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2A5" w:rsidRPr="006712A5" w:rsidRDefault="006712A5" w:rsidP="006712A5">
      <w:pPr>
        <w:pStyle w:val="NormalWeb"/>
        <w:spacing w:before="0" w:beforeAutospacing="0" w:after="0" w:afterAutospacing="0" w:line="360" w:lineRule="auto"/>
        <w:jc w:val="right"/>
        <w:rPr>
          <w:rStyle w:val="Strong"/>
          <w:rFonts w:ascii="GHEA Grapalat" w:hAnsi="GHEA Grapalat" w:cs="Sylfaen"/>
          <w:b w:val="0"/>
          <w:lang w:val="hy-AM"/>
        </w:rPr>
      </w:pPr>
      <w:r w:rsidRPr="006712A5">
        <w:rPr>
          <w:rStyle w:val="Strong"/>
          <w:rFonts w:ascii="GHEA Grapalat" w:hAnsi="GHEA Grapalat" w:cs="Sylfaen"/>
          <w:b w:val="0"/>
          <w:lang w:val="hy-AM"/>
        </w:rPr>
        <w:t>ՆԱԽԱԳԻԾ</w:t>
      </w:r>
    </w:p>
    <w:p w:rsidR="006712A5" w:rsidRPr="006712A5" w:rsidRDefault="006712A5" w:rsidP="006712A5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center"/>
        <w:rPr>
          <w:rStyle w:val="Strong"/>
          <w:rFonts w:ascii="GHEA Grapalat" w:hAnsi="GHEA Grapalat" w:cs="Sylfaen"/>
          <w:b w:val="0"/>
          <w:lang w:val="hy-AM"/>
        </w:rPr>
      </w:pPr>
      <w:r w:rsidRPr="006712A5">
        <w:rPr>
          <w:rStyle w:val="Strong"/>
          <w:rFonts w:ascii="GHEA Grapalat" w:hAnsi="GHEA Grapalat" w:cs="Sylfaen"/>
          <w:b w:val="0"/>
          <w:lang w:val="hy-AM"/>
        </w:rPr>
        <w:t>ՀԱՅԱՍՏԱՆԻ</w:t>
      </w:r>
      <w:r w:rsidRPr="006712A5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6712A5"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  <w:r w:rsidRPr="006712A5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6712A5">
        <w:rPr>
          <w:rStyle w:val="Strong"/>
          <w:rFonts w:ascii="GHEA Grapalat" w:hAnsi="GHEA Grapalat" w:cs="Sylfaen"/>
          <w:b w:val="0"/>
          <w:lang w:val="hy-AM"/>
        </w:rPr>
        <w:t>ԿԱՌԱՎԱՐՈՒԹՅՈՒՆ</w:t>
      </w:r>
    </w:p>
    <w:p w:rsidR="006712A5" w:rsidRPr="006712A5" w:rsidRDefault="006712A5" w:rsidP="006712A5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  <w:b w:val="0"/>
          <w:lang w:val="hy-AM"/>
        </w:rPr>
      </w:pPr>
      <w:r w:rsidRPr="006712A5">
        <w:rPr>
          <w:rStyle w:val="Strong"/>
          <w:rFonts w:ascii="GHEA Grapalat" w:hAnsi="GHEA Grapalat" w:cs="Sylfaen"/>
          <w:b w:val="0"/>
          <w:lang w:val="hy-AM"/>
        </w:rPr>
        <w:t>ՈՐՈՇՈՒՄ</w:t>
      </w:r>
    </w:p>
    <w:p w:rsidR="006712A5" w:rsidRPr="00FF5489" w:rsidRDefault="006712A5" w:rsidP="006712A5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202</w:t>
      </w:r>
      <w:r w:rsidR="00EA7525">
        <w:rPr>
          <w:rFonts w:ascii="GHEA Grapalat" w:hAnsi="GHEA Grapalat"/>
        </w:rPr>
        <w:t>5</w:t>
      </w:r>
      <w:r w:rsidRPr="00FF5489">
        <w:rPr>
          <w:rFonts w:ascii="GHEA Grapalat" w:hAnsi="GHEA Grapalat"/>
          <w:lang w:val="hy-AM"/>
        </w:rPr>
        <w:t xml:space="preserve"> </w:t>
      </w:r>
      <w:r w:rsidRPr="00FF5489">
        <w:rPr>
          <w:rFonts w:ascii="GHEA Grapalat" w:hAnsi="GHEA Grapalat" w:cs="Sylfaen"/>
          <w:lang w:val="hy-AM"/>
        </w:rPr>
        <w:t>թվականի ______</w:t>
      </w:r>
      <w:r w:rsidRPr="00FF5489">
        <w:rPr>
          <w:rFonts w:ascii="GHEA Grapalat" w:hAnsi="GHEA Grapalat"/>
          <w:lang w:val="hy-AM"/>
        </w:rPr>
        <w:t xml:space="preserve"> N</w:t>
      </w:r>
      <w:r w:rsidR="00E92696">
        <w:rPr>
          <w:rFonts w:ascii="GHEA Grapalat" w:hAnsi="GHEA Grapalat"/>
          <w:lang w:val="hy-AM"/>
        </w:rPr>
        <w:t xml:space="preserve"> </w:t>
      </w:r>
      <w:r w:rsidRPr="00FF5489">
        <w:rPr>
          <w:rFonts w:ascii="GHEA Grapalat" w:hAnsi="GHEA Grapalat"/>
          <w:lang w:val="hy-AM"/>
        </w:rPr>
        <w:t>__</w:t>
      </w:r>
      <w:r w:rsidR="00E92696">
        <w:rPr>
          <w:rFonts w:ascii="GHEA Grapalat" w:hAnsi="GHEA Grapalat"/>
          <w:lang w:val="hy-AM"/>
        </w:rPr>
        <w:t xml:space="preserve"> </w:t>
      </w:r>
      <w:r w:rsidRPr="00FF5489">
        <w:rPr>
          <w:rFonts w:ascii="GHEA Grapalat" w:hAnsi="GHEA Grapalat"/>
          <w:lang w:val="hy-AM"/>
        </w:rPr>
        <w:t>-</w:t>
      </w:r>
      <w:r w:rsidR="00E92696">
        <w:rPr>
          <w:rFonts w:ascii="GHEA Grapalat" w:hAnsi="GHEA Grapalat"/>
          <w:lang w:val="hy-AM"/>
        </w:rPr>
        <w:t xml:space="preserve"> </w:t>
      </w:r>
      <w:r w:rsidR="00EF200C">
        <w:rPr>
          <w:rFonts w:ascii="GHEA Grapalat" w:hAnsi="GHEA Grapalat"/>
          <w:lang w:val="hy-AM"/>
        </w:rPr>
        <w:t>Ա</w:t>
      </w:r>
    </w:p>
    <w:p w:rsidR="00E91104" w:rsidRPr="006712A5" w:rsidRDefault="00E91104" w:rsidP="00F33A08">
      <w:pPr>
        <w:jc w:val="center"/>
        <w:rPr>
          <w:sz w:val="24"/>
          <w:szCs w:val="24"/>
          <w:lang w:val="hy-AM"/>
        </w:rPr>
      </w:pPr>
    </w:p>
    <w:p w:rsidR="00E92696" w:rsidRPr="00FB53E9" w:rsidRDefault="00E92696" w:rsidP="00E92696">
      <w:pPr>
        <w:spacing w:before="100" w:beforeAutospacing="1" w:after="100" w:afterAutospacing="1" w:line="360" w:lineRule="auto"/>
        <w:jc w:val="center"/>
        <w:outlineLvl w:val="2"/>
        <w:rPr>
          <w:rFonts w:ascii="Calibri" w:hAnsi="Calibri"/>
          <w:sz w:val="24"/>
          <w:szCs w:val="24"/>
          <w:lang w:val="hy-AM"/>
        </w:rPr>
      </w:pPr>
      <w:r w:rsidRPr="00FB53E9">
        <w:rPr>
          <w:bCs/>
          <w:color w:val="000000"/>
          <w:sz w:val="24"/>
          <w:szCs w:val="24"/>
          <w:lang w:val="hy-AM" w:eastAsia="hy-AM"/>
        </w:rPr>
        <w:t xml:space="preserve">«ՀԱՅԱՍՏԱՆԻ ՀԱՆՐԱՊԵՏՈՒԹՅԱՆ ՀԱՐԿԱՅԻՆ ՕՐԵՆՍԳՐՔՈՒՄ </w:t>
      </w:r>
      <w:r w:rsidR="006E607B" w:rsidRPr="00FB53E9">
        <w:rPr>
          <w:bCs/>
          <w:color w:val="000000"/>
          <w:sz w:val="24"/>
          <w:szCs w:val="24"/>
          <w:lang w:val="hy-AM" w:eastAsia="hy-AM"/>
        </w:rPr>
        <w:t xml:space="preserve">ՓՈՓՈԽՈԻԹՅՈՒՆՆԵՐ ԵՎ </w:t>
      </w:r>
      <w:r w:rsidR="007F44EF" w:rsidRPr="00FB53E9">
        <w:rPr>
          <w:bCs/>
          <w:color w:val="000000"/>
          <w:sz w:val="24"/>
          <w:szCs w:val="24"/>
          <w:lang w:val="hy-AM" w:eastAsia="hy-AM"/>
        </w:rPr>
        <w:t>ԼՐԱՑՈՒՄ</w:t>
      </w:r>
      <w:r w:rsidR="00B21EFC">
        <w:rPr>
          <w:bCs/>
          <w:color w:val="000000"/>
          <w:sz w:val="24"/>
          <w:szCs w:val="24"/>
          <w:lang w:val="hy-AM" w:eastAsia="hy-AM"/>
        </w:rPr>
        <w:t>ՆԵՐ</w:t>
      </w:r>
      <w:r w:rsidRPr="00FB53E9">
        <w:rPr>
          <w:bCs/>
          <w:color w:val="000000"/>
          <w:sz w:val="24"/>
          <w:szCs w:val="24"/>
          <w:lang w:val="hy-AM" w:eastAsia="hy-AM"/>
        </w:rPr>
        <w:t xml:space="preserve"> ԿԱՏԱՐԵԼՈՒ ՄԱՍԻՆ»</w:t>
      </w:r>
      <w:r w:rsidRPr="00FB53E9">
        <w:rPr>
          <w:b/>
          <w:sz w:val="24"/>
          <w:szCs w:val="24"/>
          <w:lang w:val="hy-AM"/>
        </w:rPr>
        <w:t xml:space="preserve"> </w:t>
      </w:r>
      <w:r w:rsidR="00785028" w:rsidRPr="00FB53E9">
        <w:rPr>
          <w:rFonts w:cs="Sylfaen"/>
          <w:bCs/>
          <w:sz w:val="24"/>
          <w:szCs w:val="24"/>
          <w:lang w:val="hy-AM"/>
        </w:rPr>
        <w:t xml:space="preserve">ՀՀ ՕՐԵՆՔԻ </w:t>
      </w:r>
      <w:r w:rsidRPr="00FB53E9">
        <w:rPr>
          <w:rStyle w:val="Strong"/>
          <w:b w:val="0"/>
          <w:color w:val="000000"/>
          <w:sz w:val="24"/>
          <w:szCs w:val="24"/>
          <w:shd w:val="clear" w:color="auto" w:fill="FFFFFF"/>
          <w:lang w:val="hy-AM"/>
        </w:rPr>
        <w:t>ՆԱԽԱԳԾԻՆ</w:t>
      </w:r>
      <w:r w:rsidRPr="00FB53E9">
        <w:rPr>
          <w:rStyle w:val="Strong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B53E9">
        <w:rPr>
          <w:sz w:val="24"/>
          <w:szCs w:val="24"/>
          <w:lang w:val="hy-AM"/>
        </w:rPr>
        <w:t>ՀԱՎԱՆՈՒԹՅՈՒՆ ՏԱԼՈՒ ՄԱՍԻՆ</w:t>
      </w:r>
    </w:p>
    <w:p w:rsidR="00E92696" w:rsidRDefault="00E92696" w:rsidP="00E92696">
      <w:pPr>
        <w:spacing w:after="0" w:line="360" w:lineRule="auto"/>
        <w:jc w:val="center"/>
        <w:rPr>
          <w:b/>
          <w:sz w:val="24"/>
          <w:szCs w:val="24"/>
          <w:lang w:val="hy-AM"/>
        </w:rPr>
      </w:pPr>
    </w:p>
    <w:p w:rsidR="001B0D40" w:rsidRPr="00785028" w:rsidRDefault="001B0D40" w:rsidP="006712A5">
      <w:pPr>
        <w:spacing w:after="0" w:line="360" w:lineRule="auto"/>
        <w:ind w:firstLine="567"/>
        <w:jc w:val="both"/>
        <w:rPr>
          <w:i/>
          <w:iCs/>
          <w:sz w:val="24"/>
          <w:szCs w:val="24"/>
          <w:lang w:val="hy-AM"/>
        </w:rPr>
      </w:pPr>
      <w:r w:rsidRPr="00785028">
        <w:rPr>
          <w:sz w:val="24"/>
          <w:szCs w:val="24"/>
          <w:shd w:val="clear" w:color="auto" w:fill="FFFFFF"/>
          <w:lang w:val="hy-AM"/>
        </w:rPr>
        <w:t>Հիմք ընդունելով Հայաստանի Հանրապետության Սահմանադրության 109-րդ հոդվածը և «Ազգային ժողովի կանոնակարգ» Հայաստանի Հանրապետության սահմանադրական օրենքի 65-րդ հոդվածի 3-րդ մասը՝ Հայաստանի Հանրապետության կառավարությունը</w:t>
      </w:r>
      <w:r w:rsidRPr="00785028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785028">
        <w:rPr>
          <w:iCs/>
          <w:sz w:val="24"/>
          <w:szCs w:val="24"/>
          <w:lang w:val="hy-AM"/>
        </w:rPr>
        <w:t>որոշում է.</w:t>
      </w:r>
    </w:p>
    <w:p w:rsidR="001B0D40" w:rsidRPr="00785028" w:rsidRDefault="001B0D40" w:rsidP="006712A5">
      <w:pPr>
        <w:spacing w:after="0" w:line="360" w:lineRule="auto"/>
        <w:ind w:firstLine="567"/>
        <w:jc w:val="both"/>
        <w:rPr>
          <w:rFonts w:ascii="Calibri" w:hAnsi="Calibri"/>
          <w:sz w:val="24"/>
          <w:szCs w:val="24"/>
          <w:lang w:val="hy-AM"/>
        </w:rPr>
      </w:pPr>
      <w:r w:rsidRPr="00785028">
        <w:rPr>
          <w:rFonts w:cs="Sylfaen"/>
          <w:bCs/>
          <w:sz w:val="24"/>
          <w:szCs w:val="24"/>
          <w:lang w:val="hy-AM"/>
        </w:rPr>
        <w:t xml:space="preserve">1. </w:t>
      </w:r>
      <w:r w:rsidRPr="00785028">
        <w:rPr>
          <w:rFonts w:eastAsiaTheme="minorEastAsia"/>
          <w:sz w:val="24"/>
          <w:szCs w:val="24"/>
          <w:shd w:val="clear" w:color="auto" w:fill="FFFFFF"/>
          <w:lang w:val="hy-AM"/>
        </w:rPr>
        <w:t xml:space="preserve">Հավանություն տալ </w:t>
      </w:r>
      <w:r w:rsidR="00C0327E" w:rsidRPr="00785028">
        <w:rPr>
          <w:bCs/>
          <w:color w:val="000000"/>
          <w:sz w:val="24"/>
          <w:szCs w:val="24"/>
          <w:lang w:val="hy-AM" w:eastAsia="hy-AM"/>
        </w:rPr>
        <w:t xml:space="preserve">«Հայաստանի Հանրապետության հարկային օրենսգրքում </w:t>
      </w:r>
      <w:r w:rsidR="006E607B" w:rsidRPr="00785028">
        <w:rPr>
          <w:bCs/>
          <w:color w:val="000000"/>
          <w:sz w:val="24"/>
          <w:szCs w:val="24"/>
          <w:lang w:val="hy-AM" w:eastAsia="hy-AM"/>
        </w:rPr>
        <w:t xml:space="preserve">փոփոխություններ և </w:t>
      </w:r>
      <w:r w:rsidR="007F44EF" w:rsidRPr="00785028">
        <w:rPr>
          <w:bCs/>
          <w:color w:val="000000"/>
          <w:sz w:val="24"/>
          <w:szCs w:val="24"/>
          <w:lang w:val="hy-AM" w:eastAsia="hy-AM"/>
        </w:rPr>
        <w:t>լրացում</w:t>
      </w:r>
      <w:r w:rsidR="00B21EFC">
        <w:rPr>
          <w:bCs/>
          <w:color w:val="000000"/>
          <w:sz w:val="24"/>
          <w:szCs w:val="24"/>
          <w:lang w:val="hy-AM" w:eastAsia="hy-AM"/>
        </w:rPr>
        <w:t>ներ</w:t>
      </w:r>
      <w:r w:rsidR="007F44EF" w:rsidRPr="00785028">
        <w:rPr>
          <w:bCs/>
          <w:color w:val="000000"/>
          <w:sz w:val="24"/>
          <w:szCs w:val="24"/>
          <w:lang w:val="hy-AM" w:eastAsia="hy-AM"/>
        </w:rPr>
        <w:t xml:space="preserve"> </w:t>
      </w:r>
      <w:r w:rsidR="00C0327E" w:rsidRPr="00785028">
        <w:rPr>
          <w:bCs/>
          <w:color w:val="000000"/>
          <w:sz w:val="24"/>
          <w:szCs w:val="24"/>
          <w:lang w:val="hy-AM" w:eastAsia="hy-AM"/>
        </w:rPr>
        <w:t>կատարելու մասին»</w:t>
      </w:r>
      <w:r w:rsidR="00785028">
        <w:rPr>
          <w:bCs/>
          <w:color w:val="000000"/>
          <w:sz w:val="24"/>
          <w:szCs w:val="24"/>
          <w:lang w:val="hy-AM" w:eastAsia="hy-AM"/>
        </w:rPr>
        <w:t xml:space="preserve"> ՀՀ</w:t>
      </w:r>
      <w:r w:rsidR="00C0327E" w:rsidRPr="00785028">
        <w:rPr>
          <w:b/>
          <w:sz w:val="24"/>
          <w:szCs w:val="24"/>
          <w:lang w:val="hy-AM"/>
        </w:rPr>
        <w:t xml:space="preserve"> </w:t>
      </w:r>
      <w:r w:rsidR="0085781D" w:rsidRPr="00785028">
        <w:rPr>
          <w:rStyle w:val="Strong"/>
          <w:b w:val="0"/>
          <w:color w:val="000000"/>
          <w:sz w:val="24"/>
          <w:szCs w:val="24"/>
          <w:shd w:val="clear" w:color="auto" w:fill="FFFFFF"/>
          <w:lang w:val="hy-AM"/>
        </w:rPr>
        <w:t>օրենք</w:t>
      </w:r>
      <w:r w:rsidR="006712A5" w:rsidRPr="00785028">
        <w:rPr>
          <w:rStyle w:val="Strong"/>
          <w:b w:val="0"/>
          <w:color w:val="000000"/>
          <w:sz w:val="24"/>
          <w:szCs w:val="24"/>
          <w:shd w:val="clear" w:color="auto" w:fill="FFFFFF"/>
          <w:lang w:val="hy-AM"/>
        </w:rPr>
        <w:t>ի</w:t>
      </w:r>
      <w:r w:rsidR="00B21EFC">
        <w:rPr>
          <w:rStyle w:val="Strong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85028" w:rsidRPr="00785028">
        <w:rPr>
          <w:rFonts w:cs="Sylfaen"/>
          <w:bCs/>
          <w:sz w:val="24"/>
          <w:szCs w:val="24"/>
          <w:lang w:val="hy-AM"/>
        </w:rPr>
        <w:t>նախագծ</w:t>
      </w:r>
      <w:bookmarkStart w:id="0" w:name="_GoBack"/>
      <w:bookmarkEnd w:id="0"/>
      <w:r w:rsidR="006712A5" w:rsidRPr="00785028">
        <w:rPr>
          <w:rStyle w:val="Strong"/>
          <w:b w:val="0"/>
          <w:color w:val="000000"/>
          <w:sz w:val="24"/>
          <w:szCs w:val="24"/>
          <w:shd w:val="clear" w:color="auto" w:fill="FFFFFF"/>
          <w:lang w:val="hy-AM"/>
        </w:rPr>
        <w:t>ի</w:t>
      </w:r>
      <w:r w:rsidR="006712A5" w:rsidRPr="00785028">
        <w:rPr>
          <w:rStyle w:val="Strong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85028">
        <w:rPr>
          <w:rFonts w:eastAsiaTheme="minorEastAsia"/>
          <w:sz w:val="24"/>
          <w:szCs w:val="24"/>
          <w:shd w:val="clear" w:color="auto" w:fill="FFFFFF"/>
          <w:lang w:val="hy-AM"/>
        </w:rPr>
        <w:t>վերաբերյալ Հայաստանի</w:t>
      </w:r>
      <w:r w:rsidR="00C0327E" w:rsidRPr="00785028">
        <w:rPr>
          <w:rFonts w:eastAsiaTheme="minorEastAsia"/>
          <w:sz w:val="24"/>
          <w:szCs w:val="24"/>
          <w:shd w:val="clear" w:color="auto" w:fill="FFFFFF"/>
          <w:lang w:val="hy-AM"/>
        </w:rPr>
        <w:t xml:space="preserve"> </w:t>
      </w:r>
      <w:r w:rsidRPr="00785028">
        <w:rPr>
          <w:rFonts w:eastAsiaTheme="minorEastAsia"/>
          <w:sz w:val="24"/>
          <w:szCs w:val="24"/>
          <w:shd w:val="clear" w:color="auto" w:fill="FFFFFF"/>
          <w:lang w:val="hy-AM"/>
        </w:rPr>
        <w:t>Հանրապետության</w:t>
      </w:r>
      <w:r w:rsidR="00C0327E" w:rsidRPr="00785028">
        <w:rPr>
          <w:rFonts w:eastAsiaTheme="minorEastAsia"/>
          <w:sz w:val="24"/>
          <w:szCs w:val="24"/>
          <w:shd w:val="clear" w:color="auto" w:fill="FFFFFF"/>
          <w:lang w:val="hy-AM"/>
        </w:rPr>
        <w:t xml:space="preserve"> </w:t>
      </w:r>
      <w:r w:rsidRPr="00785028">
        <w:rPr>
          <w:rFonts w:eastAsiaTheme="minorEastAsia"/>
          <w:sz w:val="24"/>
          <w:szCs w:val="24"/>
          <w:shd w:val="clear" w:color="auto" w:fill="FFFFFF"/>
          <w:lang w:val="hy-AM"/>
        </w:rPr>
        <w:t>կառավարության օրենսդրական նախա</w:t>
      </w:r>
      <w:r w:rsidRPr="00785028">
        <w:rPr>
          <w:rFonts w:eastAsiaTheme="minorEastAsia"/>
          <w:sz w:val="24"/>
          <w:szCs w:val="24"/>
          <w:shd w:val="clear" w:color="auto" w:fill="FFFFFF"/>
          <w:lang w:val="hy-AM"/>
        </w:rPr>
        <w:softHyphen/>
        <w:t>ձեռ</w:t>
      </w:r>
      <w:r w:rsidRPr="00785028">
        <w:rPr>
          <w:rFonts w:eastAsiaTheme="minorEastAsia"/>
          <w:sz w:val="24"/>
          <w:szCs w:val="24"/>
          <w:shd w:val="clear" w:color="auto" w:fill="FFFFFF"/>
          <w:lang w:val="hy-AM"/>
        </w:rPr>
        <w:softHyphen/>
        <w:t>նութ</w:t>
      </w:r>
      <w:r w:rsidR="00F02EEE" w:rsidRPr="00785028">
        <w:rPr>
          <w:rFonts w:eastAsiaTheme="minorEastAsia"/>
          <w:sz w:val="24"/>
          <w:szCs w:val="24"/>
          <w:shd w:val="clear" w:color="auto" w:fill="FFFFFF"/>
          <w:lang w:val="hy-AM"/>
        </w:rPr>
        <w:t>յանը</w:t>
      </w:r>
      <w:r w:rsidRPr="00785028">
        <w:rPr>
          <w:rFonts w:eastAsiaTheme="minorEastAsia"/>
          <w:sz w:val="24"/>
          <w:szCs w:val="24"/>
          <w:shd w:val="clear" w:color="auto" w:fill="FFFFFF"/>
          <w:lang w:val="hy-AM"/>
        </w:rPr>
        <w:t>:</w:t>
      </w:r>
    </w:p>
    <w:p w:rsidR="001B0D40" w:rsidRPr="00785028" w:rsidRDefault="001B0D40" w:rsidP="006712A5">
      <w:pPr>
        <w:pStyle w:val="norm"/>
        <w:spacing w:line="360" w:lineRule="auto"/>
        <w:ind w:firstLine="567"/>
        <w:rPr>
          <w:rFonts w:ascii="GHEA Grapalat" w:eastAsiaTheme="minorEastAsia" w:hAnsi="GHEA Grapalat" w:cstheme="minorBidi"/>
          <w:color w:val="000000"/>
          <w:sz w:val="24"/>
          <w:szCs w:val="24"/>
          <w:shd w:val="clear" w:color="auto" w:fill="FFFFFF"/>
          <w:lang w:val="hy-AM" w:eastAsia="en-US"/>
        </w:rPr>
      </w:pPr>
      <w:r w:rsidRPr="00785028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>2. Հայաստանի</w:t>
      </w:r>
      <w:r w:rsidRPr="00785028">
        <w:rPr>
          <w:rFonts w:ascii="GHEA Grapalat" w:hAnsi="GHEA Grapalat" w:cs="Arial Armenian"/>
          <w:sz w:val="24"/>
          <w:szCs w:val="24"/>
          <w:shd w:val="clear" w:color="auto" w:fill="FFFFFF"/>
          <w:lang w:val="hy-AM"/>
        </w:rPr>
        <w:t xml:space="preserve"> </w:t>
      </w:r>
      <w:r w:rsidRPr="00785028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>Հանրապետության</w:t>
      </w:r>
      <w:r w:rsidRPr="00785028">
        <w:rPr>
          <w:rFonts w:ascii="GHEA Grapalat" w:hAnsi="GHEA Grapalat" w:cs="Arial Armenian"/>
          <w:sz w:val="24"/>
          <w:szCs w:val="24"/>
          <w:shd w:val="clear" w:color="auto" w:fill="FFFFFF"/>
          <w:lang w:val="hy-AM"/>
        </w:rPr>
        <w:t xml:space="preserve"> </w:t>
      </w:r>
      <w:r w:rsidRPr="00785028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>կառավարության</w:t>
      </w:r>
      <w:r w:rsidRPr="00785028">
        <w:rPr>
          <w:rFonts w:ascii="GHEA Grapalat" w:hAnsi="GHEA Grapalat" w:cs="Arial Armenian"/>
          <w:sz w:val="24"/>
          <w:szCs w:val="24"/>
          <w:shd w:val="clear" w:color="auto" w:fill="FFFFFF"/>
          <w:lang w:val="hy-AM"/>
        </w:rPr>
        <w:t xml:space="preserve"> </w:t>
      </w:r>
      <w:r w:rsidRPr="00785028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>օրենսդրական</w:t>
      </w:r>
      <w:r w:rsidRPr="00785028">
        <w:rPr>
          <w:rFonts w:ascii="GHEA Grapalat" w:hAnsi="GHEA Grapalat" w:cs="Arial Armenian"/>
          <w:sz w:val="24"/>
          <w:szCs w:val="24"/>
          <w:shd w:val="clear" w:color="auto" w:fill="FFFFFF"/>
          <w:lang w:val="hy-AM"/>
        </w:rPr>
        <w:t xml:space="preserve"> </w:t>
      </w:r>
      <w:r w:rsidRPr="00785028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>նախա</w:t>
      </w:r>
      <w:r w:rsidRPr="00785028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softHyphen/>
        <w:t>ձեռ</w:t>
      </w:r>
      <w:r w:rsidRPr="00785028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softHyphen/>
        <w:t>նու</w:t>
      </w:r>
      <w:r w:rsidRPr="00785028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softHyphen/>
        <w:t>թյունը</w:t>
      </w:r>
      <w:r w:rsidRPr="00785028">
        <w:rPr>
          <w:rFonts w:ascii="GHEA Grapalat" w:hAnsi="GHEA Grapalat" w:cs="Arial Armenian"/>
          <w:sz w:val="24"/>
          <w:szCs w:val="24"/>
          <w:shd w:val="clear" w:color="auto" w:fill="FFFFFF"/>
          <w:lang w:val="hy-AM"/>
        </w:rPr>
        <w:t xml:space="preserve"> </w:t>
      </w:r>
      <w:r w:rsidRPr="00785028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>սահմանված</w:t>
      </w:r>
      <w:r w:rsidRPr="00785028">
        <w:rPr>
          <w:rFonts w:ascii="GHEA Grapalat" w:hAnsi="GHEA Grapalat" w:cs="Arial Armenian"/>
          <w:sz w:val="24"/>
          <w:szCs w:val="24"/>
          <w:shd w:val="clear" w:color="auto" w:fill="FFFFFF"/>
          <w:lang w:val="hy-AM"/>
        </w:rPr>
        <w:t xml:space="preserve"> </w:t>
      </w:r>
      <w:r w:rsidRPr="00785028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>կարգով</w:t>
      </w:r>
      <w:r w:rsidRPr="00785028">
        <w:rPr>
          <w:rFonts w:ascii="GHEA Grapalat" w:hAnsi="GHEA Grapalat" w:cs="Arial Armenian"/>
          <w:sz w:val="24"/>
          <w:szCs w:val="24"/>
          <w:shd w:val="clear" w:color="auto" w:fill="FFFFFF"/>
          <w:lang w:val="hy-AM"/>
        </w:rPr>
        <w:t xml:space="preserve"> </w:t>
      </w:r>
      <w:r w:rsidRPr="00785028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>ներկայացնել</w:t>
      </w:r>
      <w:r w:rsidRPr="00785028">
        <w:rPr>
          <w:rFonts w:ascii="GHEA Grapalat" w:hAnsi="GHEA Grapalat" w:cs="Arial Armenian"/>
          <w:sz w:val="24"/>
          <w:szCs w:val="24"/>
          <w:shd w:val="clear" w:color="auto" w:fill="FFFFFF"/>
          <w:lang w:val="hy-AM"/>
        </w:rPr>
        <w:t xml:space="preserve"> </w:t>
      </w:r>
      <w:r w:rsidRPr="00785028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>Հայաստանի</w:t>
      </w:r>
      <w:r w:rsidRPr="00785028">
        <w:rPr>
          <w:rFonts w:ascii="GHEA Grapalat" w:hAnsi="GHEA Grapalat" w:cs="Arial Armenian"/>
          <w:sz w:val="24"/>
          <w:szCs w:val="24"/>
          <w:shd w:val="clear" w:color="auto" w:fill="FFFFFF"/>
          <w:lang w:val="hy-AM"/>
        </w:rPr>
        <w:t xml:space="preserve"> </w:t>
      </w:r>
      <w:r w:rsidRPr="00785028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>Հանրապետության</w:t>
      </w:r>
      <w:r w:rsidRPr="00785028">
        <w:rPr>
          <w:rFonts w:ascii="GHEA Grapalat" w:hAnsi="GHEA Grapalat" w:cs="Arial Armenian"/>
          <w:sz w:val="24"/>
          <w:szCs w:val="24"/>
          <w:shd w:val="clear" w:color="auto" w:fill="FFFFFF"/>
          <w:lang w:val="hy-AM"/>
        </w:rPr>
        <w:t xml:space="preserve"> </w:t>
      </w:r>
      <w:r w:rsidRPr="00785028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>Ազգային</w:t>
      </w:r>
      <w:r w:rsidRPr="00785028">
        <w:rPr>
          <w:rFonts w:ascii="GHEA Grapalat" w:hAnsi="GHEA Grapalat" w:cs="Arial Armenian"/>
          <w:sz w:val="24"/>
          <w:szCs w:val="24"/>
          <w:shd w:val="clear" w:color="auto" w:fill="FFFFFF"/>
          <w:lang w:val="hy-AM"/>
        </w:rPr>
        <w:t xml:space="preserve"> </w:t>
      </w:r>
      <w:r w:rsidR="00757A9D" w:rsidRPr="00785028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>ժ</w:t>
      </w:r>
      <w:r w:rsidRPr="00785028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>ողով</w:t>
      </w:r>
      <w:r w:rsidRPr="00785028">
        <w:rPr>
          <w:rFonts w:ascii="GHEA Grapalat" w:hAnsi="GHEA Grapalat" w:cs="Arial Armenian"/>
          <w:sz w:val="24"/>
          <w:szCs w:val="24"/>
          <w:shd w:val="clear" w:color="auto" w:fill="FFFFFF"/>
          <w:lang w:val="hy-AM"/>
        </w:rPr>
        <w:t>:</w:t>
      </w:r>
    </w:p>
    <w:p w:rsidR="001B0D40" w:rsidRDefault="001B0D40" w:rsidP="001B0D40">
      <w:pPr>
        <w:spacing w:after="0" w:line="360" w:lineRule="auto"/>
        <w:ind w:firstLine="375"/>
        <w:jc w:val="center"/>
        <w:rPr>
          <w:rFonts w:cs="Arial"/>
          <w:sz w:val="24"/>
          <w:szCs w:val="24"/>
          <w:lang w:val="hy-AM"/>
        </w:rPr>
      </w:pPr>
    </w:p>
    <w:p w:rsidR="00007653" w:rsidRPr="00FB502A" w:rsidRDefault="00007653" w:rsidP="001B0D40">
      <w:pPr>
        <w:spacing w:after="0" w:line="360" w:lineRule="auto"/>
        <w:ind w:firstLine="375"/>
        <w:jc w:val="center"/>
        <w:rPr>
          <w:rFonts w:cs="Arial"/>
          <w:sz w:val="24"/>
          <w:szCs w:val="24"/>
          <w:lang w:val="hy-AM"/>
        </w:rPr>
      </w:pPr>
    </w:p>
    <w:p w:rsidR="006712A5" w:rsidRPr="00EF200C" w:rsidRDefault="006712A5" w:rsidP="006712A5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color w:val="000000"/>
          <w:sz w:val="24"/>
          <w:szCs w:val="24"/>
          <w:lang w:val="hy-AM" w:eastAsia="hy-AM"/>
        </w:rPr>
      </w:pPr>
    </w:p>
    <w:p w:rsidR="001B0D40" w:rsidRPr="001B0D40" w:rsidRDefault="001B0D40" w:rsidP="001B0DB5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sectPr w:rsidR="001B0D40" w:rsidRPr="001B0D40" w:rsidSect="006712A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C60"/>
    <w:rsid w:val="00007653"/>
    <w:rsid w:val="00047011"/>
    <w:rsid w:val="000D773A"/>
    <w:rsid w:val="001B0D40"/>
    <w:rsid w:val="001B0DB5"/>
    <w:rsid w:val="003614D9"/>
    <w:rsid w:val="003D3F61"/>
    <w:rsid w:val="0045703D"/>
    <w:rsid w:val="004D2049"/>
    <w:rsid w:val="004D32A9"/>
    <w:rsid w:val="00616374"/>
    <w:rsid w:val="006218D5"/>
    <w:rsid w:val="006712A5"/>
    <w:rsid w:val="006E607B"/>
    <w:rsid w:val="0072098B"/>
    <w:rsid w:val="00757A9D"/>
    <w:rsid w:val="00785028"/>
    <w:rsid w:val="007F44EF"/>
    <w:rsid w:val="0085781D"/>
    <w:rsid w:val="00861C8E"/>
    <w:rsid w:val="0091489E"/>
    <w:rsid w:val="00950B21"/>
    <w:rsid w:val="009530ED"/>
    <w:rsid w:val="00963D2D"/>
    <w:rsid w:val="00A53F1B"/>
    <w:rsid w:val="00A8022F"/>
    <w:rsid w:val="00AE3ADE"/>
    <w:rsid w:val="00B21EFC"/>
    <w:rsid w:val="00BA2C60"/>
    <w:rsid w:val="00C0327E"/>
    <w:rsid w:val="00C94D5E"/>
    <w:rsid w:val="00CC24F2"/>
    <w:rsid w:val="00D51A8A"/>
    <w:rsid w:val="00D6377F"/>
    <w:rsid w:val="00DA2746"/>
    <w:rsid w:val="00E2685F"/>
    <w:rsid w:val="00E474D0"/>
    <w:rsid w:val="00E701DD"/>
    <w:rsid w:val="00E91104"/>
    <w:rsid w:val="00E92696"/>
    <w:rsid w:val="00EA5273"/>
    <w:rsid w:val="00EA7525"/>
    <w:rsid w:val="00EF1BB0"/>
    <w:rsid w:val="00EF200C"/>
    <w:rsid w:val="00F02EEE"/>
    <w:rsid w:val="00F33A08"/>
    <w:rsid w:val="00F8785D"/>
    <w:rsid w:val="00FB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153B7"/>
  <w15:docId w15:val="{C084651B-6404-49D5-ADCB-318F900C3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77F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D6377F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D6377F"/>
    <w:rPr>
      <w:rFonts w:ascii="Arial Armenian" w:eastAsia="Times New Roman" w:hAnsi="Arial Armenian" w:cs="Times New Roman"/>
      <w:szCs w:val="20"/>
      <w:lang w:eastAsia="ru-RU"/>
    </w:rPr>
  </w:style>
  <w:style w:type="character" w:styleId="Emphasis">
    <w:name w:val="Emphasis"/>
    <w:basedOn w:val="DefaultParagraphFont"/>
    <w:uiPriority w:val="20"/>
    <w:qFormat/>
    <w:rsid w:val="00D6377F"/>
    <w:rPr>
      <w:i/>
      <w:i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,Знак"/>
    <w:basedOn w:val="Normal"/>
    <w:link w:val="NormalWebChar"/>
    <w:uiPriority w:val="99"/>
    <w:unhideWhenUsed/>
    <w:qFormat/>
    <w:rsid w:val="00D63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 webb Char,Знак Char"/>
    <w:link w:val="NormalWeb"/>
    <w:uiPriority w:val="99"/>
    <w:locked/>
    <w:rsid w:val="00D6377F"/>
    <w:rPr>
      <w:rFonts w:ascii="Times New Roman" w:eastAsia="Times New Roman" w:hAnsi="Times New Roman" w:cs="Times New Roman"/>
      <w:sz w:val="24"/>
      <w:szCs w:val="24"/>
    </w:rPr>
  </w:style>
  <w:style w:type="character" w:customStyle="1" w:styleId="normChar">
    <w:name w:val="norm Char"/>
    <w:link w:val="norm"/>
    <w:locked/>
    <w:rsid w:val="00047011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04701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E91104"/>
    <w:pPr>
      <w:ind w:left="720"/>
      <w:contextualSpacing/>
    </w:pPr>
  </w:style>
  <w:style w:type="character" w:styleId="Strong">
    <w:name w:val="Strong"/>
    <w:uiPriority w:val="22"/>
    <w:qFormat/>
    <w:rsid w:val="006712A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8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 Mkrtchyan</dc:creator>
  <cp:keywords>https:/mul2-taxservice.gov.am/tasks/2356146/oneclick/Naxagic_voroshum_havanutyun.docx?token=2a8e9556da55b851639cb9f5ba768c45</cp:keywords>
  <cp:lastModifiedBy>Gohar Ohanyan</cp:lastModifiedBy>
  <cp:revision>9</cp:revision>
  <cp:lastPrinted>2023-09-13T13:06:00Z</cp:lastPrinted>
  <dcterms:created xsi:type="dcterms:W3CDTF">2024-04-15T13:22:00Z</dcterms:created>
  <dcterms:modified xsi:type="dcterms:W3CDTF">2025-12-09T07:58:00Z</dcterms:modified>
</cp:coreProperties>
</file>