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D6" w:rsidRDefault="005639D6" w:rsidP="005639D6">
      <w:pPr>
        <w:jc w:val="center"/>
      </w:pPr>
      <w:r>
        <w:rPr>
          <w:noProof/>
          <w:lang w:eastAsia="en-US"/>
        </w:rPr>
        <w:drawing>
          <wp:inline distT="0" distB="0" distL="0" distR="0" wp14:anchorId="20E5846A" wp14:editId="20158E2F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D6" w:rsidRDefault="005639D6" w:rsidP="005639D6">
      <w:pPr>
        <w:jc w:val="center"/>
      </w:pPr>
    </w:p>
    <w:p w:rsidR="005639D6" w:rsidRDefault="005639D6" w:rsidP="005639D6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5639D6" w:rsidRDefault="005639D6" w:rsidP="005639D6">
      <w:pPr>
        <w:pStyle w:val="mechtex"/>
        <w:rPr>
          <w:rFonts w:ascii="GHEA Mariam" w:hAnsi="GHEA Mariam"/>
          <w:b/>
        </w:rPr>
      </w:pPr>
    </w:p>
    <w:p w:rsidR="005639D6" w:rsidRDefault="005639D6" w:rsidP="005639D6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5639D6" w:rsidRDefault="005639D6" w:rsidP="005639D6">
      <w:pPr>
        <w:tabs>
          <w:tab w:val="left" w:pos="1134"/>
        </w:tabs>
        <w:ind w:firstLine="709"/>
        <w:jc w:val="center"/>
        <w:rPr>
          <w:rFonts w:ascii="GHEA Mariam" w:hAnsi="GHEA Mariam"/>
          <w:sz w:val="24"/>
          <w:szCs w:val="24"/>
        </w:rPr>
      </w:pPr>
    </w:p>
    <w:p w:rsidR="005639D6" w:rsidRPr="005639D6" w:rsidRDefault="005639D6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5639D6">
        <w:rPr>
          <w:rFonts w:ascii="GHEA Mariam" w:hAnsi="GHEA Mariam"/>
          <w:sz w:val="24"/>
          <w:szCs w:val="24"/>
          <w:lang w:val="hy-AM"/>
        </w:rPr>
        <w:t>4</w:t>
      </w:r>
      <w:r w:rsidRPr="005639D6">
        <w:rPr>
          <w:rFonts w:ascii="GHEA Mariam" w:hAnsi="GHEA Mariam"/>
          <w:sz w:val="24"/>
          <w:szCs w:val="24"/>
        </w:rPr>
        <w:t xml:space="preserve"> </w:t>
      </w:r>
      <w:r w:rsidRPr="005639D6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5639D6">
        <w:rPr>
          <w:rFonts w:ascii="GHEA Mariam" w:hAnsi="GHEA Mariam"/>
          <w:sz w:val="24"/>
          <w:szCs w:val="24"/>
        </w:rPr>
        <w:t xml:space="preserve"> 202</w:t>
      </w:r>
      <w:r w:rsidRPr="005639D6">
        <w:rPr>
          <w:rFonts w:ascii="GHEA Mariam" w:hAnsi="GHEA Mariam"/>
          <w:sz w:val="24"/>
          <w:szCs w:val="24"/>
          <w:lang w:val="hy-AM"/>
        </w:rPr>
        <w:t>4</w:t>
      </w:r>
      <w:r w:rsidRPr="005639D6">
        <w:rPr>
          <w:rFonts w:ascii="GHEA Mariam" w:hAnsi="GHEA Mariam"/>
          <w:sz w:val="24"/>
          <w:szCs w:val="24"/>
        </w:rPr>
        <w:t xml:space="preserve"> </w:t>
      </w:r>
      <w:r w:rsidRPr="005639D6">
        <w:rPr>
          <w:rFonts w:ascii="GHEA Mariam" w:hAnsi="GHEA Mariam" w:cs="Sylfaen"/>
          <w:sz w:val="24"/>
          <w:szCs w:val="24"/>
        </w:rPr>
        <w:t>թվականի</w:t>
      </w:r>
      <w:r w:rsidRPr="005639D6">
        <w:rPr>
          <w:rFonts w:ascii="GHEA Mariam" w:hAnsi="GHEA Mariam"/>
          <w:sz w:val="24"/>
          <w:szCs w:val="24"/>
        </w:rPr>
        <w:t xml:space="preserve">  N              - </w:t>
      </w:r>
      <w:r w:rsidRPr="005639D6">
        <w:rPr>
          <w:rFonts w:ascii="GHEA Mariam" w:hAnsi="GHEA Mariam"/>
          <w:sz w:val="24"/>
          <w:szCs w:val="24"/>
          <w:lang w:val="hy-AM"/>
        </w:rPr>
        <w:t>Ա</w:t>
      </w:r>
    </w:p>
    <w:p w:rsidR="005639D6" w:rsidRPr="005639D6" w:rsidRDefault="005639D6">
      <w:pPr>
        <w:jc w:val="center"/>
        <w:rPr>
          <w:rFonts w:ascii="GHEA Mariam" w:hAnsi="GHEA Mariam"/>
          <w:sz w:val="24"/>
          <w:szCs w:val="24"/>
        </w:rPr>
      </w:pPr>
    </w:p>
    <w:p w:rsidR="005639D6" w:rsidRPr="005639D6" w:rsidRDefault="005639D6">
      <w:pPr>
        <w:jc w:val="center"/>
        <w:rPr>
          <w:rFonts w:ascii="GHEA Mariam" w:hAnsi="GHEA Mariam"/>
          <w:sz w:val="24"/>
          <w:szCs w:val="24"/>
        </w:rPr>
      </w:pPr>
    </w:p>
    <w:p w:rsidR="005639D6" w:rsidRDefault="005639D6" w:rsidP="005639D6">
      <w:pPr>
        <w:pStyle w:val="mechtex"/>
        <w:jc w:val="both"/>
        <w:rPr>
          <w:rFonts w:ascii="GHEA Mariam" w:hAnsi="GHEA Mariam" w:cs="Arial"/>
          <w:sz w:val="24"/>
          <w:szCs w:val="24"/>
          <w:lang w:val="hy-AM"/>
        </w:rPr>
      </w:pPr>
      <w:r w:rsidRPr="005639D6">
        <w:rPr>
          <w:rFonts w:ascii="GHEA Mariam" w:hAnsi="GHEA Mariam"/>
          <w:sz w:val="24"/>
          <w:szCs w:val="24"/>
          <w:lang w:val="hy-AM"/>
        </w:rPr>
        <w:t>«</w:t>
      </w:r>
      <w:r w:rsidRPr="005639D6">
        <w:rPr>
          <w:rFonts w:ascii="GHEA Mariam" w:hAnsi="GHEA Mariam" w:cs="Arial"/>
          <w:sz w:val="24"/>
          <w:szCs w:val="24"/>
          <w:lang w:val="hy-AM"/>
        </w:rPr>
        <w:t>ԲՆԱԿՉՈՒԹՅԱՆ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ԲԺՇԿԱԿԱՆ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ՕԳՆՈՒԹՅԱՆ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ԵՎ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ՍՊԱՍԱՐԿՄԱՆ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ՄԱՍԻՆ</w:t>
      </w:r>
      <w:r w:rsidRPr="005639D6">
        <w:rPr>
          <w:rFonts w:ascii="GHEA Mariam" w:hAnsi="GHEA Mariam" w:cs="Arial Armenian"/>
          <w:sz w:val="24"/>
          <w:szCs w:val="24"/>
          <w:lang w:val="hy-AM"/>
        </w:rPr>
        <w:t>»</w:t>
      </w:r>
      <w:r w:rsidRPr="005639D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5639D6">
        <w:rPr>
          <w:rFonts w:ascii="Calibri" w:hAnsi="Calibri" w:cs="Calibri"/>
          <w:sz w:val="24"/>
          <w:szCs w:val="24"/>
          <w:lang w:val="hy-AM"/>
        </w:rPr>
        <w:t> 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ՄԱՍԻՆ</w:t>
      </w:r>
      <w:r w:rsidRPr="005639D6">
        <w:rPr>
          <w:rFonts w:ascii="GHEA Mariam" w:hAnsi="GHEA Mariam" w:cs="Arial Armenian"/>
          <w:sz w:val="24"/>
          <w:szCs w:val="24"/>
          <w:lang w:val="hy-AM"/>
        </w:rPr>
        <w:t>»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5639D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t>ՓՈ</w:t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softHyphen/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t>ՓՈԽՈՒԹՅՈՒՆՆԵՐ</w:t>
      </w:r>
      <w:r w:rsidRPr="005639D6">
        <w:rPr>
          <w:rFonts w:ascii="GHEA Mariam" w:hAnsi="GHEA Mariam" w:cs="Calibri"/>
          <w:spacing w:val="-6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t>ԿԱՏԱՐԵԼՈՒ</w:t>
      </w:r>
      <w:r w:rsidRPr="005639D6">
        <w:rPr>
          <w:rFonts w:ascii="GHEA Mariam" w:hAnsi="GHEA Mariam" w:cs="Calibri"/>
          <w:spacing w:val="-6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t>ՄԱՍԻՆ</w:t>
      </w:r>
      <w:r w:rsidRPr="005639D6">
        <w:rPr>
          <w:rFonts w:ascii="GHEA Mariam" w:hAnsi="GHEA Mariam" w:cs="Arial Armenian"/>
          <w:spacing w:val="-6"/>
          <w:sz w:val="24"/>
          <w:szCs w:val="24"/>
          <w:lang w:val="hy-AM"/>
        </w:rPr>
        <w:t>»</w:t>
      </w:r>
      <w:r w:rsidRPr="005639D6">
        <w:rPr>
          <w:rFonts w:ascii="GHEA Mariam" w:hAnsi="GHEA Mariam" w:cs="Calibri"/>
          <w:spacing w:val="-6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t>ՀԱՅԱՍՏԱՆԻ</w:t>
      </w:r>
      <w:r w:rsidRPr="005639D6">
        <w:rPr>
          <w:rFonts w:ascii="GHEA Mariam" w:hAnsi="GHEA Mariam" w:cs="Calibri"/>
          <w:spacing w:val="-6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t>ՀԱՆՐԱՊԵՏՈՒ</w:t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softHyphen/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t>ԹՅԱՆ</w:t>
      </w:r>
      <w:r w:rsidRPr="005639D6"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Calibri"/>
          <w:sz w:val="24"/>
          <w:szCs w:val="24"/>
          <w:lang w:val="hy-AM"/>
        </w:rPr>
        <w:br/>
        <w:t xml:space="preserve">                 </w:t>
      </w:r>
      <w:r w:rsidRPr="005639D6">
        <w:rPr>
          <w:rFonts w:ascii="GHEA Mariam" w:hAnsi="GHEA Mariam" w:cs="Arial"/>
          <w:sz w:val="24"/>
          <w:szCs w:val="24"/>
          <w:lang w:val="hy-AM"/>
        </w:rPr>
        <w:t>ՕՐԵՆՔԻ</w:t>
      </w:r>
      <w:r w:rsidRPr="005639D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ՆԱԽԱԳԾԻՆ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ՏԱԼՈՒ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5639D6" w:rsidRDefault="005639D6" w:rsidP="005639D6">
      <w:pPr>
        <w:pStyle w:val="mechtex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-----------------------------------------------------------------------------------------------------------------</w:t>
      </w:r>
    </w:p>
    <w:p w:rsidR="005639D6" w:rsidRDefault="005639D6" w:rsidP="005639D6">
      <w:pPr>
        <w:pStyle w:val="mechtex"/>
        <w:rPr>
          <w:rFonts w:asciiTheme="minorHAnsi" w:hAnsiTheme="minorHAnsi"/>
          <w:lang w:val="hy-AM"/>
        </w:rPr>
      </w:pPr>
    </w:p>
    <w:p w:rsidR="005639D6" w:rsidRPr="005639D6" w:rsidRDefault="005639D6" w:rsidP="005639D6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t>Ղեկավարվելով</w:t>
      </w:r>
      <w:r w:rsidRPr="005639D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 Armenian"/>
          <w:spacing w:val="-6"/>
          <w:sz w:val="24"/>
          <w:szCs w:val="24"/>
          <w:lang w:val="hy-AM"/>
        </w:rPr>
        <w:t>«</w:t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t>Ազգային</w:t>
      </w:r>
      <w:r w:rsidRPr="005639D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t>ժողովի</w:t>
      </w:r>
      <w:r w:rsidRPr="005639D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t>կանոնակարգ</w:t>
      </w:r>
      <w:r w:rsidRPr="005639D6">
        <w:rPr>
          <w:rFonts w:ascii="GHEA Mariam" w:hAnsi="GHEA Mariam" w:cs="Arial Armenian"/>
          <w:spacing w:val="-6"/>
          <w:sz w:val="24"/>
          <w:szCs w:val="24"/>
          <w:lang w:val="hy-AM"/>
        </w:rPr>
        <w:t>»</w:t>
      </w:r>
      <w:r w:rsidRPr="005639D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t>սահմանադրական</w:t>
      </w:r>
      <w:r w:rsidRPr="005639D6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pacing w:val="-6"/>
          <w:sz w:val="24"/>
          <w:szCs w:val="24"/>
          <w:lang w:val="hy-AM"/>
        </w:rPr>
        <w:t>օրենք</w:t>
      </w:r>
      <w:r w:rsidRPr="005639D6">
        <w:rPr>
          <w:rFonts w:ascii="GHEA Mariam" w:hAnsi="GHEA Mariam" w:cs="Arial"/>
          <w:sz w:val="24"/>
          <w:szCs w:val="24"/>
          <w:lang w:val="hy-AM"/>
        </w:rPr>
        <w:t>ի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65-</w:t>
      </w:r>
      <w:r w:rsidRPr="005639D6">
        <w:rPr>
          <w:rFonts w:ascii="GHEA Mariam" w:hAnsi="GHEA Mariam" w:cs="Arial"/>
          <w:sz w:val="24"/>
          <w:szCs w:val="24"/>
          <w:lang w:val="hy-AM"/>
        </w:rPr>
        <w:t>րդ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3-</w:t>
      </w:r>
      <w:r w:rsidRPr="005639D6">
        <w:rPr>
          <w:rFonts w:ascii="GHEA Mariam" w:hAnsi="GHEA Mariam" w:cs="Arial"/>
          <w:sz w:val="24"/>
          <w:szCs w:val="24"/>
          <w:lang w:val="hy-AM"/>
        </w:rPr>
        <w:t>րդ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մասով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` </w:t>
      </w:r>
      <w:r w:rsidRPr="005639D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639D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639D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5639D6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5639D6">
        <w:rPr>
          <w:rFonts w:ascii="GHEA Mariam" w:hAnsi="GHEA Mariam" w:cs="Sylfaen"/>
          <w:sz w:val="24"/>
          <w:szCs w:val="24"/>
          <w:lang w:val="hy-AM"/>
        </w:rPr>
        <w:t>ո</w:t>
      </w:r>
      <w:r w:rsidRPr="005639D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Sylfaen"/>
          <w:sz w:val="24"/>
          <w:szCs w:val="24"/>
          <w:lang w:val="hy-AM"/>
        </w:rPr>
        <w:t>ր</w:t>
      </w:r>
      <w:r w:rsidRPr="005639D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Sylfaen"/>
          <w:sz w:val="24"/>
          <w:szCs w:val="24"/>
          <w:lang w:val="hy-AM"/>
        </w:rPr>
        <w:t>ո</w:t>
      </w:r>
      <w:r w:rsidRPr="005639D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Sylfaen"/>
          <w:sz w:val="24"/>
          <w:szCs w:val="24"/>
          <w:lang w:val="hy-AM"/>
        </w:rPr>
        <w:t>շ</w:t>
      </w:r>
      <w:r w:rsidRPr="005639D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Sylfaen"/>
          <w:sz w:val="24"/>
          <w:szCs w:val="24"/>
          <w:lang w:val="hy-AM"/>
        </w:rPr>
        <w:t>ու</w:t>
      </w:r>
      <w:r w:rsidRPr="005639D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Sylfaen"/>
          <w:sz w:val="24"/>
          <w:szCs w:val="24"/>
          <w:lang w:val="hy-AM"/>
        </w:rPr>
        <w:t>մ</w:t>
      </w:r>
      <w:r w:rsidRPr="005639D6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5639D6">
        <w:rPr>
          <w:rFonts w:ascii="GHEA Mariam" w:hAnsi="GHEA Mariam" w:cs="Sylfaen"/>
          <w:sz w:val="24"/>
          <w:szCs w:val="24"/>
          <w:lang w:val="hy-AM"/>
        </w:rPr>
        <w:t>է</w:t>
      </w:r>
      <w:r w:rsidRPr="005639D6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5639D6" w:rsidRPr="005639D6" w:rsidRDefault="005639D6" w:rsidP="005639D6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1. </w:t>
      </w:r>
      <w:r w:rsidRPr="005639D6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տալ</w:t>
      </w:r>
      <w:r w:rsidRPr="005639D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bookmarkStart w:id="0" w:name="_Hlk137037883"/>
      <w:r w:rsidRPr="005639D6">
        <w:rPr>
          <w:rFonts w:ascii="GHEA Mariam" w:hAnsi="GHEA Mariam"/>
          <w:bCs/>
          <w:sz w:val="24"/>
          <w:szCs w:val="24"/>
          <w:lang w:val="hy-AM"/>
        </w:rPr>
        <w:t>«</w:t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Բնակչության</w:t>
      </w:r>
      <w:r w:rsidRPr="005639D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բժշկական</w:t>
      </w:r>
      <w:r w:rsidRPr="005639D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օգնության</w:t>
      </w:r>
      <w:r w:rsidRPr="005639D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և</w:t>
      </w:r>
      <w:r w:rsidRPr="005639D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սպասարկման</w:t>
      </w:r>
      <w:r w:rsidRPr="005639D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մասին</w:t>
      </w:r>
      <w:r w:rsidRPr="005639D6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օրենքում</w:t>
      </w:r>
      <w:r w:rsidRPr="005639D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փոփոխություններ</w:t>
      </w:r>
      <w:r w:rsidRPr="005639D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կատարելու</w:t>
      </w:r>
      <w:r w:rsidRPr="005639D6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մասին</w:t>
      </w:r>
      <w:r w:rsidRPr="005639D6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»</w:t>
      </w:r>
      <w:r w:rsidRPr="005639D6">
        <w:rPr>
          <w:rFonts w:ascii="GHEA Mariam" w:hAnsi="GHEA Mariam" w:cs="Calibri"/>
          <w:b/>
          <w:bCs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օրենքում</w:t>
      </w:r>
      <w:r w:rsidRPr="005639D6">
        <w:rPr>
          <w:rFonts w:ascii="GHEA Mariam" w:hAnsi="GHEA Mariam" w:cs="Calibri"/>
          <w:bCs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փոփո</w:t>
      </w:r>
      <w:r>
        <w:rPr>
          <w:rFonts w:ascii="GHEA Mariam" w:hAnsi="GHEA Mariam" w:cs="Arial"/>
          <w:bCs/>
          <w:sz w:val="24"/>
          <w:szCs w:val="24"/>
          <w:lang w:val="hy-AM"/>
        </w:rPr>
        <w:softHyphen/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խու</w:t>
      </w:r>
      <w:r>
        <w:rPr>
          <w:rFonts w:ascii="GHEA Mariam" w:hAnsi="GHEA Mariam" w:cs="Arial"/>
          <w:bCs/>
          <w:sz w:val="24"/>
          <w:szCs w:val="24"/>
          <w:lang w:val="hy-AM"/>
        </w:rPr>
        <w:softHyphen/>
      </w:r>
      <w:r w:rsidRPr="005639D6">
        <w:rPr>
          <w:rFonts w:ascii="GHEA Mariam" w:hAnsi="GHEA Mariam" w:cs="Arial"/>
          <w:bCs/>
          <w:sz w:val="24"/>
          <w:szCs w:val="24"/>
          <w:lang w:val="hy-AM"/>
        </w:rPr>
        <w:t>թյուններ</w:t>
      </w:r>
      <w:r w:rsidRPr="005639D6">
        <w:rPr>
          <w:rFonts w:ascii="GHEA Mariam" w:hAnsi="GHEA Mariam" w:cs="Calibri"/>
          <w:bCs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մասին</w:t>
      </w:r>
      <w:r w:rsidRPr="005639D6">
        <w:rPr>
          <w:rFonts w:ascii="GHEA Mariam" w:hAnsi="GHEA Mariam" w:cs="Arial Armenian"/>
          <w:sz w:val="24"/>
          <w:szCs w:val="24"/>
          <w:lang w:val="hy-AM"/>
        </w:rPr>
        <w:t>»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 </w:t>
      </w:r>
      <w:r w:rsidRPr="005639D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bookmarkEnd w:id="0"/>
      <w:r w:rsidRPr="005639D6">
        <w:rPr>
          <w:rFonts w:ascii="GHEA Mariam" w:hAnsi="GHEA Mariam" w:cs="Arial"/>
          <w:sz w:val="24"/>
          <w:szCs w:val="24"/>
          <w:lang w:val="hy-AM"/>
        </w:rPr>
        <w:t>օրենքի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նախագծի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նախաձեռնությանը</w:t>
      </w:r>
      <w:r w:rsidRPr="005639D6">
        <w:rPr>
          <w:rFonts w:ascii="GHEA Mariam" w:hAnsi="GHEA Mariam"/>
          <w:sz w:val="24"/>
          <w:szCs w:val="24"/>
          <w:lang w:val="hy-AM"/>
        </w:rPr>
        <w:t>:</w:t>
      </w:r>
    </w:p>
    <w:p w:rsidR="005639D6" w:rsidRDefault="005639D6" w:rsidP="005639D6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2. </w:t>
      </w:r>
      <w:r w:rsidRPr="005639D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նախա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639D6">
        <w:rPr>
          <w:rFonts w:ascii="GHEA Mariam" w:hAnsi="GHEA Mariam" w:cs="Arial"/>
          <w:sz w:val="24"/>
          <w:szCs w:val="24"/>
          <w:lang w:val="hy-AM"/>
        </w:rPr>
        <w:t>ձեռնությունը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կարգով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5639D6">
        <w:rPr>
          <w:rFonts w:ascii="GHEA Mariam" w:hAnsi="GHEA Mariam"/>
          <w:sz w:val="24"/>
          <w:szCs w:val="24"/>
          <w:lang w:val="hy-AM"/>
        </w:rPr>
        <w:t xml:space="preserve"> </w:t>
      </w:r>
      <w:r w:rsidRPr="005639D6">
        <w:rPr>
          <w:rFonts w:ascii="GHEA Mariam" w:hAnsi="GHEA Mariam" w:cs="Arial"/>
          <w:sz w:val="24"/>
          <w:szCs w:val="24"/>
          <w:lang w:val="hy-AM"/>
        </w:rPr>
        <w:t>ժողով</w:t>
      </w:r>
      <w:r w:rsidRPr="005639D6">
        <w:rPr>
          <w:rFonts w:ascii="GHEA Mariam" w:hAnsi="GHEA Mariam"/>
          <w:sz w:val="24"/>
          <w:szCs w:val="24"/>
          <w:lang w:val="hy-AM"/>
        </w:rPr>
        <w:t>:</w:t>
      </w:r>
    </w:p>
    <w:p w:rsidR="005639D6" w:rsidRPr="005639D6" w:rsidRDefault="005639D6" w:rsidP="005639D6">
      <w:pPr>
        <w:pStyle w:val="norm"/>
        <w:spacing w:line="360" w:lineRule="auto"/>
        <w:rPr>
          <w:rFonts w:ascii="GHEA Mariam" w:hAnsi="GHEA Mariam"/>
          <w:sz w:val="18"/>
          <w:szCs w:val="24"/>
          <w:lang w:val="hy-AM"/>
        </w:rPr>
      </w:pPr>
      <w:bookmarkStart w:id="1" w:name="_GoBack"/>
      <w:bookmarkEnd w:id="1"/>
    </w:p>
    <w:p w:rsidR="005639D6" w:rsidRDefault="005639D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5639D6" w:rsidRPr="00927EF0" w:rsidRDefault="005639D6" w:rsidP="005639D6">
      <w:pPr>
        <w:pStyle w:val="mechtex"/>
        <w:jc w:val="left"/>
        <w:rPr>
          <w:rFonts w:ascii="GHEA Mariam" w:hAnsi="GHEA Mariam" w:cs="Arial Armenian"/>
          <w:sz w:val="24"/>
          <w:lang w:val="af-ZA"/>
        </w:rPr>
      </w:pPr>
      <w:r>
        <w:rPr>
          <w:rFonts w:ascii="GHEA Mariam" w:hAnsi="GHEA Mariam" w:cs="Sylfaen"/>
          <w:sz w:val="24"/>
          <w:lang w:val="hy-AM"/>
        </w:rPr>
        <w:t xml:space="preserve">  </w:t>
      </w:r>
      <w:r w:rsidRPr="00927EF0">
        <w:rPr>
          <w:rFonts w:ascii="GHEA Mariam" w:hAnsi="GHEA Mariam" w:cs="Sylfaen"/>
          <w:sz w:val="24"/>
          <w:lang w:val="hy-AM"/>
        </w:rPr>
        <w:t>ՀԱՅԱՍՏԱՆԻ</w:t>
      </w:r>
      <w:r w:rsidRPr="00927EF0">
        <w:rPr>
          <w:rFonts w:ascii="GHEA Mariam" w:hAnsi="GHEA Mariam" w:cs="Arial Armenian"/>
          <w:sz w:val="24"/>
          <w:lang w:val="af-ZA"/>
        </w:rPr>
        <w:t xml:space="preserve">  </w:t>
      </w:r>
      <w:r w:rsidRPr="00927EF0">
        <w:rPr>
          <w:rFonts w:ascii="GHEA Mariam" w:hAnsi="GHEA Mariam" w:cs="Sylfaen"/>
          <w:sz w:val="24"/>
          <w:lang w:val="hy-AM"/>
        </w:rPr>
        <w:t>ՀԱՆՐԱՊԵՏՈՒԹՅԱՆ</w:t>
      </w:r>
    </w:p>
    <w:p w:rsidR="005639D6" w:rsidRPr="00927EF0" w:rsidRDefault="005639D6" w:rsidP="005639D6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>
        <w:rPr>
          <w:rFonts w:ascii="GHEA Mariam" w:hAnsi="GHEA Mariam"/>
          <w:sz w:val="24"/>
          <w:lang w:val="af-ZA"/>
        </w:rPr>
        <w:t xml:space="preserve"> </w:t>
      </w:r>
      <w:r w:rsidRPr="00927EF0">
        <w:rPr>
          <w:rFonts w:ascii="GHEA Mariam" w:hAnsi="GHEA Mariam"/>
          <w:sz w:val="24"/>
          <w:lang w:val="af-ZA"/>
        </w:rPr>
        <w:t xml:space="preserve">     </w:t>
      </w:r>
      <w:r>
        <w:rPr>
          <w:rFonts w:ascii="GHEA Mariam" w:hAnsi="GHEA Mariam"/>
          <w:sz w:val="24"/>
          <w:lang w:val="hy-AM"/>
        </w:rPr>
        <w:t xml:space="preserve">    </w:t>
      </w:r>
      <w:r w:rsidRPr="00927EF0">
        <w:rPr>
          <w:rFonts w:ascii="GHEA Mariam" w:hAnsi="GHEA Mariam" w:cs="Sylfaen"/>
          <w:sz w:val="24"/>
          <w:lang w:val="hy-AM"/>
        </w:rPr>
        <w:t>ՎԱՐՉԱՊԵՏ</w:t>
      </w:r>
      <w:r w:rsidRPr="00927EF0">
        <w:rPr>
          <w:rFonts w:ascii="GHEA Mariam" w:hAnsi="GHEA Mariam" w:cs="Arial Armenian"/>
          <w:sz w:val="24"/>
          <w:lang w:val="af-ZA"/>
        </w:rPr>
        <w:tab/>
      </w:r>
      <w:r w:rsidRPr="00927EF0">
        <w:rPr>
          <w:rFonts w:ascii="GHEA Mariam" w:hAnsi="GHEA Mariam" w:cs="Arial Armenian"/>
          <w:sz w:val="24"/>
          <w:lang w:val="af-ZA"/>
        </w:rPr>
        <w:tab/>
      </w:r>
      <w:r w:rsidRPr="00927EF0">
        <w:rPr>
          <w:rFonts w:ascii="GHEA Mariam" w:hAnsi="GHEA Mariam" w:cs="Arial Armenian"/>
          <w:sz w:val="24"/>
          <w:lang w:val="af-ZA"/>
        </w:rPr>
        <w:tab/>
      </w:r>
      <w:r w:rsidRPr="00927EF0">
        <w:rPr>
          <w:rFonts w:ascii="GHEA Mariam" w:hAnsi="GHEA Mariam" w:cs="Arial Armenian"/>
          <w:sz w:val="24"/>
          <w:lang w:val="af-ZA"/>
        </w:rPr>
        <w:tab/>
      </w:r>
      <w:r w:rsidRPr="00927EF0">
        <w:rPr>
          <w:rFonts w:ascii="GHEA Mariam" w:hAnsi="GHEA Mariam" w:cs="Arial Armenian"/>
          <w:sz w:val="24"/>
          <w:lang w:val="af-ZA"/>
        </w:rPr>
        <w:tab/>
      </w:r>
      <w:r w:rsidRPr="00927EF0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927EF0">
        <w:rPr>
          <w:rFonts w:ascii="GHEA Mariam" w:hAnsi="GHEA Mariam" w:cs="Arial Armenian"/>
          <w:sz w:val="24"/>
          <w:lang w:val="hy-AM"/>
        </w:rPr>
        <w:t>Ն</w:t>
      </w:r>
      <w:r w:rsidRPr="00927EF0">
        <w:rPr>
          <w:rFonts w:ascii="GHEA Mariam" w:hAnsi="GHEA Mariam" w:cs="Sylfaen"/>
          <w:sz w:val="24"/>
          <w:lang w:val="af-ZA"/>
        </w:rPr>
        <w:t>.</w:t>
      </w:r>
      <w:r w:rsidRPr="00927EF0">
        <w:rPr>
          <w:rFonts w:ascii="GHEA Mariam" w:hAnsi="GHEA Mariam" w:cs="Arial Armenian"/>
          <w:sz w:val="24"/>
          <w:lang w:val="af-ZA"/>
        </w:rPr>
        <w:t xml:space="preserve"> ՓԱՇԻՆ</w:t>
      </w:r>
      <w:r w:rsidRPr="00927EF0">
        <w:rPr>
          <w:rFonts w:ascii="GHEA Mariam" w:hAnsi="GHEA Mariam" w:cs="Sylfaen"/>
          <w:sz w:val="24"/>
          <w:lang w:val="hy-AM"/>
        </w:rPr>
        <w:t>ՅԱՆ</w:t>
      </w:r>
    </w:p>
    <w:p w:rsidR="005639D6" w:rsidRPr="005639D6" w:rsidRDefault="005639D6" w:rsidP="005639D6">
      <w:pPr>
        <w:pStyle w:val="mechtex"/>
        <w:jc w:val="left"/>
        <w:rPr>
          <w:rFonts w:ascii="GHEA Mariam" w:hAnsi="GHEA Mariam" w:cs="Sylfaen"/>
          <w:sz w:val="20"/>
          <w:lang w:val="hy-AM"/>
        </w:rPr>
      </w:pPr>
    </w:p>
    <w:p w:rsidR="005639D6" w:rsidRPr="005639D6" w:rsidRDefault="005639D6" w:rsidP="005639D6">
      <w:pPr>
        <w:shd w:val="clear" w:color="auto" w:fill="FFFFFF"/>
        <w:tabs>
          <w:tab w:val="left" w:pos="851"/>
          <w:tab w:val="left" w:pos="1134"/>
        </w:tabs>
        <w:spacing w:line="408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004E48">
        <w:rPr>
          <w:rFonts w:ascii="GHEA Mariam" w:hAnsi="GHEA Mariam" w:cs="Sylfaen"/>
          <w:sz w:val="24"/>
          <w:lang w:val="hy-AM"/>
        </w:rPr>
        <w:t>Երևան</w:t>
      </w:r>
    </w:p>
    <w:sectPr w:rsidR="005639D6" w:rsidRPr="005639D6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04" w:rsidRDefault="00DA6904">
      <w:r>
        <w:separator/>
      </w:r>
    </w:p>
  </w:endnote>
  <w:endnote w:type="continuationSeparator" w:id="0">
    <w:p w:rsidR="00DA6904" w:rsidRDefault="00DA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57655B">
    <w:pPr>
      <w:pStyle w:val="Footer"/>
    </w:pPr>
    <w:fldSimple w:instr=" FILENAME   \* MERGEFORMAT ">
      <w:r>
        <w:rPr>
          <w:noProof/>
        </w:rPr>
        <w:t>voroshumTK09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04" w:rsidRDefault="00DA6904">
      <w:r>
        <w:separator/>
      </w:r>
    </w:p>
  </w:footnote>
  <w:footnote w:type="continuationSeparator" w:id="0">
    <w:p w:rsidR="00DA6904" w:rsidRDefault="00DA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9D6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EC4"/>
    <w:multiLevelType w:val="hybridMultilevel"/>
    <w:tmpl w:val="AC6A0712"/>
    <w:lvl w:ilvl="0" w:tplc="D9B801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D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9D6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55B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04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D761C"/>
  <w15:chartTrackingRefBased/>
  <w15:docId w15:val="{DA94AF47-5B70-48F9-98E3-8B2D0417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56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chtexChar">
    <w:name w:val="mechtex Char"/>
    <w:link w:val="mechtex"/>
    <w:uiPriority w:val="99"/>
    <w:rsid w:val="005639D6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5639D6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639D6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2</cp:revision>
  <dcterms:created xsi:type="dcterms:W3CDTF">2024-01-04T04:53:00Z</dcterms:created>
  <dcterms:modified xsi:type="dcterms:W3CDTF">2024-01-04T04:56:00Z</dcterms:modified>
</cp:coreProperties>
</file>