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Default="00C631A7" w:rsidP="00B90677">
      <w:pPr>
        <w:pStyle w:val="Heading4"/>
        <w:tabs>
          <w:tab w:val="left" w:pos="2160"/>
        </w:tabs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722C35" w:rsidRDefault="00C631A7" w:rsidP="00C631A7">
      <w:pPr>
        <w:rPr>
          <w:lang w:val="hy-AM"/>
        </w:rPr>
      </w:pPr>
    </w:p>
    <w:p w:rsidR="00C631A7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Default="00C631A7" w:rsidP="00B90677">
      <w:pPr>
        <w:tabs>
          <w:tab w:val="left" w:pos="1530"/>
          <w:tab w:val="left" w:pos="1890"/>
          <w:tab w:val="left" w:pos="2340"/>
          <w:tab w:val="left" w:pos="2565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Default="00C44362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C631A7">
        <w:rPr>
          <w:rFonts w:ascii="GHEA Grapalat" w:hAnsi="GHEA Grapalat"/>
          <w:b/>
          <w:sz w:val="24"/>
          <w:szCs w:val="24"/>
          <w:lang w:val="hy-AM"/>
        </w:rPr>
        <w:t>_____» 2020 թվականի  N ____</w:t>
      </w:r>
      <w:r w:rsidR="00C631A7"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53604" w:rsidRDefault="00C631A7" w:rsidP="00C631A7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bookmarkStart w:id="0" w:name="_GoBack"/>
      <w:bookmarkEnd w:id="0"/>
      <w:r w:rsidR="00053604">
        <w:rPr>
          <w:rFonts w:ascii="Arial" w:hAnsi="Arial" w:cs="Arial"/>
          <w:b/>
          <w:bCs/>
          <w:sz w:val="24"/>
          <w:szCs w:val="24"/>
          <w:lang w:val="af-ZA"/>
        </w:rPr>
        <w:t>«</w:t>
      </w:r>
      <w:r w:rsidR="00053604">
        <w:rPr>
          <w:rFonts w:ascii="GHEA Grapalat" w:hAnsi="GHEA Grapalat"/>
          <w:b/>
          <w:bCs/>
          <w:sz w:val="24"/>
          <w:szCs w:val="24"/>
        </w:rPr>
        <w:t>ՀԱՅԱՍՏԱՆԻ</w:t>
      </w:r>
      <w:r w:rsidR="00053604"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ԲՅՈՒՋԵ</w:t>
      </w:r>
      <w:r w:rsidR="00053604">
        <w:rPr>
          <w:rFonts w:ascii="GHEA Grapalat" w:hAnsi="GHEA Grapalat"/>
          <w:b/>
          <w:bCs/>
          <w:sz w:val="24"/>
          <w:szCs w:val="24"/>
        </w:rPr>
        <w:t>Ի</w:t>
      </w:r>
      <w:r w:rsidR="00053604"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53604">
        <w:rPr>
          <w:rFonts w:ascii="GHEA Grapalat" w:hAnsi="GHEA Grapalat"/>
          <w:b/>
          <w:bCs/>
          <w:sz w:val="24"/>
          <w:szCs w:val="24"/>
        </w:rPr>
        <w:t>ՄԱՍԻՆ</w:t>
      </w:r>
      <w:r w:rsidR="00053604"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053604">
        <w:rPr>
          <w:rFonts w:ascii="GHEA Grapalat" w:hAnsi="GHEA Grapalat"/>
          <w:b/>
          <w:bCs/>
          <w:sz w:val="24"/>
          <w:szCs w:val="24"/>
        </w:rPr>
        <w:t>ՀԱՅԱՍՏԱՆԻ</w:t>
      </w:r>
      <w:r w:rsidR="00053604"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53604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053604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ՕՐԵՆՔՈՒՄ </w:t>
      </w:r>
      <w:r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</w:p>
    <w:p w:rsidR="00053604" w:rsidRDefault="00C631A7" w:rsidP="00C631A7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</w:p>
    <w:p w:rsidR="00C631A7" w:rsidRPr="00A20370" w:rsidRDefault="00C631A7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2019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C92246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95FFC" w:rsidRDefault="00C631A7" w:rsidP="00A95FFC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A95FFC">
        <w:rPr>
          <w:rFonts w:ascii="GHEA Grapalat" w:hAnsi="GHEA Grapalat"/>
          <w:sz w:val="24"/>
          <w:szCs w:val="24"/>
          <w:lang w:val="af-ZA"/>
        </w:rPr>
        <w:t xml:space="preserve">  «</w:t>
      </w:r>
      <w:proofErr w:type="spellStart"/>
      <w:r w:rsidRPr="00A95F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համակարգի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մասին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A95F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օրենքի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23-</w:t>
      </w:r>
      <w:proofErr w:type="spellStart"/>
      <w:r w:rsidRPr="00A95FFC">
        <w:rPr>
          <w:rFonts w:ascii="GHEA Grapalat" w:hAnsi="GHEA Grapalat"/>
          <w:sz w:val="24"/>
          <w:szCs w:val="24"/>
        </w:rPr>
        <w:t>րդ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հոդվածի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Pr="00A95FFC">
        <w:rPr>
          <w:rFonts w:ascii="GHEA Grapalat" w:hAnsi="GHEA Grapalat"/>
          <w:sz w:val="24"/>
          <w:szCs w:val="24"/>
        </w:rPr>
        <w:t>րդ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մասին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A95FFC">
        <w:rPr>
          <w:rFonts w:ascii="GHEA Grapalat" w:hAnsi="GHEA Grapalat"/>
          <w:sz w:val="24"/>
          <w:szCs w:val="24"/>
        </w:rPr>
        <w:t>՝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A95FFC">
        <w:rPr>
          <w:rFonts w:ascii="Arial" w:hAnsi="Arial" w:cs="Arial"/>
          <w:sz w:val="24"/>
          <w:szCs w:val="24"/>
          <w:lang w:val="af-ZA"/>
        </w:rPr>
        <w:t> </w:t>
      </w:r>
      <w:proofErr w:type="spellStart"/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C175D0" w:rsidRPr="00A95FFC" w:rsidRDefault="006069D5" w:rsidP="00A95FFC">
      <w:pPr>
        <w:widowControl w:val="0"/>
        <w:spacing w:line="360" w:lineRule="auto"/>
        <w:jc w:val="both"/>
        <w:rPr>
          <w:rFonts w:ascii="GHEA Grapalat" w:hAnsi="GHEA Grapalat" w:cs="Tahoma"/>
          <w:color w:val="FF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</w:t>
      </w:r>
      <w:r w:rsidR="00A95FFC" w:rsidRPr="00A95FFC">
        <w:rPr>
          <w:rFonts w:ascii="GHEA Grapalat" w:hAnsi="GHEA Grapalat"/>
          <w:sz w:val="24"/>
          <w:szCs w:val="24"/>
          <w:lang w:val="af-ZA"/>
        </w:rPr>
        <w:t>1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 «Հայաստանի Հանրապետության 20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20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թվականի պետական բյուջեի մասին» Հայաստանի Հանրապետության օրենք</w:t>
      </w:r>
      <w:r w:rsidR="00A95FFC" w:rsidRPr="00A95FFC">
        <w:rPr>
          <w:rFonts w:ascii="GHEA Grapalat" w:hAnsi="GHEA Grapalat"/>
          <w:sz w:val="24"/>
          <w:szCs w:val="24"/>
          <w:lang w:val="hy-AM"/>
        </w:rPr>
        <w:t>ի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95FFC" w:rsidRPr="00A95FFC">
        <w:rPr>
          <w:rFonts w:ascii="GHEA Grapalat" w:hAnsi="GHEA Grapalat"/>
          <w:sz w:val="24"/>
          <w:szCs w:val="24"/>
          <w:lang w:val="af-ZA"/>
        </w:rPr>
        <w:t xml:space="preserve">N </w:t>
      </w:r>
      <w:r w:rsidR="00A95FFC" w:rsidRPr="00A95FFC">
        <w:rPr>
          <w:rFonts w:ascii="GHEA Grapalat" w:hAnsi="GHEA Grapalat"/>
          <w:sz w:val="24"/>
          <w:szCs w:val="24"/>
          <w:lang w:val="hy-AM"/>
        </w:rPr>
        <w:t xml:space="preserve">1 հավելվածի N 2 աղյուսակում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վերաբաշխում և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 կառավարության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19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թվականի դեկտեմբերի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6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>-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«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20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թվականի պետական բյուջեի կատարումն ապահովող միջո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ցա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ռումների մասին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» N 1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919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-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 xml:space="preserve">Ն որոշման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N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N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3, 4, 5, 9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և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.1 հավելված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ներում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կատարել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`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051185" w:rsidRPr="00A95FFC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1, 2, 3, 4</w:t>
      </w:r>
      <w:r w:rsidR="00E70324">
        <w:rPr>
          <w:rFonts w:ascii="GHEA Grapalat" w:hAnsi="GHEA Grapalat" w:cs="Tahoma"/>
          <w:sz w:val="24"/>
          <w:szCs w:val="24"/>
          <w:lang w:val="hy-AM"/>
        </w:rPr>
        <w:t xml:space="preserve"> և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 xml:space="preserve"> 5 </w:t>
      </w:r>
      <w:r w:rsidR="00051185" w:rsidRPr="00A95FF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հավելվածների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>:</w:t>
      </w:r>
    </w:p>
    <w:p w:rsidR="006069D5" w:rsidRDefault="006069D5" w:rsidP="006069D5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2. Սույն որոշումն ուժի մեջ է մտնում պաշտոնական հրապարակմանը հա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C631A7" w:rsidRPr="00A95FFC" w:rsidRDefault="00A95FFC" w:rsidP="00A95FFC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  <w:r w:rsidRPr="00A95FFC">
        <w:rPr>
          <w:rFonts w:ascii="Sylfaen" w:hAnsi="Sylfaen"/>
          <w:sz w:val="24"/>
          <w:szCs w:val="24"/>
          <w:lang w:val="hy-AM"/>
        </w:rPr>
        <w:tab/>
      </w:r>
    </w:p>
    <w:p w:rsidR="00C631A7" w:rsidRPr="00A95FFC" w:rsidRDefault="00C631A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</w:t>
      </w:r>
    </w:p>
    <w:p w:rsidR="00C631A7" w:rsidRPr="00A95FFC" w:rsidRDefault="00C631A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   ՎԱՐՉԱՊԵՏ</w:t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A95FFC" w:rsidRDefault="00C631A7" w:rsidP="00A95FFC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C631A7" w:rsidRPr="00C92246" w:rsidRDefault="00C631A7" w:rsidP="00C631A7">
      <w:pPr>
        <w:spacing w:line="360" w:lineRule="auto"/>
        <w:rPr>
          <w:rFonts w:ascii="Sylfaen" w:hAnsi="Sylfaen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335E99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E70324" w:rsidRDefault="00E70324" w:rsidP="00C631A7">
      <w:pPr>
        <w:spacing w:line="360" w:lineRule="auto"/>
        <w:rPr>
          <w:rFonts w:ascii="Sylfaen" w:hAnsi="Sylfaen"/>
          <w:lang w:val="hy-AM"/>
        </w:rPr>
      </w:pPr>
    </w:p>
    <w:p w:rsidR="00E70324" w:rsidRDefault="00E70324" w:rsidP="00C631A7">
      <w:pPr>
        <w:spacing w:line="360" w:lineRule="auto"/>
        <w:rPr>
          <w:rFonts w:ascii="Sylfaen" w:hAnsi="Sylfaen"/>
          <w:lang w:val="hy-AM"/>
        </w:rPr>
      </w:pPr>
    </w:p>
    <w:p w:rsidR="00E70324" w:rsidRDefault="00E70324" w:rsidP="00C631A7">
      <w:pPr>
        <w:spacing w:line="360" w:lineRule="auto"/>
        <w:rPr>
          <w:rFonts w:ascii="Sylfaen" w:hAnsi="Sylfaen"/>
          <w:lang w:val="hy-AM"/>
        </w:rPr>
      </w:pPr>
    </w:p>
    <w:p w:rsidR="00E70324" w:rsidRPr="00C92246" w:rsidRDefault="00E70324" w:rsidP="00C631A7">
      <w:pPr>
        <w:spacing w:line="360" w:lineRule="auto"/>
        <w:rPr>
          <w:rFonts w:ascii="Sylfaen" w:hAnsi="Sylfaen"/>
          <w:lang w:val="hy-AM"/>
        </w:rPr>
      </w:pPr>
    </w:p>
    <w:p w:rsidR="00C631A7" w:rsidRPr="00BF4624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F462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A16AA9" w:rsidRPr="00A20370" w:rsidRDefault="00A16AA9" w:rsidP="00A16AA9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ՕՐԵՆՔՈՒՄ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>N 1919-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16AA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C631A7" w:rsidRDefault="00C631A7" w:rsidP="00A16AA9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ՀՀ ԿԱՌԱՎԱՐՈՒԹՅԱՆ ՈՐՈՇՄԱՆ</w:t>
      </w:r>
      <w:r w:rsidR="00A95FFC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  <w:r w:rsidR="00A16AA9" w:rsidRPr="00A730B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9C5A86" w:rsidRDefault="009C5A86" w:rsidP="009C5A8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C5A86" w:rsidRPr="00262786" w:rsidRDefault="009C5A86" w:rsidP="009C5A86">
      <w:pPr>
        <w:pStyle w:val="NormalWeb"/>
        <w:numPr>
          <w:ilvl w:val="0"/>
          <w:numId w:val="2"/>
        </w:numPr>
        <w:tabs>
          <w:tab w:val="left" w:pos="72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 w:rsidRPr="00A006E1">
        <w:rPr>
          <w:rFonts w:ascii="GHEA Grapalat" w:hAnsi="GHEA Grapalat"/>
          <w:b/>
          <w:lang w:val="hy-AM"/>
        </w:rPr>
        <w:t>Ընթացիկ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իրավիճակը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և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իրավական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ակտի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ընդունման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անհրաժեշտությունը</w:t>
      </w:r>
    </w:p>
    <w:p w:rsidR="00262786" w:rsidRDefault="00262786" w:rsidP="00262786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pt-BR"/>
        </w:rPr>
      </w:pP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Կորոնավիրուսի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տարածման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կանխարգելման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համալիր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միջոցառումների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իրականացման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զանգվածային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հաղորդակցության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միջավայրերի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սահմանափակման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անհրաժեշտությունից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C379F6">
        <w:rPr>
          <w:rFonts w:ascii="GHEA Grapalat" w:hAnsi="GHEA Grapalat"/>
          <w:color w:val="000000"/>
          <w:sz w:val="24"/>
          <w:szCs w:val="24"/>
          <w:lang w:val="hy-AM"/>
        </w:rPr>
        <w:t xml:space="preserve">ելնելով՝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ժամանակավոր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կասեցվել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ԿԳՄՍ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ենթակայությամբ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գործող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թատերական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համերգային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թանգարանների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586C92">
        <w:rPr>
          <w:rFonts w:ascii="GHEA Grapalat" w:hAnsi="GHEA Grapalat"/>
          <w:color w:val="000000"/>
          <w:sz w:val="24"/>
          <w:szCs w:val="24"/>
          <w:lang w:val="pt-BR"/>
        </w:rPr>
        <w:t xml:space="preserve">և գրադարանների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գործունեությունը՝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պահպանելով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աշխատակիցների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աշխատավարձը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: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Սակայն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վերոնշյալ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նախահաշիվներով hաստատված աշխատավարձի ֆոնդը, ինչպես նաև որոշ այլ ծախսեր ոչ ամբողջությամբ </w:t>
      </w:r>
      <w:r w:rsidR="00C44362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հատուցվում պետական միջոցների հաշվին, նաև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առկա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հաստիքներ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որոնք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վճարվում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արտաբյուջետային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հաշվին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ստացված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եկամուտներից</w:t>
      </w:r>
      <w:r>
        <w:rPr>
          <w:rFonts w:ascii="GHEA Grapalat" w:hAnsi="GHEA Grapalat"/>
          <w:color w:val="000000"/>
          <w:sz w:val="24"/>
          <w:szCs w:val="24"/>
          <w:lang w:val="pt-BR"/>
        </w:rPr>
        <w:t>:</w:t>
      </w:r>
      <w:r w:rsidR="00C379F6">
        <w:rPr>
          <w:rFonts w:ascii="GHEA Grapalat" w:hAnsi="GHEA Grapalat"/>
          <w:color w:val="000000"/>
          <w:sz w:val="24"/>
          <w:szCs w:val="24"/>
          <w:lang w:val="hy-AM"/>
        </w:rPr>
        <w:t xml:space="preserve"> Ա</w:t>
      </w:r>
      <w:r w:rsidR="00C379F6" w:rsidRPr="00262786">
        <w:rPr>
          <w:rFonts w:ascii="GHEA Grapalat" w:hAnsi="GHEA Grapalat"/>
          <w:color w:val="000000"/>
          <w:sz w:val="24"/>
          <w:szCs w:val="24"/>
          <w:lang w:val="hy-AM"/>
        </w:rPr>
        <w:t>րտաբյուջետային</w:t>
      </w:r>
      <w:r w:rsidR="00C379F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C379F6" w:rsidRPr="00262786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 w:rsidR="00C379F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C379F6" w:rsidRPr="00262786">
        <w:rPr>
          <w:rFonts w:ascii="GHEA Grapalat" w:hAnsi="GHEA Grapalat"/>
          <w:color w:val="000000"/>
          <w:sz w:val="24"/>
          <w:szCs w:val="24"/>
          <w:lang w:val="hy-AM"/>
        </w:rPr>
        <w:t>հաշվին</w:t>
      </w:r>
      <w:r w:rsidR="00C379F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C379F6" w:rsidRPr="00262786">
        <w:rPr>
          <w:rFonts w:ascii="GHEA Grapalat" w:hAnsi="GHEA Grapalat"/>
          <w:color w:val="000000"/>
          <w:sz w:val="24"/>
          <w:szCs w:val="24"/>
          <w:lang w:val="hy-AM"/>
        </w:rPr>
        <w:t>ստացվ</w:t>
      </w:r>
      <w:r w:rsidR="00C379F6">
        <w:rPr>
          <w:rFonts w:ascii="GHEA Grapalat" w:hAnsi="GHEA Grapalat"/>
          <w:color w:val="000000"/>
          <w:sz w:val="24"/>
          <w:szCs w:val="24"/>
          <w:lang w:val="hy-AM"/>
        </w:rPr>
        <w:t>ող</w:t>
      </w:r>
      <w:r w:rsidR="00C379F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C379F6" w:rsidRPr="00262786">
        <w:rPr>
          <w:rFonts w:ascii="GHEA Grapalat" w:hAnsi="GHEA Grapalat"/>
          <w:color w:val="000000"/>
          <w:sz w:val="24"/>
          <w:szCs w:val="24"/>
          <w:lang w:val="hy-AM"/>
        </w:rPr>
        <w:t>եկամուտներից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C379F6">
        <w:rPr>
          <w:rFonts w:ascii="GHEA Grapalat" w:hAnsi="GHEA Grapalat"/>
          <w:color w:val="000000"/>
          <w:sz w:val="24"/>
          <w:szCs w:val="24"/>
          <w:lang w:val="hy-AM"/>
        </w:rPr>
        <w:t>իրականացվում են նաև</w:t>
      </w:r>
      <w:r w:rsidR="00C379F6" w:rsidRPr="00C379F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379F6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C379F6" w:rsidRPr="00262786">
        <w:rPr>
          <w:rFonts w:ascii="GHEA Grapalat" w:hAnsi="GHEA Grapalat"/>
          <w:color w:val="000000"/>
          <w:sz w:val="24"/>
          <w:szCs w:val="24"/>
          <w:lang w:val="hy-AM"/>
        </w:rPr>
        <w:t>ազմակերպությունների</w:t>
      </w:r>
      <w:r w:rsidR="00671C70" w:rsidRPr="00671C7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71C70">
        <w:rPr>
          <w:rFonts w:ascii="GHEA Grapalat" w:hAnsi="GHEA Grapalat"/>
          <w:color w:val="000000"/>
          <w:sz w:val="24"/>
          <w:szCs w:val="24"/>
          <w:lang w:val="hy-AM"/>
        </w:rPr>
        <w:t>պայմանագրային պարտավորությունները,</w:t>
      </w:r>
      <w:r w:rsidR="00C379F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17FDF">
        <w:rPr>
          <w:rFonts w:ascii="GHEA Grapalat" w:hAnsi="GHEA Grapalat"/>
          <w:color w:val="000000"/>
          <w:sz w:val="24"/>
          <w:szCs w:val="24"/>
          <w:lang w:val="hy-AM"/>
        </w:rPr>
        <w:t xml:space="preserve">ստեղծագործական ծրագրերի իրականացման, </w:t>
      </w:r>
      <w:r w:rsidR="00C379F6">
        <w:rPr>
          <w:rFonts w:ascii="GHEA Grapalat" w:hAnsi="GHEA Grapalat"/>
          <w:color w:val="000000"/>
          <w:sz w:val="24"/>
          <w:szCs w:val="24"/>
          <w:lang w:val="hy-AM"/>
        </w:rPr>
        <w:t xml:space="preserve">պահպանման, </w:t>
      </w:r>
      <w:r w:rsidR="00917FDF">
        <w:rPr>
          <w:rFonts w:ascii="GHEA Grapalat" w:hAnsi="GHEA Grapalat"/>
          <w:color w:val="000000"/>
          <w:sz w:val="24"/>
          <w:szCs w:val="24"/>
          <w:lang w:val="hy-AM"/>
        </w:rPr>
        <w:t xml:space="preserve">կոմունալ և բնականոն գործունեության ապահովման համար այլ անհրաժեշտ ծախսերը:  </w:t>
      </w:r>
      <w:r>
        <w:rPr>
          <w:rFonts w:ascii="GHEA Grapalat" w:hAnsi="GHEA Grapalat"/>
          <w:color w:val="000000"/>
          <w:sz w:val="24"/>
          <w:szCs w:val="24"/>
          <w:lang w:val="pt-BR"/>
        </w:rPr>
        <w:t>Վ</w:t>
      </w:r>
      <w:r w:rsidRPr="00262786">
        <w:rPr>
          <w:rFonts w:ascii="GHEA Grapalat" w:hAnsi="GHEA Grapalat" w:cs="Sylfaen"/>
          <w:sz w:val="24"/>
          <w:szCs w:val="24"/>
          <w:lang w:val="hy-AM"/>
        </w:rPr>
        <w:t>երլուծության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արդյունքում կազմակերպությունների մոտ առաջացած </w:t>
      </w:r>
      <w:r w:rsidRPr="00262786">
        <w:rPr>
          <w:rFonts w:ascii="GHEA Grapalat" w:hAnsi="GHEA Grapalat" w:cs="Sylfaen"/>
          <w:sz w:val="24"/>
          <w:szCs w:val="24"/>
          <w:lang w:val="hy-AM"/>
        </w:rPr>
        <w:t>ֆինանսական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 w:cs="Sylfaen"/>
          <w:sz w:val="24"/>
          <w:szCs w:val="24"/>
          <w:lang w:val="hy-AM"/>
        </w:rPr>
        <w:t>առկա</w:t>
      </w:r>
      <w:r>
        <w:rPr>
          <w:rFonts w:ascii="GHEA Grapalat" w:hAnsi="GHEA Grapalat" w:cs="Sylfaen"/>
          <w:sz w:val="24"/>
          <w:szCs w:val="24"/>
          <w:lang w:val="pt-BR"/>
        </w:rPr>
        <w:t xml:space="preserve"> խնդիրները կարգավորելու նպատակով </w:t>
      </w:r>
      <w:r w:rsidRPr="00262786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է </w:t>
      </w:r>
      <w:r w:rsidRPr="00262786">
        <w:rPr>
          <w:rFonts w:ascii="GHEA Grapalat" w:hAnsi="GHEA Grapalat" w:cs="Sylfaen"/>
          <w:sz w:val="24"/>
          <w:szCs w:val="24"/>
          <w:lang w:val="hy-AM"/>
        </w:rPr>
        <w:t>առաջացել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 w:cs="Sylfaen"/>
          <w:sz w:val="24"/>
          <w:szCs w:val="24"/>
          <w:lang w:val="hy-AM"/>
        </w:rPr>
        <w:t>կատարել վերաբաշխում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ՀՀ</w:t>
      </w:r>
      <w:r w:rsidRPr="00853F9B">
        <w:rPr>
          <w:rFonts w:ascii="GHEA Grapalat" w:hAnsi="GHEA Grapalat"/>
          <w:bCs/>
          <w:sz w:val="24"/>
          <w:szCs w:val="24"/>
          <w:lang w:val="pt-BR"/>
        </w:rPr>
        <w:t xml:space="preserve"> 2020 </w:t>
      </w:r>
      <w:r w:rsidRPr="003B26BC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853F9B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3B26BC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Pr="00853F9B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3B26BC">
        <w:rPr>
          <w:rFonts w:ascii="GHEA Grapalat" w:hAnsi="GHEA Grapalat"/>
          <w:bCs/>
          <w:sz w:val="24"/>
          <w:szCs w:val="24"/>
          <w:lang w:val="hy-AM"/>
        </w:rPr>
        <w:t>բյուջեում</w:t>
      </w:r>
      <w:r w:rsidRPr="00853F9B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և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ՀՀ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="00671C7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N 1919-Ն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CE21C9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մասնավորապես՝ </w:t>
      </w:r>
    </w:p>
    <w:p w:rsidR="00262786" w:rsidRDefault="00262786" w:rsidP="00262786">
      <w:pPr>
        <w:pStyle w:val="ListParagraph"/>
        <w:numPr>
          <w:ilvl w:val="0"/>
          <w:numId w:val="3"/>
        </w:numPr>
        <w:spacing w:line="360" w:lineRule="auto"/>
        <w:ind w:left="0" w:firstLine="720"/>
        <w:contextualSpacing/>
        <w:jc w:val="both"/>
        <w:rPr>
          <w:rFonts w:ascii="GHEA Grapalat" w:hAnsi="GHEA Grapalat" w:cs="Sylfaen"/>
          <w:lang w:val="sv-FI"/>
        </w:rPr>
      </w:pPr>
      <w:r>
        <w:rPr>
          <w:rFonts w:ascii="GHEA Grapalat" w:hAnsi="GHEA Grapalat" w:cs="Sylfaen"/>
          <w:lang w:val="sv-FI"/>
        </w:rPr>
        <w:t>«1168. Արվեստների ծրագրի» «11001. Օպերային և բալետային արվեստի ներկայացումներ</w:t>
      </w:r>
      <w:r>
        <w:rPr>
          <w:rFonts w:ascii="GHEA Grapalat" w:hAnsi="GHEA Grapalat" w:cs="Arial"/>
          <w:lang w:val="sv-FI"/>
        </w:rPr>
        <w:t>»</w:t>
      </w:r>
      <w:r>
        <w:rPr>
          <w:rFonts w:ascii="GHEA Grapalat" w:hAnsi="GHEA Grapalat" w:cs="Sylfaen"/>
          <w:lang w:val="sv-FI"/>
        </w:rPr>
        <w:t xml:space="preserve"> միջոցառման </w:t>
      </w:r>
      <w:proofErr w:type="spellStart"/>
      <w:r>
        <w:rPr>
          <w:rFonts w:ascii="GHEA Grapalat" w:hAnsi="GHEA Grapalat" w:cs="Sylfaen"/>
        </w:rPr>
        <w:t>համար</w:t>
      </w:r>
      <w:proofErr w:type="spellEnd"/>
      <w:r>
        <w:rPr>
          <w:rFonts w:ascii="GHEA Grapalat" w:hAnsi="GHEA Grapalat" w:cs="Sylfaen"/>
          <w:lang w:val="sv-FI"/>
        </w:rPr>
        <w:t xml:space="preserve"> </w:t>
      </w:r>
      <w:proofErr w:type="spellStart"/>
      <w:r>
        <w:rPr>
          <w:rFonts w:ascii="GHEA Grapalat" w:hAnsi="GHEA Grapalat" w:cs="Sylfaen"/>
        </w:rPr>
        <w:t>նախա</w:t>
      </w:r>
      <w:proofErr w:type="spellEnd"/>
      <w:r>
        <w:rPr>
          <w:rFonts w:ascii="GHEA Grapalat" w:hAnsi="GHEA Grapalat" w:cs="Sylfaen"/>
          <w:lang w:val="sv-FI"/>
        </w:rPr>
        <w:softHyphen/>
      </w:r>
      <w:proofErr w:type="spellStart"/>
      <w:r>
        <w:rPr>
          <w:rFonts w:ascii="GHEA Grapalat" w:hAnsi="GHEA Grapalat" w:cs="Sylfaen"/>
        </w:rPr>
        <w:t>տեսված</w:t>
      </w:r>
      <w:proofErr w:type="spellEnd"/>
      <w:r>
        <w:rPr>
          <w:rFonts w:ascii="GHEA Grapalat" w:hAnsi="GHEA Grapalat" w:cs="Sylfaen"/>
          <w:lang w:val="sv-FI"/>
        </w:rPr>
        <w:t xml:space="preserve"> հատկացումները ավելացնել </w:t>
      </w:r>
      <w:r w:rsidR="00917FDF">
        <w:rPr>
          <w:rFonts w:ascii="GHEA Grapalat" w:hAnsi="GHEA Grapalat" w:cs="Sylfaen"/>
          <w:lang w:val="hy-AM"/>
        </w:rPr>
        <w:t>15902</w:t>
      </w:r>
      <w:r>
        <w:rPr>
          <w:rFonts w:ascii="GHEA Grapalat" w:hAnsi="GHEA Grapalat" w:cs="Sylfaen"/>
          <w:lang w:val="sv-FI"/>
        </w:rPr>
        <w:t>.0 հազար դրամով՝ այն տրամադրելով «Ա.Սպենդիարյանի անվան օպերայի և բալետի ազգային ակադեմիական թատրոն» ՊՈԱԿ-ին,</w:t>
      </w:r>
    </w:p>
    <w:p w:rsidR="00262786" w:rsidRDefault="00262786" w:rsidP="00262786">
      <w:pPr>
        <w:pStyle w:val="ListParagraph"/>
        <w:numPr>
          <w:ilvl w:val="0"/>
          <w:numId w:val="3"/>
        </w:numPr>
        <w:spacing w:line="360" w:lineRule="auto"/>
        <w:ind w:left="0" w:firstLine="720"/>
        <w:contextualSpacing/>
        <w:jc w:val="both"/>
        <w:rPr>
          <w:rFonts w:ascii="GHEA Grapalat" w:hAnsi="GHEA Grapalat" w:cs="Sylfaen"/>
          <w:lang w:val="sv-FI"/>
        </w:rPr>
      </w:pPr>
      <w:r>
        <w:rPr>
          <w:rFonts w:ascii="GHEA Grapalat" w:hAnsi="GHEA Grapalat" w:cs="Sylfaen"/>
          <w:lang w:val="sv-FI"/>
        </w:rPr>
        <w:t>«1168. Արվեստների ծրագրի» «11002. Ազգային ակադեմիական թատերարվեստի ներկայացումներ</w:t>
      </w:r>
      <w:r>
        <w:rPr>
          <w:rFonts w:ascii="GHEA Grapalat" w:hAnsi="GHEA Grapalat" w:cs="Arial"/>
          <w:lang w:val="sv-FI"/>
        </w:rPr>
        <w:t>»</w:t>
      </w:r>
      <w:r>
        <w:rPr>
          <w:rFonts w:ascii="GHEA Grapalat" w:hAnsi="GHEA Grapalat" w:cs="Sylfaen"/>
          <w:lang w:val="sv-FI"/>
        </w:rPr>
        <w:t xml:space="preserve"> միջոցառման </w:t>
      </w:r>
      <w:proofErr w:type="spellStart"/>
      <w:r>
        <w:rPr>
          <w:rFonts w:ascii="GHEA Grapalat" w:hAnsi="GHEA Grapalat" w:cs="Sylfaen"/>
        </w:rPr>
        <w:t>համար</w:t>
      </w:r>
      <w:proofErr w:type="spellEnd"/>
      <w:r>
        <w:rPr>
          <w:rFonts w:ascii="GHEA Grapalat" w:hAnsi="GHEA Grapalat" w:cs="Sylfaen"/>
          <w:lang w:val="sv-FI"/>
        </w:rPr>
        <w:t xml:space="preserve"> </w:t>
      </w:r>
      <w:proofErr w:type="spellStart"/>
      <w:r>
        <w:rPr>
          <w:rFonts w:ascii="GHEA Grapalat" w:hAnsi="GHEA Grapalat" w:cs="Sylfaen"/>
        </w:rPr>
        <w:t>նախա</w:t>
      </w:r>
      <w:proofErr w:type="spellEnd"/>
      <w:r>
        <w:rPr>
          <w:rFonts w:ascii="GHEA Grapalat" w:hAnsi="GHEA Grapalat" w:cs="Sylfaen"/>
          <w:lang w:val="sv-FI"/>
        </w:rPr>
        <w:softHyphen/>
      </w:r>
      <w:proofErr w:type="spellStart"/>
      <w:r>
        <w:rPr>
          <w:rFonts w:ascii="GHEA Grapalat" w:hAnsi="GHEA Grapalat" w:cs="Sylfaen"/>
        </w:rPr>
        <w:t>տեսված</w:t>
      </w:r>
      <w:proofErr w:type="spellEnd"/>
      <w:r>
        <w:rPr>
          <w:rFonts w:ascii="GHEA Grapalat" w:hAnsi="GHEA Grapalat" w:cs="Sylfaen"/>
          <w:lang w:val="sv-FI"/>
        </w:rPr>
        <w:t xml:space="preserve"> հատկացումները </w:t>
      </w:r>
      <w:r>
        <w:rPr>
          <w:rFonts w:ascii="GHEA Grapalat" w:hAnsi="GHEA Grapalat" w:cs="Sylfaen"/>
          <w:lang w:val="sv-FI"/>
        </w:rPr>
        <w:lastRenderedPageBreak/>
        <w:t xml:space="preserve">ավելացնել </w:t>
      </w:r>
      <w:r w:rsidR="00917FDF">
        <w:rPr>
          <w:rFonts w:ascii="GHEA Grapalat" w:hAnsi="GHEA Grapalat" w:cs="Sylfaen"/>
          <w:lang w:val="hy-AM"/>
        </w:rPr>
        <w:t>5561</w:t>
      </w:r>
      <w:r>
        <w:rPr>
          <w:rFonts w:ascii="GHEA Grapalat" w:hAnsi="GHEA Grapalat" w:cs="Sylfaen"/>
          <w:lang w:val="sv-FI"/>
        </w:rPr>
        <w:t>.0 հազար դրամով՝ այն տրամադրելով «Գ.</w:t>
      </w:r>
      <w:r w:rsidR="00917FDF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sv-FI"/>
        </w:rPr>
        <w:t>Սունդուկյանի անվան ազգային ակադեմիական թատրոն» ՊՈԱԿ-ին,</w:t>
      </w:r>
    </w:p>
    <w:p w:rsidR="00262786" w:rsidRDefault="00262786" w:rsidP="00EF6208">
      <w:pPr>
        <w:pStyle w:val="ListParagraph"/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GHEA Grapalat" w:hAnsi="GHEA Grapalat" w:cs="Sylfaen"/>
          <w:lang w:val="sv-FI"/>
        </w:rPr>
      </w:pPr>
      <w:r>
        <w:rPr>
          <w:rFonts w:ascii="GHEA Grapalat" w:hAnsi="GHEA Grapalat" w:cs="Sylfaen"/>
          <w:lang w:val="sv-FI"/>
        </w:rPr>
        <w:t>«1168. Արվեստների ծրագրի» «11003. Թատերական ներկայացումներ</w:t>
      </w:r>
      <w:r>
        <w:rPr>
          <w:rFonts w:ascii="GHEA Grapalat" w:hAnsi="GHEA Grapalat" w:cs="Arial"/>
          <w:lang w:val="sv-FI"/>
        </w:rPr>
        <w:t>»</w:t>
      </w:r>
      <w:r>
        <w:rPr>
          <w:rFonts w:ascii="GHEA Grapalat" w:hAnsi="GHEA Grapalat" w:cs="Sylfaen"/>
          <w:lang w:val="sv-FI"/>
        </w:rPr>
        <w:t xml:space="preserve"> միջոցառման </w:t>
      </w:r>
      <w:proofErr w:type="spellStart"/>
      <w:r>
        <w:rPr>
          <w:rFonts w:ascii="GHEA Grapalat" w:hAnsi="GHEA Grapalat" w:cs="Sylfaen"/>
        </w:rPr>
        <w:t>համար</w:t>
      </w:r>
      <w:proofErr w:type="spellEnd"/>
      <w:r>
        <w:rPr>
          <w:rFonts w:ascii="GHEA Grapalat" w:hAnsi="GHEA Grapalat" w:cs="Sylfaen"/>
          <w:lang w:val="sv-FI"/>
        </w:rPr>
        <w:t xml:space="preserve"> </w:t>
      </w:r>
      <w:proofErr w:type="spellStart"/>
      <w:r>
        <w:rPr>
          <w:rFonts w:ascii="GHEA Grapalat" w:hAnsi="GHEA Grapalat" w:cs="Sylfaen"/>
        </w:rPr>
        <w:t>նախա</w:t>
      </w:r>
      <w:proofErr w:type="spellEnd"/>
      <w:r>
        <w:rPr>
          <w:rFonts w:ascii="GHEA Grapalat" w:hAnsi="GHEA Grapalat" w:cs="Sylfaen"/>
          <w:lang w:val="sv-FI"/>
        </w:rPr>
        <w:softHyphen/>
      </w:r>
      <w:proofErr w:type="spellStart"/>
      <w:r>
        <w:rPr>
          <w:rFonts w:ascii="GHEA Grapalat" w:hAnsi="GHEA Grapalat" w:cs="Sylfaen"/>
        </w:rPr>
        <w:t>տեսված</w:t>
      </w:r>
      <w:proofErr w:type="spellEnd"/>
      <w:r>
        <w:rPr>
          <w:rFonts w:ascii="GHEA Grapalat" w:hAnsi="GHEA Grapalat" w:cs="Sylfaen"/>
          <w:lang w:val="sv-FI"/>
        </w:rPr>
        <w:t xml:space="preserve"> հատկացումները ավելացնել </w:t>
      </w:r>
      <w:r w:rsidR="00917FDF">
        <w:rPr>
          <w:rFonts w:ascii="GHEA Grapalat" w:hAnsi="GHEA Grapalat" w:cs="Sylfaen"/>
          <w:lang w:val="hy-AM"/>
        </w:rPr>
        <w:t>22644</w:t>
      </w:r>
      <w:r>
        <w:rPr>
          <w:rFonts w:ascii="GHEA Grapalat" w:hAnsi="GHEA Grapalat" w:cs="Sylfaen"/>
          <w:lang w:val="sv-FI"/>
        </w:rPr>
        <w:t>.0 հազար դրամով՝ այն տրամադրելով «Գյումրու Վ.Աճեմյանի անվան պետական դրամատիկական թատրոն»</w:t>
      </w:r>
      <w:r w:rsidR="00917FDF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sv-FI"/>
        </w:rPr>
        <w:t xml:space="preserve"> </w:t>
      </w:r>
      <w:r w:rsidR="00B41ECB">
        <w:rPr>
          <w:rFonts w:ascii="GHEA Grapalat" w:hAnsi="GHEA Grapalat" w:cs="Sylfaen"/>
          <w:lang w:val="hy-AM"/>
        </w:rPr>
        <w:t xml:space="preserve">               </w:t>
      </w:r>
      <w:r w:rsidR="00917FDF" w:rsidRPr="00917FDF">
        <w:rPr>
          <w:rFonts w:ascii="GHEA Grapalat" w:hAnsi="GHEA Grapalat" w:cs="Sylfaen"/>
          <w:lang w:val="sv-FI"/>
        </w:rPr>
        <w:t>«Կ.</w:t>
      </w:r>
      <w:r w:rsidR="00EF6208">
        <w:rPr>
          <w:rFonts w:ascii="GHEA Grapalat" w:hAnsi="GHEA Grapalat" w:cs="Sylfaen"/>
          <w:lang w:val="hy-AM"/>
        </w:rPr>
        <w:t xml:space="preserve"> </w:t>
      </w:r>
      <w:r w:rsidR="00917FDF" w:rsidRPr="00917FDF">
        <w:rPr>
          <w:rFonts w:ascii="GHEA Grapalat" w:hAnsi="GHEA Grapalat" w:cs="Sylfaen"/>
          <w:lang w:val="sv-FI"/>
        </w:rPr>
        <w:t>Ստանիսլավսկու անվան պետ</w:t>
      </w:r>
      <w:r w:rsidR="00EF6208">
        <w:rPr>
          <w:rFonts w:ascii="GHEA Grapalat" w:hAnsi="GHEA Grapalat" w:cs="Sylfaen"/>
          <w:lang w:val="hy-AM"/>
        </w:rPr>
        <w:t>ական</w:t>
      </w:r>
      <w:r w:rsidR="00917FDF" w:rsidRPr="00917FDF">
        <w:rPr>
          <w:rFonts w:ascii="GHEA Grapalat" w:hAnsi="GHEA Grapalat" w:cs="Sylfaen"/>
          <w:lang w:val="sv-FI"/>
        </w:rPr>
        <w:t xml:space="preserve"> ռուսական դրամ</w:t>
      </w:r>
      <w:r w:rsidR="00EF6208">
        <w:rPr>
          <w:rFonts w:ascii="GHEA Grapalat" w:hAnsi="GHEA Grapalat" w:cs="Sylfaen"/>
          <w:lang w:val="hy-AM"/>
        </w:rPr>
        <w:t>ատիկական</w:t>
      </w:r>
      <w:r w:rsidR="00917FDF" w:rsidRPr="00917FDF">
        <w:rPr>
          <w:rFonts w:ascii="GHEA Grapalat" w:hAnsi="GHEA Grapalat" w:cs="Sylfaen"/>
          <w:lang w:val="sv-FI"/>
        </w:rPr>
        <w:t xml:space="preserve"> թատրոն»</w:t>
      </w:r>
      <w:r w:rsidR="00EF6208">
        <w:rPr>
          <w:rFonts w:ascii="GHEA Grapalat" w:hAnsi="GHEA Grapalat" w:cs="Sylfaen"/>
          <w:lang w:val="hy-AM"/>
        </w:rPr>
        <w:t>,</w:t>
      </w:r>
      <w:r w:rsidR="00917FDF" w:rsidRPr="00917FDF">
        <w:rPr>
          <w:rFonts w:ascii="GHEA Grapalat" w:hAnsi="GHEA Grapalat" w:cs="Sylfaen"/>
          <w:lang w:val="sv-FI"/>
        </w:rPr>
        <w:t xml:space="preserve"> </w:t>
      </w:r>
      <w:r>
        <w:rPr>
          <w:rFonts w:ascii="GHEA Grapalat" w:hAnsi="GHEA Grapalat" w:cs="Sylfaen"/>
          <w:lang w:val="sv-FI"/>
        </w:rPr>
        <w:t>«Երաժշտական կամերային պետական թատրոն»</w:t>
      </w:r>
      <w:r w:rsidR="00EF6208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sv-FI"/>
        </w:rPr>
        <w:t xml:space="preserve"> </w:t>
      </w:r>
      <w:r w:rsidR="00EF6208" w:rsidRPr="00EF6208">
        <w:rPr>
          <w:rFonts w:ascii="GHEA Grapalat" w:hAnsi="GHEA Grapalat" w:cs="Sylfaen"/>
          <w:lang w:val="sv-FI"/>
        </w:rPr>
        <w:t>«Երևանի խամաճիկների պետական թատրոն»</w:t>
      </w:r>
      <w:r w:rsidR="00EF6208">
        <w:rPr>
          <w:rFonts w:ascii="GHEA Grapalat" w:hAnsi="GHEA Grapalat" w:cs="Sylfaen"/>
          <w:lang w:val="hy-AM"/>
        </w:rPr>
        <w:t>,</w:t>
      </w:r>
      <w:r w:rsidR="00EF6208" w:rsidRPr="00EF6208">
        <w:rPr>
          <w:rFonts w:ascii="GHEA Grapalat" w:hAnsi="GHEA Grapalat" w:cs="Sylfaen"/>
          <w:lang w:val="sv-FI"/>
        </w:rPr>
        <w:t xml:space="preserve"> «Ա. Մազմանյան</w:t>
      </w:r>
      <w:r w:rsidR="00EF6208">
        <w:rPr>
          <w:rFonts w:ascii="GHEA Grapalat" w:hAnsi="GHEA Grapalat" w:cs="Sylfaen"/>
          <w:lang w:val="sv-FI"/>
        </w:rPr>
        <w:t>ի անվան բեմարվեստի ազգային փորձարարական</w:t>
      </w:r>
      <w:r w:rsidR="00EF6208" w:rsidRPr="00EF6208">
        <w:rPr>
          <w:rFonts w:ascii="GHEA Grapalat" w:hAnsi="GHEA Grapalat" w:cs="Sylfaen"/>
          <w:lang w:val="sv-FI"/>
        </w:rPr>
        <w:t xml:space="preserve"> «Գոյ» կենտրոն»</w:t>
      </w:r>
      <w:r w:rsidR="00EF6208">
        <w:rPr>
          <w:rFonts w:ascii="GHEA Grapalat" w:hAnsi="GHEA Grapalat" w:cs="Sylfaen"/>
          <w:lang w:val="hy-AM"/>
        </w:rPr>
        <w:t>,</w:t>
      </w:r>
      <w:r w:rsidR="00EF6208" w:rsidRPr="00EF6208">
        <w:rPr>
          <w:rFonts w:ascii="GHEA Grapalat" w:hAnsi="GHEA Grapalat" w:cs="Sylfaen"/>
          <w:lang w:val="sv-FI"/>
        </w:rPr>
        <w:t xml:space="preserve"> «Սոս Սարգսյանի անվան համազգային թատրոն» </w:t>
      </w:r>
      <w:r>
        <w:rPr>
          <w:rFonts w:ascii="GHEA Grapalat" w:hAnsi="GHEA Grapalat" w:cs="Sylfaen"/>
          <w:lang w:val="sv-FI"/>
        </w:rPr>
        <w:t>ՊՈԱԿ-</w:t>
      </w:r>
      <w:r w:rsidR="00EF6208">
        <w:rPr>
          <w:rFonts w:ascii="GHEA Grapalat" w:hAnsi="GHEA Grapalat" w:cs="Sylfaen"/>
          <w:lang w:val="hy-AM"/>
        </w:rPr>
        <w:t>ների</w:t>
      </w:r>
      <w:r>
        <w:rPr>
          <w:rFonts w:ascii="GHEA Grapalat" w:hAnsi="GHEA Grapalat" w:cs="Sylfaen"/>
          <w:lang w:val="sv-FI"/>
        </w:rPr>
        <w:t>ն,</w:t>
      </w:r>
    </w:p>
    <w:p w:rsidR="00EF6208" w:rsidRPr="00EF6208" w:rsidRDefault="00EF6208" w:rsidP="00EF6208">
      <w:pPr>
        <w:pStyle w:val="ListParagraph"/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GHEA Grapalat" w:hAnsi="GHEA Grapalat" w:cs="Sylfaen"/>
          <w:lang w:val="sv-FI"/>
        </w:rPr>
      </w:pPr>
      <w:r>
        <w:rPr>
          <w:rFonts w:ascii="GHEA Grapalat" w:hAnsi="GHEA Grapalat" w:cs="Sylfaen"/>
          <w:lang w:val="sv-FI"/>
        </w:rPr>
        <w:t xml:space="preserve">«1168. Արվեստների ծրագրի» «11004. </w:t>
      </w:r>
      <w:r w:rsidRPr="00EF6208">
        <w:rPr>
          <w:rFonts w:ascii="GHEA Grapalat" w:hAnsi="GHEA Grapalat" w:cs="Sylfaen"/>
          <w:lang w:val="sv-FI"/>
        </w:rPr>
        <w:t xml:space="preserve">Երաժշտարվեստի և պարարվեստի համերգներ» </w:t>
      </w:r>
      <w:r>
        <w:rPr>
          <w:rFonts w:ascii="GHEA Grapalat" w:hAnsi="GHEA Grapalat" w:cs="Sylfaen"/>
          <w:lang w:val="sv-FI"/>
        </w:rPr>
        <w:t xml:space="preserve">միջոցառման </w:t>
      </w:r>
      <w:proofErr w:type="spellStart"/>
      <w:r>
        <w:rPr>
          <w:rFonts w:ascii="GHEA Grapalat" w:hAnsi="GHEA Grapalat" w:cs="Sylfaen"/>
        </w:rPr>
        <w:t>համար</w:t>
      </w:r>
      <w:proofErr w:type="spellEnd"/>
      <w:r>
        <w:rPr>
          <w:rFonts w:ascii="GHEA Grapalat" w:hAnsi="GHEA Grapalat" w:cs="Sylfaen"/>
          <w:lang w:val="sv-FI"/>
        </w:rPr>
        <w:t xml:space="preserve"> </w:t>
      </w:r>
      <w:proofErr w:type="spellStart"/>
      <w:r>
        <w:rPr>
          <w:rFonts w:ascii="GHEA Grapalat" w:hAnsi="GHEA Grapalat" w:cs="Sylfaen"/>
        </w:rPr>
        <w:t>նախա</w:t>
      </w:r>
      <w:proofErr w:type="spellEnd"/>
      <w:r>
        <w:rPr>
          <w:rFonts w:ascii="GHEA Grapalat" w:hAnsi="GHEA Grapalat" w:cs="Sylfaen"/>
          <w:lang w:val="sv-FI"/>
        </w:rPr>
        <w:softHyphen/>
      </w:r>
      <w:proofErr w:type="spellStart"/>
      <w:r>
        <w:rPr>
          <w:rFonts w:ascii="GHEA Grapalat" w:hAnsi="GHEA Grapalat" w:cs="Sylfaen"/>
        </w:rPr>
        <w:t>տեսված</w:t>
      </w:r>
      <w:proofErr w:type="spellEnd"/>
      <w:r>
        <w:rPr>
          <w:rFonts w:ascii="GHEA Grapalat" w:hAnsi="GHEA Grapalat" w:cs="Sylfaen"/>
          <w:lang w:val="sv-FI"/>
        </w:rPr>
        <w:t xml:space="preserve"> հատկացումները ավելացնել </w:t>
      </w:r>
      <w:r>
        <w:rPr>
          <w:rFonts w:ascii="GHEA Grapalat" w:hAnsi="GHEA Grapalat" w:cs="Sylfaen"/>
          <w:lang w:val="hy-AM"/>
        </w:rPr>
        <w:t>42924</w:t>
      </w:r>
      <w:r>
        <w:rPr>
          <w:rFonts w:ascii="GHEA Grapalat" w:hAnsi="GHEA Grapalat" w:cs="Sylfaen"/>
          <w:lang w:val="sv-FI"/>
        </w:rPr>
        <w:t>.0 հազար դրամով՝ այն տրամադրելով</w:t>
      </w:r>
      <w:r>
        <w:rPr>
          <w:rFonts w:ascii="GHEA Grapalat" w:hAnsi="GHEA Grapalat" w:cs="Sylfaen"/>
          <w:lang w:val="hy-AM"/>
        </w:rPr>
        <w:t xml:space="preserve"> </w:t>
      </w:r>
      <w:r w:rsidRPr="00EF6208">
        <w:rPr>
          <w:rFonts w:ascii="GHEA Grapalat" w:hAnsi="GHEA Grapalat" w:cs="Sylfaen"/>
          <w:lang w:val="sv-FI"/>
        </w:rPr>
        <w:t>«Հայաստանի ազգային ֆիլհարմոնիկ նվագախումբ»</w:t>
      </w:r>
      <w:r>
        <w:rPr>
          <w:rFonts w:ascii="GHEA Grapalat" w:hAnsi="GHEA Grapalat" w:cs="Sylfaen"/>
          <w:lang w:val="hy-AM"/>
        </w:rPr>
        <w:t xml:space="preserve">, </w:t>
      </w:r>
      <w:r w:rsidRPr="00EF6208">
        <w:rPr>
          <w:rFonts w:ascii="GHEA Grapalat" w:hAnsi="GHEA Grapalat" w:cs="Sylfaen"/>
          <w:lang w:val="sv-FI"/>
        </w:rPr>
        <w:t>«Թ.Ալթունյանի անվան երգի-պարի պետական համույթ»</w:t>
      </w:r>
      <w:r>
        <w:rPr>
          <w:rFonts w:ascii="GHEA Grapalat" w:hAnsi="GHEA Grapalat" w:cs="Sylfaen"/>
          <w:lang w:val="hy-AM"/>
        </w:rPr>
        <w:t xml:space="preserve">, </w:t>
      </w:r>
      <w:r w:rsidRPr="00EF6208">
        <w:rPr>
          <w:rFonts w:ascii="GHEA Grapalat" w:hAnsi="GHEA Grapalat" w:cs="Sylfaen"/>
          <w:lang w:val="sv-FI"/>
        </w:rPr>
        <w:t>«Հայաստանի պարի պետական անսամբլ»</w:t>
      </w:r>
      <w:r>
        <w:rPr>
          <w:rFonts w:ascii="GHEA Grapalat" w:hAnsi="GHEA Grapalat" w:cs="Sylfaen"/>
          <w:lang w:val="hy-AM"/>
        </w:rPr>
        <w:t xml:space="preserve">, </w:t>
      </w:r>
      <w:r w:rsidRPr="00EF6208">
        <w:rPr>
          <w:rFonts w:ascii="GHEA Grapalat" w:hAnsi="GHEA Grapalat" w:cs="Sylfaen"/>
          <w:lang w:val="sv-FI"/>
        </w:rPr>
        <w:t>«Հայաստանի պարարվեստի «Բարեկամություն» պետ</w:t>
      </w:r>
      <w:r>
        <w:rPr>
          <w:rFonts w:ascii="GHEA Grapalat" w:hAnsi="GHEA Grapalat" w:cs="Sylfaen"/>
          <w:lang w:val="hy-AM"/>
        </w:rPr>
        <w:t>ական</w:t>
      </w:r>
      <w:r w:rsidRPr="00EF6208">
        <w:rPr>
          <w:rFonts w:ascii="GHEA Grapalat" w:hAnsi="GHEA Grapalat" w:cs="Sylfaen"/>
          <w:lang w:val="sv-FI"/>
        </w:rPr>
        <w:t xml:space="preserve"> համույթ»</w:t>
      </w:r>
      <w:r>
        <w:rPr>
          <w:rFonts w:ascii="GHEA Grapalat" w:hAnsi="GHEA Grapalat" w:cs="Sylfaen"/>
          <w:lang w:val="hy-AM"/>
        </w:rPr>
        <w:t xml:space="preserve"> </w:t>
      </w:r>
      <w:r w:rsidRPr="00EF6208">
        <w:rPr>
          <w:rFonts w:ascii="GHEA Grapalat" w:hAnsi="GHEA Grapalat" w:cs="Sylfaen"/>
          <w:lang w:val="sv-FI"/>
        </w:rPr>
        <w:t>«Հայաստանի էստրադային ջազ նվագախումբ»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sv-FI"/>
        </w:rPr>
        <w:t>ՊՈԱԿ-</w:t>
      </w:r>
      <w:r>
        <w:rPr>
          <w:rFonts w:ascii="GHEA Grapalat" w:hAnsi="GHEA Grapalat" w:cs="Sylfaen"/>
          <w:lang w:val="hy-AM"/>
        </w:rPr>
        <w:t>ների</w:t>
      </w:r>
      <w:r>
        <w:rPr>
          <w:rFonts w:ascii="GHEA Grapalat" w:hAnsi="GHEA Grapalat" w:cs="Sylfaen"/>
          <w:lang w:val="sv-FI"/>
        </w:rPr>
        <w:t>ն,</w:t>
      </w:r>
    </w:p>
    <w:p w:rsidR="00262786" w:rsidRDefault="00262786" w:rsidP="00EF6208">
      <w:pPr>
        <w:pStyle w:val="ListParagraph"/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GHEA Grapalat" w:hAnsi="GHEA Grapalat" w:cs="Sylfaen"/>
          <w:lang w:val="sv-FI"/>
        </w:rPr>
      </w:pPr>
      <w:r>
        <w:rPr>
          <w:rFonts w:ascii="GHEA Grapalat" w:hAnsi="GHEA Grapalat" w:cs="Sylfaen"/>
          <w:lang w:val="sv-FI"/>
        </w:rPr>
        <w:t>«1075. Մշակութային ժառանգության ծրագրի» «11004. Թանգարանային ծառայություններ և ցուցահանդեսներ</w:t>
      </w:r>
      <w:r>
        <w:rPr>
          <w:rFonts w:ascii="GHEA Grapalat" w:hAnsi="GHEA Grapalat" w:cs="Arial"/>
          <w:lang w:val="sv-FI"/>
        </w:rPr>
        <w:t>»</w:t>
      </w:r>
      <w:r>
        <w:rPr>
          <w:rFonts w:ascii="GHEA Grapalat" w:hAnsi="GHEA Grapalat" w:cs="Sylfaen"/>
          <w:lang w:val="sv-FI"/>
        </w:rPr>
        <w:t xml:space="preserve"> միջոցառման </w:t>
      </w:r>
      <w:proofErr w:type="spellStart"/>
      <w:r>
        <w:rPr>
          <w:rFonts w:ascii="GHEA Grapalat" w:hAnsi="GHEA Grapalat" w:cs="Sylfaen"/>
        </w:rPr>
        <w:t>համար</w:t>
      </w:r>
      <w:proofErr w:type="spellEnd"/>
      <w:r>
        <w:rPr>
          <w:rFonts w:ascii="GHEA Grapalat" w:hAnsi="GHEA Grapalat" w:cs="Sylfaen"/>
          <w:lang w:val="sv-FI"/>
        </w:rPr>
        <w:t xml:space="preserve"> </w:t>
      </w:r>
      <w:proofErr w:type="spellStart"/>
      <w:r>
        <w:rPr>
          <w:rFonts w:ascii="GHEA Grapalat" w:hAnsi="GHEA Grapalat" w:cs="Sylfaen"/>
        </w:rPr>
        <w:t>նախա</w:t>
      </w:r>
      <w:proofErr w:type="spellEnd"/>
      <w:r>
        <w:rPr>
          <w:rFonts w:ascii="GHEA Grapalat" w:hAnsi="GHEA Grapalat" w:cs="Sylfaen"/>
          <w:lang w:val="sv-FI"/>
        </w:rPr>
        <w:softHyphen/>
      </w:r>
      <w:proofErr w:type="spellStart"/>
      <w:r>
        <w:rPr>
          <w:rFonts w:ascii="GHEA Grapalat" w:hAnsi="GHEA Grapalat" w:cs="Sylfaen"/>
        </w:rPr>
        <w:t>տեսված</w:t>
      </w:r>
      <w:proofErr w:type="spellEnd"/>
      <w:r>
        <w:rPr>
          <w:rFonts w:ascii="GHEA Grapalat" w:hAnsi="GHEA Grapalat" w:cs="Sylfaen"/>
          <w:lang w:val="sv-FI"/>
        </w:rPr>
        <w:t xml:space="preserve"> հատկացումները ավելացնել </w:t>
      </w:r>
      <w:r w:rsidR="00EF6208">
        <w:rPr>
          <w:rFonts w:ascii="GHEA Grapalat" w:hAnsi="GHEA Grapalat" w:cs="Sylfaen"/>
          <w:lang w:val="hy-AM"/>
        </w:rPr>
        <w:t>43761</w:t>
      </w:r>
      <w:r>
        <w:rPr>
          <w:rFonts w:ascii="GHEA Grapalat" w:hAnsi="GHEA Grapalat" w:cs="Sylfaen"/>
          <w:lang w:val="sv-FI"/>
        </w:rPr>
        <w:t>.0 հազար դրամով՝ այն տրամադրելով «Մ.Սարյանի տուն-թանգարան»</w:t>
      </w:r>
      <w:r w:rsidR="00EF6208">
        <w:rPr>
          <w:rFonts w:ascii="GHEA Grapalat" w:hAnsi="GHEA Grapalat" w:cs="Sylfaen"/>
          <w:lang w:val="hy-AM"/>
        </w:rPr>
        <w:t xml:space="preserve"> և</w:t>
      </w:r>
      <w:r>
        <w:rPr>
          <w:rFonts w:ascii="GHEA Grapalat" w:hAnsi="GHEA Grapalat" w:cs="Sylfaen"/>
          <w:lang w:val="sv-FI"/>
        </w:rPr>
        <w:t xml:space="preserve"> </w:t>
      </w:r>
      <w:r w:rsidR="00EF6208" w:rsidRPr="00EF6208">
        <w:rPr>
          <w:rFonts w:ascii="GHEA Grapalat" w:hAnsi="GHEA Grapalat" w:cs="Sylfaen"/>
          <w:lang w:val="sv-FI"/>
        </w:rPr>
        <w:t>«Պատմամշակութային արգելոց-թանգարանների և պատմական միջավայրի պահպանության ծառայություն»</w:t>
      </w:r>
      <w:r w:rsidR="00EF620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sv-FI"/>
        </w:rPr>
        <w:t>ՊՈԱԿ-</w:t>
      </w:r>
      <w:r w:rsidR="00EF6208">
        <w:rPr>
          <w:rFonts w:ascii="GHEA Grapalat" w:hAnsi="GHEA Grapalat" w:cs="Sylfaen"/>
          <w:lang w:val="hy-AM"/>
        </w:rPr>
        <w:t>ներ</w:t>
      </w:r>
      <w:r>
        <w:rPr>
          <w:rFonts w:ascii="GHEA Grapalat" w:hAnsi="GHEA Grapalat" w:cs="Sylfaen"/>
          <w:lang w:val="sv-FI"/>
        </w:rPr>
        <w:t>ին,</w:t>
      </w:r>
    </w:p>
    <w:p w:rsidR="00E23CC7" w:rsidRDefault="00E23CC7" w:rsidP="00262786">
      <w:pPr>
        <w:pStyle w:val="ListParagraph"/>
        <w:numPr>
          <w:ilvl w:val="0"/>
          <w:numId w:val="3"/>
        </w:numPr>
        <w:spacing w:line="360" w:lineRule="auto"/>
        <w:ind w:left="0" w:firstLine="720"/>
        <w:contextualSpacing/>
        <w:jc w:val="both"/>
        <w:rPr>
          <w:rFonts w:ascii="GHEA Grapalat" w:hAnsi="GHEA Grapalat" w:cs="Sylfaen"/>
          <w:lang w:val="sv-FI"/>
        </w:rPr>
      </w:pPr>
      <w:r w:rsidRPr="00E23CC7">
        <w:rPr>
          <w:rFonts w:ascii="GHEA Grapalat" w:hAnsi="GHEA Grapalat" w:cs="Sylfaen"/>
          <w:lang w:val="sv-FI"/>
        </w:rPr>
        <w:t>«1075. Մշակութային ժառանգության ծրագրի» «11002. Մշակութային արժեքների փորձաքննության ծառայություններ</w:t>
      </w:r>
      <w:r w:rsidRPr="00E23CC7">
        <w:rPr>
          <w:rFonts w:ascii="GHEA Grapalat" w:hAnsi="GHEA Grapalat" w:cs="Arial"/>
          <w:lang w:val="sv-FI"/>
        </w:rPr>
        <w:t>»</w:t>
      </w:r>
      <w:r w:rsidRPr="00E23CC7">
        <w:rPr>
          <w:rFonts w:ascii="GHEA Grapalat" w:hAnsi="GHEA Grapalat" w:cs="Sylfaen"/>
          <w:lang w:val="sv-FI"/>
        </w:rPr>
        <w:t xml:space="preserve"> միջոցառման </w:t>
      </w:r>
      <w:proofErr w:type="spellStart"/>
      <w:r w:rsidRPr="00E23CC7">
        <w:rPr>
          <w:rFonts w:ascii="GHEA Grapalat" w:hAnsi="GHEA Grapalat" w:cs="Sylfaen"/>
        </w:rPr>
        <w:t>համար</w:t>
      </w:r>
      <w:proofErr w:type="spellEnd"/>
      <w:r w:rsidRPr="00E23CC7">
        <w:rPr>
          <w:rFonts w:ascii="GHEA Grapalat" w:hAnsi="GHEA Grapalat" w:cs="Sylfaen"/>
          <w:lang w:val="sv-FI"/>
        </w:rPr>
        <w:t xml:space="preserve"> </w:t>
      </w:r>
      <w:proofErr w:type="spellStart"/>
      <w:r w:rsidRPr="00E23CC7">
        <w:rPr>
          <w:rFonts w:ascii="GHEA Grapalat" w:hAnsi="GHEA Grapalat" w:cs="Sylfaen"/>
        </w:rPr>
        <w:t>նախա</w:t>
      </w:r>
      <w:proofErr w:type="spellEnd"/>
      <w:r w:rsidRPr="00E23CC7">
        <w:rPr>
          <w:rFonts w:ascii="GHEA Grapalat" w:hAnsi="GHEA Grapalat" w:cs="Sylfaen"/>
          <w:lang w:val="sv-FI"/>
        </w:rPr>
        <w:softHyphen/>
      </w:r>
      <w:proofErr w:type="spellStart"/>
      <w:r w:rsidRPr="00E23CC7">
        <w:rPr>
          <w:rFonts w:ascii="GHEA Grapalat" w:hAnsi="GHEA Grapalat" w:cs="Sylfaen"/>
        </w:rPr>
        <w:t>տեսված</w:t>
      </w:r>
      <w:proofErr w:type="spellEnd"/>
      <w:r w:rsidRPr="00E23CC7">
        <w:rPr>
          <w:rFonts w:ascii="GHEA Grapalat" w:hAnsi="GHEA Grapalat" w:cs="Sylfaen"/>
          <w:lang w:val="sv-FI"/>
        </w:rPr>
        <w:t xml:space="preserve"> հատկացումները ավելացնել </w:t>
      </w:r>
      <w:r w:rsidR="00EF6208">
        <w:rPr>
          <w:rFonts w:ascii="GHEA Grapalat" w:hAnsi="GHEA Grapalat" w:cs="Sylfaen"/>
          <w:lang w:val="hy-AM"/>
        </w:rPr>
        <w:t>658</w:t>
      </w:r>
      <w:r w:rsidR="00CE7916">
        <w:rPr>
          <w:rFonts w:ascii="GHEA Grapalat" w:hAnsi="GHEA Grapalat" w:cs="Sylfaen"/>
          <w:lang w:val="sv-FI"/>
        </w:rPr>
        <w:t>.0</w:t>
      </w:r>
      <w:r w:rsidRPr="00E23CC7">
        <w:rPr>
          <w:rFonts w:ascii="GHEA Grapalat" w:hAnsi="GHEA Grapalat" w:cs="Sylfaen"/>
          <w:lang w:val="sv-FI"/>
        </w:rPr>
        <w:t xml:space="preserve"> հազար դրամով՝ այն տրամադրելով «Մշակութային արժեքների փորձագիտական կենտրոն» ՊՈԱԿ-ին,</w:t>
      </w:r>
    </w:p>
    <w:p w:rsidR="00EF6208" w:rsidRDefault="00B41ECB" w:rsidP="00B41ECB">
      <w:pPr>
        <w:pStyle w:val="ListParagraph"/>
        <w:tabs>
          <w:tab w:val="left" w:pos="0"/>
        </w:tabs>
        <w:spacing w:line="360" w:lineRule="auto"/>
        <w:ind w:left="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Կորոնավիրուսային իրավիճակի հետ կապված կասեցվել է </w:t>
      </w:r>
      <w:r>
        <w:rPr>
          <w:rFonts w:ascii="GHEA Grapalat" w:hAnsi="GHEA Grapalat" w:cs="Sylfaen"/>
          <w:lang w:val="sv-FI"/>
        </w:rPr>
        <w:t>«1168. Արվեստների ծրագրի» «11005. Մշակութային միջոցառումների իրականացում</w:t>
      </w:r>
      <w:r>
        <w:rPr>
          <w:rFonts w:ascii="GHEA Grapalat" w:hAnsi="GHEA Grapalat" w:cs="Arial"/>
          <w:lang w:val="sv-FI"/>
        </w:rPr>
        <w:t>»</w:t>
      </w:r>
      <w:r w:rsidR="00AD0BEF">
        <w:rPr>
          <w:rFonts w:ascii="GHEA Grapalat" w:hAnsi="GHEA Grapalat" w:cs="Arial"/>
          <w:lang w:val="hy-AM"/>
        </w:rPr>
        <w:t xml:space="preserve"> և</w:t>
      </w:r>
      <w:r>
        <w:rPr>
          <w:rFonts w:ascii="GHEA Grapalat" w:hAnsi="GHEA Grapalat" w:cs="Sylfaen"/>
          <w:lang w:val="sv-FI"/>
        </w:rPr>
        <w:t xml:space="preserve"> </w:t>
      </w:r>
      <w:r w:rsidR="00AD0BEF">
        <w:rPr>
          <w:rFonts w:ascii="GHEA Grapalat" w:hAnsi="GHEA Grapalat" w:cs="Arial"/>
          <w:lang w:val="hy-AM"/>
        </w:rPr>
        <w:t>«1075.</w:t>
      </w:r>
      <w:r w:rsidR="00AD0BEF" w:rsidRPr="00043A8B">
        <w:rPr>
          <w:rFonts w:ascii="GHEA Grapalat" w:hAnsi="GHEA Grapalat" w:cs="Arial"/>
          <w:lang w:val="hy-AM"/>
        </w:rPr>
        <w:t>Մշակութային ժառանգության ծրագ</w:t>
      </w:r>
      <w:r w:rsidR="00AD0BEF">
        <w:rPr>
          <w:rFonts w:ascii="GHEA Grapalat" w:hAnsi="GHEA Grapalat" w:cs="Arial"/>
          <w:lang w:val="hy-AM"/>
        </w:rPr>
        <w:t>րի»</w:t>
      </w:r>
      <w:r w:rsidR="00AD0BEF" w:rsidRPr="00043A8B">
        <w:rPr>
          <w:rFonts w:ascii="GHEA Grapalat" w:hAnsi="GHEA Grapalat" w:cs="Arial"/>
          <w:lang w:val="hy-AM"/>
        </w:rPr>
        <w:t xml:space="preserve"> </w:t>
      </w:r>
      <w:r w:rsidR="00AD0BEF">
        <w:rPr>
          <w:rFonts w:ascii="GHEA Grapalat" w:hAnsi="GHEA Grapalat" w:cs="Arial"/>
          <w:lang w:val="hy-AM"/>
        </w:rPr>
        <w:t xml:space="preserve">11005. </w:t>
      </w:r>
      <w:r w:rsidR="00AD0BEF" w:rsidRPr="00043A8B">
        <w:rPr>
          <w:rFonts w:ascii="GHEA Grapalat" w:hAnsi="GHEA Grapalat" w:cs="Arial"/>
          <w:lang w:val="hy-AM"/>
        </w:rPr>
        <w:t>Աջակցություն ոչ նյութական մշակութային ժառանգության պահպանմանը</w:t>
      </w:r>
      <w:r w:rsidR="00AD0BEF">
        <w:rPr>
          <w:rFonts w:ascii="GHEA Grapalat" w:hAnsi="GHEA Grapalat" w:cs="Sylfaen"/>
          <w:lang w:val="sv-FI"/>
        </w:rPr>
        <w:t>»</w:t>
      </w:r>
      <w:r w:rsidR="00AD0BEF">
        <w:rPr>
          <w:rFonts w:ascii="GHEA Grapalat" w:hAnsi="GHEA Grapalat" w:cs="Sylfaen"/>
          <w:lang w:val="hy-AM"/>
        </w:rPr>
        <w:t xml:space="preserve"> </w:t>
      </w:r>
      <w:r w:rsidR="00AD0BEF">
        <w:rPr>
          <w:rFonts w:ascii="GHEA Grapalat" w:hAnsi="GHEA Grapalat" w:cs="Sylfaen"/>
          <w:lang w:val="sv-FI"/>
        </w:rPr>
        <w:t>միջոցառումների</w:t>
      </w:r>
      <w:r>
        <w:rPr>
          <w:rFonts w:ascii="GHEA Grapalat" w:hAnsi="GHEA Grapalat" w:cs="Sylfaen"/>
          <w:lang w:val="hy-AM"/>
        </w:rPr>
        <w:t xml:space="preserve"> հատկացումների հաշվին իրականացվող</w:t>
      </w:r>
      <w:r w:rsidRPr="00B41ECB">
        <w:rPr>
          <w:rFonts w:ascii="GHEA Grapalat" w:hAnsi="GHEA Grapalat" w:cs="Sylfaen"/>
          <w:lang w:val="hy-AM"/>
        </w:rPr>
        <w:t xml:space="preserve"> ստեղծագործական խմբերի, անհատ կատարողների, առանձին արվեստագետների մասնակցությ</w:t>
      </w:r>
      <w:r>
        <w:rPr>
          <w:rFonts w:ascii="GHEA Grapalat" w:hAnsi="GHEA Grapalat" w:cs="Sylfaen"/>
          <w:lang w:val="hy-AM"/>
        </w:rPr>
        <w:t>ու</w:t>
      </w:r>
      <w:r w:rsidRPr="00B41ECB">
        <w:rPr>
          <w:rFonts w:ascii="GHEA Grapalat" w:hAnsi="GHEA Grapalat" w:cs="Sylfaen"/>
          <w:lang w:val="hy-AM"/>
        </w:rPr>
        <w:t>նը միջազգային մրցույթներին</w:t>
      </w:r>
      <w:r>
        <w:rPr>
          <w:rFonts w:ascii="GHEA Grapalat" w:hAnsi="GHEA Grapalat" w:cs="Sylfaen"/>
          <w:lang w:val="hy-AM"/>
        </w:rPr>
        <w:t>,</w:t>
      </w:r>
      <w:r w:rsidRPr="00B41ECB">
        <w:rPr>
          <w:rFonts w:ascii="GHEA Grapalat" w:hAnsi="GHEA Grapalat" w:cs="Sylfaen"/>
          <w:lang w:val="hy-AM"/>
        </w:rPr>
        <w:t xml:space="preserve"> փառատոներին</w:t>
      </w:r>
      <w:r>
        <w:rPr>
          <w:rFonts w:ascii="GHEA Grapalat" w:hAnsi="GHEA Grapalat" w:cs="Sylfaen"/>
          <w:lang w:val="hy-AM"/>
        </w:rPr>
        <w:t xml:space="preserve">, ցուցահանդեսներին և արտերկրում իրականացվող այլ </w:t>
      </w:r>
      <w:r w:rsidR="00AD0BEF">
        <w:rPr>
          <w:rFonts w:ascii="GHEA Grapalat" w:hAnsi="GHEA Grapalat" w:cs="Sylfaen"/>
          <w:lang w:val="hy-AM"/>
        </w:rPr>
        <w:t>միջոցառումներին, որի հետևանքով նշված ծրագրերի հատկացումները գրեթե չեն օգտագործվել:</w:t>
      </w:r>
    </w:p>
    <w:p w:rsidR="00262786" w:rsidRDefault="00B41ECB" w:rsidP="00043A8B">
      <w:pPr>
        <w:pStyle w:val="ListParagraph"/>
        <w:tabs>
          <w:tab w:val="left" w:pos="0"/>
        </w:tabs>
        <w:spacing w:line="360" w:lineRule="auto"/>
        <w:ind w:left="0"/>
        <w:contextualSpacing/>
        <w:jc w:val="both"/>
        <w:rPr>
          <w:sz w:val="20"/>
          <w:szCs w:val="20"/>
          <w:lang w:val="sv-FI" w:eastAsia="ru-RU"/>
        </w:rPr>
      </w:pPr>
      <w:r>
        <w:rPr>
          <w:rFonts w:ascii="GHEA Grapalat" w:hAnsi="GHEA Grapalat" w:cs="Sylfaen"/>
          <w:lang w:val="hy-AM"/>
        </w:rPr>
        <w:lastRenderedPageBreak/>
        <w:t xml:space="preserve">   </w:t>
      </w:r>
      <w:r w:rsidR="00043A8B">
        <w:rPr>
          <w:rFonts w:ascii="GHEA Grapalat" w:hAnsi="GHEA Grapalat" w:cs="Sylfaen"/>
          <w:lang w:val="hy-AM"/>
        </w:rPr>
        <w:t>Մ</w:t>
      </w:r>
      <w:r>
        <w:rPr>
          <w:rFonts w:ascii="GHEA Grapalat" w:hAnsi="GHEA Grapalat" w:cs="Sylfaen"/>
          <w:lang w:val="hy-AM"/>
        </w:rPr>
        <w:t xml:space="preserve">շակութային կազմակերպությունների </w:t>
      </w:r>
      <w:r w:rsidR="00043A8B">
        <w:rPr>
          <w:rFonts w:ascii="GHEA Grapalat" w:hAnsi="GHEA Grapalat" w:cs="Sylfaen"/>
          <w:lang w:val="hy-AM"/>
        </w:rPr>
        <w:t xml:space="preserve">գործունեությունն ապահովելու և </w:t>
      </w:r>
      <w:r>
        <w:rPr>
          <w:rFonts w:ascii="GHEA Grapalat" w:hAnsi="GHEA Grapalat" w:cs="Sylfaen"/>
          <w:lang w:val="hy-AM"/>
        </w:rPr>
        <w:t>ֆինանսական խնդիրներ</w:t>
      </w:r>
      <w:r w:rsidR="00043A8B">
        <w:rPr>
          <w:rFonts w:ascii="GHEA Grapalat" w:hAnsi="GHEA Grapalat" w:cs="Sylfaen"/>
          <w:lang w:val="hy-AM"/>
        </w:rPr>
        <w:t xml:space="preserve">ը մասնակիորեն կարգավորելու նպատակով նշված վերաբաշխումներն իրականացվում են </w:t>
      </w:r>
      <w:r w:rsidR="00262786">
        <w:rPr>
          <w:rFonts w:ascii="GHEA Grapalat" w:hAnsi="GHEA Grapalat" w:cs="Sylfaen"/>
          <w:lang w:val="sv-FI"/>
        </w:rPr>
        <w:t>«1168. Արվեստների ծրագրի» «11005. Մշակութային միջոցառումների իրականացում</w:t>
      </w:r>
      <w:r w:rsidR="00262786">
        <w:rPr>
          <w:rFonts w:ascii="GHEA Grapalat" w:hAnsi="GHEA Grapalat" w:cs="Arial"/>
          <w:lang w:val="sv-FI"/>
        </w:rPr>
        <w:t>»</w:t>
      </w:r>
      <w:r w:rsidR="00043A8B">
        <w:rPr>
          <w:rFonts w:ascii="GHEA Grapalat" w:hAnsi="GHEA Grapalat" w:cs="Arial"/>
          <w:lang w:val="hy-AM"/>
        </w:rPr>
        <w:t xml:space="preserve"> և «1075.</w:t>
      </w:r>
      <w:r w:rsidR="00043A8B" w:rsidRPr="00043A8B">
        <w:rPr>
          <w:rFonts w:ascii="GHEA Grapalat" w:hAnsi="GHEA Grapalat" w:cs="Arial"/>
          <w:lang w:val="hy-AM"/>
        </w:rPr>
        <w:t>Մշակութային ժառանգության ծրագ</w:t>
      </w:r>
      <w:r w:rsidR="00043A8B">
        <w:rPr>
          <w:rFonts w:ascii="GHEA Grapalat" w:hAnsi="GHEA Grapalat" w:cs="Arial"/>
          <w:lang w:val="hy-AM"/>
        </w:rPr>
        <w:t>րի»</w:t>
      </w:r>
      <w:r w:rsidR="00043A8B" w:rsidRPr="00043A8B">
        <w:rPr>
          <w:rFonts w:ascii="GHEA Grapalat" w:hAnsi="GHEA Grapalat" w:cs="Arial"/>
          <w:lang w:val="hy-AM"/>
        </w:rPr>
        <w:t xml:space="preserve"> </w:t>
      </w:r>
      <w:r w:rsidR="00043A8B">
        <w:rPr>
          <w:rFonts w:ascii="GHEA Grapalat" w:hAnsi="GHEA Grapalat" w:cs="Arial"/>
          <w:lang w:val="hy-AM"/>
        </w:rPr>
        <w:t xml:space="preserve">11005. </w:t>
      </w:r>
      <w:r w:rsidR="00043A8B" w:rsidRPr="00043A8B">
        <w:rPr>
          <w:rFonts w:ascii="GHEA Grapalat" w:hAnsi="GHEA Grapalat" w:cs="Arial"/>
          <w:lang w:val="hy-AM"/>
        </w:rPr>
        <w:t>Աջակցություն ոչ նյութական մշակութային ժառանգության պահպանմանը</w:t>
      </w:r>
      <w:r w:rsidR="00043A8B">
        <w:rPr>
          <w:rFonts w:ascii="GHEA Grapalat" w:hAnsi="GHEA Grapalat" w:cs="Sylfaen"/>
          <w:lang w:val="sv-FI"/>
        </w:rPr>
        <w:t xml:space="preserve">» </w:t>
      </w:r>
      <w:r w:rsidR="00262786">
        <w:rPr>
          <w:rFonts w:ascii="GHEA Grapalat" w:hAnsi="GHEA Grapalat" w:cs="Sylfaen"/>
          <w:lang w:val="sv-FI"/>
        </w:rPr>
        <w:t>միջոցառ</w:t>
      </w:r>
      <w:r w:rsidR="00043A8B">
        <w:rPr>
          <w:rFonts w:ascii="GHEA Grapalat" w:hAnsi="GHEA Grapalat" w:cs="Sylfaen"/>
          <w:lang w:val="hy-AM"/>
        </w:rPr>
        <w:t>ումների</w:t>
      </w:r>
      <w:r w:rsidR="00262786">
        <w:rPr>
          <w:rFonts w:ascii="GHEA Grapalat" w:hAnsi="GHEA Grapalat" w:cs="Sylfaen"/>
          <w:lang w:val="sv-FI"/>
        </w:rPr>
        <w:t xml:space="preserve"> </w:t>
      </w:r>
      <w:r w:rsidR="00262786" w:rsidRPr="00043A8B">
        <w:rPr>
          <w:rFonts w:ascii="GHEA Grapalat" w:hAnsi="GHEA Grapalat" w:cs="Sylfaen"/>
          <w:lang w:val="hy-AM"/>
        </w:rPr>
        <w:t>համար</w:t>
      </w:r>
      <w:r w:rsidR="00262786">
        <w:rPr>
          <w:rFonts w:ascii="GHEA Grapalat" w:hAnsi="GHEA Grapalat" w:cs="Sylfaen"/>
          <w:lang w:val="sv-FI"/>
        </w:rPr>
        <w:t xml:space="preserve"> </w:t>
      </w:r>
      <w:r w:rsidR="00262786" w:rsidRPr="00043A8B">
        <w:rPr>
          <w:rFonts w:ascii="GHEA Grapalat" w:hAnsi="GHEA Grapalat" w:cs="Sylfaen"/>
          <w:lang w:val="hy-AM"/>
        </w:rPr>
        <w:t>նախատեսված</w:t>
      </w:r>
      <w:r w:rsidR="00043A8B">
        <w:rPr>
          <w:rFonts w:ascii="GHEA Grapalat" w:hAnsi="GHEA Grapalat" w:cs="Sylfaen"/>
          <w:lang w:val="sv-FI"/>
        </w:rPr>
        <w:t xml:space="preserve"> հատկացումների</w:t>
      </w:r>
      <w:r w:rsidR="00043A8B">
        <w:rPr>
          <w:rFonts w:ascii="GHEA Grapalat" w:hAnsi="GHEA Grapalat" w:cs="Sylfaen"/>
          <w:lang w:val="hy-AM"/>
        </w:rPr>
        <w:t xml:space="preserve"> չօգտագործված միջոցների հաշվին</w:t>
      </w:r>
      <w:r w:rsidR="00262786">
        <w:rPr>
          <w:rFonts w:ascii="GHEA Grapalat" w:hAnsi="GHEA Grapalat" w:cs="Sylfaen"/>
          <w:lang w:val="sv-FI"/>
        </w:rPr>
        <w:t>:</w:t>
      </w:r>
    </w:p>
    <w:p w:rsidR="00262786" w:rsidRPr="00262786" w:rsidRDefault="00262786" w:rsidP="00262786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sv-FI"/>
        </w:rPr>
      </w:pPr>
    </w:p>
    <w:p w:rsidR="009C5A86" w:rsidRPr="00952373" w:rsidRDefault="009C5A86" w:rsidP="009C5A86">
      <w:pPr>
        <w:tabs>
          <w:tab w:val="left" w:pos="540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2373">
        <w:rPr>
          <w:rFonts w:ascii="GHEA Grapalat" w:hAnsi="GHEA Grapalat" w:cs="Sylfaen"/>
          <w:b/>
          <w:sz w:val="24"/>
          <w:szCs w:val="24"/>
          <w:lang w:val="pt-BR"/>
        </w:rPr>
        <w:t>2.</w:t>
      </w:r>
      <w:r w:rsidR="00E66ECA" w:rsidRPr="00952373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952373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952373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95237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952373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952373">
        <w:rPr>
          <w:rFonts w:ascii="GHEA Grapalat" w:hAnsi="GHEA Grapalat"/>
          <w:b/>
          <w:sz w:val="24"/>
          <w:szCs w:val="24"/>
          <w:lang w:val="hy-AM"/>
        </w:rPr>
        <w:t>,</w:t>
      </w:r>
      <w:r w:rsidRPr="0095237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952373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Pr="00952373">
        <w:rPr>
          <w:rFonts w:ascii="GHEA Grapalat" w:hAnsi="GHEA Grapalat" w:cs="Sylfaen"/>
          <w:b/>
          <w:sz w:val="24"/>
          <w:szCs w:val="24"/>
          <w:lang w:val="fr-FR"/>
        </w:rPr>
        <w:t xml:space="preserve"> և ա</w:t>
      </w:r>
      <w:r w:rsidRPr="00952373">
        <w:rPr>
          <w:rFonts w:ascii="GHEA Grapalat" w:hAnsi="GHEA Grapalat" w:cs="Sylfaen"/>
          <w:b/>
          <w:sz w:val="24"/>
          <w:szCs w:val="24"/>
          <w:lang w:val="hy-AM"/>
        </w:rPr>
        <w:t>կնկալվող</w:t>
      </w:r>
      <w:r w:rsidRPr="009523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52373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D47617" w:rsidRPr="00E00331" w:rsidRDefault="00952373" w:rsidP="00D47617">
      <w:pPr>
        <w:pStyle w:val="NoSpacing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52373">
        <w:rPr>
          <w:rFonts w:ascii="GHEA Grapalat" w:hAnsi="GHEA Grapalat"/>
          <w:sz w:val="24"/>
          <w:szCs w:val="24"/>
          <w:lang w:val="pt-BR"/>
        </w:rPr>
        <w:t xml:space="preserve">      </w:t>
      </w:r>
      <w:r w:rsidR="009C5A86" w:rsidRPr="00952373">
        <w:rPr>
          <w:rFonts w:ascii="GHEA Grapalat" w:hAnsi="GHEA Grapalat"/>
          <w:sz w:val="24"/>
          <w:szCs w:val="24"/>
          <w:lang w:val="pt-BR"/>
        </w:rPr>
        <w:t xml:space="preserve"> Որոշման նախագծի ընդուն</w:t>
      </w:r>
      <w:r w:rsidR="00B67748" w:rsidRPr="00952373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Pr="00952373">
        <w:rPr>
          <w:rFonts w:ascii="GHEA Grapalat" w:hAnsi="GHEA Grapalat"/>
          <w:sz w:val="24"/>
          <w:szCs w:val="24"/>
          <w:lang w:val="hy-AM"/>
        </w:rPr>
        <w:t xml:space="preserve">հնարավորություն կտա </w:t>
      </w:r>
      <w:r w:rsidR="00043A8B">
        <w:rPr>
          <w:rFonts w:ascii="GHEA Grapalat" w:hAnsi="GHEA Grapalat"/>
          <w:sz w:val="24"/>
          <w:szCs w:val="24"/>
          <w:lang w:val="hy-AM"/>
        </w:rPr>
        <w:t xml:space="preserve">մասնակիորեն կարգավորել </w:t>
      </w:r>
      <w:r w:rsidR="00E00331" w:rsidRPr="00E003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ԿԳՄՍ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ենթակայությամբ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գործող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պետական ոչ առևտրային կազմակերպությունների</w:t>
      </w:r>
      <w:r w:rsidR="00043A8B">
        <w:rPr>
          <w:rFonts w:ascii="GHEA Grapalat" w:hAnsi="GHEA Grapalat"/>
          <w:color w:val="000000"/>
          <w:sz w:val="24"/>
          <w:szCs w:val="24"/>
          <w:lang w:val="hy-AM"/>
        </w:rPr>
        <w:t xml:space="preserve"> ֆինանսական խնդիրները, ապահովել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բնականոն գործ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ունեությ</w:t>
      </w:r>
      <w:r w:rsidR="00E00331" w:rsidRPr="00E00331">
        <w:rPr>
          <w:rFonts w:ascii="GHEA Grapalat" w:hAnsi="GHEA Grapalat"/>
          <w:color w:val="000000"/>
          <w:sz w:val="24"/>
          <w:szCs w:val="24"/>
          <w:lang w:val="hy-AM"/>
        </w:rPr>
        <w:t>ան իրականացումը:</w:t>
      </w:r>
      <w:r w:rsidRPr="009523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952373" w:rsidRPr="00E00331" w:rsidRDefault="00952373" w:rsidP="00D47617">
      <w:pPr>
        <w:pStyle w:val="NoSpacing"/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9C5A86" w:rsidRPr="00952373" w:rsidRDefault="009C5A86" w:rsidP="009C5A86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 w:rsidRPr="00952373">
        <w:rPr>
          <w:rFonts w:ascii="GHEA Grapalat" w:hAnsi="GHEA Grapalat" w:cs="Sylfaen"/>
          <w:b/>
          <w:sz w:val="24"/>
          <w:szCs w:val="24"/>
          <w:lang w:val="hy-AM"/>
        </w:rPr>
        <w:t xml:space="preserve"> 3. Նախագծի մշակման գործընթացում ներգրավված ինստիտուտները և անձինք</w:t>
      </w:r>
    </w:p>
    <w:p w:rsidR="009C5A86" w:rsidRPr="00952373" w:rsidRDefault="00E2620F" w:rsidP="00E2620F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2373">
        <w:rPr>
          <w:rFonts w:ascii="GHEA Grapalat" w:hAnsi="GHEA Grapalat"/>
          <w:sz w:val="24"/>
          <w:szCs w:val="24"/>
          <w:lang w:val="pt-BR"/>
        </w:rPr>
        <w:t xml:space="preserve">   </w:t>
      </w:r>
      <w:r w:rsidR="009C5A86" w:rsidRPr="00952373">
        <w:rPr>
          <w:rFonts w:ascii="GHEA Grapalat" w:hAnsi="GHEA Grapalat"/>
          <w:sz w:val="24"/>
          <w:szCs w:val="24"/>
          <w:lang w:val="hy-AM"/>
        </w:rPr>
        <w:t>Իրավական ակտի նախագիծը մշակվել է ՀՀ կրթության, գիտության, մշակույթի և սպորտի նախարարության մասնագետների կողմից:</w:t>
      </w:r>
    </w:p>
    <w:p w:rsidR="00E2620F" w:rsidRPr="004B1B5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E2620F" w:rsidRPr="004B1B5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E2620F" w:rsidRPr="004B1B5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E2620F" w:rsidRPr="004B1B5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586C92" w:rsidRDefault="00586C92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586C92" w:rsidRDefault="00586C92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586C92" w:rsidRDefault="00586C92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586C92" w:rsidRDefault="00586C92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586C92" w:rsidRDefault="00586C92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586C92" w:rsidRPr="004B1B5F" w:rsidRDefault="00586C92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A730B7" w:rsidRDefault="00A730B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A730B7" w:rsidRDefault="00A730B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A730B7" w:rsidRDefault="00A730B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A730B7" w:rsidRDefault="00A730B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A730B7" w:rsidRDefault="00A730B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A730B7" w:rsidRDefault="00A730B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A730B7" w:rsidRDefault="00A730B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A730B7" w:rsidRDefault="00A730B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A730B7" w:rsidRDefault="00A730B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A730B7" w:rsidRDefault="00A730B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A730B7" w:rsidRDefault="00A730B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A730B7" w:rsidRPr="004B1B5F" w:rsidRDefault="00A730B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CE7916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B2AC6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A82079" w:rsidRPr="00CE7916" w:rsidRDefault="00A82079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A730B7" w:rsidRDefault="00A730B7" w:rsidP="00A730B7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A730B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ԲՅՈՒՋԵԻ</w:t>
      </w:r>
      <w:r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ՄԱՍԻՆ</w:t>
      </w:r>
      <w:r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ՕՐԵՆՔՈՒՄ </w:t>
      </w:r>
      <w:r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</w:p>
    <w:p w:rsidR="00A730B7" w:rsidRDefault="00A730B7" w:rsidP="00A730B7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</w:p>
    <w:p w:rsidR="00A730B7" w:rsidRPr="00A730B7" w:rsidRDefault="00A730B7" w:rsidP="00A730B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2019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ՄԱՍԻՆ</w:t>
      </w:r>
      <w:r w:rsidRPr="00A730B7">
        <w:rPr>
          <w:rFonts w:ascii="GHEA Grapalat" w:hAnsi="GHEA Grapalat"/>
          <w:b/>
          <w:bCs/>
          <w:sz w:val="24"/>
          <w:szCs w:val="24"/>
          <w:lang w:val="af-ZA"/>
        </w:rPr>
        <w:t>»</w:t>
      </w:r>
    </w:p>
    <w:p w:rsidR="009C5A86" w:rsidRPr="00722C35" w:rsidRDefault="00C631A7" w:rsidP="009C5A86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ԱՅԼ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ԱԿՏԵՐԻ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ԸՆԴՈՒՆՄԱՆ</w:t>
      </w:r>
      <w:r w:rsidR="00CD7E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ԱՆՀՐԱԺԵՇՏՈՒԹՅԱՆ</w:t>
      </w:r>
      <w:r w:rsidR="009C5A86" w:rsidRPr="009C5A86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="009C5A86" w:rsidRPr="002A5A4E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C631A7" w:rsidRPr="005B2AC6" w:rsidRDefault="00C631A7" w:rsidP="00C631A7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C631A7" w:rsidRPr="0077284F" w:rsidRDefault="00C631A7" w:rsidP="00C631A7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պե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բյուջե</w:t>
      </w:r>
      <w:r w:rsidR="00A730B7">
        <w:rPr>
          <w:rFonts w:ascii="GHEA Grapalat" w:hAnsi="GHEA Grapalat"/>
          <w:bCs/>
          <w:sz w:val="24"/>
          <w:szCs w:val="24"/>
          <w:lang w:val="en-US"/>
        </w:rPr>
        <w:t>ի</w:t>
      </w:r>
      <w:r w:rsidR="00A730B7" w:rsidRPr="00A730B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A730B7">
        <w:rPr>
          <w:rFonts w:ascii="GHEA Grapalat" w:hAnsi="GHEA Grapalat"/>
          <w:bCs/>
          <w:sz w:val="24"/>
          <w:szCs w:val="24"/>
          <w:lang w:val="en-US"/>
        </w:rPr>
        <w:t>մասին</w:t>
      </w:r>
      <w:proofErr w:type="spellEnd"/>
      <w:r w:rsidR="00A730B7" w:rsidRPr="00A730B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730B7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A730B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730B7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A730B7">
        <w:rPr>
          <w:rFonts w:ascii="GHEA Grapalat" w:hAnsi="GHEA Grapalat"/>
          <w:bCs/>
          <w:sz w:val="24"/>
          <w:szCs w:val="24"/>
          <w:lang w:val="af-ZA"/>
        </w:rPr>
        <w:t xml:space="preserve"> օրենք</w:t>
      </w:r>
      <w:r>
        <w:rPr>
          <w:rFonts w:ascii="GHEA Grapalat" w:hAnsi="GHEA Grapalat"/>
          <w:bCs/>
          <w:sz w:val="24"/>
          <w:szCs w:val="24"/>
          <w:lang w:val="hy-AM"/>
        </w:rPr>
        <w:t>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N 1919-</w:t>
      </w:r>
      <w:r w:rsidR="0032180F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77284F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A82079" w:rsidRPr="00CE7916" w:rsidRDefault="00A82079" w:rsidP="00C631A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631A7" w:rsidRPr="00CE7916" w:rsidRDefault="00C631A7" w:rsidP="00C631A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2C35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A730B7" w:rsidRPr="00A20370" w:rsidRDefault="00A730B7" w:rsidP="00A730B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536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ՕՐԵՆՔՈՒՄ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      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>N 1919-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0B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C631A7" w:rsidRPr="00722C35" w:rsidRDefault="00C631A7" w:rsidP="009637A6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722C35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ՈՐՈՇՄԱՆ ԸՆԴՈՒՆՄԱՆ ԿԱՊԱԿՑՈՒԹՅԱՄԲ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ՏԵՂԱԿԱՆ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ԻՆՔՆԱԿԱՌԱՎԱՐՄԱՆ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ՄԱՐՄՆԻ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ԲՅՈՒՋԵՈՒՄ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ԵԿԱՄՈՒՏՆԵՐԻ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ԾԱԽՍԵՐԻ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ԱՎԵԼԱՑՄԱՆ</w:t>
      </w:r>
      <w:r w:rsidR="009B0610" w:rsidRPr="009B0610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ՆՎԱԶԵՑՄԱՆ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A4017B" w:rsidRDefault="00A730B7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A730B7">
        <w:rPr>
          <w:rFonts w:ascii="GHEA Grapalat" w:hAnsi="GHEA Grapalat"/>
          <w:bCs/>
          <w:sz w:val="24"/>
          <w:szCs w:val="24"/>
          <w:lang w:val="af-ZA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պե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բյուջե</w:t>
      </w:r>
      <w:r>
        <w:rPr>
          <w:rFonts w:ascii="GHEA Grapalat" w:hAnsi="GHEA Grapalat"/>
          <w:bCs/>
          <w:sz w:val="24"/>
          <w:szCs w:val="24"/>
          <w:lang w:val="en-US"/>
        </w:rPr>
        <w:t>ի</w:t>
      </w:r>
      <w:r w:rsidRPr="00A730B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մասին</w:t>
      </w:r>
      <w:proofErr w:type="spellEnd"/>
      <w:r w:rsidRPr="00A730B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օրենք</w:t>
      </w:r>
      <w:r>
        <w:rPr>
          <w:rFonts w:ascii="GHEA Grapalat" w:hAnsi="GHEA Grapalat"/>
          <w:bCs/>
          <w:sz w:val="24"/>
          <w:szCs w:val="24"/>
          <w:lang w:val="hy-AM"/>
        </w:rPr>
        <w:t>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 w:rsidR="00C631A7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</w:t>
      </w:r>
      <w:r w:rsidR="00C631A7">
        <w:rPr>
          <w:rFonts w:ascii="GHEA Grapalat" w:hAnsi="GHEA Grapalat"/>
          <w:sz w:val="24"/>
          <w:szCs w:val="24"/>
          <w:lang w:val="hy-AM"/>
        </w:rPr>
        <w:softHyphen/>
      </w:r>
      <w:r w:rsidR="00C631A7">
        <w:rPr>
          <w:rFonts w:ascii="GHEA Grapalat" w:hAnsi="GHEA Grapalat"/>
          <w:sz w:val="24"/>
          <w:szCs w:val="24"/>
          <w:lang w:val="af-ZA"/>
        </w:rPr>
        <w:t>ցությամբ Հայաստանի Հանրապետության պետական կամ տեղական ինքնա</w:t>
      </w:r>
      <w:r w:rsidR="00C631A7">
        <w:rPr>
          <w:rFonts w:ascii="GHEA Grapalat" w:hAnsi="GHEA Grapalat"/>
          <w:sz w:val="24"/>
          <w:szCs w:val="24"/>
          <w:lang w:val="hy-AM"/>
        </w:rPr>
        <w:softHyphen/>
      </w:r>
      <w:r w:rsidR="00C631A7">
        <w:rPr>
          <w:rFonts w:ascii="GHEA Grapalat" w:hAnsi="GHEA Grapalat"/>
          <w:sz w:val="24"/>
          <w:szCs w:val="24"/>
          <w:lang w:val="af-ZA"/>
        </w:rPr>
        <w:t>կա</w:t>
      </w:r>
      <w:r w:rsidR="00C631A7">
        <w:rPr>
          <w:rFonts w:ascii="GHEA Grapalat" w:hAnsi="GHEA Grapalat"/>
          <w:sz w:val="24"/>
          <w:szCs w:val="24"/>
          <w:lang w:val="hy-AM"/>
        </w:rPr>
        <w:softHyphen/>
      </w:r>
      <w:r w:rsidR="00C631A7">
        <w:rPr>
          <w:rFonts w:ascii="GHEA Grapalat" w:hAnsi="GHEA Grapalat"/>
          <w:sz w:val="24"/>
          <w:szCs w:val="24"/>
          <w:lang w:val="af-ZA"/>
        </w:rPr>
        <w:t>ռավարման մարմնի բյուջեում եկամուտների և ծախսերի ավելացում կամ նվազեցում չի նախատեսվում:</w:t>
      </w:r>
    </w:p>
    <w:p w:rsidR="005A35E8" w:rsidRDefault="005A35E8" w:rsidP="000015A5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B0610" w:rsidRPr="000C6DAE" w:rsidRDefault="009B0610" w:rsidP="009B0610">
      <w:pPr>
        <w:spacing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D547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lastRenderedPageBreak/>
        <w:t>ԱՄՓՈՓԱԹԵՐԹ</w:t>
      </w:r>
    </w:p>
    <w:p w:rsidR="009B0610" w:rsidRPr="00412C89" w:rsidRDefault="009B0610" w:rsidP="009B0610">
      <w:pPr>
        <w:ind w:left="-567" w:right="-142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412C89">
        <w:rPr>
          <w:rFonts w:ascii="GHEA Grapalat" w:hAnsi="GHEA Grapalat"/>
          <w:b/>
          <w:sz w:val="24"/>
          <w:lang w:val="hy-AM"/>
        </w:rPr>
        <w:t>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20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>20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վերաբաշխում, Հայաստանի Հանրապետության կառավարության 201</w:t>
      </w:r>
      <w:r w:rsidRPr="00412C89">
        <w:rPr>
          <w:rFonts w:ascii="GHEA Grapalat" w:hAnsi="GHEA Grapalat" w:cs="Sylfaen"/>
          <w:b/>
          <w:sz w:val="24"/>
          <w:szCs w:val="24"/>
          <w:lang w:val="fr-FR"/>
        </w:rPr>
        <w:t>9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դեկտեմբերի 2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>6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 xml:space="preserve">-ի N </w:t>
      </w:r>
      <w:r w:rsidRPr="00412C89">
        <w:rPr>
          <w:rFonts w:ascii="GHEA Grapalat" w:hAnsi="GHEA Grapalat" w:cs="Sylfaen"/>
          <w:b/>
          <w:sz w:val="24"/>
          <w:szCs w:val="24"/>
          <w:lang w:val="af-ZA"/>
        </w:rPr>
        <w:t>1919-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 xml:space="preserve">որոշման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մեջ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փոփոխություններ կատարելու մասին</w:t>
      </w:r>
      <w:r w:rsidRPr="00412C89">
        <w:rPr>
          <w:rFonts w:ascii="GHEA Grapalat" w:hAnsi="GHEA Grapalat"/>
          <w:b/>
          <w:sz w:val="24"/>
          <w:lang w:val="hy-AM"/>
        </w:rPr>
        <w:t xml:space="preserve">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վերաբերյալ ներկայացված դիտողությունների և առաջարկությունների վերաբերյալ</w:t>
      </w:r>
    </w:p>
    <w:p w:rsidR="009B0610" w:rsidRPr="00D5178B" w:rsidRDefault="009B0610" w:rsidP="009B0610">
      <w:pPr>
        <w:ind w:firstLine="720"/>
        <w:jc w:val="both"/>
        <w:rPr>
          <w:rFonts w:ascii="GHEA Grapalat" w:hAnsi="GHEA Grapalat" w:cs="Times Armenian"/>
          <w:lang w:val="ro-RO"/>
        </w:rPr>
      </w:pPr>
    </w:p>
    <w:tbl>
      <w:tblPr>
        <w:tblW w:w="11287" w:type="dxa"/>
        <w:tblInd w:w="-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97"/>
        <w:gridCol w:w="5940"/>
        <w:gridCol w:w="3150"/>
      </w:tblGrid>
      <w:tr w:rsidR="009B0610" w:rsidRPr="00053604" w:rsidTr="00A730B7">
        <w:trPr>
          <w:trHeight w:val="369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610" w:rsidRPr="0085738E" w:rsidRDefault="009B0610" w:rsidP="00E37436">
            <w:pPr>
              <w:spacing w:line="276" w:lineRule="auto"/>
              <w:jc w:val="center"/>
              <w:rPr>
                <w:rFonts w:ascii="GHEA Grapalat" w:hAnsi="GHEA Grapalat"/>
                <w:lang w:val="ro-RO"/>
              </w:rPr>
            </w:pPr>
            <w:proofErr w:type="spellStart"/>
            <w:r w:rsidRPr="0085738E">
              <w:rPr>
                <w:rFonts w:ascii="GHEA Grapalat" w:hAnsi="GHEA Grapalat"/>
              </w:rPr>
              <w:t>Առարկության</w:t>
            </w:r>
            <w:proofErr w:type="spellEnd"/>
            <w:r w:rsidRPr="0085738E">
              <w:rPr>
                <w:rFonts w:ascii="GHEA Grapalat" w:hAnsi="GHEA Grapalat"/>
                <w:lang w:val="ro-RO"/>
              </w:rPr>
              <w:t>,</w:t>
            </w:r>
          </w:p>
          <w:p w:rsidR="009B0610" w:rsidRPr="0085738E" w:rsidRDefault="009B0610" w:rsidP="00E37436">
            <w:pPr>
              <w:spacing w:line="276" w:lineRule="auto"/>
              <w:jc w:val="center"/>
              <w:rPr>
                <w:rFonts w:ascii="GHEA Grapalat" w:hAnsi="GHEA Grapalat" w:cs="Sylfaen"/>
                <w:lang w:val="ro-RO"/>
              </w:rPr>
            </w:pPr>
            <w:proofErr w:type="spellStart"/>
            <w:r>
              <w:rPr>
                <w:rFonts w:ascii="GHEA Grapalat" w:hAnsi="GHEA Grapalat"/>
              </w:rPr>
              <w:t>ա</w:t>
            </w:r>
            <w:r w:rsidRPr="0085738E">
              <w:rPr>
                <w:rFonts w:ascii="GHEA Grapalat" w:hAnsi="GHEA Grapalat" w:cs="Sylfaen"/>
              </w:rPr>
              <w:t>ռաջարկության</w:t>
            </w:r>
            <w:proofErr w:type="spellEnd"/>
            <w:r w:rsidRPr="0085738E">
              <w:rPr>
                <w:rFonts w:ascii="GHEA Grapalat" w:hAnsi="GHEA Grapalat" w:cs="Sylfaen"/>
                <w:lang w:val="ro-RO"/>
              </w:rPr>
              <w:t xml:space="preserve"> </w:t>
            </w:r>
            <w:proofErr w:type="spellStart"/>
            <w:r w:rsidRPr="0085738E">
              <w:rPr>
                <w:rFonts w:ascii="GHEA Grapalat" w:hAnsi="GHEA Grapalat" w:cs="Sylfaen"/>
              </w:rPr>
              <w:t>հեղինակը</w:t>
            </w:r>
            <w:proofErr w:type="spellEnd"/>
            <w:r w:rsidRPr="0085738E">
              <w:rPr>
                <w:rFonts w:ascii="GHEA Grapalat" w:hAnsi="GHEA Grapalat" w:cs="Sylfaen"/>
                <w:lang w:val="ro-RO"/>
              </w:rPr>
              <w:t>,</w:t>
            </w:r>
          </w:p>
          <w:p w:rsidR="009B0610" w:rsidRPr="00D5178B" w:rsidRDefault="009B0610" w:rsidP="00E37436">
            <w:pPr>
              <w:spacing w:line="276" w:lineRule="auto"/>
              <w:ind w:right="-275"/>
              <w:rPr>
                <w:rFonts w:ascii="GHEA Grapalat" w:hAnsi="GHEA Grapalat" w:cs="Times Armenian"/>
                <w:b/>
                <w:lang w:val="ro-RO"/>
              </w:rPr>
            </w:pPr>
            <w:proofErr w:type="spellStart"/>
            <w:r>
              <w:rPr>
                <w:rFonts w:ascii="GHEA Grapalat" w:hAnsi="GHEA Grapalat" w:cs="Sylfaen"/>
              </w:rPr>
              <w:t>գ</w:t>
            </w:r>
            <w:r w:rsidRPr="0085738E">
              <w:rPr>
                <w:rFonts w:ascii="GHEA Grapalat" w:hAnsi="GHEA Grapalat" w:cs="Sylfaen"/>
              </w:rPr>
              <w:t>րության</w:t>
            </w:r>
            <w:proofErr w:type="spellEnd"/>
            <w:r w:rsidRPr="0085738E">
              <w:rPr>
                <w:rFonts w:ascii="GHEA Grapalat" w:hAnsi="GHEA Grapalat" w:cs="Sylfaen"/>
                <w:lang w:val="ro-RO"/>
              </w:rPr>
              <w:t xml:space="preserve"> </w:t>
            </w:r>
            <w:proofErr w:type="spellStart"/>
            <w:r w:rsidRPr="0085738E">
              <w:rPr>
                <w:rFonts w:ascii="GHEA Grapalat" w:hAnsi="GHEA Grapalat" w:cs="Sylfaen"/>
              </w:rPr>
              <w:t>ստացման</w:t>
            </w:r>
            <w:proofErr w:type="spellEnd"/>
            <w:r w:rsidRPr="0085738E">
              <w:rPr>
                <w:rFonts w:ascii="GHEA Grapalat" w:hAnsi="GHEA Grapalat" w:cs="Sylfaen"/>
                <w:lang w:val="ro-RO"/>
              </w:rPr>
              <w:t xml:space="preserve"> </w:t>
            </w:r>
            <w:proofErr w:type="spellStart"/>
            <w:r w:rsidRPr="0085738E">
              <w:rPr>
                <w:rFonts w:ascii="GHEA Grapalat" w:hAnsi="GHEA Grapalat" w:cs="Sylfaen"/>
              </w:rPr>
              <w:t>ամսաթիվը</w:t>
            </w:r>
            <w:proofErr w:type="spellEnd"/>
            <w:r w:rsidRPr="0085738E">
              <w:rPr>
                <w:rFonts w:ascii="GHEA Grapalat" w:hAnsi="GHEA Grapalat" w:cs="Sylfaen"/>
                <w:lang w:val="ro-RO"/>
              </w:rPr>
              <w:t xml:space="preserve">, </w:t>
            </w:r>
            <w:proofErr w:type="spellStart"/>
            <w:r w:rsidRPr="0085738E">
              <w:rPr>
                <w:rFonts w:ascii="GHEA Grapalat" w:hAnsi="GHEA Grapalat" w:cs="Sylfaen"/>
              </w:rPr>
              <w:t>համարը</w:t>
            </w:r>
            <w:proofErr w:type="spellEnd"/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610" w:rsidRPr="00A46844" w:rsidRDefault="009B0610" w:rsidP="00E37436">
            <w:pPr>
              <w:jc w:val="center"/>
              <w:rPr>
                <w:rFonts w:ascii="GHEA Grapalat" w:hAnsi="GHEA Grapalat"/>
                <w:b/>
                <w:lang w:val="ro-RO"/>
              </w:rPr>
            </w:pPr>
          </w:p>
          <w:p w:rsidR="009B0610" w:rsidRPr="00D5178B" w:rsidRDefault="009B0610" w:rsidP="00E37436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D5178B">
              <w:rPr>
                <w:rFonts w:ascii="GHEA Grapalat" w:hAnsi="GHEA Grapalat"/>
                <w:b/>
              </w:rPr>
              <w:t>Առարկության</w:t>
            </w:r>
            <w:proofErr w:type="spellEnd"/>
            <w:r w:rsidRPr="00D5178B">
              <w:rPr>
                <w:rFonts w:ascii="GHEA Grapalat" w:hAnsi="GHEA Grapalat"/>
                <w:b/>
              </w:rPr>
              <w:t>,</w:t>
            </w:r>
          </w:p>
          <w:p w:rsidR="009B0610" w:rsidRPr="00D5178B" w:rsidRDefault="009B0610" w:rsidP="00E37436">
            <w:pPr>
              <w:jc w:val="center"/>
              <w:rPr>
                <w:rFonts w:ascii="GHEA Grapalat" w:hAnsi="GHEA Grapalat" w:cs="Times Armenian"/>
                <w:b/>
                <w:lang w:val="ro-RO"/>
              </w:rPr>
            </w:pPr>
            <w:proofErr w:type="spellStart"/>
            <w:r w:rsidRPr="00D5178B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D5178B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5178B">
              <w:rPr>
                <w:rFonts w:ascii="GHEA Grapalat" w:hAnsi="GHEA Grapalat"/>
                <w:b/>
              </w:rPr>
              <w:t>բովանդակությունը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10" w:rsidRPr="0085738E" w:rsidRDefault="009B0610" w:rsidP="00E37436">
            <w:pPr>
              <w:rPr>
                <w:rFonts w:ascii="GHEA Grapalat" w:hAnsi="GHEA Grapalat" w:cs="Times Armenian"/>
                <w:lang w:val="ro-RO"/>
              </w:rPr>
            </w:pPr>
            <w:r w:rsidRPr="0085738E">
              <w:rPr>
                <w:rFonts w:ascii="GHEA Grapalat" w:hAnsi="GHEA Grapalat"/>
              </w:rPr>
              <w:t>ՀՀ</w:t>
            </w:r>
            <w:r w:rsidRPr="0085738E">
              <w:rPr>
                <w:rFonts w:ascii="GHEA Grapalat" w:hAnsi="GHEA Grapalat"/>
                <w:lang w:val="ro-RO"/>
              </w:rPr>
              <w:t xml:space="preserve"> </w:t>
            </w:r>
            <w:r w:rsidRPr="0085738E">
              <w:rPr>
                <w:rFonts w:ascii="GHEA Grapalat" w:hAnsi="GHEA Grapalat"/>
                <w:lang w:val="hy-AM"/>
              </w:rPr>
              <w:t xml:space="preserve">կրթության, գիտության, մշակույթի և սպորտի </w:t>
            </w:r>
            <w:proofErr w:type="spellStart"/>
            <w:r w:rsidRPr="0085738E">
              <w:rPr>
                <w:rFonts w:ascii="GHEA Grapalat" w:hAnsi="GHEA Grapalat"/>
              </w:rPr>
              <w:t>նախարարության</w:t>
            </w:r>
            <w:proofErr w:type="spellEnd"/>
            <w:r w:rsidRPr="0085738E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 w:rsidRPr="0085738E">
              <w:rPr>
                <w:rFonts w:ascii="GHEA Grapalat" w:hAnsi="GHEA Grapalat"/>
              </w:rPr>
              <w:t>պարզաբանումները</w:t>
            </w:r>
            <w:proofErr w:type="spellEnd"/>
            <w:r w:rsidRPr="0085738E">
              <w:rPr>
                <w:rFonts w:ascii="GHEA Grapalat" w:hAnsi="GHEA Grapalat"/>
                <w:lang w:val="ro-RO"/>
              </w:rPr>
              <w:t xml:space="preserve"> </w:t>
            </w:r>
            <w:r w:rsidRPr="0085738E">
              <w:rPr>
                <w:rFonts w:ascii="GHEA Grapalat" w:hAnsi="GHEA Grapalat"/>
              </w:rPr>
              <w:t>և</w:t>
            </w:r>
            <w:r w:rsidRPr="0085738E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 w:rsidRPr="0085738E">
              <w:rPr>
                <w:rFonts w:ascii="GHEA Grapalat" w:hAnsi="GHEA Grapalat"/>
              </w:rPr>
              <w:t>հիմնավորումները</w:t>
            </w:r>
            <w:proofErr w:type="spellEnd"/>
          </w:p>
        </w:tc>
      </w:tr>
      <w:tr w:rsidR="009B0610" w:rsidRPr="00D5178B" w:rsidTr="00A730B7">
        <w:trPr>
          <w:trHeight w:val="5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610" w:rsidRPr="00D5178B" w:rsidRDefault="009B0610" w:rsidP="00E37436">
            <w:pPr>
              <w:jc w:val="center"/>
              <w:rPr>
                <w:rFonts w:ascii="GHEA Grapalat" w:hAnsi="GHEA Grapalat" w:cs="Times Armenian"/>
                <w:lang w:val="ro-RO"/>
              </w:rPr>
            </w:pPr>
            <w:r w:rsidRPr="00D5178B">
              <w:rPr>
                <w:rFonts w:ascii="GHEA Grapalat" w:hAnsi="GHEA Grapalat" w:cs="Times Armenian"/>
                <w:lang w:val="ro-RO"/>
              </w:rP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610" w:rsidRPr="00D5178B" w:rsidRDefault="009B0610" w:rsidP="00E37436">
            <w:pPr>
              <w:jc w:val="center"/>
              <w:rPr>
                <w:rFonts w:ascii="GHEA Grapalat" w:hAnsi="GHEA Grapalat" w:cs="Times Armenian"/>
                <w:lang w:val="ro-RO"/>
              </w:rPr>
            </w:pPr>
            <w:r w:rsidRPr="00D5178B">
              <w:rPr>
                <w:rFonts w:ascii="GHEA Grapalat" w:hAnsi="GHEA Grapalat" w:cs="Times Armenian"/>
                <w:lang w:val="ro-RO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610" w:rsidRPr="0085738E" w:rsidRDefault="009B0610" w:rsidP="00E37436">
            <w:pPr>
              <w:jc w:val="center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3</w:t>
            </w:r>
          </w:p>
        </w:tc>
      </w:tr>
      <w:tr w:rsidR="009B0610" w:rsidRPr="003F6B7C" w:rsidTr="00A730B7">
        <w:trPr>
          <w:trHeight w:val="5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610" w:rsidRDefault="009B0610" w:rsidP="00E37436">
            <w:pPr>
              <w:spacing w:line="276" w:lineRule="auto"/>
              <w:jc w:val="center"/>
              <w:rPr>
                <w:rFonts w:ascii="GHEA Grapalat" w:eastAsia="MS Mincho" w:hAnsi="GHEA Grapalat" w:cs="MS Mincho"/>
                <w:lang w:val="hy-AM"/>
              </w:rPr>
            </w:pPr>
            <w:r w:rsidRPr="00D5178B">
              <w:rPr>
                <w:rFonts w:ascii="GHEA Grapalat" w:eastAsia="MS Mincho" w:hAnsi="GHEA Grapalat" w:cs="MS Mincho"/>
              </w:rPr>
              <w:t xml:space="preserve">  </w:t>
            </w:r>
            <w:r w:rsidRPr="00391AC9">
              <w:rPr>
                <w:rFonts w:ascii="GHEA Grapalat" w:eastAsia="MS Mincho" w:hAnsi="GHEA Grapalat" w:cs="MS Mincho"/>
              </w:rPr>
              <w:t xml:space="preserve">ՀՀ </w:t>
            </w:r>
            <w:proofErr w:type="spellStart"/>
            <w:r w:rsidR="00A730B7">
              <w:rPr>
                <w:rFonts w:ascii="GHEA Grapalat" w:eastAsia="MS Mincho" w:hAnsi="GHEA Grapalat" w:cs="MS Mincho"/>
              </w:rPr>
              <w:t>ֆ</w:t>
            </w:r>
            <w:r>
              <w:rPr>
                <w:rFonts w:ascii="GHEA Grapalat" w:eastAsia="MS Mincho" w:hAnsi="GHEA Grapalat" w:cs="MS Mincho"/>
              </w:rPr>
              <w:t>ինանսների</w:t>
            </w:r>
            <w:proofErr w:type="spellEnd"/>
            <w:r>
              <w:rPr>
                <w:rFonts w:ascii="GHEA Grapalat" w:eastAsia="MS Mincho" w:hAnsi="GHEA Grapalat" w:cs="MS Mincho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MS Mincho"/>
              </w:rPr>
              <w:t>նախարարություն</w:t>
            </w:r>
            <w:proofErr w:type="spellEnd"/>
            <w:r>
              <w:rPr>
                <w:rFonts w:ascii="GHEA Grapalat" w:eastAsia="MS Mincho" w:hAnsi="GHEA Grapalat" w:cs="MS Mincho"/>
              </w:rPr>
              <w:t xml:space="preserve"> 1</w:t>
            </w:r>
            <w:r w:rsidR="00672B02">
              <w:rPr>
                <w:rFonts w:ascii="GHEA Grapalat" w:eastAsia="MS Mincho" w:hAnsi="GHEA Grapalat" w:cs="MS Mincho"/>
              </w:rPr>
              <w:t>2</w:t>
            </w:r>
            <w:r>
              <w:rPr>
                <w:rFonts w:ascii="GHEA Grapalat" w:eastAsia="MS Mincho" w:hAnsi="GHEA Grapalat" w:cs="MS Mincho"/>
              </w:rPr>
              <w:t>.0</w:t>
            </w:r>
            <w:r w:rsidR="00672B02">
              <w:rPr>
                <w:rFonts w:ascii="GHEA Grapalat" w:eastAsia="MS Mincho" w:hAnsi="GHEA Grapalat" w:cs="MS Mincho"/>
              </w:rPr>
              <w:t>8</w:t>
            </w:r>
            <w:r w:rsidRPr="00D5178B">
              <w:rPr>
                <w:rFonts w:ascii="GHEA Grapalat" w:eastAsia="MS Mincho" w:hAnsi="GHEA Grapalat" w:cs="MS Mincho"/>
              </w:rPr>
              <w:t xml:space="preserve">.2020 </w:t>
            </w:r>
            <w:r>
              <w:rPr>
                <w:rFonts w:ascii="GHEA Grapalat" w:eastAsia="MS Mincho" w:hAnsi="GHEA Grapalat" w:cs="MS Mincho"/>
                <w:lang w:val="hy-AM"/>
              </w:rPr>
              <w:t>թ.</w:t>
            </w:r>
          </w:p>
          <w:p w:rsidR="009B0610" w:rsidRPr="00672B02" w:rsidRDefault="009B0610" w:rsidP="00672B02">
            <w:pPr>
              <w:spacing w:line="276" w:lineRule="auto"/>
              <w:jc w:val="center"/>
              <w:rPr>
                <w:rFonts w:ascii="GHEA Grapalat" w:hAnsi="GHEA Grapalat" w:cs="Times Armenian"/>
                <w:color w:val="000000" w:themeColor="text1"/>
                <w:lang w:val="ro-RO"/>
              </w:rPr>
            </w:pPr>
            <w:r w:rsidRPr="00672B02">
              <w:rPr>
                <w:rFonts w:ascii="GHEA Grapalat" w:eastAsia="MS Mincho" w:hAnsi="GHEA Grapalat" w:cs="MS Mincho"/>
                <w:color w:val="000000" w:themeColor="text1"/>
              </w:rPr>
              <w:t xml:space="preserve"> N  0</w:t>
            </w:r>
            <w:r w:rsidR="00672B02" w:rsidRPr="00672B02">
              <w:rPr>
                <w:rFonts w:ascii="GHEA Grapalat" w:eastAsia="MS Mincho" w:hAnsi="GHEA Grapalat" w:cs="MS Mincho"/>
                <w:color w:val="000000" w:themeColor="text1"/>
              </w:rPr>
              <w:t>34</w:t>
            </w:r>
            <w:r w:rsidRPr="00672B02">
              <w:rPr>
                <w:rFonts w:ascii="GHEA Grapalat" w:eastAsia="MS Mincho" w:hAnsi="GHEA Grapalat" w:cs="MS Mincho"/>
                <w:color w:val="000000" w:themeColor="text1"/>
              </w:rPr>
              <w:t>/</w:t>
            </w:r>
            <w:r w:rsidR="00672B02" w:rsidRPr="00672B02">
              <w:rPr>
                <w:rFonts w:ascii="GHEA Grapalat" w:eastAsia="MS Mincho" w:hAnsi="GHEA Grapalat" w:cs="MS Mincho"/>
                <w:color w:val="000000" w:themeColor="text1"/>
              </w:rPr>
              <w:t>74616-20</w:t>
            </w:r>
            <w:r w:rsidRPr="00672B02">
              <w:rPr>
                <w:rFonts w:ascii="GHEA Grapalat" w:eastAsia="MS Mincho" w:hAnsi="GHEA Grapalat" w:cs="MS Mincho"/>
                <w:color w:val="000000" w:themeColor="text1"/>
              </w:rPr>
              <w:t xml:space="preserve"> </w:t>
            </w:r>
            <w:proofErr w:type="spellStart"/>
            <w:r w:rsidRPr="00672B02">
              <w:rPr>
                <w:rFonts w:ascii="GHEA Grapalat" w:eastAsia="MS Mincho" w:hAnsi="GHEA Grapalat" w:cs="MS Mincho"/>
                <w:color w:val="000000" w:themeColor="text1"/>
              </w:rPr>
              <w:t>գրություն</w:t>
            </w:r>
            <w:proofErr w:type="spellEnd"/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B7C" w:rsidRPr="002542DD" w:rsidRDefault="003F6B7C" w:rsidP="002542D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42DD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Վերաբաշխումների վերաբերյալ առաջարկություններ ներկայացնելիս անհրաժեշտ է հաշվի առնել ՀՀ վարչապետի 06.08.2020 թվականի N02/16.7/37274-2020 հանձնարարականը՝ ՀՀ 2020 թվականի պետական բյուջեի ինն ամսվա համար նախատեսված և փաստացի չֆինանսավորված միջոցները ՀՀ կառավարության պահուստային ֆոնդ ուղղելու վերաբերյալ:</w:t>
            </w:r>
          </w:p>
          <w:p w:rsidR="009B0610" w:rsidRPr="002542DD" w:rsidRDefault="009B0610" w:rsidP="002542D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10" w:rsidRPr="003F6B7C" w:rsidRDefault="003F6B7C" w:rsidP="003F6B7C">
            <w:pPr>
              <w:spacing w:line="276" w:lineRule="auto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Ընդունվել է ի գիտություն</w:t>
            </w:r>
          </w:p>
        </w:tc>
      </w:tr>
      <w:tr w:rsidR="0007210A" w:rsidRPr="002542DD" w:rsidTr="00A730B7">
        <w:trPr>
          <w:trHeight w:val="5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0A" w:rsidRDefault="0007210A" w:rsidP="00A730B7">
            <w:pPr>
              <w:spacing w:line="276" w:lineRule="auto"/>
              <w:jc w:val="center"/>
              <w:rPr>
                <w:rFonts w:ascii="GHEA Grapalat" w:eastAsia="MS Mincho" w:hAnsi="GHEA Grapalat" w:cs="MS Mincho"/>
                <w:lang w:val="hy-AM"/>
              </w:rPr>
            </w:pPr>
            <w:r w:rsidRPr="00391AC9">
              <w:rPr>
                <w:rFonts w:ascii="GHEA Grapalat" w:eastAsia="MS Mincho" w:hAnsi="GHEA Grapalat" w:cs="MS Mincho"/>
              </w:rPr>
              <w:t xml:space="preserve">ՀՀ </w:t>
            </w:r>
            <w:proofErr w:type="spellStart"/>
            <w:r>
              <w:rPr>
                <w:rFonts w:ascii="GHEA Grapalat" w:eastAsia="MS Mincho" w:hAnsi="GHEA Grapalat" w:cs="MS Mincho"/>
              </w:rPr>
              <w:t>արդարադատության</w:t>
            </w:r>
            <w:proofErr w:type="spellEnd"/>
            <w:r>
              <w:rPr>
                <w:rFonts w:ascii="GHEA Grapalat" w:eastAsia="MS Mincho" w:hAnsi="GHEA Grapalat" w:cs="MS Mincho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MS Mincho"/>
              </w:rPr>
              <w:t>նախարարություն</w:t>
            </w:r>
            <w:proofErr w:type="spellEnd"/>
            <w:r>
              <w:rPr>
                <w:rFonts w:ascii="GHEA Grapalat" w:eastAsia="MS Mincho" w:hAnsi="GHEA Grapalat" w:cs="MS Mincho"/>
              </w:rPr>
              <w:t xml:space="preserve"> 19.08</w:t>
            </w:r>
            <w:r w:rsidRPr="00D5178B">
              <w:rPr>
                <w:rFonts w:ascii="GHEA Grapalat" w:eastAsia="MS Mincho" w:hAnsi="GHEA Grapalat" w:cs="MS Mincho"/>
              </w:rPr>
              <w:t xml:space="preserve">.2020 </w:t>
            </w:r>
            <w:r>
              <w:rPr>
                <w:rFonts w:ascii="GHEA Grapalat" w:eastAsia="MS Mincho" w:hAnsi="GHEA Grapalat" w:cs="MS Mincho"/>
                <w:lang w:val="hy-AM"/>
              </w:rPr>
              <w:t>թ.</w:t>
            </w:r>
          </w:p>
          <w:p w:rsidR="0007210A" w:rsidRPr="0085738E" w:rsidRDefault="0007210A" w:rsidP="00A730B7">
            <w:pPr>
              <w:spacing w:line="276" w:lineRule="auto"/>
              <w:jc w:val="center"/>
              <w:rPr>
                <w:rFonts w:ascii="GHEA Grapalat" w:eastAsia="MS Mincho" w:hAnsi="GHEA Grapalat" w:cs="MS Mincho"/>
                <w:lang w:val="pt-BR"/>
              </w:rPr>
            </w:pPr>
            <w:r w:rsidRPr="00672B02">
              <w:rPr>
                <w:rFonts w:ascii="GHEA Grapalat" w:eastAsia="MS Mincho" w:hAnsi="GHEA Grapalat" w:cs="MS Mincho"/>
                <w:color w:val="000000" w:themeColor="text1"/>
              </w:rPr>
              <w:t xml:space="preserve"> N  </w:t>
            </w:r>
            <w:r>
              <w:rPr>
                <w:rFonts w:ascii="GHEA Grapalat" w:eastAsia="MS Mincho" w:hAnsi="GHEA Grapalat" w:cs="MS Mincho"/>
                <w:color w:val="000000" w:themeColor="text1"/>
              </w:rPr>
              <w:t>Մ-76748</w:t>
            </w:r>
            <w:r w:rsidRPr="00672B02">
              <w:rPr>
                <w:rFonts w:ascii="GHEA Grapalat" w:eastAsia="MS Mincho" w:hAnsi="GHEA Grapalat" w:cs="MS Mincho"/>
                <w:color w:val="000000" w:themeColor="text1"/>
              </w:rPr>
              <w:t xml:space="preserve">-20 </w:t>
            </w:r>
            <w:proofErr w:type="spellStart"/>
            <w:r w:rsidRPr="00672B02">
              <w:rPr>
                <w:rFonts w:ascii="GHEA Grapalat" w:eastAsia="MS Mincho" w:hAnsi="GHEA Grapalat" w:cs="MS Mincho"/>
                <w:color w:val="000000" w:themeColor="text1"/>
              </w:rPr>
              <w:t>գրություն</w:t>
            </w:r>
            <w:proofErr w:type="spellEnd"/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0A" w:rsidRPr="002542DD" w:rsidRDefault="0007210A" w:rsidP="0007210A">
            <w:pPr>
              <w:jc w:val="both"/>
              <w:rPr>
                <w:rFonts w:ascii="GHEA Grapalat" w:hAnsi="GHEA Grapalat"/>
                <w:lang w:val="hy-AM"/>
              </w:rPr>
            </w:pPr>
            <w:r w:rsidRPr="003758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կատարելու մասին» Հայաստանի Հանրապետության կառավարության որոշման </w:t>
            </w:r>
            <w:r w:rsidRPr="008B02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91498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վերնագրում </w:t>
            </w:r>
            <w:r w:rsidRPr="008B0293">
              <w:rPr>
                <w:rFonts w:ascii="GHEA Grapalat" w:hAnsi="GHEA Grapalat" w:cs="Sylfaen"/>
                <w:sz w:val="24"/>
                <w:szCs w:val="24"/>
                <w:lang w:val="hy-AM"/>
              </w:rPr>
              <w:t>նշվում է</w:t>
            </w:r>
            <w:r w:rsidRPr="0091498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2020 թվականի պետական բյուջեում վերաբաշխում կատարելու, իսկ նախագծի 1-ին կետում՝ «Հայաստանի Հանրապետության 2020 թվականի պետական բյուջեի մասին» </w:t>
            </w:r>
            <w:r w:rsidRPr="00716E10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օրենքում </w:t>
            </w:r>
            <w:r w:rsidRPr="008B0293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վերաբաշխում</w:t>
            </w:r>
            <w:r w:rsidRPr="0091498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կատարելու մասին: Այս առումով նախագծի վերնագիրն անհրաժեշտ է խմբագրել՝ համապատասխանեցնելով նախագծի 1-ին կետի դրույթներին: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0A" w:rsidRPr="0007210A" w:rsidRDefault="0007210A" w:rsidP="0007210A">
            <w:pPr>
              <w:spacing w:line="276" w:lineRule="auto"/>
              <w:rPr>
                <w:rFonts w:ascii="GHEA Grapalat" w:hAnsi="GHEA Grapalat" w:cs="Times Armenian"/>
                <w:lang w:val="en-US"/>
              </w:rPr>
            </w:pPr>
            <w:r>
              <w:rPr>
                <w:rFonts w:ascii="GHEA Grapalat" w:hAnsi="GHEA Grapalat" w:cs="Times Armenian"/>
                <w:lang w:val="hy-AM"/>
              </w:rPr>
              <w:t>Ընդունվել է</w:t>
            </w:r>
            <w:r>
              <w:rPr>
                <w:rFonts w:ascii="GHEA Grapalat" w:hAnsi="GHEA Grapalat" w:cs="Times Armenian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 w:cs="Times Armenian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Times Armenian"/>
                <w:lang w:val="en-US"/>
              </w:rPr>
              <w:t xml:space="preserve"> է:</w:t>
            </w:r>
          </w:p>
        </w:tc>
      </w:tr>
    </w:tbl>
    <w:p w:rsidR="009B0610" w:rsidRDefault="009B0610" w:rsidP="009B0610">
      <w:pPr>
        <w:tabs>
          <w:tab w:val="center" w:pos="-6480"/>
          <w:tab w:val="right" w:pos="8640"/>
        </w:tabs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9B0610" w:rsidRDefault="009B0610" w:rsidP="009B0610">
      <w:pPr>
        <w:tabs>
          <w:tab w:val="center" w:pos="-6480"/>
          <w:tab w:val="right" w:pos="8640"/>
        </w:tabs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9B0610" w:rsidRPr="00E07BFC" w:rsidRDefault="009B0610" w:rsidP="009B0610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9B0610" w:rsidRDefault="009B0610" w:rsidP="002542D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07BFC">
        <w:rPr>
          <w:rFonts w:ascii="GHEA Grapalat" w:hAnsi="GHEA Grapalat" w:cs="Sylfaen"/>
          <w:sz w:val="24"/>
          <w:szCs w:val="24"/>
          <w:lang w:val="hy-AM"/>
        </w:rPr>
        <w:t>ՆԱԽԱՐԱՐ</w:t>
      </w:r>
      <w:r w:rsidRPr="00E07BFC">
        <w:rPr>
          <w:rFonts w:ascii="GHEA Grapalat" w:hAnsi="GHEA Grapalat"/>
          <w:sz w:val="24"/>
          <w:szCs w:val="24"/>
          <w:lang w:val="af-ZA"/>
        </w:rPr>
        <w:t xml:space="preserve">`  </w:t>
      </w:r>
      <w:r w:rsidRPr="00E07BFC">
        <w:rPr>
          <w:rFonts w:ascii="GHEA Grapalat" w:hAnsi="GHEA Grapalat"/>
          <w:sz w:val="24"/>
          <w:szCs w:val="24"/>
          <w:lang w:val="hy-AM"/>
        </w:rPr>
        <w:t xml:space="preserve">                                         </w:t>
      </w:r>
      <w:r w:rsidRPr="00E07BFC">
        <w:rPr>
          <w:rFonts w:ascii="GHEA Grapalat" w:hAnsi="GHEA Grapalat"/>
          <w:sz w:val="24"/>
          <w:szCs w:val="24"/>
          <w:lang w:val="af-ZA"/>
        </w:rPr>
        <w:t xml:space="preserve">  Ա</w:t>
      </w:r>
      <w:r w:rsidRPr="00E07BFC">
        <w:rPr>
          <w:rFonts w:ascii="GHEA Grapalat" w:hAnsi="GHEA Grapalat"/>
          <w:sz w:val="24"/>
          <w:szCs w:val="24"/>
          <w:lang w:val="hy-AM"/>
        </w:rPr>
        <w:t>ՐԱՅԻԿ</w:t>
      </w:r>
      <w:r w:rsidRPr="00E07B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sz w:val="24"/>
          <w:szCs w:val="24"/>
          <w:lang w:val="hy-AM"/>
        </w:rPr>
        <w:t>ՀԱՐՈՒԹՅՈՒՆՅԱՆ</w:t>
      </w:r>
    </w:p>
    <w:p w:rsidR="009B0610" w:rsidRDefault="009B0610" w:rsidP="009B06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4017B" w:rsidRPr="007A59AE" w:rsidRDefault="00A4017B" w:rsidP="000015A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A4017B" w:rsidRPr="007A59AE" w:rsidSect="00CF3817">
      <w:headerReference w:type="even" r:id="rId7"/>
      <w:footerReference w:type="default" r:id="rId8"/>
      <w:pgSz w:w="11907" w:h="16840" w:code="9"/>
      <w:pgMar w:top="540" w:right="65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9DA" w:rsidRDefault="00B269DA" w:rsidP="009D58F6">
      <w:r>
        <w:separator/>
      </w:r>
    </w:p>
  </w:endnote>
  <w:endnote w:type="continuationSeparator" w:id="0">
    <w:p w:rsidR="00B269DA" w:rsidRDefault="00B269DA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B269D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269D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269D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9DA" w:rsidRDefault="00B269DA" w:rsidP="009D58F6">
      <w:r>
        <w:separator/>
      </w:r>
    </w:p>
  </w:footnote>
  <w:footnote w:type="continuationSeparator" w:id="0">
    <w:p w:rsidR="00B269DA" w:rsidRDefault="00B269DA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186ECA"/>
    <w:multiLevelType w:val="hybridMultilevel"/>
    <w:tmpl w:val="3A2E4BA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15A5"/>
    <w:rsid w:val="00043A8B"/>
    <w:rsid w:val="00051185"/>
    <w:rsid w:val="00053604"/>
    <w:rsid w:val="00061301"/>
    <w:rsid w:val="0007210A"/>
    <w:rsid w:val="00092741"/>
    <w:rsid w:val="00096089"/>
    <w:rsid w:val="00105DF5"/>
    <w:rsid w:val="0015420F"/>
    <w:rsid w:val="00160D07"/>
    <w:rsid w:val="001664E1"/>
    <w:rsid w:val="0017635A"/>
    <w:rsid w:val="001A1697"/>
    <w:rsid w:val="001B1152"/>
    <w:rsid w:val="001C2DB8"/>
    <w:rsid w:val="001D60D0"/>
    <w:rsid w:val="00201F92"/>
    <w:rsid w:val="002542DD"/>
    <w:rsid w:val="00262786"/>
    <w:rsid w:val="00294B15"/>
    <w:rsid w:val="002A5A4E"/>
    <w:rsid w:val="002B0812"/>
    <w:rsid w:val="002C780C"/>
    <w:rsid w:val="002E3466"/>
    <w:rsid w:val="002E3C12"/>
    <w:rsid w:val="002F34FE"/>
    <w:rsid w:val="0032180F"/>
    <w:rsid w:val="003343AB"/>
    <w:rsid w:val="00335E99"/>
    <w:rsid w:val="00353A8A"/>
    <w:rsid w:val="003623DD"/>
    <w:rsid w:val="00374C36"/>
    <w:rsid w:val="00396634"/>
    <w:rsid w:val="003C0DF9"/>
    <w:rsid w:val="003C68A5"/>
    <w:rsid w:val="003F6B7C"/>
    <w:rsid w:val="00400AD1"/>
    <w:rsid w:val="004B041B"/>
    <w:rsid w:val="004B1B5F"/>
    <w:rsid w:val="005265FC"/>
    <w:rsid w:val="0054650D"/>
    <w:rsid w:val="005744A3"/>
    <w:rsid w:val="00586C92"/>
    <w:rsid w:val="005A35E8"/>
    <w:rsid w:val="005D39B3"/>
    <w:rsid w:val="005E17E2"/>
    <w:rsid w:val="006069D5"/>
    <w:rsid w:val="006717BC"/>
    <w:rsid w:val="00671C70"/>
    <w:rsid w:val="00672B02"/>
    <w:rsid w:val="00693C8C"/>
    <w:rsid w:val="006978CB"/>
    <w:rsid w:val="006A7E8D"/>
    <w:rsid w:val="006C493C"/>
    <w:rsid w:val="006F1C7C"/>
    <w:rsid w:val="006F489A"/>
    <w:rsid w:val="007A59AE"/>
    <w:rsid w:val="007C3C62"/>
    <w:rsid w:val="007F18BD"/>
    <w:rsid w:val="00821F5A"/>
    <w:rsid w:val="00853BEC"/>
    <w:rsid w:val="00867402"/>
    <w:rsid w:val="00887F90"/>
    <w:rsid w:val="008C71CA"/>
    <w:rsid w:val="008F52F1"/>
    <w:rsid w:val="00917FDF"/>
    <w:rsid w:val="00921BFC"/>
    <w:rsid w:val="00952373"/>
    <w:rsid w:val="009637A6"/>
    <w:rsid w:val="009B0610"/>
    <w:rsid w:val="009C5A86"/>
    <w:rsid w:val="009D2317"/>
    <w:rsid w:val="009D3897"/>
    <w:rsid w:val="009D58F6"/>
    <w:rsid w:val="00A00CE2"/>
    <w:rsid w:val="00A0153B"/>
    <w:rsid w:val="00A07164"/>
    <w:rsid w:val="00A16AA9"/>
    <w:rsid w:val="00A20370"/>
    <w:rsid w:val="00A225B8"/>
    <w:rsid w:val="00A4017B"/>
    <w:rsid w:val="00A730B7"/>
    <w:rsid w:val="00A739AE"/>
    <w:rsid w:val="00A82079"/>
    <w:rsid w:val="00A95FFC"/>
    <w:rsid w:val="00AA39FD"/>
    <w:rsid w:val="00AA66F9"/>
    <w:rsid w:val="00AC51EB"/>
    <w:rsid w:val="00AD0BEF"/>
    <w:rsid w:val="00AD406D"/>
    <w:rsid w:val="00AE5D1D"/>
    <w:rsid w:val="00B269DA"/>
    <w:rsid w:val="00B40A39"/>
    <w:rsid w:val="00B41ECB"/>
    <w:rsid w:val="00B6331C"/>
    <w:rsid w:val="00B67748"/>
    <w:rsid w:val="00B90677"/>
    <w:rsid w:val="00B921AB"/>
    <w:rsid w:val="00B96CCC"/>
    <w:rsid w:val="00BD5B60"/>
    <w:rsid w:val="00C04CA9"/>
    <w:rsid w:val="00C1569D"/>
    <w:rsid w:val="00C175D0"/>
    <w:rsid w:val="00C20152"/>
    <w:rsid w:val="00C379F6"/>
    <w:rsid w:val="00C44362"/>
    <w:rsid w:val="00C631A7"/>
    <w:rsid w:val="00C92246"/>
    <w:rsid w:val="00CA048C"/>
    <w:rsid w:val="00CA2CD6"/>
    <w:rsid w:val="00CA5353"/>
    <w:rsid w:val="00CD7E7F"/>
    <w:rsid w:val="00CE21C9"/>
    <w:rsid w:val="00CE7916"/>
    <w:rsid w:val="00CF3817"/>
    <w:rsid w:val="00D47617"/>
    <w:rsid w:val="00D54C31"/>
    <w:rsid w:val="00D701B6"/>
    <w:rsid w:val="00D87CDF"/>
    <w:rsid w:val="00DB2AE9"/>
    <w:rsid w:val="00DB783D"/>
    <w:rsid w:val="00DD3039"/>
    <w:rsid w:val="00DE5718"/>
    <w:rsid w:val="00E00331"/>
    <w:rsid w:val="00E23CC7"/>
    <w:rsid w:val="00E2620F"/>
    <w:rsid w:val="00E264EB"/>
    <w:rsid w:val="00E43D95"/>
    <w:rsid w:val="00E66ECA"/>
    <w:rsid w:val="00E70324"/>
    <w:rsid w:val="00E90409"/>
    <w:rsid w:val="00E93EC7"/>
    <w:rsid w:val="00E979F8"/>
    <w:rsid w:val="00EC0324"/>
    <w:rsid w:val="00EC6035"/>
    <w:rsid w:val="00ED1648"/>
    <w:rsid w:val="00EF6208"/>
    <w:rsid w:val="00F33BD0"/>
    <w:rsid w:val="00F44DE6"/>
    <w:rsid w:val="00F451FD"/>
    <w:rsid w:val="00F842B6"/>
    <w:rsid w:val="00FA3F1E"/>
    <w:rsid w:val="00FC2AA7"/>
    <w:rsid w:val="00FC4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9B0610"/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1"/>
    <w:locked/>
    <w:rsid w:val="009B061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6</Pages>
  <Words>1400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https://mul-edu.gov.am/tasks/docs/attachment.php?id=334708&amp;fn=02_voroshum.docx&amp;out=1&amp;token=</cp:keywords>
  <cp:lastModifiedBy>Philips</cp:lastModifiedBy>
  <cp:revision>34</cp:revision>
  <dcterms:created xsi:type="dcterms:W3CDTF">2020-04-15T12:45:00Z</dcterms:created>
  <dcterms:modified xsi:type="dcterms:W3CDTF">2020-08-20T12:07:00Z</dcterms:modified>
</cp:coreProperties>
</file>