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351" w:rsidRPr="004D65D7" w:rsidRDefault="00516351" w:rsidP="00516351">
      <w:pPr>
        <w:jc w:val="right"/>
        <w:rPr>
          <w:rFonts w:ascii="GHEA Grapalat" w:hAnsi="GHEA Grapalat"/>
          <w:b/>
          <w:sz w:val="20"/>
          <w:szCs w:val="20"/>
          <w:lang w:val="en-US"/>
        </w:rPr>
      </w:pPr>
      <w:r w:rsidRPr="00744D1C">
        <w:rPr>
          <w:rFonts w:ascii="GHEA Grapalat" w:hAnsi="GHEA Grapalat"/>
          <w:lang w:val="en-US"/>
        </w:rPr>
        <w:tab/>
      </w:r>
      <w:r w:rsidRPr="004D65D7">
        <w:rPr>
          <w:rFonts w:ascii="GHEA Grapalat" w:hAnsi="GHEA Grapalat"/>
          <w:b/>
          <w:sz w:val="20"/>
          <w:szCs w:val="20"/>
          <w:lang w:val="en-US"/>
        </w:rPr>
        <w:t>ՆԱԽԱԳԻԾ</w:t>
      </w:r>
    </w:p>
    <w:p w:rsidR="00516351" w:rsidRPr="004D65D7" w:rsidRDefault="00516351" w:rsidP="00516351">
      <w:pPr>
        <w:jc w:val="right"/>
        <w:rPr>
          <w:rFonts w:ascii="GHEA Grapalat" w:hAnsi="GHEA Grapalat"/>
          <w:b/>
          <w:lang w:val="en-US"/>
        </w:rPr>
      </w:pPr>
    </w:p>
    <w:p w:rsidR="00516351" w:rsidRPr="004D65D7" w:rsidRDefault="00516351" w:rsidP="00516351">
      <w:pPr>
        <w:tabs>
          <w:tab w:val="left" w:pos="1635"/>
        </w:tabs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4D65D7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ԿԱՌԱՎԱՐՈՒԹՅՈՒՆ                                                   ՈՐՈՇՈՒՄ</w:t>
      </w:r>
    </w:p>
    <w:p w:rsidR="00516351" w:rsidRPr="004D65D7" w:rsidRDefault="006F0CE3" w:rsidP="00516351">
      <w:pPr>
        <w:tabs>
          <w:tab w:val="left" w:pos="2100"/>
        </w:tabs>
        <w:rPr>
          <w:rFonts w:ascii="GHEA Grapalat" w:hAnsi="GHEA Grapalat"/>
          <w:b/>
          <w:sz w:val="24"/>
          <w:szCs w:val="24"/>
          <w:lang w:val="en-US"/>
        </w:rPr>
      </w:pPr>
      <w:r w:rsidRPr="004D65D7">
        <w:rPr>
          <w:rFonts w:ascii="GHEA Grapalat" w:hAnsi="GHEA Grapalat"/>
          <w:b/>
          <w:sz w:val="24"/>
          <w:szCs w:val="24"/>
          <w:lang w:val="en-US"/>
        </w:rPr>
        <w:tab/>
        <w:t>_______________</w:t>
      </w:r>
      <w:r w:rsidR="00516351" w:rsidRPr="004D65D7">
        <w:rPr>
          <w:rFonts w:ascii="GHEA Grapalat" w:hAnsi="GHEA Grapalat"/>
          <w:b/>
          <w:sz w:val="24"/>
          <w:szCs w:val="24"/>
          <w:lang w:val="en-US"/>
        </w:rPr>
        <w:t xml:space="preserve">2020 </w:t>
      </w:r>
      <w:proofErr w:type="spellStart"/>
      <w:r w:rsidR="00516351" w:rsidRPr="004D65D7">
        <w:rPr>
          <w:rFonts w:ascii="GHEA Grapalat" w:hAnsi="GHEA Grapalat"/>
          <w:b/>
          <w:sz w:val="24"/>
          <w:szCs w:val="24"/>
          <w:lang w:val="en-US"/>
        </w:rPr>
        <w:t>թվականի</w:t>
      </w:r>
      <w:proofErr w:type="spellEnd"/>
      <w:r w:rsidR="00516351" w:rsidRPr="004D65D7">
        <w:rPr>
          <w:rFonts w:ascii="GHEA Grapalat" w:hAnsi="GHEA Grapalat"/>
          <w:b/>
          <w:sz w:val="24"/>
          <w:szCs w:val="24"/>
          <w:lang w:val="en-US"/>
        </w:rPr>
        <w:t xml:space="preserve"> N _______ -Ն</w:t>
      </w:r>
    </w:p>
    <w:p w:rsidR="00516351" w:rsidRPr="004D65D7" w:rsidRDefault="00516351" w:rsidP="00516351">
      <w:pPr>
        <w:rPr>
          <w:rFonts w:ascii="GHEA Grapalat" w:hAnsi="GHEA Grapalat"/>
          <w:b/>
          <w:sz w:val="24"/>
          <w:szCs w:val="24"/>
          <w:lang w:val="en-US"/>
        </w:rPr>
      </w:pPr>
    </w:p>
    <w:p w:rsidR="007B08E6" w:rsidRPr="007B08E6" w:rsidRDefault="00E8141E" w:rsidP="007B08E6">
      <w:pPr>
        <w:tabs>
          <w:tab w:val="left" w:pos="990"/>
        </w:tabs>
        <w:spacing w:line="240" w:lineRule="auto"/>
        <w:jc w:val="center"/>
        <w:rPr>
          <w:rFonts w:ascii="GHEA Grapalat" w:hAnsi="GHEA Grapalat"/>
          <w:b/>
          <w:sz w:val="24"/>
          <w:lang w:val="en-US"/>
        </w:rPr>
      </w:pPr>
      <w:r w:rsidRPr="004D65D7">
        <w:rPr>
          <w:rFonts w:ascii="GHEA Grapalat" w:hAnsi="GHEA Grapalat"/>
          <w:b/>
          <w:sz w:val="24"/>
          <w:lang w:val="hy-AM"/>
        </w:rPr>
        <w:t xml:space="preserve">ՀԱՅԱՍՏԱՆԻ ՀԱՆՐԱՊԵՏՈՒԹՅԱՆ 2020 ԹՎԱԿԱՆԻ ՊԵՏԱԿԱՆ </w:t>
      </w:r>
      <w:r w:rsidR="007B08E6">
        <w:rPr>
          <w:rFonts w:ascii="GHEA Grapalat" w:hAnsi="GHEA Grapalat"/>
          <w:b/>
          <w:sz w:val="24"/>
          <w:lang w:val="hy-AM"/>
        </w:rPr>
        <w:t>ԲՅՈՒՋԵ</w:t>
      </w:r>
      <w:r w:rsidR="007B08E6">
        <w:rPr>
          <w:rFonts w:ascii="GHEA Grapalat" w:hAnsi="GHEA Grapalat"/>
          <w:b/>
          <w:sz w:val="24"/>
        </w:rPr>
        <w:t>ՈՒՄ</w:t>
      </w:r>
      <w:r w:rsidR="007B08E6" w:rsidRPr="007B08E6">
        <w:rPr>
          <w:rFonts w:ascii="GHEA Grapalat" w:hAnsi="GHEA Grapalat"/>
          <w:b/>
          <w:sz w:val="24"/>
          <w:lang w:val="en-US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 xml:space="preserve">ՎԵՐԱԲԱՇԽՈՒՄ, ՀԱՅԱՍՏԱՆԻ ՀԱՆՐԱՊԵՏՈՒԹՅԱՆ ԿԱՌԱՎԱՐՈՒԹՅԱՆ 2019 ԹՎԱԿԱՆԻ ԴԵԿՏԵՄԲԵՐԻ 26-Ի N 1919-Ն ՈՐՈՇՄԱՆ ՄԵՋ </w:t>
      </w:r>
      <w:r w:rsidRPr="004D65D7">
        <w:rPr>
          <w:rFonts w:ascii="GHEA Grapalat" w:hAnsi="GHEA Grapalat"/>
          <w:b/>
          <w:sz w:val="24"/>
          <w:lang w:val="en-US"/>
        </w:rPr>
        <w:t>ԼՐԱՑՈՒՄՆԵՐ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en-US"/>
        </w:rPr>
        <w:t>ԵՎ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ՄԱՍԻՆ»</w:t>
      </w:r>
    </w:p>
    <w:p w:rsidR="00516351" w:rsidRPr="008522FB" w:rsidRDefault="00516351" w:rsidP="00516351">
      <w:pPr>
        <w:pStyle w:val="mechtex"/>
        <w:rPr>
          <w:rFonts w:ascii="GHEA Grapalat" w:eastAsia="Calibri" w:hAnsi="GHEA Grapalat" w:cs="Arial"/>
          <w:sz w:val="24"/>
          <w:szCs w:val="24"/>
          <w:lang w:val="fr-FR" w:eastAsia="en-US"/>
        </w:rPr>
      </w:pPr>
    </w:p>
    <w:p w:rsidR="00E8141E" w:rsidRPr="008522FB" w:rsidRDefault="00E8141E" w:rsidP="007B08E6">
      <w:pPr>
        <w:pStyle w:val="ListParagraph"/>
        <w:tabs>
          <w:tab w:val="left" w:pos="630"/>
          <w:tab w:val="left" w:pos="990"/>
        </w:tabs>
        <w:spacing w:after="0" w:line="240" w:lineRule="auto"/>
        <w:ind w:left="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522FB">
        <w:rPr>
          <w:rFonts w:ascii="GHEA Grapalat" w:hAnsi="GHEA Grapalat" w:cs="Sylfaen"/>
          <w:sz w:val="24"/>
          <w:szCs w:val="24"/>
          <w:lang w:val="fr-FR"/>
        </w:rPr>
        <w:tab/>
        <w:t>«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19-րդ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3-րդ</w:t>
      </w:r>
      <w:r w:rsidR="007B08E6" w:rsidRPr="007B08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B08E6">
        <w:rPr>
          <w:rFonts w:ascii="GHEA Grapalat" w:hAnsi="GHEA Grapalat" w:cs="Sylfaen"/>
          <w:sz w:val="24"/>
          <w:szCs w:val="24"/>
        </w:rPr>
        <w:t>կետին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և 23-րդ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5C65A2" w:rsidRPr="008522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համապատասխան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:rsidR="00E8141E" w:rsidRPr="008522FB" w:rsidRDefault="00E8141E" w:rsidP="00E8141E">
      <w:pPr>
        <w:pStyle w:val="norm"/>
        <w:spacing w:line="276" w:lineRule="auto"/>
        <w:ind w:firstLine="0"/>
        <w:rPr>
          <w:rFonts w:ascii="GHEA Grapalat" w:eastAsia="Calibri" w:hAnsi="GHEA Grapalat"/>
          <w:i/>
          <w:iCs/>
          <w:sz w:val="24"/>
          <w:szCs w:val="24"/>
          <w:lang w:val="hy-AM" w:eastAsia="en-US"/>
        </w:rPr>
      </w:pPr>
    </w:p>
    <w:p w:rsidR="001C3FDF" w:rsidRPr="008522FB" w:rsidRDefault="001C3FDF" w:rsidP="001C3FDF">
      <w:pPr>
        <w:pStyle w:val="norm"/>
        <w:numPr>
          <w:ilvl w:val="0"/>
          <w:numId w:val="2"/>
        </w:numPr>
        <w:tabs>
          <w:tab w:val="left" w:pos="990"/>
        </w:tabs>
        <w:spacing w:line="276" w:lineRule="auto"/>
        <w:ind w:left="0" w:firstLine="709"/>
        <w:rPr>
          <w:rFonts w:ascii="GHEA Grapalat" w:eastAsia="Calibri" w:hAnsi="GHEA Grapalat"/>
          <w:sz w:val="24"/>
          <w:szCs w:val="24"/>
          <w:lang w:val="af-ZA" w:eastAsia="en-US"/>
        </w:rPr>
      </w:pP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>«Հայաստանի Հանրապետության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2020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թվականի պետական բյուջեի մասին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>»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 xml:space="preserve"> Հայաստանի Հանրապետության օրենքի</w:t>
      </w:r>
      <w:r w:rsidRPr="008522FB">
        <w:rPr>
          <w:rFonts w:ascii="GHEA Grapalat" w:eastAsia="Calibri" w:hAnsi="GHEA Grapalat"/>
          <w:bCs/>
          <w:color w:val="000000"/>
          <w:spacing w:val="-8"/>
          <w:sz w:val="24"/>
          <w:szCs w:val="24"/>
          <w:lang w:val="af-ZA" w:eastAsia="en-US"/>
        </w:rPr>
        <w:t xml:space="preserve"> N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1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 xml:space="preserve"> հավելվածի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N 2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 xml:space="preserve"> աղյուսակում կատարել վերաբաշխում և Հայաստանի Հանրապետության կառավարության 2019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թվականի դեկտեմ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softHyphen/>
        <w:t>բերի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26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-ի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«Հայաստանի Հանրապետության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2020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 xml:space="preserve"> թվականի պետական բյուջեի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կատարումն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 xml:space="preserve"> ապա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softHyphen/>
        <w:t>հովող միջոցառումների մասին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>»</w:t>
      </w:r>
      <w:r w:rsidRPr="008522FB">
        <w:rPr>
          <w:rFonts w:ascii="GHEA Grapalat" w:eastAsia="Calibri" w:hAnsi="GHEA Grapalat"/>
          <w:bCs/>
          <w:color w:val="000000"/>
          <w:spacing w:val="-8"/>
          <w:sz w:val="24"/>
          <w:szCs w:val="24"/>
          <w:lang w:val="af-ZA" w:eastAsia="en-US"/>
        </w:rPr>
        <w:t xml:space="preserve"> N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1919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-Ն որոշման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af-ZA"/>
        </w:rPr>
        <w:t>N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>N 3, 4,</w:t>
      </w:r>
      <w:r w:rsidRPr="008522FB">
        <w:rPr>
          <w:rFonts w:ascii="GHEA Grapalat" w:eastAsia="Calibri" w:hAnsi="GHEA Grapalat"/>
          <w:spacing w:val="-8"/>
          <w:sz w:val="24"/>
          <w:szCs w:val="24"/>
          <w:lang w:val="hy-AM" w:eastAsia="en-US"/>
        </w:rPr>
        <w:t xml:space="preserve"> 5,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/>
          <w:spacing w:val="-8"/>
          <w:sz w:val="24"/>
          <w:szCs w:val="24"/>
          <w:lang w:val="hy-AM" w:eastAsia="en-US"/>
        </w:rPr>
        <w:t>9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 xml:space="preserve"> և</w:t>
      </w:r>
      <w:r w:rsidRPr="008522FB">
        <w:rPr>
          <w:rFonts w:ascii="GHEA Grapalat" w:eastAsia="Calibri" w:hAnsi="GHEA Grapalat"/>
          <w:spacing w:val="-8"/>
          <w:sz w:val="24"/>
          <w:szCs w:val="24"/>
          <w:lang w:val="hy-AM" w:eastAsia="en-US"/>
        </w:rPr>
        <w:t xml:space="preserve"> 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>9.1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հավելվածներում կատարել փոփոխություններ և լրացումներ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>`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համաձայն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af-ZA"/>
        </w:rPr>
        <w:t>N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>N 1, 2, 3</w:t>
      </w:r>
      <w:r w:rsidRPr="008522FB">
        <w:rPr>
          <w:rFonts w:ascii="GHEA Grapalat" w:eastAsia="Calibri" w:hAnsi="GHEA Grapalat"/>
          <w:sz w:val="24"/>
          <w:szCs w:val="24"/>
          <w:lang w:val="hy-AM" w:eastAsia="en-US"/>
        </w:rPr>
        <w:t>,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4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և 5 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>հավելվածների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: </w:t>
      </w:r>
    </w:p>
    <w:p w:rsidR="00516351" w:rsidRPr="008522FB" w:rsidRDefault="00516351" w:rsidP="00516351">
      <w:pPr>
        <w:pStyle w:val="ListParagraph"/>
        <w:numPr>
          <w:ilvl w:val="0"/>
          <w:numId w:val="2"/>
        </w:numPr>
        <w:tabs>
          <w:tab w:val="left" w:pos="990"/>
          <w:tab w:val="left" w:pos="1440"/>
        </w:tabs>
        <w:spacing w:after="0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2021 թվականի ամառային օլիմպիա</w:t>
      </w:r>
      <w:r w:rsidR="007520E0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կան խաղերին 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նախապատրաստվելու </w:t>
      </w:r>
      <w:r w:rsidR="00785F88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նպատակով</w:t>
      </w:r>
      <w:r w:rsidR="00314180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785F88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օլիմպիական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խաղերի, աշխարհի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ու Եվրոպայի </w:t>
      </w:r>
      <w:r w:rsidR="00785F88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առաջնությունների հաղթողներին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և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մրցանակակիրներին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,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2021 թվականի ամառային օլիմպիական խաղերին մասնակց</w:t>
      </w:r>
      <w:r w:rsidR="00785F88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ության 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վարկանիշ ձեռք բերած մարզիկներին</w:t>
      </w:r>
      <w:r w:rsidR="00314180" w:rsidRPr="00F87962">
        <w:rPr>
          <w:rFonts w:ascii="GHEA Grapalat" w:eastAsia="Calibri" w:hAnsi="GHEA Grapalat" w:cs="Arial"/>
          <w:color w:val="000000" w:themeColor="text1"/>
          <w:sz w:val="24"/>
          <w:szCs w:val="24"/>
          <w:lang w:val="hy-AM"/>
        </w:rPr>
        <w:t>, ինչպես նաև</w:t>
      </w:r>
      <w:r w:rsidR="00686216" w:rsidRPr="00F87962">
        <w:rPr>
          <w:rFonts w:ascii="GHEA Grapalat" w:eastAsia="Calibri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օլիմպիական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խաղերի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ծրագրում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ընդգրկված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մարզաձևերի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հավաքական</w:t>
      </w:r>
      <w:r w:rsidR="00785F88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թիմերի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մարզիչներին </w:t>
      </w:r>
      <w:r w:rsidR="00686216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 բժիշկներին </w:t>
      </w:r>
      <w:r w:rsidR="00265728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սպորտային նպաստ տրամադրելու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85F88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նպատակով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</w:t>
      </w:r>
      <w:r w:rsidR="00785F88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85F88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կրթության,</w:t>
      </w:r>
      <w:r w:rsidR="00265728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գիտության, մշակույթի և սպորտի նախարարությանը հատկացնել </w:t>
      </w:r>
      <w:r w:rsidR="00E8033B">
        <w:rPr>
          <w:rFonts w:ascii="GHEA Grapalat" w:eastAsia="Times New Roman" w:hAnsi="GHEA Grapalat" w:cs="Times New Roman"/>
          <w:sz w:val="24"/>
          <w:szCs w:val="24"/>
          <w:lang w:val="hy-AM"/>
        </w:rPr>
        <w:t>232</w:t>
      </w:r>
      <w:r w:rsidR="00E8033B" w:rsidRPr="00E8033B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="00E8033B">
        <w:rPr>
          <w:rFonts w:ascii="GHEA Grapalat" w:eastAsia="Times New Roman" w:hAnsi="GHEA Grapalat" w:cs="Times New Roman"/>
          <w:sz w:val="24"/>
          <w:szCs w:val="24"/>
          <w:lang w:val="hy-AM"/>
        </w:rPr>
        <w:t>000</w:t>
      </w:r>
      <w:r w:rsidR="00E8033B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  <w:r w:rsidR="00265728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 </w:t>
      </w:r>
      <w:r w:rsidR="00BD7624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հազար դրամ </w:t>
      </w:r>
      <w:r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>գումար</w:t>
      </w:r>
      <w:r w:rsidR="005A527B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>, որից 92,800․0 հազար դրամը ինն ամսում</w:t>
      </w:r>
      <w:r w:rsidR="001C3FDF"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>՝ Հայաստանի Հանրապետության 2020 թվականի պետական բյուջեով նախատեսված՝ Հայաստանի Հանրապետության կառավարության պահուստային ֆոնդի հաշվին (բյուջետային ծախսերի տնտեսագիտական դասակարգման «Կրթական, մշակութային և սպորտային նպաստներ բյուջեից» հոդվածով)</w:t>
      </w:r>
      <w:r w:rsidRPr="0085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516351" w:rsidRPr="008522FB" w:rsidRDefault="004D65D7" w:rsidP="004D65D7">
      <w:pPr>
        <w:pStyle w:val="norm"/>
        <w:tabs>
          <w:tab w:val="left" w:pos="990"/>
        </w:tabs>
        <w:spacing w:line="276" w:lineRule="auto"/>
        <w:ind w:firstLine="0"/>
        <w:rPr>
          <w:rFonts w:ascii="GHEA Grapalat" w:eastAsia="Calibri" w:hAnsi="GHEA Grapalat"/>
          <w:sz w:val="24"/>
          <w:szCs w:val="24"/>
          <w:lang w:val="af-ZA" w:eastAsia="en-US"/>
        </w:rPr>
      </w:pPr>
      <w:r w:rsidRPr="004D65D7">
        <w:rPr>
          <w:rFonts w:ascii="GHEA Grapalat" w:hAnsi="GHEA Grapalat" w:cs="Sylfaen"/>
          <w:sz w:val="24"/>
          <w:szCs w:val="24"/>
          <w:lang w:val="hy-AM"/>
        </w:rPr>
        <w:t xml:space="preserve">        3. </w:t>
      </w:r>
      <w:r w:rsidR="004C69E8" w:rsidRPr="008522FB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</w:t>
      </w:r>
      <w:r>
        <w:rPr>
          <w:rFonts w:ascii="GHEA Grapalat" w:hAnsi="GHEA Grapalat" w:cs="Sylfaen"/>
          <w:sz w:val="24"/>
          <w:szCs w:val="24"/>
          <w:lang w:val="hy-AM"/>
        </w:rPr>
        <w:t>, գիտության, մշակույթի և սպորտի</w:t>
      </w:r>
      <w:r w:rsidRPr="004D65D7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4C69E8" w:rsidRPr="008522FB">
        <w:rPr>
          <w:rFonts w:ascii="GHEA Grapalat" w:hAnsi="GHEA Grapalat" w:cs="Sylfaen"/>
          <w:sz w:val="24"/>
          <w:szCs w:val="24"/>
          <w:lang w:val="hy-AM"/>
        </w:rPr>
        <w:t>նախարարին</w:t>
      </w:r>
      <w:r w:rsidR="002F3564" w:rsidRPr="008522FB">
        <w:rPr>
          <w:rFonts w:ascii="GHEA Grapalat" w:hAnsi="GHEA Grapalat" w:cs="Sylfaen"/>
          <w:sz w:val="24"/>
          <w:szCs w:val="24"/>
          <w:lang w:val="af-ZA"/>
        </w:rPr>
        <w:t>`</w:t>
      </w:r>
      <w:r w:rsidR="00E20F24" w:rsidRPr="008522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69AE" w:rsidRPr="008522FB">
        <w:rPr>
          <w:rFonts w:ascii="GHEA Grapalat" w:hAnsi="GHEA Grapalat" w:cs="Sylfaen"/>
          <w:sz w:val="24"/>
          <w:szCs w:val="24"/>
          <w:lang w:val="hy-AM"/>
        </w:rPr>
        <w:t>ս</w:t>
      </w:r>
      <w:r w:rsidR="0047558B" w:rsidRPr="008522FB">
        <w:rPr>
          <w:rFonts w:ascii="GHEA Grapalat" w:hAnsi="GHEA Grapalat"/>
          <w:sz w:val="24"/>
          <w:lang w:val="hy-AM"/>
        </w:rPr>
        <w:t>ույն</w:t>
      </w:r>
      <w:r w:rsidR="0047558B" w:rsidRPr="008522FB">
        <w:rPr>
          <w:rFonts w:ascii="GHEA Grapalat" w:hAnsi="GHEA Grapalat"/>
          <w:sz w:val="24"/>
          <w:lang w:val="af-ZA"/>
        </w:rPr>
        <w:t xml:space="preserve"> </w:t>
      </w:r>
      <w:r w:rsidR="0047558B" w:rsidRPr="008522FB">
        <w:rPr>
          <w:rFonts w:ascii="GHEA Grapalat" w:hAnsi="GHEA Grapalat"/>
          <w:sz w:val="24"/>
          <w:lang w:val="hy-AM"/>
        </w:rPr>
        <w:t>որոշումն</w:t>
      </w:r>
      <w:r w:rsidR="0047558B" w:rsidRPr="008522FB">
        <w:rPr>
          <w:rFonts w:ascii="GHEA Grapalat" w:hAnsi="GHEA Grapalat"/>
          <w:sz w:val="24"/>
          <w:lang w:val="af-ZA"/>
        </w:rPr>
        <w:t xml:space="preserve"> </w:t>
      </w:r>
      <w:r w:rsidR="0047558B" w:rsidRPr="008522FB">
        <w:rPr>
          <w:rFonts w:ascii="GHEA Grapalat" w:hAnsi="GHEA Grapalat"/>
          <w:sz w:val="24"/>
          <w:lang w:val="hy-AM"/>
        </w:rPr>
        <w:t>ուժի</w:t>
      </w:r>
      <w:r w:rsidR="0047558B" w:rsidRPr="008522FB">
        <w:rPr>
          <w:rFonts w:ascii="GHEA Grapalat" w:hAnsi="GHEA Grapalat"/>
          <w:sz w:val="24"/>
          <w:lang w:val="af-ZA"/>
        </w:rPr>
        <w:t xml:space="preserve"> </w:t>
      </w:r>
      <w:r w:rsidR="0047558B" w:rsidRPr="008522FB">
        <w:rPr>
          <w:rFonts w:ascii="GHEA Grapalat" w:hAnsi="GHEA Grapalat"/>
          <w:sz w:val="24"/>
          <w:lang w:val="hy-AM"/>
        </w:rPr>
        <w:t>մեջ</w:t>
      </w:r>
      <w:r w:rsidR="0047558B" w:rsidRPr="008522FB">
        <w:rPr>
          <w:rFonts w:ascii="GHEA Grapalat" w:hAnsi="GHEA Grapalat"/>
          <w:sz w:val="24"/>
          <w:lang w:val="af-ZA"/>
        </w:rPr>
        <w:t xml:space="preserve"> </w:t>
      </w:r>
      <w:r w:rsidR="0047558B" w:rsidRPr="008522FB">
        <w:rPr>
          <w:rFonts w:ascii="GHEA Grapalat" w:hAnsi="GHEA Grapalat"/>
          <w:sz w:val="24"/>
          <w:lang w:val="hy-AM"/>
        </w:rPr>
        <w:t>մտնելուց</w:t>
      </w:r>
      <w:r w:rsidR="0047558B" w:rsidRPr="008522FB">
        <w:rPr>
          <w:rFonts w:ascii="GHEA Grapalat" w:hAnsi="GHEA Grapalat"/>
          <w:sz w:val="24"/>
          <w:lang w:val="af-ZA"/>
        </w:rPr>
        <w:t xml:space="preserve"> </w:t>
      </w:r>
      <w:r w:rsidR="0047558B" w:rsidRPr="008522FB">
        <w:rPr>
          <w:rFonts w:ascii="GHEA Grapalat" w:hAnsi="GHEA Grapalat"/>
          <w:sz w:val="24"/>
          <w:lang w:val="hy-AM"/>
        </w:rPr>
        <w:t>հետո</w:t>
      </w:r>
      <w:r w:rsidR="0047558B" w:rsidRPr="008522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երեք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շաբաթյա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ժամկետում</w:t>
      </w:r>
      <w:r w:rsidR="004C69E8" w:rsidRPr="008522FB">
        <w:rPr>
          <w:rFonts w:ascii="GHEA Grapalat" w:hAnsi="GHEA Grapalat"/>
          <w:sz w:val="24"/>
          <w:szCs w:val="24"/>
          <w:lang w:val="hy-AM"/>
        </w:rPr>
        <w:t xml:space="preserve"> հաստատել</w:t>
      </w:r>
      <w:r w:rsidR="004C69E8" w:rsidRPr="008522FB">
        <w:rPr>
          <w:rFonts w:ascii="GHEA Grapalat" w:hAnsi="GHEA Grapalat"/>
          <w:sz w:val="24"/>
          <w:szCs w:val="24"/>
          <w:lang w:val="af-ZA"/>
        </w:rPr>
        <w:t xml:space="preserve">`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սույն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որոշման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47558B" w:rsidRPr="008522FB">
        <w:rPr>
          <w:rFonts w:ascii="GHEA Grapalat" w:hAnsi="GHEA Grapalat"/>
          <w:sz w:val="24"/>
          <w:szCs w:val="24"/>
          <w:lang w:val="hy-AM"/>
        </w:rPr>
        <w:t>2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>-</w:t>
      </w:r>
      <w:r w:rsidR="0047558B" w:rsidRPr="008522FB">
        <w:rPr>
          <w:rFonts w:ascii="GHEA Grapalat" w:hAnsi="GHEA Grapalat"/>
          <w:sz w:val="24"/>
          <w:szCs w:val="24"/>
          <w:lang w:val="hy-AM"/>
        </w:rPr>
        <w:t>րդ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կետով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հատկացվող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գումարի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բաշխման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16351" w:rsidRPr="008522FB">
        <w:rPr>
          <w:rFonts w:ascii="GHEA Grapalat" w:hAnsi="GHEA Grapalat"/>
          <w:sz w:val="24"/>
          <w:szCs w:val="24"/>
          <w:lang w:val="hy-AM"/>
        </w:rPr>
        <w:t>կարգ</w:t>
      </w:r>
      <w:r w:rsidR="00CE6996" w:rsidRPr="008522FB">
        <w:rPr>
          <w:rFonts w:ascii="GHEA Grapalat" w:hAnsi="GHEA Grapalat"/>
          <w:sz w:val="24"/>
          <w:szCs w:val="24"/>
          <w:lang w:val="hy-AM"/>
        </w:rPr>
        <w:t>ը</w:t>
      </w:r>
      <w:r w:rsidR="00516351" w:rsidRPr="008522FB">
        <w:rPr>
          <w:rFonts w:ascii="GHEA Grapalat" w:hAnsi="GHEA Grapalat"/>
          <w:sz w:val="24"/>
          <w:szCs w:val="24"/>
          <w:lang w:val="af-ZA"/>
        </w:rPr>
        <w:t>,</w:t>
      </w:r>
    </w:p>
    <w:p w:rsidR="00213E47" w:rsidRPr="008522FB" w:rsidRDefault="004D65D7" w:rsidP="004D65D7">
      <w:pPr>
        <w:pStyle w:val="norm"/>
        <w:tabs>
          <w:tab w:val="left" w:pos="990"/>
        </w:tabs>
        <w:spacing w:line="276" w:lineRule="auto"/>
        <w:ind w:left="709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4.</w:t>
      </w:r>
      <w:r w:rsidR="005C323D" w:rsidRPr="008522FB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</w:p>
    <w:p w:rsidR="00213E47" w:rsidRPr="008522FB" w:rsidRDefault="00213E47" w:rsidP="00213E47">
      <w:pPr>
        <w:pStyle w:val="norm"/>
        <w:numPr>
          <w:ilvl w:val="0"/>
          <w:numId w:val="4"/>
        </w:numPr>
        <w:tabs>
          <w:tab w:val="left" w:pos="990"/>
        </w:tabs>
        <w:spacing w:line="276" w:lineRule="auto"/>
        <w:ind w:left="0" w:firstLine="720"/>
        <w:rPr>
          <w:rFonts w:ascii="GHEA Grapalat" w:hAnsi="GHEA Grapalat"/>
          <w:sz w:val="24"/>
          <w:szCs w:val="24"/>
          <w:lang w:val="af-ZA"/>
        </w:rPr>
      </w:pPr>
      <w:r w:rsidRPr="008522FB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որոշման </w:t>
      </w:r>
      <w:r w:rsidR="0047558B" w:rsidRPr="008522FB">
        <w:rPr>
          <w:rFonts w:ascii="GHEA Grapalat" w:hAnsi="GHEA Grapalat"/>
          <w:sz w:val="24"/>
          <w:szCs w:val="24"/>
          <w:lang w:val="hy-AM"/>
        </w:rPr>
        <w:t>2</w:t>
      </w:r>
      <w:r w:rsidRPr="008522FB">
        <w:rPr>
          <w:rFonts w:ascii="GHEA Grapalat" w:hAnsi="GHEA Grapalat"/>
          <w:sz w:val="24"/>
          <w:szCs w:val="24"/>
          <w:lang w:val="hy-AM"/>
        </w:rPr>
        <w:t>-</w:t>
      </w:r>
      <w:r w:rsidR="0047558B" w:rsidRPr="008522FB">
        <w:rPr>
          <w:rFonts w:ascii="GHEA Grapalat" w:hAnsi="GHEA Grapalat"/>
          <w:sz w:val="24"/>
          <w:szCs w:val="24"/>
          <w:lang w:val="hy-AM"/>
        </w:rPr>
        <w:t>րդ</w:t>
      </w:r>
      <w:r w:rsidRPr="008522FB">
        <w:rPr>
          <w:rFonts w:ascii="GHEA Grapalat" w:hAnsi="GHEA Grapalat"/>
          <w:sz w:val="24"/>
          <w:szCs w:val="24"/>
          <w:lang w:val="hy-AM"/>
        </w:rPr>
        <w:t xml:space="preserve"> կետով հատկացվող </w:t>
      </w:r>
      <w:r w:rsidR="005C323D" w:rsidRPr="008522FB">
        <w:rPr>
          <w:rFonts w:ascii="GHEA Grapalat" w:hAnsi="GHEA Grapalat"/>
          <w:sz w:val="24"/>
          <w:szCs w:val="24"/>
          <w:lang w:val="af-ZA"/>
        </w:rPr>
        <w:t xml:space="preserve">գումարի բաշխումը պետք է իրականացվի </w:t>
      </w:r>
      <w:r w:rsidRPr="008522FB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8522FB">
        <w:rPr>
          <w:rFonts w:ascii="GHEA Grapalat" w:hAnsi="GHEA Grapalat"/>
          <w:sz w:val="24"/>
          <w:szCs w:val="24"/>
          <w:lang w:val="af-ZA"/>
        </w:rPr>
        <w:t>ՀՀ կրթության, գիտության, մշակույթի և սպորտի նախարարի հրամանի</w:t>
      </w:r>
      <w:r w:rsidRPr="008522FB">
        <w:rPr>
          <w:rFonts w:ascii="GHEA Grapalat" w:hAnsi="GHEA Grapalat"/>
          <w:sz w:val="24"/>
          <w:szCs w:val="24"/>
          <w:lang w:val="hy-AM"/>
        </w:rPr>
        <w:t>՝</w:t>
      </w:r>
      <w:r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5C323D" w:rsidRPr="008522FB">
        <w:rPr>
          <w:rFonts w:ascii="GHEA Grapalat" w:hAnsi="GHEA Grapalat"/>
          <w:sz w:val="24"/>
          <w:szCs w:val="24"/>
          <w:lang w:val="af-ZA"/>
        </w:rPr>
        <w:t>սույն որոշման 3-րդ կետի 1)</w:t>
      </w:r>
      <w:r w:rsidR="00BD7624" w:rsidRPr="008522FB">
        <w:rPr>
          <w:rFonts w:ascii="GHEA Grapalat" w:hAnsi="GHEA Grapalat"/>
          <w:sz w:val="24"/>
          <w:szCs w:val="24"/>
          <w:lang w:val="af-ZA"/>
        </w:rPr>
        <w:t>-ին ենթակետո</w:t>
      </w:r>
      <w:r w:rsidR="00A611CD" w:rsidRPr="008522FB">
        <w:rPr>
          <w:rFonts w:ascii="GHEA Grapalat" w:hAnsi="GHEA Grapalat"/>
          <w:sz w:val="24"/>
          <w:szCs w:val="24"/>
          <w:lang w:val="af-ZA"/>
        </w:rPr>
        <w:t>վ սահմանված կարգին համապատասխան</w:t>
      </w:r>
      <w:r w:rsidR="000C5024" w:rsidRPr="008522FB">
        <w:rPr>
          <w:rFonts w:ascii="GHEA Grapalat" w:hAnsi="GHEA Grapalat"/>
          <w:sz w:val="24"/>
          <w:szCs w:val="24"/>
          <w:lang w:val="hy-AM"/>
        </w:rPr>
        <w:t>։</w:t>
      </w:r>
    </w:p>
    <w:p w:rsidR="006E0CB7" w:rsidRPr="008522FB" w:rsidRDefault="006E0CB7" w:rsidP="006E0CB7">
      <w:pPr>
        <w:pStyle w:val="norm"/>
        <w:numPr>
          <w:ilvl w:val="0"/>
          <w:numId w:val="4"/>
        </w:numPr>
        <w:tabs>
          <w:tab w:val="left" w:pos="990"/>
        </w:tabs>
        <w:spacing w:line="276" w:lineRule="auto"/>
        <w:ind w:left="0" w:firstLine="720"/>
        <w:rPr>
          <w:rFonts w:ascii="GHEA Grapalat" w:hAnsi="GHEA Grapalat"/>
          <w:sz w:val="24"/>
          <w:szCs w:val="24"/>
          <w:lang w:val="af-ZA"/>
        </w:rPr>
      </w:pPr>
      <w:r w:rsidRPr="008522FB">
        <w:rPr>
          <w:rFonts w:ascii="GHEA Grapalat" w:hAnsi="GHEA Grapalat"/>
          <w:sz w:val="24"/>
          <w:szCs w:val="24"/>
          <w:lang w:val="hy-AM"/>
        </w:rPr>
        <w:t>Հաստատված բաշխման</w:t>
      </w:r>
      <w:r w:rsidRPr="008522FB">
        <w:rPr>
          <w:rFonts w:ascii="GHEA Grapalat" w:hAnsi="GHEA Grapalat"/>
          <w:sz w:val="24"/>
          <w:szCs w:val="24"/>
          <w:lang w:val="af-ZA"/>
        </w:rPr>
        <w:t xml:space="preserve"> կարգը</w:t>
      </w:r>
      <w:r w:rsidRPr="008522F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E2195" w:rsidRPr="008522FB">
        <w:rPr>
          <w:rFonts w:ascii="GHEA Grapalat" w:hAnsi="GHEA Grapalat"/>
          <w:sz w:val="24"/>
          <w:szCs w:val="24"/>
          <w:lang w:val="hy-AM"/>
        </w:rPr>
        <w:t xml:space="preserve">բաշխման ցանկը </w:t>
      </w:r>
      <w:r w:rsidRPr="008522FB">
        <w:rPr>
          <w:rFonts w:ascii="GHEA Grapalat" w:hAnsi="GHEA Grapalat"/>
          <w:sz w:val="24"/>
          <w:szCs w:val="24"/>
          <w:lang w:val="hy-AM"/>
        </w:rPr>
        <w:t>ենթակա են հրապարակման ՀՀ կրթության, գիտության, մշակույթի և սպորտի նախարարության պաշտոնական կայքում:</w:t>
      </w:r>
    </w:p>
    <w:p w:rsidR="00E855B9" w:rsidRPr="008522FB" w:rsidRDefault="004D65D7" w:rsidP="004D65D7">
      <w:pPr>
        <w:pStyle w:val="norm"/>
        <w:tabs>
          <w:tab w:val="left" w:pos="990"/>
        </w:tabs>
        <w:spacing w:line="276" w:lineRule="auto"/>
        <w:ind w:left="144" w:firstLine="0"/>
        <w:rPr>
          <w:rFonts w:ascii="GHEA Grapalat" w:hAnsi="GHEA Grapalat"/>
          <w:sz w:val="24"/>
          <w:szCs w:val="24"/>
          <w:lang w:val="af-ZA"/>
        </w:rPr>
      </w:pPr>
      <w:r w:rsidRPr="007B08E6">
        <w:rPr>
          <w:rFonts w:ascii="GHEA Grapalat" w:hAnsi="GHEA Grapalat"/>
          <w:sz w:val="24"/>
          <w:szCs w:val="24"/>
          <w:lang w:val="af-ZA"/>
        </w:rPr>
        <w:t xml:space="preserve">       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4D65D7">
        <w:rPr>
          <w:rFonts w:ascii="GHEA Grapalat" w:hAnsi="GHEA Grapalat"/>
          <w:sz w:val="24"/>
          <w:szCs w:val="24"/>
          <w:lang w:val="af-ZA"/>
        </w:rPr>
        <w:t>.</w:t>
      </w:r>
      <w:r w:rsidR="00E855B9" w:rsidRPr="008522FB">
        <w:rPr>
          <w:rFonts w:ascii="GHEA Grapalat" w:hAnsi="GHEA Grapalat"/>
          <w:sz w:val="24"/>
          <w:szCs w:val="24"/>
          <w:lang w:val="af-ZA"/>
        </w:rPr>
        <w:t xml:space="preserve"> Սույն որոշումն ուժի մեջ է մտնում պ</w:t>
      </w:r>
      <w:r>
        <w:rPr>
          <w:rFonts w:ascii="GHEA Grapalat" w:hAnsi="GHEA Grapalat"/>
          <w:sz w:val="24"/>
          <w:szCs w:val="24"/>
          <w:lang w:val="af-ZA"/>
        </w:rPr>
        <w:t xml:space="preserve">աշտոնական հրապարակմանը հաջորդող </w:t>
      </w:r>
      <w:r w:rsidR="00E855B9" w:rsidRPr="008522FB">
        <w:rPr>
          <w:rFonts w:ascii="GHEA Grapalat" w:hAnsi="GHEA Grapalat"/>
          <w:sz w:val="24"/>
          <w:szCs w:val="24"/>
          <w:lang w:val="af-ZA"/>
        </w:rPr>
        <w:t>օրվանից և տարածվում է 2020 թվականի օգոստոսի 1-ից հետո ծագած իրավահարաբերու</w:t>
      </w:r>
      <w:r w:rsidR="00E855B9" w:rsidRPr="008522FB">
        <w:rPr>
          <w:rFonts w:ascii="GHEA Grapalat" w:hAnsi="GHEA Grapalat"/>
          <w:sz w:val="24"/>
          <w:szCs w:val="24"/>
          <w:lang w:val="af-ZA"/>
        </w:rPr>
        <w:softHyphen/>
        <w:t>թյունների վրա:</w:t>
      </w:r>
    </w:p>
    <w:p w:rsidR="00516351" w:rsidRPr="008522FB" w:rsidRDefault="00516351" w:rsidP="00E855B9">
      <w:pPr>
        <w:pStyle w:val="norm"/>
        <w:tabs>
          <w:tab w:val="left" w:pos="990"/>
        </w:tabs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516351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516351" w:rsidRPr="008522FB" w:rsidRDefault="00516351" w:rsidP="009946F6">
      <w:pPr>
        <w:jc w:val="right"/>
        <w:rPr>
          <w:rFonts w:ascii="GHEA Grapalat" w:hAnsi="GHEA Grapalat"/>
          <w:sz w:val="24"/>
          <w:szCs w:val="24"/>
          <w:lang w:val="af-ZA"/>
        </w:rPr>
      </w:pPr>
    </w:p>
    <w:p w:rsidR="006F0CE3" w:rsidRPr="008522FB" w:rsidRDefault="006F0CE3">
      <w:pPr>
        <w:rPr>
          <w:rFonts w:ascii="GHEA Grapalat" w:hAnsi="GHEA Grapalat"/>
          <w:sz w:val="24"/>
          <w:szCs w:val="24"/>
          <w:lang w:val="af-ZA"/>
        </w:rPr>
      </w:pPr>
      <w:r w:rsidRPr="008522FB">
        <w:rPr>
          <w:rFonts w:ascii="GHEA Grapalat" w:hAnsi="GHEA Grapalat"/>
          <w:sz w:val="24"/>
          <w:szCs w:val="24"/>
          <w:lang w:val="af-ZA"/>
        </w:rPr>
        <w:br w:type="page"/>
      </w:r>
    </w:p>
    <w:p w:rsidR="00183C77" w:rsidRPr="008522FB" w:rsidRDefault="00183C77" w:rsidP="006F0CE3">
      <w:pPr>
        <w:rPr>
          <w:rFonts w:ascii="GHEA Grapalat" w:hAnsi="GHEA Grapalat"/>
          <w:sz w:val="24"/>
          <w:szCs w:val="24"/>
          <w:lang w:val="af-ZA"/>
        </w:rPr>
      </w:pPr>
    </w:p>
    <w:p w:rsidR="00183C77" w:rsidRPr="008522FB" w:rsidRDefault="00183C77" w:rsidP="00183C77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522F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83C77" w:rsidRPr="00E8033B" w:rsidRDefault="00E8033B" w:rsidP="00E8033B">
      <w:pPr>
        <w:tabs>
          <w:tab w:val="left" w:pos="993"/>
        </w:tabs>
        <w:spacing w:line="240" w:lineRule="auto"/>
        <w:jc w:val="center"/>
        <w:rPr>
          <w:rFonts w:ascii="GHEA Grapalat" w:hAnsi="GHEA Grapalat"/>
          <w:b/>
          <w:sz w:val="24"/>
          <w:lang w:val="af-ZA"/>
        </w:rPr>
      </w:pPr>
      <w:r w:rsidRPr="004D65D7">
        <w:rPr>
          <w:rFonts w:ascii="GHEA Grapalat" w:hAnsi="GHEA Grapalat"/>
          <w:b/>
          <w:sz w:val="24"/>
          <w:lang w:val="hy-AM"/>
        </w:rPr>
        <w:t xml:space="preserve">ՀԱՅԱՍՏԱՆԻ ՀԱՆՐԱՊԵՏՈՒԹՅԱՆ 2020 ԹՎԱԿԱՆԻ ՊԵՏԱԿԱՆ </w:t>
      </w:r>
      <w:r>
        <w:rPr>
          <w:rFonts w:ascii="GHEA Grapalat" w:hAnsi="GHEA Grapalat"/>
          <w:b/>
          <w:sz w:val="24"/>
          <w:lang w:val="hy-AM"/>
        </w:rPr>
        <w:t>ԲՅՈՒՋԵ</w:t>
      </w:r>
      <w:r>
        <w:rPr>
          <w:rFonts w:ascii="GHEA Grapalat" w:hAnsi="GHEA Grapalat"/>
          <w:b/>
          <w:sz w:val="24"/>
        </w:rPr>
        <w:t>ՈՒՄ</w:t>
      </w:r>
      <w:r w:rsidRPr="00E8033B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 xml:space="preserve">ՎԵՐԱԲԱՇԽՈՒՄ, ՀԱՅԱՍՏԱՆԻ ՀԱՆՐԱՊԵՏՈՒԹՅԱՆ ԿԱՌԱՎԱՐՈՒԹՅԱՆ 2019 ԹՎԱԿԱՆԻ ԴԵԿՏԵՄԲԵՐԻ 26-Ի N 1919-Ն ՈՐՈՇՄԱՆ ՄԵՋ </w:t>
      </w:r>
      <w:r w:rsidRPr="004D65D7">
        <w:rPr>
          <w:rFonts w:ascii="GHEA Grapalat" w:hAnsi="GHEA Grapalat"/>
          <w:b/>
          <w:sz w:val="24"/>
          <w:lang w:val="en-US"/>
        </w:rPr>
        <w:t>ԼՐԱՑՈՒՄՆԵՐ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en-US"/>
        </w:rPr>
        <w:t>ԵՎ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ՄԱՍԻՆ»</w:t>
      </w:r>
      <w:r w:rsidRPr="00E8033B">
        <w:rPr>
          <w:rFonts w:ascii="GHEA Grapalat" w:hAnsi="GHEA Grapalat"/>
          <w:b/>
          <w:sz w:val="24"/>
          <w:lang w:val="af-ZA"/>
        </w:rPr>
        <w:t xml:space="preserve"> </w:t>
      </w:r>
      <w:r w:rsidR="00183C77" w:rsidRPr="00E8033B">
        <w:rPr>
          <w:rFonts w:ascii="GHEA Grapalat" w:hAnsi="GHEA Grapalat"/>
          <w:b/>
          <w:sz w:val="24"/>
          <w:lang w:val="en-US"/>
        </w:rPr>
        <w:t>ՀՀ</w:t>
      </w:r>
      <w:r w:rsidR="00183C77" w:rsidRPr="00F87962">
        <w:rPr>
          <w:rFonts w:ascii="GHEA Grapalat" w:hAnsi="GHEA Grapalat"/>
          <w:b/>
          <w:sz w:val="24"/>
          <w:lang w:val="af-ZA"/>
        </w:rPr>
        <w:t xml:space="preserve"> </w:t>
      </w:r>
      <w:r w:rsidR="00183C77" w:rsidRPr="00E8033B">
        <w:rPr>
          <w:rFonts w:ascii="GHEA Grapalat" w:hAnsi="GHEA Grapalat"/>
          <w:b/>
          <w:sz w:val="24"/>
          <w:lang w:val="en-US"/>
        </w:rPr>
        <w:t>ԿԱՌԱՎԱՐՈՒԹՅԱՆ</w:t>
      </w:r>
      <w:r w:rsidR="00183C77" w:rsidRPr="00F87962">
        <w:rPr>
          <w:rFonts w:ascii="GHEA Grapalat" w:hAnsi="GHEA Grapalat"/>
          <w:b/>
          <w:sz w:val="24"/>
          <w:lang w:val="af-ZA"/>
        </w:rPr>
        <w:t xml:space="preserve"> </w:t>
      </w:r>
      <w:r w:rsidR="00183C77" w:rsidRPr="00E8033B">
        <w:rPr>
          <w:rFonts w:ascii="GHEA Grapalat" w:hAnsi="GHEA Grapalat"/>
          <w:b/>
          <w:sz w:val="24"/>
          <w:lang w:val="en-US"/>
        </w:rPr>
        <w:t>ՈՐՈՇՄԱՆ</w:t>
      </w:r>
      <w:r w:rsidR="00183C77" w:rsidRPr="00F87962">
        <w:rPr>
          <w:rFonts w:ascii="GHEA Grapalat" w:hAnsi="GHEA Grapalat"/>
          <w:b/>
          <w:sz w:val="24"/>
          <w:lang w:val="af-ZA"/>
        </w:rPr>
        <w:t xml:space="preserve"> </w:t>
      </w:r>
      <w:r w:rsidR="00183C77" w:rsidRPr="00E8033B">
        <w:rPr>
          <w:rFonts w:ascii="GHEA Grapalat" w:hAnsi="GHEA Grapalat"/>
          <w:b/>
          <w:sz w:val="24"/>
          <w:lang w:val="en-US"/>
        </w:rPr>
        <w:t>ԸՆԴՈՒՆՄԱՆ</w:t>
      </w:r>
      <w:r w:rsidRPr="00F87962">
        <w:rPr>
          <w:rFonts w:ascii="GHEA Grapalat" w:hAnsi="GHEA Grapalat"/>
          <w:b/>
          <w:sz w:val="24"/>
          <w:lang w:val="af-ZA"/>
        </w:rPr>
        <w:t xml:space="preserve"> </w:t>
      </w:r>
      <w:r w:rsidRPr="00E8033B">
        <w:rPr>
          <w:rFonts w:ascii="GHEA Grapalat" w:hAnsi="GHEA Grapalat"/>
          <w:b/>
          <w:sz w:val="24"/>
          <w:lang w:val="en-US"/>
        </w:rPr>
        <w:t>ՎԵՐԱԲԵՐՅԱԼ</w:t>
      </w:r>
    </w:p>
    <w:p w:rsidR="00183C77" w:rsidRPr="008522FB" w:rsidRDefault="00183C77" w:rsidP="00183C77">
      <w:pPr>
        <w:pStyle w:val="mechtex"/>
        <w:rPr>
          <w:rFonts w:ascii="GHEA Grapalat" w:eastAsia="Calibri" w:hAnsi="GHEA Grapalat" w:cs="Arial"/>
          <w:sz w:val="24"/>
          <w:szCs w:val="24"/>
          <w:lang w:val="af-ZA" w:eastAsia="en-US"/>
        </w:rPr>
      </w:pPr>
    </w:p>
    <w:p w:rsidR="00183C77" w:rsidRPr="008522FB" w:rsidRDefault="00183C77" w:rsidP="00183C77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  <w:proofErr w:type="spellStart"/>
      <w:r w:rsidRPr="008522FB">
        <w:rPr>
          <w:rFonts w:ascii="GHEA Grapalat" w:hAnsi="GHEA Grapalat"/>
          <w:b/>
          <w:sz w:val="24"/>
          <w:szCs w:val="24"/>
          <w:u w:val="single"/>
          <w:lang w:val="en-GB"/>
        </w:rPr>
        <w:t>Անհրաժեշտությունը</w:t>
      </w:r>
      <w:proofErr w:type="spellEnd"/>
    </w:p>
    <w:p w:rsidR="00EA12EA" w:rsidRPr="008522FB" w:rsidRDefault="00EA12EA" w:rsidP="00EA12EA">
      <w:pPr>
        <w:tabs>
          <w:tab w:val="left" w:pos="851"/>
        </w:tabs>
        <w:spacing w:after="0" w:line="240" w:lineRule="auto"/>
        <w:ind w:left="567"/>
        <w:jc w:val="both"/>
        <w:rPr>
          <w:rFonts w:ascii="GHEA Grapalat" w:hAnsi="GHEA Grapalat"/>
          <w:b/>
          <w:sz w:val="24"/>
          <w:szCs w:val="24"/>
          <w:u w:val="single"/>
          <w:lang w:val="it-IT"/>
        </w:rPr>
      </w:pPr>
    </w:p>
    <w:p w:rsidR="00183C77" w:rsidRPr="008522FB" w:rsidRDefault="00183C77" w:rsidP="00183C77">
      <w:pPr>
        <w:pStyle w:val="mechtex"/>
        <w:ind w:left="-270"/>
        <w:jc w:val="both"/>
        <w:rPr>
          <w:rFonts w:ascii="GHEA Grapalat" w:hAnsi="GHEA Grapalat"/>
          <w:sz w:val="24"/>
          <w:szCs w:val="24"/>
          <w:lang w:val="af-ZA"/>
        </w:rPr>
      </w:pP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 xml:space="preserve">         «Հայաստանի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>Հանրապետության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2020 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>թվականի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>պետական</w:t>
      </w:r>
      <w:r w:rsidRPr="008522FB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 w:eastAsia="en-US"/>
        </w:rPr>
        <w:t>բյուջե</w:t>
      </w:r>
      <w:proofErr w:type="spellStart"/>
      <w:r w:rsidR="00E8033B">
        <w:rPr>
          <w:rFonts w:ascii="GHEA Grapalat" w:eastAsia="Calibri" w:hAnsi="GHEA Grapalat" w:cs="Arial"/>
          <w:sz w:val="24"/>
          <w:szCs w:val="24"/>
          <w:lang w:val="ru-RU" w:eastAsia="en-US"/>
        </w:rPr>
        <w:t>ում</w:t>
      </w:r>
      <w:proofErr w:type="spellEnd"/>
      <w:r w:rsidR="00E8033B" w:rsidRPr="00E8033B">
        <w:rPr>
          <w:rFonts w:ascii="GHEA Grapalat" w:eastAsia="Calibri" w:hAnsi="GHEA Grapalat" w:cs="Arial"/>
          <w:sz w:val="24"/>
          <w:szCs w:val="24"/>
          <w:lang w:val="it-IT" w:eastAsia="en-US"/>
        </w:rPr>
        <w:t xml:space="preserve"> </w:t>
      </w:r>
      <w:proofErr w:type="spellStart"/>
      <w:r w:rsidRPr="008522FB">
        <w:rPr>
          <w:rFonts w:ascii="GHEA Grapalat" w:eastAsia="Calibri" w:hAnsi="GHEA Grapalat" w:cs="Arial"/>
          <w:spacing w:val="-8"/>
          <w:sz w:val="24"/>
          <w:szCs w:val="24"/>
          <w:lang w:eastAsia="en-US"/>
        </w:rPr>
        <w:t>վերաբաշխում</w:t>
      </w:r>
      <w:proofErr w:type="spellEnd"/>
      <w:r w:rsidR="009C389C" w:rsidRPr="008522FB">
        <w:rPr>
          <w:rFonts w:ascii="GHEA Grapalat" w:eastAsia="Calibri" w:hAnsi="GHEA Grapalat" w:cs="Arial"/>
          <w:spacing w:val="-8"/>
          <w:sz w:val="24"/>
          <w:szCs w:val="24"/>
          <w:lang w:val="hy-AM" w:eastAsia="en-US"/>
        </w:rPr>
        <w:t>,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Հայաստանի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Հանրապետության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t>կառավա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softHyphen/>
        <w:t>րու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 w:eastAsia="en-US"/>
        </w:rPr>
        <w:softHyphen/>
        <w:t>թյան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2019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թվականի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դեկտեմբերի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26-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hAnsi="GHEA Grapalat"/>
          <w:spacing w:val="-6"/>
          <w:sz w:val="24"/>
          <w:szCs w:val="24"/>
          <w:lang w:val="it-IT"/>
        </w:rPr>
        <w:t>N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1919-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որոշման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>մեջ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 w:eastAsia="en-US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լրացում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ներ</w:t>
      </w:r>
      <w:r w:rsidR="00484601" w:rsidRPr="008522FB"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484601" w:rsidRPr="008522FB">
        <w:rPr>
          <w:rFonts w:ascii="GHEA Grapalat" w:eastAsia="Calibri" w:hAnsi="GHEA Grapalat" w:cs="Arial"/>
          <w:spacing w:val="-6"/>
          <w:sz w:val="24"/>
          <w:szCs w:val="24"/>
          <w:lang w:val="af-ZA" w:eastAsia="en-US"/>
        </w:rPr>
        <w:t xml:space="preserve">փոփոխություններ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կատարելու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և</w:t>
      </w:r>
      <w:r w:rsidR="00E20F24" w:rsidRPr="008522FB">
        <w:rPr>
          <w:rFonts w:ascii="GHEA Grapalat" w:eastAsia="Calibri" w:hAnsi="GHEA Grapalat"/>
          <w:sz w:val="24"/>
          <w:szCs w:val="24"/>
          <w:lang w:val="hy-AM"/>
        </w:rPr>
        <w:t xml:space="preserve"> ՀՀ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կրթության, գիտության, մշակույթի և սպորտի նախարարությանը գումար հատկացնելու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 xml:space="preserve">մասին» </w:t>
      </w:r>
      <w:r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ՀՀ կառավարության</w:t>
      </w:r>
      <w:r w:rsidRPr="008522FB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hy-AM"/>
        </w:rPr>
        <w:t>որոշման</w:t>
      </w:r>
      <w:r w:rsidRPr="008522F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/>
          <w:sz w:val="24"/>
          <w:szCs w:val="24"/>
        </w:rPr>
        <w:t>ընդունման</w:t>
      </w:r>
      <w:proofErr w:type="spellEnd"/>
      <w:r w:rsidRPr="008522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  <w:r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hy-AM"/>
        </w:rPr>
        <w:t>բխում</w:t>
      </w:r>
      <w:r w:rsidRPr="008522F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hy-AM"/>
        </w:rPr>
        <w:t>է</w:t>
      </w:r>
      <w:r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օլիմպիական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խաղերի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,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օլիմպիական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խաղերի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ծրագրում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ընդգրկված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մարզաձևերի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աշխարհի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ու Եվրոպայի </w:t>
      </w:r>
      <w:r w:rsidR="00C00701" w:rsidRPr="00F879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առաջնությունների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չեմպիոններին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և</w:t>
      </w:r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մրցանակակիրներին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(գործող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մարզիկներին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),</w:t>
      </w:r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ինչպես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նաև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2021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ամառային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օլիմպիական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խաղերին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մասնակցելու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վարկանիշ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ձեռք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բերած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մարզիկներին</w:t>
      </w:r>
      <w:proofErr w:type="spellEnd"/>
      <w:r w:rsidR="00283C88" w:rsidRPr="00F87962">
        <w:rPr>
          <w:rFonts w:ascii="GHEA Grapalat" w:eastAsia="Calibri" w:hAnsi="GHEA Grapalat" w:cs="Arial"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օլիմպիական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խաղերի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ծրագրում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ընդգրկված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</w:rPr>
        <w:t>մարզաձևերի</w:t>
      </w:r>
      <w:proofErr w:type="spellEnd"/>
      <w:r w:rsidR="00283C88"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հավաքականների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="00E20F24"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գլխավոր և երկրորդ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մարզիչներին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ու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բժիշկներին</w:t>
      </w:r>
      <w:proofErr w:type="spellEnd"/>
      <w:r w:rsidR="00283C88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F87962">
        <w:rPr>
          <w:rFonts w:ascii="GHEA Grapalat" w:hAnsi="GHEA Grapalat"/>
          <w:bCs/>
          <w:color w:val="000000" w:themeColor="text1"/>
          <w:sz w:val="24"/>
          <w:szCs w:val="24"/>
        </w:rPr>
        <w:t>ամսական</w:t>
      </w:r>
      <w:proofErr w:type="spellEnd"/>
      <w:r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r w:rsidR="00E20F24" w:rsidRPr="00F879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սպորտային նպաստ</w:t>
      </w:r>
      <w:r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Pr="00F87962">
        <w:rPr>
          <w:rFonts w:ascii="GHEA Grapalat" w:hAnsi="GHEA Grapalat"/>
          <w:bCs/>
          <w:color w:val="000000" w:themeColor="text1"/>
          <w:sz w:val="24"/>
          <w:szCs w:val="24"/>
        </w:rPr>
        <w:t>տրամադրելու</w:t>
      </w:r>
      <w:proofErr w:type="spellEnd"/>
      <w:r w:rsidRPr="00F87962">
        <w:rPr>
          <w:rFonts w:ascii="GHEA Grapalat" w:hAnsi="GHEA Grapalat"/>
          <w:bCs/>
          <w:color w:val="000000" w:themeColor="text1"/>
          <w:sz w:val="24"/>
          <w:szCs w:val="24"/>
          <w:lang w:val="it-IT"/>
        </w:rPr>
        <w:t xml:space="preserve"> </w:t>
      </w:r>
      <w:r w:rsidR="0079151D" w:rsidRPr="00F879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նպատակով</w:t>
      </w:r>
      <w:r w:rsidRPr="008522FB">
        <w:rPr>
          <w:rFonts w:ascii="GHEA Grapalat" w:hAnsi="GHEA Grapalat"/>
          <w:bCs/>
          <w:sz w:val="24"/>
          <w:szCs w:val="24"/>
          <w:lang w:val="it-IT"/>
        </w:rPr>
        <w:t xml:space="preserve"> </w:t>
      </w:r>
      <w:r w:rsidRPr="008522FB">
        <w:rPr>
          <w:rFonts w:ascii="GHEA Grapalat" w:hAnsi="GHEA Grapalat"/>
          <w:sz w:val="24"/>
          <w:szCs w:val="24"/>
        </w:rPr>
        <w:t>ՀՀ</w:t>
      </w:r>
      <w:r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22FB">
        <w:rPr>
          <w:rFonts w:ascii="GHEA Grapalat" w:hAnsi="GHEA Grapalat"/>
          <w:sz w:val="24"/>
          <w:szCs w:val="24"/>
        </w:rPr>
        <w:t>կրթության</w:t>
      </w:r>
      <w:proofErr w:type="spellEnd"/>
      <w:r w:rsidRPr="008522F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522FB">
        <w:rPr>
          <w:rFonts w:ascii="GHEA Grapalat" w:hAnsi="GHEA Grapalat"/>
          <w:sz w:val="24"/>
          <w:szCs w:val="24"/>
        </w:rPr>
        <w:t>գիտության</w:t>
      </w:r>
      <w:proofErr w:type="spellEnd"/>
      <w:r w:rsidRPr="008522F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8522FB">
        <w:rPr>
          <w:rFonts w:ascii="GHEA Grapalat" w:hAnsi="GHEA Grapalat"/>
          <w:sz w:val="24"/>
          <w:szCs w:val="24"/>
        </w:rPr>
        <w:t>մշակույթի</w:t>
      </w:r>
      <w:proofErr w:type="spellEnd"/>
      <w:r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hAnsi="GHEA Grapalat"/>
          <w:sz w:val="24"/>
          <w:szCs w:val="24"/>
        </w:rPr>
        <w:t>և</w:t>
      </w:r>
      <w:r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22FB">
        <w:rPr>
          <w:rFonts w:ascii="GHEA Grapalat" w:hAnsi="GHEA Grapalat"/>
          <w:sz w:val="24"/>
          <w:szCs w:val="24"/>
        </w:rPr>
        <w:t>սպորտի</w:t>
      </w:r>
      <w:proofErr w:type="spellEnd"/>
      <w:r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22FB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8C40AD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>`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սկսած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օգոստոսի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1-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ից</w:t>
      </w:r>
      <w:proofErr w:type="spellEnd"/>
      <w:r w:rsidR="008C40AD" w:rsidRPr="00F87962">
        <w:rPr>
          <w:rFonts w:ascii="GHEA Grapalat" w:hAnsi="GHEA Grapalat"/>
          <w:color w:val="000000" w:themeColor="text1"/>
          <w:sz w:val="24"/>
          <w:szCs w:val="24"/>
          <w:lang w:val="it-IT"/>
        </w:rPr>
        <w:t>,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մեկ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տարի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ժամկետով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proofErr w:type="spellStart"/>
      <w:r w:rsidR="00283C88" w:rsidRPr="00F87962">
        <w:rPr>
          <w:rFonts w:ascii="GHEA Grapalat" w:hAnsi="GHEA Grapalat"/>
          <w:color w:val="000000" w:themeColor="text1"/>
          <w:sz w:val="24"/>
          <w:szCs w:val="24"/>
        </w:rPr>
        <w:t>գումար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հատկացնելու</w:t>
      </w:r>
      <w:proofErr w:type="spellEnd"/>
      <w:r w:rsidRPr="00F87962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F87962">
        <w:rPr>
          <w:rFonts w:ascii="GHEA Grapalat" w:hAnsi="GHEA Grapalat"/>
          <w:color w:val="000000" w:themeColor="text1"/>
          <w:sz w:val="24"/>
          <w:szCs w:val="24"/>
        </w:rPr>
        <w:t>անհրաժեշտությունից</w:t>
      </w:r>
      <w:proofErr w:type="spellEnd"/>
      <w:r w:rsidRPr="008522FB">
        <w:rPr>
          <w:rFonts w:ascii="GHEA Grapalat" w:hAnsi="GHEA Grapalat"/>
          <w:sz w:val="24"/>
          <w:szCs w:val="24"/>
          <w:lang w:val="af-ZA"/>
        </w:rPr>
        <w:t>:</w:t>
      </w:r>
    </w:p>
    <w:p w:rsidR="00283C88" w:rsidRPr="008522FB" w:rsidRDefault="00024440" w:rsidP="00183C77">
      <w:pPr>
        <w:pStyle w:val="mechtex"/>
        <w:ind w:left="-270"/>
        <w:jc w:val="both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8522FB">
        <w:rPr>
          <w:rFonts w:ascii="GHEA Grapalat" w:eastAsia="Calibri" w:hAnsi="GHEA Grapalat" w:cs="Arial"/>
          <w:sz w:val="24"/>
          <w:szCs w:val="24"/>
          <w:lang w:val="hy-AM" w:eastAsia="en-US"/>
        </w:rPr>
        <w:t>-----------------------------------------------------------------</w:t>
      </w:r>
    </w:p>
    <w:p w:rsidR="00183C77" w:rsidRPr="008522FB" w:rsidRDefault="00183C77" w:rsidP="00183C77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240" w:lineRule="auto"/>
        <w:ind w:hanging="9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183C77" w:rsidRPr="008522FB" w:rsidRDefault="00183C77" w:rsidP="00183C77">
      <w:pPr>
        <w:pStyle w:val="ListParagraph"/>
        <w:tabs>
          <w:tab w:val="left" w:pos="990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00701" w:rsidRPr="00F87962" w:rsidRDefault="00283C88" w:rsidP="00C00701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79151D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Ներկայումս Հայաստանի Հանրապետությունում օ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լիմպիական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խաղերի, օլիմպիական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խաղերի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ծրագրում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ընդգրկված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մարզաձևերի աշխարհի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ու Եվրոպայի </w:t>
      </w:r>
      <w:r w:rsidR="00C00701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առաջնությունների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չեմպիոններին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և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մրցանակակիրներին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(գործող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մարզիկներին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),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նաև 2021 թվականի ամառային օլիմպիական խաղերին մասնակցելու համար վարկանիշ ձեռք բերած մարզիկներին</w:t>
      </w:r>
      <w:r w:rsidRPr="00F87962">
        <w:rPr>
          <w:rFonts w:ascii="GHEA Grapalat" w:eastAsia="Calibri" w:hAnsi="GHEA Grapalat" w:cs="Arial"/>
          <w:color w:val="000000" w:themeColor="text1"/>
          <w:sz w:val="24"/>
          <w:szCs w:val="24"/>
          <w:lang w:val="af-ZA"/>
        </w:rPr>
        <w:t xml:space="preserve">,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օլիմպիական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խաղերի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ծրագրում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ընդգրկված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մարզաձևերի</w:t>
      </w:r>
      <w:r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Pr="00F8796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հավաքականների մարզիչներին ու բժիշկներին </w:t>
      </w:r>
      <w:r w:rsidR="00183C77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ամսական</w:t>
      </w:r>
      <w:r w:rsidR="00183C77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r w:rsidR="00183C77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խրախուսման</w:t>
      </w:r>
      <w:r w:rsidR="00183C77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183C77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վճար չի տրամադրվում:</w:t>
      </w:r>
    </w:p>
    <w:p w:rsidR="00A8129A" w:rsidRPr="008522FB" w:rsidRDefault="0082345B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it-IT"/>
        </w:rPr>
      </w:pPr>
      <w:r w:rsidRPr="008522FB">
        <w:rPr>
          <w:rFonts w:ascii="GHEA Grapalat" w:eastAsia="Calibri" w:hAnsi="GHEA Grapalat" w:cs="Arial"/>
          <w:sz w:val="24"/>
          <w:szCs w:val="24"/>
          <w:lang w:val="af-ZA"/>
        </w:rPr>
        <w:t xml:space="preserve"> «Հայաստանի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Հանրապետության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2020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թվականի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պետական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D068E4">
        <w:rPr>
          <w:rFonts w:ascii="GHEA Grapalat" w:eastAsia="Calibri" w:hAnsi="GHEA Grapalat" w:cs="Arial"/>
          <w:sz w:val="24"/>
          <w:szCs w:val="24"/>
          <w:lang w:val="af-ZA"/>
        </w:rPr>
        <w:t>բյուջ</w:t>
      </w:r>
      <w:r w:rsidR="00D068E4" w:rsidRPr="00D068E4">
        <w:rPr>
          <w:rFonts w:ascii="GHEA Grapalat" w:eastAsia="Calibri" w:hAnsi="GHEA Grapalat" w:cs="Arial"/>
          <w:sz w:val="24"/>
          <w:szCs w:val="24"/>
          <w:lang w:val="hy-AM"/>
        </w:rPr>
        <w:t>ե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ում</w:t>
      </w:r>
      <w:r w:rsidRPr="008522F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վերաբաշխում,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Հայաստանի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Հանրապետության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կառավա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softHyphen/>
        <w:t>րու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softHyphen/>
        <w:t>թյան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2019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թվականի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դեկտեմբերի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26-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hAnsi="GHEA Grapalat"/>
          <w:spacing w:val="-6"/>
          <w:sz w:val="24"/>
          <w:szCs w:val="24"/>
          <w:lang w:val="it-IT"/>
        </w:rPr>
        <w:t>N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1919-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որոշման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մեջ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լրացում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ներ և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 xml:space="preserve">փոփոխություններ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կատարելու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և </w:t>
      </w:r>
      <w:r w:rsidR="00C009D4" w:rsidRPr="008522FB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կրթության, գիտության, մշակույթի և սպորտի նախարարությանը գումար հատկացնելու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 xml:space="preserve">մասին» </w:t>
      </w:r>
      <w:r w:rsidR="00283C88" w:rsidRPr="008522FB">
        <w:rPr>
          <w:rFonts w:ascii="GHEA Grapalat" w:eastAsia="Calibri" w:hAnsi="GHEA Grapalat" w:cs="Arial"/>
          <w:sz w:val="24"/>
          <w:szCs w:val="24"/>
          <w:lang w:val="af-ZA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ՀՀ կառավարության</w:t>
      </w:r>
      <w:r w:rsidR="00183C77" w:rsidRPr="008522FB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183C77" w:rsidRPr="008522FB">
        <w:rPr>
          <w:rFonts w:ascii="GHEA Grapalat" w:hAnsi="GHEA Grapalat"/>
          <w:sz w:val="24"/>
          <w:szCs w:val="24"/>
          <w:lang w:val="hy-AM"/>
        </w:rPr>
        <w:t>որոշման</w:t>
      </w:r>
      <w:r w:rsidR="00183C77" w:rsidRPr="008522FB">
        <w:rPr>
          <w:rFonts w:ascii="GHEA Grapalat" w:hAnsi="GHEA Grapalat"/>
          <w:sz w:val="24"/>
          <w:szCs w:val="24"/>
          <w:lang w:val="fr-FR"/>
        </w:rPr>
        <w:t xml:space="preserve"> </w:t>
      </w:r>
      <w:r w:rsidR="00183C77" w:rsidRPr="008522FB">
        <w:rPr>
          <w:rFonts w:ascii="GHEA Grapalat" w:hAnsi="GHEA Grapalat"/>
          <w:sz w:val="24"/>
          <w:szCs w:val="24"/>
          <w:lang w:val="hy-AM"/>
        </w:rPr>
        <w:t>ընդունմամբ</w:t>
      </w:r>
      <w:r w:rsidR="00183C77" w:rsidRPr="008522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հնարավոր կլինի </w:t>
      </w:r>
      <w:r w:rsidR="00C009D4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յուրաքանչյուր ամիս սպորտային նպաստ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տրամադրել գործող մարզիկներին</w:t>
      </w:r>
      <w:r w:rsidR="00C009D4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 հավաքականների մարզիչներին</w:t>
      </w:r>
      <w:r w:rsidR="00283C88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3C88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283C88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83C88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բժիշկներին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բարելավել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նրանց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սոցիալական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վիճակը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որը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միաժամանակ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նշանակում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է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կարևորել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սպորտի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դերն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նշակությունը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դրանով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իսկ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աջակցել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նաև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մարզաձևերի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զարգացմանը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նպաստել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հավաքականներին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ավելի ակտիվ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հանդես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գալու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միջազգային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մրցումներում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մրցաշարերում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,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օժանդակել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նվաճումներին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>:</w:t>
      </w:r>
    </w:p>
    <w:p w:rsidR="00A8129A" w:rsidRPr="008522FB" w:rsidRDefault="00A8129A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lastRenderedPageBreak/>
        <w:tab/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Ներկայումս 2021 թվականի ամառային օլիմպիական խաղերին նախապատրաստվում են 6 մարզաձևերի առաջադեմ մարզիկներ:</w:t>
      </w:r>
    </w:p>
    <w:p w:rsidR="00A8129A" w:rsidRPr="008522FB" w:rsidRDefault="00A8129A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Մարզիկների հետ աշխատում են օլիմպիական մարզաձևերի մեծահասակների ՀՀ հավաքական թիմերի </w:t>
      </w:r>
      <w:r w:rsidR="005D1A95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մեկ </w:t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գլխավոր և երկ</w:t>
      </w:r>
      <w:r w:rsidR="005D1A95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մարզիչները և բժիշկները</w:t>
      </w:r>
      <w:r w:rsidR="005D1A95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և/կամ մերսողները</w:t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 Մասնավորապես Արթուր Ալեքսանյանի հետ, որպես թիմի մարզիչ աշխատում է նաև Գ. Ալեքսանյանը:</w:t>
      </w:r>
    </w:p>
    <w:p w:rsidR="002C68A7" w:rsidRPr="008522FB" w:rsidRDefault="00A8129A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Նախնական հաշվարկների համաձայն յուրաքանչյուր ամիս անհրաժեշտ գումարի հաշվարկը ներկայացվում է ստորև բերված աղյուսակում: </w:t>
      </w:r>
    </w:p>
    <w:p w:rsidR="002C68A7" w:rsidRPr="008522FB" w:rsidRDefault="002C68A7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tbl>
      <w:tblPr>
        <w:tblW w:w="101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66"/>
        <w:gridCol w:w="854"/>
        <w:gridCol w:w="630"/>
        <w:gridCol w:w="990"/>
        <w:gridCol w:w="810"/>
        <w:gridCol w:w="807"/>
        <w:gridCol w:w="1083"/>
        <w:gridCol w:w="900"/>
        <w:gridCol w:w="883"/>
        <w:gridCol w:w="1514"/>
      </w:tblGrid>
      <w:tr w:rsidR="00EA6C78" w:rsidRPr="008522FB" w:rsidTr="00EA6C78">
        <w:trPr>
          <w:trHeight w:val="330"/>
        </w:trPr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855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Մարզա</w:t>
            </w:r>
            <w:r w:rsidR="00E855B9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ձևի</w:t>
            </w: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անվանումը</w:t>
            </w:r>
          </w:p>
        </w:tc>
        <w:tc>
          <w:tcPr>
            <w:tcW w:w="2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Մարզիկների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Մարզիչների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Բժիշկների</w:t>
            </w:r>
            <w:r w:rsidR="00BD400C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 </w:t>
            </w:r>
            <w:r w:rsidR="00BD400C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և/կամ մերսողների</w:t>
            </w: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</w:p>
        </w:tc>
      </w:tr>
      <w:tr w:rsidR="00EA6C78" w:rsidRPr="008522FB" w:rsidTr="00EA6C78">
        <w:trPr>
          <w:trHeight w:val="991"/>
        </w:trPr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Գումար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միջին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թիվ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հազար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դրամ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Գումար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միջին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թիվ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հազար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դրամ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Գումար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միջին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թիվ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հազար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դրամ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/</w:t>
            </w:r>
          </w:p>
        </w:tc>
      </w:tr>
      <w:tr w:rsidR="00EA6C78" w:rsidRPr="008522FB" w:rsidTr="00EA6C78">
        <w:trPr>
          <w:trHeight w:val="991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855B9" w:rsidP="00EA6C7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 հունահռոմեական և ազատ ոճ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1,000.0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10.0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10,000.0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500.0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5.0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2,500.0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</w:tr>
      <w:tr w:rsidR="00EA6C78" w:rsidRPr="008522FB" w:rsidTr="00EA6C78">
        <w:trPr>
          <w:trHeight w:val="660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855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բռնցքամարտ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600.0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5.0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3,000.0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500.0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1,000.0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</w:tr>
      <w:tr w:rsidR="00EA6C78" w:rsidRPr="008522FB" w:rsidTr="00EA6C78">
        <w:trPr>
          <w:trHeight w:val="991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855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ծանրամարտ (տղամարդիկ և կանայք)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1,000.0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10.0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10,000.0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500.0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4.0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2,000.0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</w:tr>
      <w:tr w:rsidR="00EA6C78" w:rsidRPr="008522FB" w:rsidTr="00EA6C78">
        <w:trPr>
          <w:trHeight w:val="660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6111BD" w:rsidP="006111B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սպորտային </w:t>
            </w:r>
            <w:r w:rsidR="00EA6C78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մարմնամարզությ</w:t>
            </w:r>
            <w:r w:rsidR="00E855B9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ու</w:t>
            </w:r>
            <w:r w:rsidR="00EA6C78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ն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600.0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3.0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1,800.0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500.0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1,000.0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</w:tr>
      <w:tr w:rsidR="00EA6C78" w:rsidRPr="008522FB" w:rsidTr="00EA6C78">
        <w:trPr>
          <w:trHeight w:val="330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855B9" w:rsidP="00EA6C7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 xml:space="preserve">ձյուդո 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600.0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600.0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500.0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2.0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1,000.0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</w:tr>
      <w:tr w:rsidR="00EA6C78" w:rsidRPr="008522FB" w:rsidTr="00EA6C78">
        <w:trPr>
          <w:trHeight w:val="330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855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Այլ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="00E855B9"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մարզաձև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600.0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10.0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6,000.0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500.0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5,000.0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250.0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5.0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1,250.0</w:t>
            </w:r>
          </w:p>
        </w:tc>
      </w:tr>
      <w:tr w:rsidR="00EA6C78" w:rsidRPr="008522FB" w:rsidTr="00EA6C78">
        <w:trPr>
          <w:trHeight w:val="330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Ընդամենը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39.0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31,400.0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25.0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12,500.0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10.0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2,500.0</w:t>
            </w:r>
          </w:p>
        </w:tc>
      </w:tr>
      <w:tr w:rsidR="00EA6C78" w:rsidRPr="008522FB" w:rsidTr="00EA6C78">
        <w:trPr>
          <w:trHeight w:val="474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ամսական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46,400.00</w:t>
            </w:r>
          </w:p>
        </w:tc>
      </w:tr>
      <w:tr w:rsidR="00EA6C78" w:rsidRPr="008522FB" w:rsidTr="00EA6C78">
        <w:trPr>
          <w:trHeight w:val="316"/>
        </w:trPr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Ընդամենը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ամիս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օգոստոս-դեկտեմբեր</w:t>
            </w:r>
            <w:proofErr w:type="spellEnd"/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C78" w:rsidRPr="008522FB" w:rsidRDefault="00EA6C78" w:rsidP="00EA6C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</w:pPr>
            <w:r w:rsidRPr="008522FB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en-US"/>
              </w:rPr>
              <w:t>232,000.00</w:t>
            </w:r>
          </w:p>
        </w:tc>
      </w:tr>
    </w:tbl>
    <w:p w:rsidR="002C68A7" w:rsidRPr="008522FB" w:rsidRDefault="002C68A7" w:rsidP="00FE3159">
      <w:pPr>
        <w:spacing w:after="0" w:line="24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A8129A" w:rsidRPr="008522FB" w:rsidRDefault="002C68A7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Անհրաժեշտ է նշել, որ հաշվարկները նախնական են և մոտավոր, իսկ ա</w:t>
      </w:r>
      <w:r w:rsidR="00A8129A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վելի մանրամասն հաշվարկ</w:t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A8129A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նպաստի </w:t>
      </w:r>
      <w:r w:rsidR="00A8129A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տրամադրման կարգ</w:t>
      </w: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A8129A"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կհաստատվի սույն որոշման հանձնարարականի համաձայն:</w:t>
      </w:r>
    </w:p>
    <w:p w:rsidR="00A8129A" w:rsidRPr="008522FB" w:rsidRDefault="00A8129A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5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Միաժամանակ հայտնում եմ, որ ծրագիրը նախատեսվում է կիրառել մեկ տարվա կտրվածքով, սկսած սույն թվականի օգոստոսի 1-ից, և շարունակել, մինչև օլիմպիական խաղերի ավարտը: Ընդ որում 2021 թվականի բյուջետային հայտում կնախատեսվի գումար միջցառումն ավարտին հասցնելու համար՝ նախարարության ընդհանուր հատկացումների շրջանակում:</w:t>
      </w:r>
    </w:p>
    <w:p w:rsidR="00545182" w:rsidRPr="008522FB" w:rsidRDefault="00545182" w:rsidP="00545182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522FB">
        <w:rPr>
          <w:rFonts w:ascii="GHEA Grapalat" w:hAnsi="GHEA Grapalat" w:cs="Sylfaen"/>
          <w:sz w:val="24"/>
          <w:szCs w:val="24"/>
          <w:lang w:val="af-ZA"/>
        </w:rPr>
        <w:t xml:space="preserve">Վերը նշված </w:t>
      </w:r>
      <w:r w:rsidRPr="008522FB"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Pr="008522FB">
        <w:rPr>
          <w:rFonts w:ascii="GHEA Grapalat" w:hAnsi="GHEA Grapalat" w:cs="Sylfaen"/>
          <w:sz w:val="24"/>
          <w:szCs w:val="24"/>
          <w:lang w:val="af-ZA"/>
        </w:rPr>
        <w:t>գումարը</w:t>
      </w:r>
      <w:r w:rsidRPr="008522FB">
        <w:rPr>
          <w:rFonts w:ascii="GHEA Grapalat" w:hAnsi="GHEA Grapalat" w:cs="Sylfaen"/>
          <w:sz w:val="24"/>
          <w:szCs w:val="24"/>
          <w:lang w:val="hy-AM"/>
        </w:rPr>
        <w:t>՝ 232,000</w:t>
      </w:r>
      <w:r w:rsidRPr="008522FB">
        <w:rPr>
          <w:rFonts w:ascii="Cambria Math" w:hAnsi="Cambria Math" w:cs="Sylfaen"/>
          <w:sz w:val="24"/>
          <w:szCs w:val="24"/>
          <w:lang w:val="hy-AM"/>
        </w:rPr>
        <w:t>․</w:t>
      </w:r>
      <w:r w:rsidRPr="008522FB">
        <w:rPr>
          <w:rFonts w:ascii="GHEA Grapalat" w:hAnsi="GHEA Grapalat" w:cs="Sylfaen"/>
          <w:sz w:val="24"/>
          <w:szCs w:val="24"/>
          <w:lang w:val="hy-AM"/>
        </w:rPr>
        <w:t>0 հազար դրամը</w:t>
      </w:r>
      <w:r w:rsidRPr="008522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522FB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ախարարություն</w:t>
      </w:r>
      <w:proofErr w:type="spellEnd"/>
      <w:r w:rsidRPr="008522FB">
        <w:rPr>
          <w:rFonts w:ascii="GHEA Grapalat" w:hAnsi="GHEA Grapalat" w:cs="Sylfaen"/>
          <w:sz w:val="24"/>
          <w:szCs w:val="24"/>
          <w:lang w:val="hy-AM"/>
        </w:rPr>
        <w:t>ն</w:t>
      </w:r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առաջարկում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Pr="008522FB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տրամադրել</w:t>
      </w:r>
      <w:proofErr w:type="spellEnd"/>
      <w:r w:rsidR="00314460" w:rsidRPr="008522FB">
        <w:rPr>
          <w:rFonts w:ascii="GHEA Grapalat" w:hAnsi="GHEA Grapalat" w:cs="Sylfaen"/>
          <w:sz w:val="24"/>
          <w:szCs w:val="24"/>
          <w:lang w:val="hy-AM"/>
        </w:rPr>
        <w:t>՝ ՀՀ պահուստային ֆոնդի միջոցով,</w:t>
      </w:r>
      <w:r w:rsidRPr="008522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522FB">
        <w:rPr>
          <w:rFonts w:ascii="GHEA Grapalat" w:hAnsi="GHEA Grapalat" w:cs="Arial"/>
          <w:sz w:val="24"/>
          <w:szCs w:val="24"/>
          <w:lang w:val="hy-AM"/>
        </w:rPr>
        <w:t xml:space="preserve">նվազեցնելով </w:t>
      </w:r>
      <w:r w:rsidRPr="008522FB">
        <w:rPr>
          <w:rFonts w:ascii="GHEA Grapalat" w:hAnsi="GHEA Grapalat" w:cs="Sylfaen"/>
          <w:sz w:val="24"/>
          <w:szCs w:val="24"/>
          <w:lang w:val="fr-FR"/>
        </w:rPr>
        <w:t>20</w:t>
      </w:r>
      <w:r w:rsidRPr="008522FB">
        <w:rPr>
          <w:rFonts w:ascii="GHEA Grapalat" w:hAnsi="GHEA Grapalat" w:cs="Sylfaen"/>
          <w:sz w:val="24"/>
          <w:szCs w:val="24"/>
          <w:lang w:val="hy-AM"/>
        </w:rPr>
        <w:t>20</w:t>
      </w:r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0</w:t>
      </w:r>
      <w:r w:rsidRPr="008522FB">
        <w:rPr>
          <w:rFonts w:ascii="GHEA Grapalat" w:hAnsi="GHEA Grapalat" w:cs="Sylfaen"/>
          <w:sz w:val="24"/>
          <w:szCs w:val="24"/>
          <w:lang w:val="hy-AM"/>
        </w:rPr>
        <w:t>8</w:t>
      </w:r>
      <w:r w:rsidRPr="008522FB">
        <w:rPr>
          <w:rFonts w:ascii="Cambria Math" w:hAnsi="Cambria Math" w:cs="Cambria Math"/>
          <w:sz w:val="24"/>
          <w:szCs w:val="24"/>
          <w:lang w:val="fr-FR"/>
        </w:rPr>
        <w:t>․</w:t>
      </w:r>
      <w:r w:rsidRPr="008522FB">
        <w:rPr>
          <w:rFonts w:ascii="GHEA Grapalat" w:hAnsi="GHEA Grapalat" w:cs="Sylfaen"/>
          <w:sz w:val="24"/>
          <w:szCs w:val="24"/>
          <w:lang w:val="fr-FR"/>
        </w:rPr>
        <w:t>0</w:t>
      </w:r>
      <w:r w:rsidRPr="008522FB">
        <w:rPr>
          <w:rFonts w:ascii="GHEA Grapalat" w:hAnsi="GHEA Grapalat" w:cs="Sylfaen"/>
          <w:sz w:val="24"/>
          <w:szCs w:val="24"/>
          <w:lang w:val="hy-AM"/>
        </w:rPr>
        <w:t>8</w:t>
      </w:r>
      <w:r w:rsidRPr="008522FB">
        <w:rPr>
          <w:rFonts w:ascii="Cambria Math" w:hAnsi="Cambria Math" w:cs="Cambria Math"/>
          <w:sz w:val="24"/>
          <w:szCs w:val="24"/>
          <w:lang w:val="fr-FR"/>
        </w:rPr>
        <w:t>․</w:t>
      </w:r>
      <w:r w:rsidRPr="008522FB">
        <w:rPr>
          <w:rFonts w:ascii="GHEA Grapalat" w:hAnsi="GHEA Grapalat" w:cs="Sylfaen"/>
          <w:sz w:val="24"/>
          <w:szCs w:val="24"/>
          <w:lang w:val="fr-FR"/>
        </w:rPr>
        <w:t>01</w:t>
      </w:r>
      <w:r w:rsidRPr="008522FB">
        <w:rPr>
          <w:rFonts w:ascii="Cambria Math" w:hAnsi="Cambria Math" w:cs="Cambria Math"/>
          <w:sz w:val="24"/>
          <w:szCs w:val="24"/>
          <w:lang w:val="fr-FR"/>
        </w:rPr>
        <w:t>․</w:t>
      </w:r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1</w:t>
      </w:r>
      <w:r w:rsidRPr="008522FB">
        <w:rPr>
          <w:rFonts w:ascii="GHEA Grapalat" w:hAnsi="GHEA Grapalat" w:cs="Sylfaen"/>
          <w:sz w:val="24"/>
          <w:szCs w:val="24"/>
          <w:lang w:val="hy-AM"/>
        </w:rPr>
        <w:t>041</w:t>
      </w:r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«11010</w:t>
      </w:r>
      <w:r w:rsidRPr="008522FB">
        <w:rPr>
          <w:rFonts w:ascii="GHEA Grapalat" w:hAnsi="GHEA Grapalat" w:cs="Sylfaen"/>
          <w:sz w:val="24"/>
          <w:szCs w:val="24"/>
          <w:lang w:val="hy-AM"/>
        </w:rPr>
        <w:t xml:space="preserve"> 2020 թվականի Տոկիոյի 32-րդ Օլիմպիական խաղերին Հայաստանի մարզական պատվիրակության նախապատրաստման և մասնակցության ապահովում</w:t>
      </w:r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միջոցառումը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r w:rsidRPr="008522FB">
        <w:rPr>
          <w:rFonts w:ascii="GHEA Grapalat" w:hAnsi="GHEA Grapalat" w:cs="Sylfaen"/>
          <w:sz w:val="24"/>
          <w:szCs w:val="24"/>
          <w:lang w:val="hy-AM"/>
        </w:rPr>
        <w:t xml:space="preserve">ինն ամսում </w:t>
      </w:r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68,849.7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հազար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22FB">
        <w:rPr>
          <w:rFonts w:ascii="GHEA Grapalat" w:hAnsi="GHEA Grapalat" w:cs="Sylfaen"/>
          <w:sz w:val="24"/>
          <w:szCs w:val="24"/>
          <w:lang w:val="fr-FR"/>
        </w:rPr>
        <w:t>դրամով</w:t>
      </w:r>
      <w:proofErr w:type="spellEnd"/>
      <w:r w:rsidRPr="008522F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8522FB">
        <w:rPr>
          <w:rFonts w:ascii="GHEA Grapalat" w:hAnsi="GHEA Grapalat" w:cs="Sylfaen"/>
          <w:sz w:val="24"/>
          <w:szCs w:val="24"/>
          <w:lang w:val="hy-AM"/>
        </w:rPr>
        <w:t xml:space="preserve">09․06․01․1111 «12009 Աջակցություն արտասահմանում սովորող ուսանողներին»՝ չերրորդ եռամսյակում 139,200,0 հազար </w:t>
      </w:r>
      <w:r w:rsidRPr="008522FB">
        <w:rPr>
          <w:rFonts w:ascii="GHEA Grapalat" w:hAnsi="GHEA Grapalat" w:cs="Sylfaen"/>
          <w:sz w:val="24"/>
          <w:szCs w:val="24"/>
          <w:lang w:val="hy-AM"/>
        </w:rPr>
        <w:lastRenderedPageBreak/>
        <w:t>դրամով, և 09</w:t>
      </w:r>
      <w:r w:rsidRPr="008522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8522FB">
        <w:rPr>
          <w:rFonts w:ascii="GHEA Grapalat" w:hAnsi="GHEA Grapalat" w:cs="Sylfaen"/>
          <w:sz w:val="24"/>
          <w:szCs w:val="24"/>
          <w:lang w:val="hy-AM"/>
        </w:rPr>
        <w:t>06</w:t>
      </w:r>
      <w:r w:rsidRPr="008522FB">
        <w:rPr>
          <w:rFonts w:ascii="Cambria Math" w:hAnsi="Cambria Math" w:cs="Cambria Math"/>
          <w:sz w:val="24"/>
          <w:szCs w:val="24"/>
          <w:lang w:val="hy-AM"/>
        </w:rPr>
        <w:t>․</w:t>
      </w:r>
      <w:r w:rsidRPr="008522FB">
        <w:rPr>
          <w:rFonts w:ascii="GHEA Grapalat" w:hAnsi="GHEA Grapalat" w:cs="Sylfaen"/>
          <w:sz w:val="24"/>
          <w:szCs w:val="24"/>
          <w:lang w:val="hy-AM"/>
        </w:rPr>
        <w:t>01</w:t>
      </w:r>
      <w:r w:rsidRPr="008522FB">
        <w:rPr>
          <w:rFonts w:ascii="Cambria Math" w:hAnsi="Cambria Math" w:cs="Cambria Math"/>
          <w:sz w:val="24"/>
          <w:szCs w:val="24"/>
          <w:lang w:val="hy-AM"/>
        </w:rPr>
        <w:t xml:space="preserve">․ </w:t>
      </w:r>
      <w:r w:rsidRPr="008522FB">
        <w:rPr>
          <w:rFonts w:ascii="GHEA Grapalat" w:hAnsi="GHEA Grapalat" w:cs="Sylfaen"/>
          <w:sz w:val="24"/>
          <w:szCs w:val="24"/>
          <w:lang w:val="hy-AM"/>
        </w:rPr>
        <w:t xml:space="preserve">1146 «12004 Ատեստավորման միջոցով որակավորում ստացած ուսուցիչներին հավելավճարի տրամադրում»՝ </w:t>
      </w:r>
      <w:r w:rsidR="002F3AF2" w:rsidRPr="008522FB">
        <w:rPr>
          <w:rFonts w:ascii="GHEA Grapalat" w:hAnsi="GHEA Grapalat" w:cs="Sylfaen"/>
          <w:sz w:val="24"/>
          <w:szCs w:val="24"/>
          <w:lang w:val="hy-AM"/>
        </w:rPr>
        <w:t xml:space="preserve">ինն ամսում </w:t>
      </w:r>
      <w:r w:rsidRPr="008522FB">
        <w:rPr>
          <w:rFonts w:ascii="GHEA Grapalat" w:hAnsi="GHEA Grapalat" w:cs="Sylfaen"/>
          <w:sz w:val="24"/>
          <w:szCs w:val="24"/>
          <w:lang w:val="hy-AM"/>
        </w:rPr>
        <w:t>23,950</w:t>
      </w:r>
      <w:r w:rsidRPr="008522FB">
        <w:rPr>
          <w:rFonts w:ascii="Cambria Math" w:hAnsi="Cambria Math" w:cs="Sylfaen"/>
          <w:sz w:val="24"/>
          <w:szCs w:val="24"/>
          <w:lang w:val="hy-AM"/>
        </w:rPr>
        <w:t>․</w:t>
      </w:r>
      <w:r w:rsidRPr="008522FB">
        <w:rPr>
          <w:rFonts w:ascii="GHEA Grapalat" w:hAnsi="GHEA Grapalat" w:cs="Sylfaen"/>
          <w:sz w:val="24"/>
          <w:szCs w:val="24"/>
          <w:lang w:val="hy-AM"/>
        </w:rPr>
        <w:t>3 հազար դրամով</w:t>
      </w:r>
      <w:r w:rsidRPr="008522FB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45182" w:rsidRPr="008522FB" w:rsidRDefault="00545182" w:rsidP="00A8129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/>
        </w:rPr>
      </w:pPr>
    </w:p>
    <w:p w:rsidR="00183C77" w:rsidRPr="008522FB" w:rsidRDefault="00183C77" w:rsidP="00183C77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183C77" w:rsidRPr="008522FB" w:rsidRDefault="00183C77" w:rsidP="00BE4F57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522FB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8522FB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8522FB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8522FB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8522FB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8522FB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8522FB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8522FB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 w:rsidRPr="008522FB">
        <w:rPr>
          <w:rFonts w:ascii="GHEA Grapalat" w:hAnsi="GHEA Grapalat"/>
          <w:b/>
          <w:sz w:val="24"/>
          <w:szCs w:val="24"/>
          <w:lang w:val="it-IT"/>
        </w:rPr>
        <w:t xml:space="preserve"> </w:t>
      </w:r>
    </w:p>
    <w:p w:rsidR="00183C77" w:rsidRPr="008522FB" w:rsidRDefault="00183C77" w:rsidP="00BE4F57">
      <w:pPr>
        <w:spacing w:line="24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8522FB">
        <w:rPr>
          <w:rFonts w:ascii="GHEA Grapalat" w:hAnsi="GHEA Grapalat"/>
          <w:sz w:val="24"/>
          <w:szCs w:val="24"/>
          <w:lang w:val="pt-BR"/>
        </w:rPr>
        <w:t xml:space="preserve"> Նախագիծը մշակվել է Հայաստանի Հանրապետության </w:t>
      </w:r>
      <w:r w:rsidRPr="008522FB">
        <w:rPr>
          <w:rFonts w:ascii="GHEA Grapalat" w:hAnsi="GHEA Grapalat"/>
          <w:sz w:val="24"/>
          <w:szCs w:val="24"/>
          <w:lang w:val="hy-AM"/>
        </w:rPr>
        <w:t>կրթության</w:t>
      </w:r>
      <w:r w:rsidRPr="008522FB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8522FB">
        <w:rPr>
          <w:rFonts w:ascii="GHEA Grapalat" w:hAnsi="GHEA Grapalat"/>
          <w:sz w:val="24"/>
          <w:szCs w:val="24"/>
          <w:lang w:val="hy-AM"/>
        </w:rPr>
        <w:t>գիտության</w:t>
      </w:r>
      <w:r w:rsidRPr="008522FB">
        <w:rPr>
          <w:rFonts w:ascii="GHEA Grapalat" w:hAnsi="GHEA Grapalat"/>
          <w:sz w:val="24"/>
          <w:szCs w:val="24"/>
          <w:lang w:val="it-IT"/>
        </w:rPr>
        <w:t xml:space="preserve">, </w:t>
      </w:r>
      <w:r w:rsidRPr="008522FB">
        <w:rPr>
          <w:rFonts w:ascii="GHEA Grapalat" w:hAnsi="GHEA Grapalat"/>
          <w:sz w:val="24"/>
          <w:szCs w:val="24"/>
          <w:lang w:val="hy-AM"/>
        </w:rPr>
        <w:t>մշակույթի</w:t>
      </w:r>
      <w:r w:rsidRPr="008522FB">
        <w:rPr>
          <w:rFonts w:ascii="GHEA Grapalat" w:hAnsi="GHEA Grapalat"/>
          <w:sz w:val="24"/>
          <w:szCs w:val="24"/>
          <w:lang w:val="it-IT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hy-AM"/>
        </w:rPr>
        <w:t>և</w:t>
      </w:r>
      <w:r w:rsidRPr="008522FB">
        <w:rPr>
          <w:rFonts w:ascii="GHEA Grapalat" w:hAnsi="GHEA Grapalat"/>
          <w:sz w:val="24"/>
          <w:szCs w:val="24"/>
          <w:lang w:val="it-IT"/>
        </w:rPr>
        <w:t xml:space="preserve"> </w:t>
      </w:r>
      <w:r w:rsidRPr="008522FB">
        <w:rPr>
          <w:rFonts w:ascii="GHEA Grapalat" w:hAnsi="GHEA Grapalat"/>
          <w:sz w:val="24"/>
          <w:szCs w:val="24"/>
          <w:lang w:val="hy-AM"/>
        </w:rPr>
        <w:t>սպորտի</w:t>
      </w:r>
      <w:r w:rsidRPr="008522FB">
        <w:rPr>
          <w:rFonts w:ascii="GHEA Grapalat" w:hAnsi="GHEA Grapalat"/>
          <w:sz w:val="24"/>
          <w:szCs w:val="24"/>
          <w:lang w:val="pt-BR"/>
        </w:rPr>
        <w:t xml:space="preserve"> նախարարության կողմից:</w:t>
      </w:r>
    </w:p>
    <w:p w:rsidR="00183C77" w:rsidRPr="008522FB" w:rsidRDefault="00183C77" w:rsidP="00183C77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8522FB"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</w:t>
      </w:r>
    </w:p>
    <w:p w:rsidR="00183C77" w:rsidRPr="00D068E4" w:rsidRDefault="0078663C" w:rsidP="00C009D4">
      <w:pPr>
        <w:pStyle w:val="ListParagraph"/>
        <w:spacing w:line="240" w:lineRule="auto"/>
        <w:ind w:left="0" w:firstLine="708"/>
        <w:jc w:val="both"/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</w:pP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«Հայաստանի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Հանրապետության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2020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թվականի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պետական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բյուջե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ում</w:t>
      </w:r>
      <w:r w:rsidRPr="008522F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Pr="008522FB">
        <w:rPr>
          <w:rFonts w:ascii="GHEA Grapalat" w:eastAsia="Calibri" w:hAnsi="GHEA Grapalat" w:cs="Arial"/>
          <w:spacing w:val="-8"/>
          <w:sz w:val="24"/>
          <w:szCs w:val="24"/>
        </w:rPr>
        <w:t>վերաբաշխում</w:t>
      </w:r>
      <w:proofErr w:type="spellEnd"/>
      <w:r w:rsidRPr="008522FB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,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Հայաստանի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Հանրապետության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կառավա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softHyphen/>
        <w:t>րու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softHyphen/>
        <w:t>թյան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2019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թվականի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դեկտեմբերի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26-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hAnsi="GHEA Grapalat"/>
          <w:spacing w:val="-6"/>
          <w:sz w:val="24"/>
          <w:szCs w:val="24"/>
          <w:lang w:val="it-IT"/>
        </w:rPr>
        <w:t>N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1919-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որոշման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մեջ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լրացում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ներ և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 xml:space="preserve">փոփոխություններ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կատարելու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և </w:t>
      </w:r>
      <w:r w:rsidR="00C009D4" w:rsidRPr="008522FB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կրթության, գիտության, մշակույթի և սպորտի նախարարությանը գումար հատկացնելու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մասին»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ՀՀ կառավարության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ընդունմամբ</w:t>
      </w:r>
      <w:r w:rsidR="00183C77" w:rsidRPr="008522F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C77" w:rsidRPr="00F87962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ամսական խրախուսման վճար</w:t>
      </w:r>
      <w:r w:rsidR="00183C77" w:rsidRPr="00F87962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83C77" w:rsidRPr="00F87962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en-US"/>
        </w:rPr>
        <w:t>կստանան</w:t>
      </w:r>
      <w:proofErr w:type="spellEnd"/>
      <w:r w:rsidR="00183C77" w:rsidRPr="00F87962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օլիմպիական</w:t>
      </w:r>
      <w:proofErr w:type="spellEnd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խաղերի</w:t>
      </w:r>
      <w:proofErr w:type="spellEnd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օլիմպիական</w:t>
      </w:r>
      <w:proofErr w:type="spellEnd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խաղերի</w:t>
      </w:r>
      <w:proofErr w:type="spellEnd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ծրագրում</w:t>
      </w:r>
      <w:proofErr w:type="spellEnd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CA38C5" w:rsidRPr="00F8796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ընդգրկված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մարզաձ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երի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աշխարհի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ու Եվրոպայի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չեմպիոններ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ն</w:t>
      </w:r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ու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մրցանակակիրներ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ը</w:t>
      </w:r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(գործող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մարզիկներ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ը</w:t>
      </w:r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),</w:t>
      </w:r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ամառային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օլիմպիական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խաղերին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մասնակցելու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վարկանիշ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բերած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մարզիկները</w:t>
      </w:r>
      <w:proofErr w:type="spellEnd"/>
      <w:r w:rsidR="00CA38C5" w:rsidRPr="008522FB">
        <w:rPr>
          <w:rFonts w:ascii="GHEA Grapalat" w:eastAsia="Calibri" w:hAnsi="GHEA Grapalat" w:cs="Arial"/>
          <w:sz w:val="24"/>
          <w:szCs w:val="24"/>
          <w:lang w:val="af-ZA"/>
        </w:rPr>
        <w:t xml:space="preserve">,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օլիմպիական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խաղերի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ծրագրում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ընդգրկված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մարզաձ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և</w:t>
      </w:r>
      <w:proofErr w:type="spellStart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</w:rPr>
        <w:t>երի</w:t>
      </w:r>
      <w:proofErr w:type="spellEnd"/>
      <w:r w:rsidR="00CA38C5" w:rsidRPr="008522FB">
        <w:rPr>
          <w:rFonts w:ascii="GHEA Grapalat" w:eastAsia="Times New Roman" w:hAnsi="GHEA Grapalat" w:cs="Times New Roman"/>
          <w:bCs/>
          <w:sz w:val="24"/>
          <w:szCs w:val="24"/>
          <w:lang w:val="it-IT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հավաքականների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1643F" w:rsidRPr="008522FB">
        <w:rPr>
          <w:rFonts w:ascii="GHEA Grapalat" w:hAnsi="GHEA Grapalat"/>
          <w:sz w:val="24"/>
          <w:szCs w:val="24"/>
          <w:lang w:val="en-US"/>
        </w:rPr>
        <w:t>մարզիչներ</w:t>
      </w:r>
      <w:r w:rsidR="00CA38C5" w:rsidRPr="008522FB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A38C5" w:rsidRPr="008522FB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1643F" w:rsidRPr="008522FB">
        <w:rPr>
          <w:rFonts w:ascii="GHEA Grapalat" w:hAnsi="GHEA Grapalat"/>
          <w:sz w:val="24"/>
          <w:szCs w:val="24"/>
          <w:lang w:val="en-US"/>
        </w:rPr>
        <w:t>բժիշկները</w:t>
      </w:r>
      <w:proofErr w:type="spellEnd"/>
      <w:r w:rsidR="00CA38C5" w:rsidRPr="008522FB">
        <w:rPr>
          <w:rFonts w:ascii="GHEA Grapalat" w:hAnsi="GHEA Grapalat"/>
          <w:sz w:val="24"/>
          <w:szCs w:val="24"/>
          <w:lang w:val="af-ZA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183C77" w:rsidRPr="008522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 xml:space="preserve"> </w:t>
      </w:r>
      <w:bookmarkStart w:id="0" w:name="_GoBack"/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դա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խթան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կհանդիսանա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մարզաձևերի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զարգացման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սպորտի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դերի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և</w:t>
      </w:r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նշանակության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կարևորման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ինչպես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նաև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մշտապես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դրոշի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ներքո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միջազգային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տարբեր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մրցումներում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հանդես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գալու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և</w:t>
      </w:r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նրանց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հետագա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գործունեությունը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Հանրապետությունում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ծավալելու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="00183C77" w:rsidRPr="00D068E4">
        <w:rPr>
          <w:rStyle w:val="Strong"/>
          <w:rFonts w:ascii="GHEA Grapalat" w:hAnsi="GHEA Grapalat"/>
          <w:b w:val="0"/>
          <w:color w:val="FF0000"/>
          <w:sz w:val="24"/>
          <w:szCs w:val="24"/>
          <w:shd w:val="clear" w:color="auto" w:fill="FFFFFF"/>
          <w:lang w:val="it-IT"/>
        </w:rPr>
        <w:t>:</w:t>
      </w:r>
    </w:p>
    <w:bookmarkEnd w:id="0"/>
    <w:p w:rsidR="00183C77" w:rsidRPr="008522FB" w:rsidRDefault="00183C77" w:rsidP="00BE4F57">
      <w:pPr>
        <w:pStyle w:val="ListParagraph"/>
        <w:spacing w:line="240" w:lineRule="auto"/>
        <w:ind w:left="0"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</w:pPr>
    </w:p>
    <w:p w:rsidR="00D068E4" w:rsidRDefault="00D068E4">
      <w:pPr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br w:type="page"/>
      </w:r>
    </w:p>
    <w:p w:rsidR="00183C77" w:rsidRPr="008522FB" w:rsidRDefault="00183C77" w:rsidP="00183C77">
      <w:pPr>
        <w:tabs>
          <w:tab w:val="left" w:pos="720"/>
          <w:tab w:val="left" w:pos="1080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8522FB">
        <w:rPr>
          <w:rFonts w:ascii="GHEA Grapalat" w:hAnsi="GHEA Grapalat"/>
          <w:b/>
          <w:bCs/>
          <w:sz w:val="24"/>
          <w:szCs w:val="24"/>
          <w:lang w:val="fr-FR"/>
        </w:rPr>
        <w:lastRenderedPageBreak/>
        <w:t>ՏԵՂԵԿԱՆՔ</w:t>
      </w:r>
    </w:p>
    <w:p w:rsidR="00183C77" w:rsidRPr="00D068E4" w:rsidRDefault="00D068E4" w:rsidP="00171724">
      <w:pPr>
        <w:tabs>
          <w:tab w:val="left" w:pos="993"/>
        </w:tabs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4D65D7">
        <w:rPr>
          <w:rFonts w:ascii="GHEA Grapalat" w:hAnsi="GHEA Grapalat"/>
          <w:b/>
          <w:sz w:val="24"/>
          <w:lang w:val="hy-AM"/>
        </w:rPr>
        <w:t xml:space="preserve">ՀԱՅԱՍՏԱՆԻ ՀԱՆՐԱՊԵՏՈՒԹՅԱՆ 2020 ԹՎԱԿԱՆԻ ՊԵՏԱԿԱՆ </w:t>
      </w:r>
      <w:r>
        <w:rPr>
          <w:rFonts w:ascii="GHEA Grapalat" w:hAnsi="GHEA Grapalat"/>
          <w:b/>
          <w:sz w:val="24"/>
          <w:lang w:val="hy-AM"/>
        </w:rPr>
        <w:t>ԲՅՈՒՋԵ</w:t>
      </w:r>
      <w:r>
        <w:rPr>
          <w:rFonts w:ascii="GHEA Grapalat" w:hAnsi="GHEA Grapalat"/>
          <w:b/>
          <w:sz w:val="24"/>
        </w:rPr>
        <w:t>ՈՒՄ</w:t>
      </w:r>
      <w:r w:rsidRPr="00E8033B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 xml:space="preserve">ՎԵՐԱԲԱՇԽՈՒՄ, ՀԱՅԱՍՏԱՆԻ ՀԱՆՐԱՊԵՏՈՒԹՅԱՆ ԿԱՌԱՎԱՐՈՒԹՅԱՆ 2019 ԹՎԱԿԱՆԻ ԴԵԿՏԵՄԲԵՐԻ 26-Ի N 1919-Ն ՈՐՈՇՄԱՆ ՄԵՋ </w:t>
      </w:r>
      <w:r w:rsidRPr="004D65D7">
        <w:rPr>
          <w:rFonts w:ascii="GHEA Grapalat" w:hAnsi="GHEA Grapalat"/>
          <w:b/>
          <w:sz w:val="24"/>
          <w:lang w:val="en-US"/>
        </w:rPr>
        <w:t>ԼՐԱՑՈՒՄՆԵՐ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en-US"/>
        </w:rPr>
        <w:t>ԵՎ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ՄԱՍԻՆ»</w:t>
      </w:r>
      <w:r w:rsidRPr="00E8033B">
        <w:rPr>
          <w:rFonts w:ascii="GHEA Grapalat" w:hAnsi="GHEA Grapalat"/>
          <w:b/>
          <w:sz w:val="24"/>
          <w:lang w:val="af-ZA"/>
        </w:rPr>
        <w:t xml:space="preserve"> </w:t>
      </w:r>
      <w:r w:rsidR="00183C77" w:rsidRPr="00D068E4">
        <w:rPr>
          <w:rFonts w:ascii="GHEA Grapalat" w:hAnsi="GHEA Grapalat"/>
          <w:b/>
          <w:sz w:val="24"/>
          <w:lang w:val="hy-AM"/>
        </w:rPr>
        <w:t>ՀՀ ԿԱՌԱՎԱՐՈՒԹՅԱՆ ՈՐՈՇՄԱՆ ԸՆԴՈՒՆՄԱՆ ԿԱՊԱԿՑՈՒԹՅԱՄԲ ԱՅԼ ՆՈՐՄԱՏԻՎ ԻՐԱՎԱԿԱՆ ԱԿՏԵՐԻ ԸՆԴՈՒՆՄԱՆ ԵՎ ԳՈՐԾՈՂ ԻՐԱՎԱԿԱՆ ԱԿՏԵՐՈՒՄ ՓՈՓՈԽՈՒԹՅՈՒՆՆԵՐ ԿԱՏԱՐԵԼՈՒ ԱՆՀՐԱԺԵՇՏՈՒԹՅԱՆ ՄԱՍԻՆ</w:t>
      </w:r>
    </w:p>
    <w:p w:rsidR="00183C77" w:rsidRPr="008522FB" w:rsidRDefault="00484601" w:rsidP="006326C1">
      <w:pPr>
        <w:tabs>
          <w:tab w:val="left" w:pos="900"/>
        </w:tabs>
        <w:spacing w:line="240" w:lineRule="auto"/>
        <w:ind w:right="23"/>
        <w:jc w:val="both"/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</w:pPr>
      <w:r w:rsidRPr="008522FB">
        <w:rPr>
          <w:rFonts w:ascii="GHEA Grapalat" w:eastAsia="Calibri" w:hAnsi="GHEA Grapalat" w:cs="Arial"/>
          <w:sz w:val="24"/>
          <w:szCs w:val="24"/>
          <w:lang w:val="hy-AM"/>
        </w:rPr>
        <w:tab/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 xml:space="preserve"> «Հայաստանի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Հանրապետության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2020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թվականի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պետական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բյուջե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ում</w:t>
      </w:r>
      <w:r w:rsidRPr="008522F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hy-AM"/>
        </w:rPr>
        <w:t>վերաբաշխում,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Հայաստանի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Հանրապետության</w:t>
      </w:r>
      <w:r w:rsidRPr="008522FB">
        <w:rPr>
          <w:rFonts w:ascii="GHEA Grapalat" w:eastAsia="Calibri" w:hAnsi="GHEA Grapalat"/>
          <w:spacing w:val="-8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t>կառավա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softHyphen/>
        <w:t>րու</w:t>
      </w:r>
      <w:r w:rsidRPr="008522FB">
        <w:rPr>
          <w:rFonts w:ascii="GHEA Grapalat" w:eastAsia="Calibri" w:hAnsi="GHEA Grapalat" w:cs="Arial"/>
          <w:spacing w:val="-8"/>
          <w:sz w:val="24"/>
          <w:szCs w:val="24"/>
          <w:lang w:val="af-ZA"/>
        </w:rPr>
        <w:softHyphen/>
        <w:t>թյան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2019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թվականի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դեկտեմբերի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26-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ի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hAnsi="GHEA Grapalat"/>
          <w:spacing w:val="-6"/>
          <w:sz w:val="24"/>
          <w:szCs w:val="24"/>
          <w:lang w:val="it-IT"/>
        </w:rPr>
        <w:t>N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1919-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որոշման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>մեջ</w:t>
      </w:r>
      <w:r w:rsidRPr="008522FB">
        <w:rPr>
          <w:rFonts w:ascii="GHEA Grapalat" w:eastAsia="Calibri" w:hAnsi="GHEA Grapalat"/>
          <w:spacing w:val="-6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լրացում</w:t>
      </w:r>
      <w:r w:rsidRPr="008522FB">
        <w:rPr>
          <w:rFonts w:ascii="GHEA Grapalat" w:eastAsia="Calibri" w:hAnsi="GHEA Grapalat" w:cs="Arial"/>
          <w:sz w:val="24"/>
          <w:szCs w:val="24"/>
          <w:lang w:val="hy-AM"/>
        </w:rPr>
        <w:t>ներ և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sz w:val="24"/>
          <w:szCs w:val="24"/>
          <w:lang w:val="af-ZA"/>
        </w:rPr>
        <w:t xml:space="preserve">փոփոխություններ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կատարելու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 և </w:t>
      </w:r>
      <w:r w:rsidR="00C009D4" w:rsidRPr="008522FB">
        <w:rPr>
          <w:rFonts w:ascii="GHEA Grapalat" w:eastAsia="Calibri" w:hAnsi="GHEA Grapalat"/>
          <w:sz w:val="24"/>
          <w:szCs w:val="24"/>
          <w:lang w:val="hy-AM"/>
        </w:rPr>
        <w:t xml:space="preserve">ՀՀ </w:t>
      </w:r>
      <w:r w:rsidRPr="008522FB">
        <w:rPr>
          <w:rFonts w:ascii="GHEA Grapalat" w:eastAsia="Calibri" w:hAnsi="GHEA Grapalat"/>
          <w:sz w:val="24"/>
          <w:szCs w:val="24"/>
          <w:lang w:val="af-ZA"/>
        </w:rPr>
        <w:t xml:space="preserve">կրթության, գիտության, մշակույթի և սպորտի նախարարությանը գումար հատկացնելու </w:t>
      </w:r>
      <w:r w:rsidRPr="008522FB">
        <w:rPr>
          <w:rFonts w:ascii="GHEA Grapalat" w:eastAsia="Calibri" w:hAnsi="GHEA Grapalat" w:cs="Arial"/>
          <w:sz w:val="24"/>
          <w:szCs w:val="24"/>
          <w:lang w:val="af-ZA"/>
        </w:rPr>
        <w:t>մասին»</w:t>
      </w:r>
      <w:r w:rsidR="00183C77" w:rsidRPr="008522FB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ՀՀ կառավարության</w:t>
      </w:r>
      <w:r w:rsidR="00183C77" w:rsidRPr="008522F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it-IT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որոշման</w:t>
      </w:r>
      <w:r w:rsidR="00183C77" w:rsidRPr="008522FB">
        <w:rPr>
          <w:rStyle w:val="Strong"/>
          <w:rFonts w:ascii="GHEA Grapalat" w:hAnsi="GHEA Grapalat"/>
          <w:sz w:val="24"/>
          <w:szCs w:val="24"/>
          <w:shd w:val="clear" w:color="auto" w:fill="FFFFFF"/>
          <w:lang w:val="it-IT"/>
        </w:rPr>
        <w:t xml:space="preserve"> 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ընդունման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szCs w:val="24"/>
          <w:lang w:val="hy-AM"/>
        </w:rPr>
        <w:t>կապակցությամբ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szCs w:val="24"/>
          <w:lang w:val="fr-FR"/>
        </w:rPr>
        <w:t xml:space="preserve"> նոր իրավական ակտեր ընդունելու և այլ իրավական ակտերում փոփոխություն կատարելու անհրաժեշտություն չի առաջանում:</w:t>
      </w:r>
    </w:p>
    <w:p w:rsidR="004727B6" w:rsidRPr="008522FB" w:rsidRDefault="004727B6" w:rsidP="00640CD1">
      <w:pPr>
        <w:tabs>
          <w:tab w:val="left" w:pos="900"/>
        </w:tabs>
        <w:ind w:right="23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83C77" w:rsidRPr="008522FB" w:rsidRDefault="00183C77" w:rsidP="00183C7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8522FB">
        <w:rPr>
          <w:rFonts w:ascii="GHEA Grapalat" w:hAnsi="GHEA Grapalat"/>
          <w:b/>
          <w:bCs/>
          <w:sz w:val="24"/>
          <w:szCs w:val="24"/>
          <w:lang w:val="fr-FR"/>
        </w:rPr>
        <w:t>ՏԵՂԵԿԱՆՔ</w:t>
      </w:r>
    </w:p>
    <w:p w:rsidR="00183C77" w:rsidRPr="008522FB" w:rsidRDefault="00D068E4" w:rsidP="00BB2888">
      <w:pPr>
        <w:tabs>
          <w:tab w:val="left" w:pos="993"/>
        </w:tabs>
        <w:spacing w:line="240" w:lineRule="auto"/>
        <w:jc w:val="center"/>
        <w:rPr>
          <w:rFonts w:ascii="GHEA Grapalat" w:hAnsi="GHEA Grapalat"/>
          <w:sz w:val="24"/>
          <w:lang w:val="hy-AM"/>
        </w:rPr>
      </w:pPr>
      <w:r w:rsidRPr="004D65D7">
        <w:rPr>
          <w:rFonts w:ascii="GHEA Grapalat" w:hAnsi="GHEA Grapalat"/>
          <w:b/>
          <w:sz w:val="24"/>
          <w:lang w:val="hy-AM"/>
        </w:rPr>
        <w:t xml:space="preserve">ՀԱՅԱՍՏԱՆԻ ՀԱՆՐԱՊԵՏՈՒԹՅԱՆ 2020 ԹՎԱԿԱՆԻ ՊԵՏԱԿԱՆ </w:t>
      </w:r>
      <w:r>
        <w:rPr>
          <w:rFonts w:ascii="GHEA Grapalat" w:hAnsi="GHEA Grapalat"/>
          <w:b/>
          <w:sz w:val="24"/>
          <w:lang w:val="hy-AM"/>
        </w:rPr>
        <w:t>ԲՅՈՒՋԵ</w:t>
      </w:r>
      <w:r>
        <w:rPr>
          <w:rFonts w:ascii="GHEA Grapalat" w:hAnsi="GHEA Grapalat"/>
          <w:b/>
          <w:sz w:val="24"/>
        </w:rPr>
        <w:t>ՈՒՄ</w:t>
      </w:r>
      <w:r w:rsidRPr="00E8033B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 xml:space="preserve">ՎԵՐԱԲԱՇԽՈՒՄ, ՀԱՅԱՍՏԱՆԻ ՀԱՆՐԱՊԵՏՈՒԹՅԱՆ ԿԱՌԱՎԱՐՈՒԹՅԱՆ 2019 ԹՎԱԿԱՆԻ ԴԵԿՏԵՄԲԵՐԻ 26-Ի N 1919-Ն ՈՐՈՇՄԱՆ ՄԵՋ </w:t>
      </w:r>
      <w:r w:rsidRPr="004D65D7">
        <w:rPr>
          <w:rFonts w:ascii="GHEA Grapalat" w:hAnsi="GHEA Grapalat"/>
          <w:b/>
          <w:sz w:val="24"/>
          <w:lang w:val="en-US"/>
        </w:rPr>
        <w:t>ԼՐԱՑՈՒՄՆԵՐ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en-US"/>
        </w:rPr>
        <w:t>ԵՎ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ՓՈՓՈԽՈՒԹՅՈՒՆՆԵՐ ԿԱՏԱՐԵԼՈՒ ԵՎ ՀԱՅԱՍՏԱՆԻ ՀԱՆՐԱՊԵՏՈՒԹՅԱՆ ԿՐԹՈՒԹՅԱՆ, ԳԻՏՈՒԹՅԱՆ, ՄՇԱԿՈՒՅԹԻ ԵՎ ՍՊՈՐՏԻ ՆԱԽԱՐԱՐՈՒԹՅԱՆԸ ԳՈՒՄԱՐ ՀԱՏԿԱՑՆԵԼՈՒ</w:t>
      </w:r>
      <w:r w:rsidRPr="004D65D7">
        <w:rPr>
          <w:rFonts w:ascii="GHEA Grapalat" w:hAnsi="GHEA Grapalat"/>
          <w:b/>
          <w:sz w:val="24"/>
          <w:lang w:val="af-ZA"/>
        </w:rPr>
        <w:t xml:space="preserve"> </w:t>
      </w:r>
      <w:r w:rsidRPr="004D65D7">
        <w:rPr>
          <w:rFonts w:ascii="GHEA Grapalat" w:hAnsi="GHEA Grapalat"/>
          <w:b/>
          <w:sz w:val="24"/>
          <w:lang w:val="hy-AM"/>
        </w:rPr>
        <w:t>ՄԱՍԻՆ»</w:t>
      </w:r>
      <w:r w:rsidRPr="00E8033B">
        <w:rPr>
          <w:rFonts w:ascii="GHEA Grapalat" w:hAnsi="GHEA Grapalat"/>
          <w:b/>
          <w:sz w:val="24"/>
          <w:lang w:val="af-ZA"/>
        </w:rPr>
        <w:t xml:space="preserve"> </w:t>
      </w:r>
      <w:r w:rsidR="00BB2888" w:rsidRPr="00D068E4">
        <w:rPr>
          <w:rFonts w:ascii="GHEA Grapalat" w:hAnsi="GHEA Grapalat"/>
          <w:b/>
          <w:sz w:val="24"/>
          <w:lang w:val="hy-AM"/>
        </w:rPr>
        <w:t xml:space="preserve">ՀՀ ԿԱՌԱՎԱՐՈՒԹՅԱՆ ՈՐՈՇՄԱՆ ԸՆԴՈՒՆՄԱՆ ԿԱՊԱԿՑՈՒԹՅԱՄԲ </w:t>
      </w:r>
      <w:r w:rsidR="00183C77" w:rsidRPr="00D068E4">
        <w:rPr>
          <w:rFonts w:ascii="GHEA Grapalat" w:hAnsi="GHEA Grapalat"/>
          <w:b/>
          <w:sz w:val="24"/>
          <w:lang w:val="hy-AM"/>
        </w:rPr>
        <w:t>ՀԱՅԱՍՏԱՆԻ ՀԱՆՐԱՊԵՏՈՒԹՅԱՆՊԵՏԱԿԱՆ ԲՅՈՒՋԵՈՒՄ ԾԱԽՍԵՐԻ ԵՎ ԵԿԱՄՈՒՏՆԵՐԻ ԷԱԿԱՆ ԱՎԵԼԱՑՄԱՆ ԿԱՄ ՆՎԱԶԵՑՄԱՆ ՄԱՍԻՆ</w:t>
      </w:r>
    </w:p>
    <w:p w:rsidR="00183C77" w:rsidRPr="00D068E4" w:rsidRDefault="00CB4893" w:rsidP="006326C1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/>
        <w:jc w:val="both"/>
        <w:rPr>
          <w:rFonts w:ascii="GHEA Grapalat" w:hAnsi="GHEA Grapalat" w:cs="Sylfaen"/>
          <w:lang w:val="hy-AM"/>
        </w:rPr>
      </w:pPr>
      <w:r w:rsidRPr="008522FB">
        <w:rPr>
          <w:rFonts w:ascii="GHEA Grapalat" w:eastAsia="Calibri" w:hAnsi="GHEA Grapalat" w:cs="Arial"/>
          <w:lang w:val="hy-AM"/>
        </w:rPr>
        <w:tab/>
      </w:r>
      <w:r w:rsidRPr="008522FB">
        <w:rPr>
          <w:rFonts w:ascii="GHEA Grapalat" w:eastAsia="Calibri" w:hAnsi="GHEA Grapalat" w:cs="Arial"/>
          <w:lang w:val="af-ZA"/>
        </w:rPr>
        <w:t>«Հայաստանի</w:t>
      </w:r>
      <w:r w:rsidRPr="008522FB">
        <w:rPr>
          <w:rFonts w:ascii="GHEA Grapalat" w:eastAsia="Calibri" w:hAnsi="GHEA Grapalat"/>
          <w:lang w:val="af-ZA"/>
        </w:rPr>
        <w:t xml:space="preserve"> </w:t>
      </w:r>
      <w:r w:rsidRPr="008522FB">
        <w:rPr>
          <w:rFonts w:ascii="GHEA Grapalat" w:eastAsia="Calibri" w:hAnsi="GHEA Grapalat" w:cs="Arial"/>
          <w:lang w:val="af-ZA"/>
        </w:rPr>
        <w:t>Հանրապետության</w:t>
      </w:r>
      <w:r w:rsidRPr="008522FB">
        <w:rPr>
          <w:rFonts w:ascii="GHEA Grapalat" w:eastAsia="Calibri" w:hAnsi="GHEA Grapalat"/>
          <w:lang w:val="af-ZA"/>
        </w:rPr>
        <w:t xml:space="preserve"> 2020 </w:t>
      </w:r>
      <w:r w:rsidRPr="008522FB">
        <w:rPr>
          <w:rFonts w:ascii="GHEA Grapalat" w:eastAsia="Calibri" w:hAnsi="GHEA Grapalat" w:cs="Arial"/>
          <w:lang w:val="af-ZA"/>
        </w:rPr>
        <w:t>թվականի</w:t>
      </w:r>
      <w:r w:rsidRPr="008522FB">
        <w:rPr>
          <w:rFonts w:ascii="GHEA Grapalat" w:eastAsia="Calibri" w:hAnsi="GHEA Grapalat"/>
          <w:lang w:val="af-ZA"/>
        </w:rPr>
        <w:t xml:space="preserve"> </w:t>
      </w:r>
      <w:r w:rsidRPr="008522FB">
        <w:rPr>
          <w:rFonts w:ascii="GHEA Grapalat" w:eastAsia="Calibri" w:hAnsi="GHEA Grapalat" w:cs="Arial"/>
          <w:lang w:val="af-ZA"/>
        </w:rPr>
        <w:t>պետական</w:t>
      </w:r>
      <w:r w:rsidRPr="008522FB">
        <w:rPr>
          <w:rFonts w:ascii="GHEA Grapalat" w:eastAsia="Calibri" w:hAnsi="GHEA Grapalat"/>
          <w:lang w:val="af-ZA"/>
        </w:rPr>
        <w:t xml:space="preserve"> </w:t>
      </w:r>
      <w:r w:rsidRPr="008522FB">
        <w:rPr>
          <w:rFonts w:ascii="GHEA Grapalat" w:eastAsia="Calibri" w:hAnsi="GHEA Grapalat" w:cs="Arial"/>
          <w:lang w:val="af-ZA"/>
        </w:rPr>
        <w:t>բյուջե</w:t>
      </w:r>
      <w:r w:rsidRPr="008522FB">
        <w:rPr>
          <w:rFonts w:ascii="GHEA Grapalat" w:eastAsia="Calibri" w:hAnsi="GHEA Grapalat" w:cs="Arial"/>
          <w:lang w:val="hy-AM"/>
        </w:rPr>
        <w:t>ում</w:t>
      </w:r>
      <w:r w:rsidRPr="008522FB">
        <w:rPr>
          <w:rFonts w:ascii="GHEA Grapalat" w:eastAsia="Calibri" w:hAnsi="GHEA Grapalat"/>
          <w:lang w:val="hy-AM"/>
        </w:rPr>
        <w:t xml:space="preserve"> </w:t>
      </w:r>
      <w:r w:rsidRPr="008522FB">
        <w:rPr>
          <w:rFonts w:ascii="GHEA Grapalat" w:eastAsia="Calibri" w:hAnsi="GHEA Grapalat" w:cs="Arial"/>
          <w:spacing w:val="-8"/>
          <w:lang w:val="hy-AM"/>
        </w:rPr>
        <w:t>վերաբաշխում,</w:t>
      </w:r>
      <w:r w:rsidRPr="008522FB">
        <w:rPr>
          <w:rFonts w:ascii="GHEA Grapalat" w:eastAsia="Calibri" w:hAnsi="GHEA Grapalat"/>
          <w:spacing w:val="-8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lang w:val="af-ZA"/>
        </w:rPr>
        <w:t>Հայաստանի</w:t>
      </w:r>
      <w:r w:rsidRPr="008522FB">
        <w:rPr>
          <w:rFonts w:ascii="GHEA Grapalat" w:eastAsia="Calibri" w:hAnsi="GHEA Grapalat"/>
          <w:spacing w:val="-8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lang w:val="af-ZA"/>
        </w:rPr>
        <w:t>Հանրապետության</w:t>
      </w:r>
      <w:r w:rsidRPr="008522FB">
        <w:rPr>
          <w:rFonts w:ascii="GHEA Grapalat" w:eastAsia="Calibri" w:hAnsi="GHEA Grapalat"/>
          <w:spacing w:val="-8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8"/>
          <w:lang w:val="af-ZA"/>
        </w:rPr>
        <w:t>կառավա</w:t>
      </w:r>
      <w:r w:rsidRPr="008522FB">
        <w:rPr>
          <w:rFonts w:ascii="GHEA Grapalat" w:eastAsia="Calibri" w:hAnsi="GHEA Grapalat" w:cs="Arial"/>
          <w:spacing w:val="-8"/>
          <w:lang w:val="af-ZA"/>
        </w:rPr>
        <w:softHyphen/>
        <w:t>րու</w:t>
      </w:r>
      <w:r w:rsidRPr="008522FB">
        <w:rPr>
          <w:rFonts w:ascii="GHEA Grapalat" w:eastAsia="Calibri" w:hAnsi="GHEA Grapalat" w:cs="Arial"/>
          <w:spacing w:val="-8"/>
          <w:lang w:val="af-ZA"/>
        </w:rPr>
        <w:softHyphen/>
        <w:t>թյան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2019 </w:t>
      </w:r>
      <w:r w:rsidRPr="008522FB">
        <w:rPr>
          <w:rFonts w:ascii="GHEA Grapalat" w:eastAsia="Calibri" w:hAnsi="GHEA Grapalat" w:cs="Arial"/>
          <w:spacing w:val="-6"/>
          <w:lang w:val="af-ZA"/>
        </w:rPr>
        <w:t>թվականի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lang w:val="af-ZA"/>
        </w:rPr>
        <w:t>դեկտեմբերի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26-</w:t>
      </w:r>
      <w:r w:rsidRPr="008522FB">
        <w:rPr>
          <w:rFonts w:ascii="GHEA Grapalat" w:eastAsia="Calibri" w:hAnsi="GHEA Grapalat" w:cs="Arial"/>
          <w:spacing w:val="-6"/>
          <w:lang w:val="af-ZA"/>
        </w:rPr>
        <w:t>ի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</w:t>
      </w:r>
      <w:r w:rsidRPr="008522FB">
        <w:rPr>
          <w:rFonts w:ascii="GHEA Grapalat" w:hAnsi="GHEA Grapalat"/>
          <w:spacing w:val="-6"/>
          <w:lang w:val="it-IT"/>
        </w:rPr>
        <w:t>N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1919-</w:t>
      </w:r>
      <w:r w:rsidRPr="008522FB">
        <w:rPr>
          <w:rFonts w:ascii="GHEA Grapalat" w:eastAsia="Calibri" w:hAnsi="GHEA Grapalat" w:cs="Arial"/>
          <w:spacing w:val="-6"/>
          <w:lang w:val="af-ZA"/>
        </w:rPr>
        <w:t>Ն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lang w:val="af-ZA"/>
        </w:rPr>
        <w:t>որոշման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lang w:val="af-ZA"/>
        </w:rPr>
        <w:t>մեջ</w:t>
      </w:r>
      <w:r w:rsidRPr="008522FB">
        <w:rPr>
          <w:rFonts w:ascii="GHEA Grapalat" w:eastAsia="Calibri" w:hAnsi="GHEA Grapalat"/>
          <w:spacing w:val="-6"/>
          <w:lang w:val="af-ZA"/>
        </w:rPr>
        <w:t xml:space="preserve"> </w:t>
      </w:r>
      <w:r w:rsidRPr="008522FB">
        <w:rPr>
          <w:rFonts w:ascii="GHEA Grapalat" w:eastAsia="Calibri" w:hAnsi="GHEA Grapalat" w:cs="Arial"/>
          <w:lang w:val="af-ZA"/>
        </w:rPr>
        <w:t>լրացում</w:t>
      </w:r>
      <w:r w:rsidRPr="008522FB">
        <w:rPr>
          <w:rFonts w:ascii="GHEA Grapalat" w:eastAsia="Calibri" w:hAnsi="GHEA Grapalat" w:cs="Arial"/>
          <w:lang w:val="hy-AM"/>
        </w:rPr>
        <w:t>ներ և</w:t>
      </w:r>
      <w:r w:rsidRPr="008522FB">
        <w:rPr>
          <w:rFonts w:ascii="GHEA Grapalat" w:eastAsia="Calibri" w:hAnsi="GHEA Grapalat"/>
          <w:lang w:val="af-ZA"/>
        </w:rPr>
        <w:t xml:space="preserve"> </w:t>
      </w:r>
      <w:r w:rsidRPr="008522FB">
        <w:rPr>
          <w:rFonts w:ascii="GHEA Grapalat" w:eastAsia="Calibri" w:hAnsi="GHEA Grapalat" w:cs="Arial"/>
          <w:spacing w:val="-6"/>
          <w:lang w:val="af-ZA"/>
        </w:rPr>
        <w:t xml:space="preserve">փոփոխություններ </w:t>
      </w:r>
      <w:r w:rsidRPr="008522FB">
        <w:rPr>
          <w:rFonts w:ascii="GHEA Grapalat" w:eastAsia="Calibri" w:hAnsi="GHEA Grapalat" w:cs="Arial"/>
          <w:lang w:val="af-ZA"/>
        </w:rPr>
        <w:t>կատարելու</w:t>
      </w:r>
      <w:r w:rsidRPr="008522FB">
        <w:rPr>
          <w:rFonts w:ascii="GHEA Grapalat" w:eastAsia="Calibri" w:hAnsi="GHEA Grapalat"/>
          <w:lang w:val="af-ZA"/>
        </w:rPr>
        <w:t xml:space="preserve"> և </w:t>
      </w:r>
      <w:r w:rsidR="00566826" w:rsidRPr="008522FB">
        <w:rPr>
          <w:rFonts w:ascii="GHEA Grapalat" w:eastAsia="Calibri" w:hAnsi="GHEA Grapalat"/>
          <w:lang w:val="hy-AM"/>
        </w:rPr>
        <w:t xml:space="preserve">ՀՀ </w:t>
      </w:r>
      <w:r w:rsidRPr="008522FB">
        <w:rPr>
          <w:rFonts w:ascii="GHEA Grapalat" w:eastAsia="Calibri" w:hAnsi="GHEA Grapalat"/>
          <w:lang w:val="af-ZA"/>
        </w:rPr>
        <w:t xml:space="preserve">կրթության, գիտության, մշակույթի և սպորտի նախարարությանը գումար հատկացնելու </w:t>
      </w:r>
      <w:r w:rsidRPr="008522FB">
        <w:rPr>
          <w:rFonts w:ascii="GHEA Grapalat" w:eastAsia="Calibri" w:hAnsi="GHEA Grapalat" w:cs="Arial"/>
          <w:lang w:val="af-ZA"/>
        </w:rPr>
        <w:t>մասին»</w:t>
      </w:r>
      <w:r w:rsidRPr="008522FB">
        <w:rPr>
          <w:rFonts w:ascii="GHEA Grapalat" w:eastAsia="Calibri" w:hAnsi="GHEA Grapalat" w:cs="Arial"/>
          <w:lang w:val="hy-AM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ՀՀ կառավարության</w:t>
      </w:r>
      <w:r w:rsidR="00183C77" w:rsidRPr="008522F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="00183C77" w:rsidRPr="008522F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="00183C77" w:rsidRPr="008522FB">
        <w:rPr>
          <w:rStyle w:val="Strong"/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lang w:val="hy-AM"/>
        </w:rPr>
        <w:t>ընդունման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lang w:val="hy-AM"/>
        </w:rPr>
        <w:t>կապակցությամբ</w:t>
      </w:r>
      <w:r w:rsidR="00183C77" w:rsidRPr="008522F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D068E4">
        <w:rPr>
          <w:rStyle w:val="FontStyle12"/>
          <w:rFonts w:ascii="GHEA Grapalat" w:eastAsia="Calibri" w:hAnsi="GHEA Grapalat"/>
          <w:noProof/>
          <w:sz w:val="24"/>
          <w:lang w:val="fr-FR"/>
        </w:rPr>
        <w:t>Հ</w:t>
      </w:r>
      <w:r w:rsidR="00D068E4" w:rsidRPr="00D068E4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այաստանի </w:t>
      </w:r>
      <w:r w:rsidR="00D068E4">
        <w:rPr>
          <w:rStyle w:val="FontStyle12"/>
          <w:rFonts w:ascii="GHEA Grapalat" w:eastAsia="Calibri" w:hAnsi="GHEA Grapalat"/>
          <w:noProof/>
          <w:sz w:val="24"/>
          <w:lang w:val="fr-FR"/>
        </w:rPr>
        <w:t>Հ</w:t>
      </w:r>
      <w:r w:rsidR="00D068E4" w:rsidRPr="00D068E4">
        <w:rPr>
          <w:rStyle w:val="FontStyle12"/>
          <w:rFonts w:ascii="GHEA Grapalat" w:eastAsia="Calibri" w:hAnsi="GHEA Grapalat"/>
          <w:noProof/>
          <w:sz w:val="24"/>
          <w:lang w:val="fr-FR"/>
        </w:rPr>
        <w:t>անրապետության</w:t>
      </w:r>
      <w:r w:rsidR="00D068E4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D068E4" w:rsidRPr="00D068E4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պետական բյուջեում ծախսերի </w:t>
      </w:r>
      <w:r w:rsidR="00D068E4">
        <w:rPr>
          <w:rStyle w:val="FontStyle12"/>
          <w:rFonts w:ascii="GHEA Grapalat" w:eastAsia="Calibri" w:hAnsi="GHEA Grapalat"/>
          <w:noProof/>
          <w:sz w:val="24"/>
          <w:lang w:val="fr-FR"/>
        </w:rPr>
        <w:t>և</w:t>
      </w:r>
      <w:r w:rsidR="00D068E4" w:rsidRPr="00D068E4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եկամուտների </w:t>
      </w:r>
      <w:r w:rsidR="00D068E4">
        <w:rPr>
          <w:rStyle w:val="FontStyle12"/>
          <w:rFonts w:ascii="GHEA Grapalat" w:eastAsia="Calibri" w:hAnsi="GHEA Grapalat"/>
          <w:noProof/>
          <w:sz w:val="24"/>
          <w:lang w:val="fr-FR"/>
        </w:rPr>
        <w:t>ավելացում</w:t>
      </w:r>
      <w:r w:rsidR="00D068E4" w:rsidRPr="00D068E4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կամ </w:t>
      </w:r>
      <w:r w:rsidR="00D068E4">
        <w:rPr>
          <w:rStyle w:val="FontStyle12"/>
          <w:rFonts w:ascii="GHEA Grapalat" w:eastAsia="Calibri" w:hAnsi="GHEA Grapalat"/>
          <w:noProof/>
          <w:sz w:val="24"/>
          <w:lang w:val="fr-FR"/>
        </w:rPr>
        <w:t>նվազեցում չի նախատեսվում:</w:t>
      </w:r>
    </w:p>
    <w:p w:rsidR="00183C77" w:rsidRPr="00E8141E" w:rsidRDefault="00183C77" w:rsidP="009946F6">
      <w:pPr>
        <w:jc w:val="right"/>
        <w:rPr>
          <w:rFonts w:ascii="GHEA Grapalat" w:hAnsi="GHEA Grapalat"/>
          <w:sz w:val="24"/>
          <w:szCs w:val="24"/>
          <w:lang w:val="it-IT"/>
        </w:rPr>
      </w:pPr>
    </w:p>
    <w:p w:rsidR="00183C77" w:rsidRPr="00E8141E" w:rsidRDefault="00183C77" w:rsidP="009946F6">
      <w:pPr>
        <w:jc w:val="right"/>
        <w:rPr>
          <w:rFonts w:ascii="GHEA Grapalat" w:hAnsi="GHEA Grapalat"/>
          <w:sz w:val="24"/>
          <w:szCs w:val="24"/>
          <w:lang w:val="it-IT"/>
        </w:rPr>
      </w:pPr>
    </w:p>
    <w:p w:rsidR="00183C77" w:rsidRPr="00E8141E" w:rsidRDefault="00183C77" w:rsidP="009946F6">
      <w:pPr>
        <w:jc w:val="right"/>
        <w:rPr>
          <w:rFonts w:ascii="GHEA Grapalat" w:hAnsi="GHEA Grapalat"/>
          <w:sz w:val="24"/>
          <w:szCs w:val="24"/>
          <w:lang w:val="it-IT"/>
        </w:rPr>
      </w:pPr>
    </w:p>
    <w:p w:rsidR="00183C77" w:rsidRPr="00E8141E" w:rsidRDefault="00183C77" w:rsidP="009946F6">
      <w:pPr>
        <w:jc w:val="right"/>
        <w:rPr>
          <w:rFonts w:ascii="GHEA Grapalat" w:hAnsi="GHEA Grapalat"/>
          <w:sz w:val="24"/>
          <w:szCs w:val="24"/>
          <w:lang w:val="it-IT"/>
        </w:rPr>
      </w:pPr>
    </w:p>
    <w:p w:rsidR="00183C77" w:rsidRPr="00E8141E" w:rsidRDefault="00183C77" w:rsidP="00D068E4">
      <w:pPr>
        <w:rPr>
          <w:rFonts w:ascii="GHEA Grapalat" w:hAnsi="GHEA Grapalat"/>
          <w:sz w:val="24"/>
          <w:szCs w:val="24"/>
          <w:lang w:val="it-IT"/>
        </w:rPr>
      </w:pPr>
    </w:p>
    <w:sectPr w:rsidR="00183C77" w:rsidRPr="00E8141E" w:rsidSect="00EA6C78">
      <w:pgSz w:w="11906" w:h="16838"/>
      <w:pgMar w:top="567" w:right="707" w:bottom="709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B50F6"/>
    <w:multiLevelType w:val="hybridMultilevel"/>
    <w:tmpl w:val="A5A092DE"/>
    <w:lvl w:ilvl="0" w:tplc="CDD05894">
      <w:start w:val="1"/>
      <w:numFmt w:val="decimal"/>
      <w:lvlText w:val="%1."/>
      <w:lvlJc w:val="left"/>
      <w:pPr>
        <w:ind w:left="1819" w:hanging="111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C459D6"/>
    <w:multiLevelType w:val="hybridMultilevel"/>
    <w:tmpl w:val="6102FB44"/>
    <w:lvl w:ilvl="0" w:tplc="424252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4BC7"/>
    <w:rsid w:val="000240BA"/>
    <w:rsid w:val="00024440"/>
    <w:rsid w:val="00024881"/>
    <w:rsid w:val="00031579"/>
    <w:rsid w:val="00052304"/>
    <w:rsid w:val="00066BA8"/>
    <w:rsid w:val="00097416"/>
    <w:rsid w:val="000C5024"/>
    <w:rsid w:val="000D542D"/>
    <w:rsid w:val="000E52A5"/>
    <w:rsid w:val="000F4BC7"/>
    <w:rsid w:val="0010119D"/>
    <w:rsid w:val="001178E5"/>
    <w:rsid w:val="001207AD"/>
    <w:rsid w:val="00127B97"/>
    <w:rsid w:val="00170038"/>
    <w:rsid w:val="00171724"/>
    <w:rsid w:val="00181EEC"/>
    <w:rsid w:val="00183C77"/>
    <w:rsid w:val="0019354B"/>
    <w:rsid w:val="00194D5C"/>
    <w:rsid w:val="00195295"/>
    <w:rsid w:val="001C27ED"/>
    <w:rsid w:val="001C3FDF"/>
    <w:rsid w:val="001F37BA"/>
    <w:rsid w:val="00213E47"/>
    <w:rsid w:val="00221F72"/>
    <w:rsid w:val="00241BEC"/>
    <w:rsid w:val="00265728"/>
    <w:rsid w:val="00283C88"/>
    <w:rsid w:val="00296EAF"/>
    <w:rsid w:val="002A3BF2"/>
    <w:rsid w:val="002A52B4"/>
    <w:rsid w:val="002A656F"/>
    <w:rsid w:val="002C556A"/>
    <w:rsid w:val="002C68A7"/>
    <w:rsid w:val="002D33C5"/>
    <w:rsid w:val="002F212A"/>
    <w:rsid w:val="002F3564"/>
    <w:rsid w:val="002F3AF2"/>
    <w:rsid w:val="002F6E61"/>
    <w:rsid w:val="00314180"/>
    <w:rsid w:val="00314460"/>
    <w:rsid w:val="0032547E"/>
    <w:rsid w:val="00337AED"/>
    <w:rsid w:val="003903B0"/>
    <w:rsid w:val="003B636D"/>
    <w:rsid w:val="003D1590"/>
    <w:rsid w:val="003E7B5E"/>
    <w:rsid w:val="003F79B7"/>
    <w:rsid w:val="00401C9C"/>
    <w:rsid w:val="00403CAB"/>
    <w:rsid w:val="00441C68"/>
    <w:rsid w:val="00444752"/>
    <w:rsid w:val="0046214B"/>
    <w:rsid w:val="0046230F"/>
    <w:rsid w:val="004727B6"/>
    <w:rsid w:val="0047558B"/>
    <w:rsid w:val="00484601"/>
    <w:rsid w:val="004B4331"/>
    <w:rsid w:val="004B55E4"/>
    <w:rsid w:val="004C69E8"/>
    <w:rsid w:val="004D65D7"/>
    <w:rsid w:val="004E629E"/>
    <w:rsid w:val="00516351"/>
    <w:rsid w:val="0051643F"/>
    <w:rsid w:val="0052532E"/>
    <w:rsid w:val="00545182"/>
    <w:rsid w:val="00550977"/>
    <w:rsid w:val="00566826"/>
    <w:rsid w:val="005A527B"/>
    <w:rsid w:val="005B61C1"/>
    <w:rsid w:val="005C323D"/>
    <w:rsid w:val="005C4B46"/>
    <w:rsid w:val="005C65A2"/>
    <w:rsid w:val="005D1A95"/>
    <w:rsid w:val="005D69FB"/>
    <w:rsid w:val="006032F8"/>
    <w:rsid w:val="006111BD"/>
    <w:rsid w:val="00616655"/>
    <w:rsid w:val="006174FE"/>
    <w:rsid w:val="006326C1"/>
    <w:rsid w:val="006340A4"/>
    <w:rsid w:val="00640CD1"/>
    <w:rsid w:val="00643654"/>
    <w:rsid w:val="00686216"/>
    <w:rsid w:val="0069777A"/>
    <w:rsid w:val="006D37DC"/>
    <w:rsid w:val="006E0CB7"/>
    <w:rsid w:val="006F0CE3"/>
    <w:rsid w:val="007079B2"/>
    <w:rsid w:val="00717D95"/>
    <w:rsid w:val="00744D1C"/>
    <w:rsid w:val="00746A39"/>
    <w:rsid w:val="007520E0"/>
    <w:rsid w:val="00767B06"/>
    <w:rsid w:val="00781496"/>
    <w:rsid w:val="00785B27"/>
    <w:rsid w:val="00785F88"/>
    <w:rsid w:val="0078663C"/>
    <w:rsid w:val="0079151D"/>
    <w:rsid w:val="007B08E6"/>
    <w:rsid w:val="007C6127"/>
    <w:rsid w:val="007D402F"/>
    <w:rsid w:val="0082345B"/>
    <w:rsid w:val="008522FB"/>
    <w:rsid w:val="00856C41"/>
    <w:rsid w:val="008653D8"/>
    <w:rsid w:val="008A31F4"/>
    <w:rsid w:val="008C40AD"/>
    <w:rsid w:val="009946F6"/>
    <w:rsid w:val="009A6A30"/>
    <w:rsid w:val="009A6AAA"/>
    <w:rsid w:val="009B3288"/>
    <w:rsid w:val="009C2713"/>
    <w:rsid w:val="009C389C"/>
    <w:rsid w:val="00A017C8"/>
    <w:rsid w:val="00A238C8"/>
    <w:rsid w:val="00A26046"/>
    <w:rsid w:val="00A359E7"/>
    <w:rsid w:val="00A51EB1"/>
    <w:rsid w:val="00A611CD"/>
    <w:rsid w:val="00A8129A"/>
    <w:rsid w:val="00AD21F2"/>
    <w:rsid w:val="00AE1537"/>
    <w:rsid w:val="00AF490A"/>
    <w:rsid w:val="00B14DBA"/>
    <w:rsid w:val="00B37060"/>
    <w:rsid w:val="00B451D9"/>
    <w:rsid w:val="00B47631"/>
    <w:rsid w:val="00B62678"/>
    <w:rsid w:val="00B85F79"/>
    <w:rsid w:val="00BB2888"/>
    <w:rsid w:val="00BC18B5"/>
    <w:rsid w:val="00BC4E32"/>
    <w:rsid w:val="00BD400C"/>
    <w:rsid w:val="00BD7624"/>
    <w:rsid w:val="00BE4F57"/>
    <w:rsid w:val="00C00701"/>
    <w:rsid w:val="00C009D4"/>
    <w:rsid w:val="00C03BE8"/>
    <w:rsid w:val="00C15154"/>
    <w:rsid w:val="00C510C7"/>
    <w:rsid w:val="00C769AE"/>
    <w:rsid w:val="00C87C16"/>
    <w:rsid w:val="00C940A8"/>
    <w:rsid w:val="00CA31C9"/>
    <w:rsid w:val="00CA38C5"/>
    <w:rsid w:val="00CB4893"/>
    <w:rsid w:val="00CE1447"/>
    <w:rsid w:val="00CE6996"/>
    <w:rsid w:val="00CE7626"/>
    <w:rsid w:val="00D068E4"/>
    <w:rsid w:val="00D11CF4"/>
    <w:rsid w:val="00D6716E"/>
    <w:rsid w:val="00D8349C"/>
    <w:rsid w:val="00D95326"/>
    <w:rsid w:val="00DC2021"/>
    <w:rsid w:val="00DE0E6E"/>
    <w:rsid w:val="00DE2195"/>
    <w:rsid w:val="00E20F24"/>
    <w:rsid w:val="00E34C3E"/>
    <w:rsid w:val="00E454AC"/>
    <w:rsid w:val="00E67838"/>
    <w:rsid w:val="00E8033B"/>
    <w:rsid w:val="00E8141E"/>
    <w:rsid w:val="00E818E6"/>
    <w:rsid w:val="00E855B9"/>
    <w:rsid w:val="00E92418"/>
    <w:rsid w:val="00E9369C"/>
    <w:rsid w:val="00EA12EA"/>
    <w:rsid w:val="00EA6C78"/>
    <w:rsid w:val="00EC0F37"/>
    <w:rsid w:val="00EC692C"/>
    <w:rsid w:val="00ED08F4"/>
    <w:rsid w:val="00EF480B"/>
    <w:rsid w:val="00F06EC7"/>
    <w:rsid w:val="00F12786"/>
    <w:rsid w:val="00F236E4"/>
    <w:rsid w:val="00F2468A"/>
    <w:rsid w:val="00F26EF3"/>
    <w:rsid w:val="00F42892"/>
    <w:rsid w:val="00F518FF"/>
    <w:rsid w:val="00F87962"/>
    <w:rsid w:val="00FA56DE"/>
    <w:rsid w:val="00FE11F5"/>
    <w:rsid w:val="00FE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qFormat/>
    <w:rsid w:val="000F4BC7"/>
    <w:pPr>
      <w:ind w:left="720"/>
      <w:contextualSpacing/>
    </w:pPr>
  </w:style>
  <w:style w:type="character" w:styleId="Strong">
    <w:name w:val="Strong"/>
    <w:basedOn w:val="DefaultParagraphFont"/>
    <w:qFormat/>
    <w:rsid w:val="000F4BC7"/>
    <w:rPr>
      <w:b/>
      <w:bCs/>
    </w:rPr>
  </w:style>
  <w:style w:type="character" w:customStyle="1" w:styleId="FontStyle12">
    <w:name w:val="Font Style12"/>
    <w:uiPriority w:val="99"/>
    <w:rsid w:val="000F4BC7"/>
    <w:rPr>
      <w:rFonts w:ascii="Sylfaen" w:hAnsi="Sylfaen"/>
      <w:sz w:val="22"/>
    </w:rPr>
  </w:style>
  <w:style w:type="paragraph" w:customStyle="1" w:styleId="dec-name">
    <w:name w:val="dec-name"/>
    <w:basedOn w:val="Normal"/>
    <w:rsid w:val="000F4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uiPriority w:val="99"/>
    <w:qFormat/>
    <w:rsid w:val="00D6716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qFormat/>
    <w:rsid w:val="00D6716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6716E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ListParagraphChar">
    <w:name w:val="List Paragraph Char"/>
    <w:aliases w:val="Table no. List Paragraph Char,Akapit z listą BS Char,List Paragraph 1 Char,List_Paragraph Char,Multilevel para_II Char,List Paragraph1 Char,Bullet1 Char,References Char,List Paragraph (numbered (a)) Char,IBL List Paragraph Char"/>
    <w:link w:val="ListParagraph"/>
    <w:locked/>
    <w:rsid w:val="00E8141E"/>
  </w:style>
  <w:style w:type="table" w:styleId="TableGrid">
    <w:name w:val="Table Grid"/>
    <w:basedOn w:val="TableNormal"/>
    <w:uiPriority w:val="59"/>
    <w:rsid w:val="002C6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FF75C-8FDB-4510-A7E0-A8DB464F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6</Pages>
  <Words>1594</Words>
  <Characters>9089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https://mul2.gov.am/tasks/320977/oneclick/naxagicN.docx?token=28c47ec43eca6dc77776b7e34775e13a</cp:keywords>
  <cp:lastModifiedBy>note</cp:lastModifiedBy>
  <cp:revision>10</cp:revision>
  <dcterms:created xsi:type="dcterms:W3CDTF">2020-08-13T10:22:00Z</dcterms:created>
  <dcterms:modified xsi:type="dcterms:W3CDTF">2020-08-30T11:43:00Z</dcterms:modified>
</cp:coreProperties>
</file>