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259" w:rsidRPr="00BD53C0" w:rsidRDefault="009D7259" w:rsidP="009D725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D53C0">
        <w:rPr>
          <w:rFonts w:ascii="GHEA Grapalat" w:hAnsi="GHEA Grapalat" w:cs="Sylfaen"/>
          <w:sz w:val="24"/>
          <w:szCs w:val="24"/>
          <w:lang w:val="hy-AM"/>
        </w:rPr>
        <w:t>ՏԵՂԵԿԱՆՔ</w:t>
      </w:r>
      <w:r w:rsidRPr="00BD53C0">
        <w:rPr>
          <w:rFonts w:ascii="GHEA Grapalat" w:hAnsi="GHEA Grapalat"/>
          <w:sz w:val="24"/>
          <w:szCs w:val="24"/>
          <w:lang w:val="hy-AM"/>
        </w:rPr>
        <w:t>-</w:t>
      </w:r>
      <w:r w:rsidRPr="00BD53C0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:rsidR="009D7259" w:rsidRPr="00634722" w:rsidRDefault="003E1C55" w:rsidP="00634722">
      <w:pPr>
        <w:jc w:val="center"/>
        <w:rPr>
          <w:rFonts w:ascii="GHEA Grapalat" w:hAnsi="GHEA Grapalat"/>
          <w:caps/>
          <w:sz w:val="24"/>
          <w:szCs w:val="24"/>
          <w:lang w:val="hy-AM"/>
        </w:rPr>
      </w:pPr>
      <w:r w:rsidRPr="00BD53C0">
        <w:rPr>
          <w:rFonts w:ascii="GHEA Grapalat" w:hAnsi="GHEA Grapalat"/>
          <w:caps/>
          <w:sz w:val="24"/>
          <w:szCs w:val="24"/>
          <w:lang w:val="hy-AM"/>
        </w:rPr>
        <w:t>«</w:t>
      </w:r>
      <w:r w:rsidR="009E48CB" w:rsidRPr="009E48CB">
        <w:rPr>
          <w:rFonts w:ascii="GHEA Grapalat" w:hAnsi="GHEA Grapalat"/>
          <w:caps/>
          <w:sz w:val="24"/>
          <w:szCs w:val="24"/>
          <w:lang w:val="hy-AM"/>
        </w:rPr>
        <w:t>ԳՈՒՅՔ ՆՎԻՐԱԲԵՐԵԼՈՒ ՄԱՍԻՆ</w:t>
      </w:r>
      <w:r w:rsidR="009D7259" w:rsidRPr="009E48CB">
        <w:rPr>
          <w:rFonts w:ascii="GHEA Grapalat" w:hAnsi="GHEA Grapalat"/>
          <w:caps/>
          <w:sz w:val="24"/>
          <w:szCs w:val="24"/>
          <w:lang w:val="hy-AM"/>
        </w:rPr>
        <w:t>»</w:t>
      </w:r>
      <w:r w:rsidR="009D7259" w:rsidRPr="00BD53C0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259" w:rsidRPr="00BD53C0">
        <w:rPr>
          <w:rFonts w:ascii="GHEA Grapalat" w:hAnsi="GHEA Grapalat" w:cs="Sylfaen"/>
          <w:sz w:val="24"/>
          <w:szCs w:val="24"/>
          <w:lang w:val="hy-AM"/>
        </w:rPr>
        <w:t>ՀՀ</w:t>
      </w:r>
      <w:r w:rsidR="009D7259" w:rsidRPr="00BD53C0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259" w:rsidRPr="00BD53C0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9D7259" w:rsidRPr="00BD53C0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259" w:rsidRPr="00BD53C0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9D7259" w:rsidRPr="00BD53C0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259" w:rsidRPr="00BD53C0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9D7259" w:rsidRPr="00BD53C0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F53" w:rsidRPr="00BD53C0">
        <w:rPr>
          <w:rFonts w:ascii="GHEA Grapalat" w:hAnsi="GHEA Grapalat" w:cs="Sylfaen"/>
          <w:sz w:val="24"/>
          <w:szCs w:val="24"/>
          <w:lang w:val="hy-AM"/>
        </w:rPr>
        <w:t>ԸՆԴՈՒՆՄԱ</w:t>
      </w:r>
      <w:r w:rsidR="004D55C0" w:rsidRPr="00BD53C0">
        <w:rPr>
          <w:rFonts w:ascii="GHEA Grapalat" w:hAnsi="GHEA Grapalat" w:cs="Sylfaen"/>
          <w:sz w:val="24"/>
          <w:szCs w:val="24"/>
          <w:lang w:val="hy-AM"/>
        </w:rPr>
        <w:t>Ն</w:t>
      </w:r>
      <w:r w:rsidR="00DC0F53" w:rsidRPr="00BD53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D7259" w:rsidRPr="00BD53C0">
        <w:rPr>
          <w:rFonts w:ascii="GHEA Grapalat" w:hAnsi="GHEA Grapalat" w:cs="Sylfaen"/>
          <w:sz w:val="24"/>
          <w:szCs w:val="24"/>
          <w:lang w:val="hy-AM"/>
        </w:rPr>
        <w:t>ԱՆՀՐԱԺԵՇՏՈՒԹՅԱՆ</w:t>
      </w:r>
      <w:r w:rsidR="006E34BC">
        <w:rPr>
          <w:rFonts w:ascii="GHEA Grapalat" w:hAnsi="GHEA Grapalat" w:cs="Sylfaen"/>
          <w:sz w:val="24"/>
          <w:szCs w:val="24"/>
          <w:lang w:val="hy-AM"/>
        </w:rPr>
        <w:t xml:space="preserve"> ՎԵՐԱԲԵՐՅԱԼ</w:t>
      </w:r>
    </w:p>
    <w:p w:rsidR="009D7259" w:rsidRPr="00BD53C0" w:rsidRDefault="009D7259" w:rsidP="00634722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BD53C0" w:rsidRPr="00BD53C0" w:rsidRDefault="00BD53C0" w:rsidP="00634722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D53C0" w:rsidRPr="00BD53C0" w:rsidRDefault="00BD53C0" w:rsidP="00BD53C0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D53C0">
        <w:rPr>
          <w:rFonts w:ascii="GHEA Grapalat" w:hAnsi="GHEA Grapalat" w:cs="Sylfaen"/>
          <w:sz w:val="24"/>
          <w:szCs w:val="24"/>
          <w:lang w:val="hy-AM"/>
        </w:rPr>
        <w:t>1.</w:t>
      </w:r>
      <w:r w:rsidRPr="00BD53C0">
        <w:rPr>
          <w:rFonts w:ascii="GHEA Grapalat" w:hAnsi="GHEA Grapalat" w:cs="Sylfaen"/>
          <w:sz w:val="24"/>
          <w:szCs w:val="24"/>
          <w:lang w:val="hy-AM"/>
        </w:rPr>
        <w:tab/>
      </w:r>
      <w:r w:rsidRPr="00BD53C0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r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53C0">
        <w:rPr>
          <w:rFonts w:ascii="GHEA Grapalat" w:hAnsi="GHEA Grapalat" w:cs="Sylfaen"/>
          <w:sz w:val="24"/>
          <w:szCs w:val="24"/>
          <w:lang w:val="hy-AM"/>
        </w:rPr>
        <w:t>Սույն որոշման ընդունման նպատակ</w:t>
      </w:r>
      <w:r w:rsidR="00F47A0C">
        <w:rPr>
          <w:rFonts w:ascii="GHEA Grapalat" w:hAnsi="GHEA Grapalat" w:cs="Sylfaen"/>
          <w:sz w:val="24"/>
          <w:szCs w:val="24"/>
          <w:lang w:val="hy-AM"/>
        </w:rPr>
        <w:t>ը</w:t>
      </w:r>
      <w:r w:rsidRPr="00BD53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443F4" w:rsidRPr="004443F4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2020 թվականի պետական </w:t>
      </w:r>
      <w:r w:rsidR="009E48CB">
        <w:rPr>
          <w:rFonts w:ascii="GHEA Grapalat" w:hAnsi="GHEA Grapalat" w:cs="Sylfaen"/>
          <w:sz w:val="24"/>
          <w:szCs w:val="24"/>
          <w:lang w:val="hy-AM"/>
        </w:rPr>
        <w:t xml:space="preserve">բյուջեով </w:t>
      </w:r>
      <w:r w:rsidR="004443F4" w:rsidRPr="004443F4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="006115F9">
        <w:rPr>
          <w:rFonts w:ascii="GHEA Grapalat" w:hAnsi="GHEA Grapalat" w:cs="Sylfaen"/>
          <w:sz w:val="24"/>
          <w:szCs w:val="24"/>
          <w:lang w:val="hy-AM"/>
        </w:rPr>
        <w:t xml:space="preserve"> գումարի շրջանակներում ձեռք բերված թվով 21 գծային տեսակի շտապ բժշկական օգնության ավտոմեքենաների </w:t>
      </w:r>
      <w:r w:rsidR="009E48CB">
        <w:rPr>
          <w:rFonts w:ascii="GHEA Grapalat" w:hAnsi="GHEA Grapalat" w:cs="Sylfaen"/>
          <w:sz w:val="24"/>
          <w:szCs w:val="24"/>
          <w:lang w:val="hy-AM"/>
        </w:rPr>
        <w:t xml:space="preserve">և դրանք հագեցնելու նպատակով ձեռք բերված բժշկական սարքավորումների և պարագաների </w:t>
      </w:r>
      <w:r w:rsidR="006115F9">
        <w:rPr>
          <w:rFonts w:ascii="GHEA Grapalat" w:hAnsi="GHEA Grapalat" w:cs="Sylfaen"/>
          <w:sz w:val="24"/>
          <w:szCs w:val="24"/>
          <w:lang w:val="hy-AM"/>
        </w:rPr>
        <w:t>նվիրաբերումն է ՀՀ մարզերում գործո</w:t>
      </w:r>
      <w:r w:rsidR="004B5529">
        <w:rPr>
          <w:rFonts w:ascii="GHEA Grapalat" w:hAnsi="GHEA Grapalat" w:cs="Sylfaen"/>
          <w:sz w:val="24"/>
          <w:szCs w:val="24"/>
          <w:lang w:val="hy-AM"/>
        </w:rPr>
        <w:t>ղ</w:t>
      </w:r>
      <w:r w:rsidR="006115F9">
        <w:rPr>
          <w:rFonts w:ascii="GHEA Grapalat" w:hAnsi="GHEA Grapalat" w:cs="Sylfaen"/>
          <w:sz w:val="24"/>
          <w:szCs w:val="24"/>
          <w:lang w:val="hy-AM"/>
        </w:rPr>
        <w:t xml:space="preserve"> բժշկական կազմակերպություններին։</w:t>
      </w:r>
    </w:p>
    <w:p w:rsidR="00BD53C0" w:rsidRP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53C0">
        <w:rPr>
          <w:rFonts w:ascii="GHEA Grapalat" w:hAnsi="GHEA Grapalat" w:cs="Sylfaen"/>
          <w:b/>
          <w:sz w:val="24"/>
          <w:szCs w:val="24"/>
          <w:lang w:val="hy-AM"/>
        </w:rPr>
        <w:t>2. Առաջարկվող կարգավորումների բնույթը</w:t>
      </w:r>
      <w:r w:rsidRPr="00BD53C0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A47F74" w:rsidRDefault="006F6D5F" w:rsidP="00435098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Ինչպես ամբողջ աշխարհում, այնպես էլ Հայաստանում շ</w:t>
      </w:r>
      <w:r w:rsidRPr="006F6D5F">
        <w:rPr>
          <w:rFonts w:ascii="GHEA Grapalat" w:hAnsi="GHEA Grapalat" w:cs="Sylfaen"/>
          <w:sz w:val="24"/>
          <w:szCs w:val="24"/>
          <w:lang w:val="hy-AM"/>
        </w:rPr>
        <w:t xml:space="preserve">տապ օգնության </w:t>
      </w:r>
      <w:r>
        <w:rPr>
          <w:rFonts w:ascii="GHEA Grapalat" w:hAnsi="GHEA Grapalat" w:cs="Sylfaen"/>
          <w:sz w:val="24"/>
          <w:szCs w:val="24"/>
          <w:lang w:val="hy-AM"/>
        </w:rPr>
        <w:t>ծառայությունը</w:t>
      </w:r>
      <w:r w:rsidRPr="006F6D5F">
        <w:rPr>
          <w:rFonts w:ascii="GHEA Grapalat" w:hAnsi="GHEA Grapalat" w:cs="Sylfaen"/>
          <w:sz w:val="24"/>
          <w:szCs w:val="24"/>
          <w:lang w:val="hy-AM"/>
        </w:rPr>
        <w:t xml:space="preserve"> առողջապահության համակարգում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գործող այն </w:t>
      </w:r>
      <w:r w:rsidRPr="006F6D5F">
        <w:rPr>
          <w:rFonts w:ascii="GHEA Grapalat" w:hAnsi="GHEA Grapalat" w:cs="Sylfaen"/>
          <w:sz w:val="24"/>
          <w:szCs w:val="24"/>
          <w:lang w:val="hy-AM"/>
        </w:rPr>
        <w:t xml:space="preserve">օպերատիվ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Pr="006F6D5F">
        <w:rPr>
          <w:rFonts w:ascii="GHEA Grapalat" w:hAnsi="GHEA Grapalat" w:cs="Sylfaen"/>
          <w:sz w:val="24"/>
          <w:szCs w:val="24"/>
          <w:lang w:val="hy-AM"/>
        </w:rPr>
        <w:t xml:space="preserve">մոբիլ </w:t>
      </w:r>
      <w:r>
        <w:rPr>
          <w:rFonts w:ascii="GHEA Grapalat" w:hAnsi="GHEA Grapalat" w:cs="Sylfaen"/>
          <w:sz w:val="24"/>
          <w:szCs w:val="24"/>
          <w:lang w:val="hy-AM"/>
        </w:rPr>
        <w:t>ծառայությունն է, որի զարգացման և հագեցվածության մակարդակը, բժշկական անձնակազմի պատրաստվածությունը</w:t>
      </w:r>
      <w:r w:rsidR="00CD6082"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D6082" w:rsidRPr="006F6D5F">
        <w:rPr>
          <w:rFonts w:ascii="GHEA Grapalat" w:hAnsi="GHEA Grapalat" w:cs="Sylfaen"/>
          <w:sz w:val="24"/>
          <w:szCs w:val="24"/>
          <w:lang w:val="hy-AM"/>
        </w:rPr>
        <w:t>տեղում կամ ճանապարհին անհետաձգելի բուժօգնության կազմակերպ</w:t>
      </w:r>
      <w:r w:rsidR="00CD6082">
        <w:rPr>
          <w:rFonts w:ascii="GHEA Grapalat" w:hAnsi="GHEA Grapalat" w:cs="Sylfaen"/>
          <w:sz w:val="24"/>
          <w:szCs w:val="24"/>
          <w:lang w:val="hy-AM"/>
        </w:rPr>
        <w:t>ումը,</w:t>
      </w:r>
      <w:r w:rsidR="00CD6082" w:rsidRPr="00CD60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D6082" w:rsidRPr="006F6D5F">
        <w:rPr>
          <w:rFonts w:ascii="GHEA Grapalat" w:hAnsi="GHEA Grapalat" w:cs="Sylfaen"/>
          <w:sz w:val="24"/>
          <w:szCs w:val="24"/>
          <w:lang w:val="hy-AM"/>
        </w:rPr>
        <w:t>հիվանդին մասնագիտացված բուժհաստատություն ժամանակին տեղափոխու</w:t>
      </w:r>
      <w:r w:rsidR="00CD6082">
        <w:rPr>
          <w:rFonts w:ascii="GHEA Grapalat" w:hAnsi="GHEA Grapalat" w:cs="Sylfaen"/>
          <w:sz w:val="24"/>
          <w:szCs w:val="24"/>
          <w:lang w:val="hy-AM"/>
        </w:rPr>
        <w:t>մը ա</w:t>
      </w:r>
      <w:r>
        <w:rPr>
          <w:rFonts w:ascii="GHEA Grapalat" w:hAnsi="GHEA Grapalat" w:cs="Sylfaen"/>
          <w:sz w:val="24"/>
          <w:szCs w:val="24"/>
          <w:lang w:val="hy-AM"/>
        </w:rPr>
        <w:t>նմիջական կապ ուն</w:t>
      </w:r>
      <w:r w:rsidR="00CD6082">
        <w:rPr>
          <w:rFonts w:ascii="GHEA Grapalat" w:hAnsi="GHEA Grapalat" w:cs="Sylfaen"/>
          <w:sz w:val="24"/>
          <w:szCs w:val="24"/>
          <w:lang w:val="hy-AM"/>
        </w:rPr>
        <w:t xml:space="preserve">ի ծառայությանը դիմող պացիենտների </w:t>
      </w:r>
      <w:r w:rsidR="00CD6082" w:rsidRPr="006F6D5F">
        <w:rPr>
          <w:rFonts w:ascii="GHEA Grapalat" w:hAnsi="GHEA Grapalat" w:cs="Sylfaen"/>
          <w:sz w:val="24"/>
          <w:szCs w:val="24"/>
          <w:lang w:val="hy-AM"/>
        </w:rPr>
        <w:t xml:space="preserve">կյանքին վտանգ սպառնացող </w:t>
      </w:r>
      <w:r w:rsidR="00CD6082">
        <w:rPr>
          <w:rFonts w:ascii="GHEA Grapalat" w:hAnsi="GHEA Grapalat" w:cs="Sylfaen"/>
          <w:sz w:val="24"/>
          <w:szCs w:val="24"/>
          <w:lang w:val="hy-AM"/>
        </w:rPr>
        <w:t>հիվ</w:t>
      </w:r>
      <w:r w:rsidR="00CD6082" w:rsidRPr="006F6D5F">
        <w:rPr>
          <w:rFonts w:ascii="GHEA Grapalat" w:hAnsi="GHEA Grapalat" w:cs="Sylfaen"/>
          <w:sz w:val="24"/>
          <w:szCs w:val="24"/>
          <w:lang w:val="hy-AM"/>
        </w:rPr>
        <w:t>անդության</w:t>
      </w:r>
      <w:r w:rsidR="00CD6082">
        <w:rPr>
          <w:rFonts w:ascii="GHEA Grapalat" w:hAnsi="GHEA Grapalat" w:cs="Sylfaen"/>
          <w:sz w:val="24"/>
          <w:szCs w:val="24"/>
          <w:lang w:val="hy-AM"/>
        </w:rPr>
        <w:t xml:space="preserve"> բարեհաջող</w:t>
      </w:r>
      <w:r w:rsidR="00CD6082" w:rsidRPr="006F6D5F">
        <w:rPr>
          <w:rFonts w:ascii="GHEA Grapalat" w:hAnsi="GHEA Grapalat" w:cs="Sylfaen"/>
          <w:sz w:val="24"/>
          <w:szCs w:val="24"/>
          <w:lang w:val="hy-AM"/>
        </w:rPr>
        <w:t xml:space="preserve"> ելք</w:t>
      </w:r>
      <w:r w:rsidR="00CD6082">
        <w:rPr>
          <w:rFonts w:ascii="GHEA Grapalat" w:hAnsi="GHEA Grapalat" w:cs="Sylfaen"/>
          <w:sz w:val="24"/>
          <w:szCs w:val="24"/>
          <w:lang w:val="hy-AM"/>
        </w:rPr>
        <w:t>ի հետ։ Նշվածի ենթատեքստում մեծապես կարևորվում է նաև</w:t>
      </w:r>
      <w:r w:rsidR="00CD6082" w:rsidRPr="006F6D5F">
        <w:rPr>
          <w:rFonts w:ascii="GHEA Grapalat" w:hAnsi="GHEA Grapalat" w:cs="Sylfaen"/>
          <w:sz w:val="24"/>
          <w:szCs w:val="24"/>
          <w:lang w:val="hy-AM"/>
        </w:rPr>
        <w:t xml:space="preserve"> շտապ օգնության արագ տեղ հասնելու</w:t>
      </w:r>
      <w:r w:rsidR="00CD6082">
        <w:rPr>
          <w:rFonts w:ascii="GHEA Grapalat" w:hAnsi="GHEA Grapalat" w:cs="Sylfaen"/>
          <w:sz w:val="24"/>
          <w:szCs w:val="24"/>
          <w:lang w:val="hy-AM"/>
        </w:rPr>
        <w:t xml:space="preserve"> հանգամանքը։ Առաջնային համարելով </w:t>
      </w:r>
      <w:r w:rsidR="004631D9">
        <w:rPr>
          <w:rFonts w:ascii="GHEA Grapalat" w:hAnsi="GHEA Grapalat" w:cs="Sylfaen"/>
          <w:sz w:val="24"/>
          <w:szCs w:val="24"/>
          <w:lang w:val="hy-AM"/>
        </w:rPr>
        <w:t xml:space="preserve">մասնավորապես՝ </w:t>
      </w:r>
      <w:r w:rsidR="004631D9" w:rsidRPr="004631D9">
        <w:rPr>
          <w:rFonts w:ascii="GHEA Grapalat" w:hAnsi="GHEA Grapalat" w:cs="Sylfaen"/>
          <w:sz w:val="24"/>
          <w:szCs w:val="24"/>
          <w:lang w:val="hy-AM"/>
        </w:rPr>
        <w:t xml:space="preserve">ՀՀ մարզերում շտապ օգնության ծառայության համաչափ </w:t>
      </w:r>
      <w:r w:rsidR="00CD6082">
        <w:rPr>
          <w:rFonts w:ascii="GHEA Grapalat" w:hAnsi="GHEA Grapalat" w:cs="Sylfaen"/>
          <w:sz w:val="24"/>
          <w:szCs w:val="24"/>
          <w:lang w:val="hy-AM"/>
        </w:rPr>
        <w:t xml:space="preserve">զարգացումը, հիմք ընդունելով </w:t>
      </w:r>
      <w:r w:rsidR="004631D9">
        <w:rPr>
          <w:rFonts w:ascii="GHEA Grapalat" w:hAnsi="GHEA Grapalat" w:cs="Sylfaen"/>
          <w:sz w:val="24"/>
          <w:szCs w:val="24"/>
          <w:lang w:val="hy-AM"/>
        </w:rPr>
        <w:t xml:space="preserve">նաև </w:t>
      </w:r>
      <w:r w:rsidR="00CD6082">
        <w:rPr>
          <w:rFonts w:ascii="GHEA Grapalat" w:hAnsi="GHEA Grapalat" w:cs="Sylfaen"/>
          <w:sz w:val="24"/>
          <w:szCs w:val="24"/>
          <w:lang w:val="hy-AM"/>
        </w:rPr>
        <w:t>կորոնավիրուսային հիվանդության տարածմամբ պայմանավորված համաճարակային իրավիճակը</w:t>
      </w:r>
      <w:r w:rsidR="00435098">
        <w:rPr>
          <w:rFonts w:ascii="GHEA Grapalat" w:hAnsi="GHEA Grapalat" w:cs="Sylfaen"/>
          <w:sz w:val="24"/>
          <w:szCs w:val="24"/>
          <w:lang w:val="hy-AM"/>
        </w:rPr>
        <w:t xml:space="preserve"> Հայաստանում, Առողջապահության նախարարությունը իր առաջնահերթ խնդիրներից է </w:t>
      </w:r>
      <w:r w:rsidR="00F354AD">
        <w:rPr>
          <w:rFonts w:ascii="GHEA Grapalat" w:hAnsi="GHEA Grapalat" w:cs="Sylfaen"/>
          <w:sz w:val="24"/>
          <w:szCs w:val="24"/>
          <w:lang w:val="hy-AM"/>
        </w:rPr>
        <w:t>համարում</w:t>
      </w:r>
      <w:r w:rsidR="00435098">
        <w:rPr>
          <w:rFonts w:ascii="GHEA Grapalat" w:hAnsi="GHEA Grapalat" w:cs="Sylfaen"/>
          <w:sz w:val="24"/>
          <w:szCs w:val="24"/>
          <w:lang w:val="hy-AM"/>
        </w:rPr>
        <w:t xml:space="preserve"> ՀՀ մարզերում գործող շտապ օգնության ծառայությունների նյութատեխնիկական բազայի բարե</w:t>
      </w:r>
      <w:r w:rsidR="004631D9">
        <w:rPr>
          <w:rFonts w:ascii="GHEA Grapalat" w:hAnsi="GHEA Grapalat" w:cs="Sylfaen"/>
          <w:sz w:val="24"/>
          <w:szCs w:val="24"/>
          <w:lang w:val="hy-AM"/>
        </w:rPr>
        <w:t>լ</w:t>
      </w:r>
      <w:r w:rsidR="00435098">
        <w:rPr>
          <w:rFonts w:ascii="GHEA Grapalat" w:hAnsi="GHEA Grapalat" w:cs="Sylfaen"/>
          <w:sz w:val="24"/>
          <w:szCs w:val="24"/>
          <w:lang w:val="hy-AM"/>
        </w:rPr>
        <w:t>ավումը,</w:t>
      </w:r>
      <w:r w:rsidR="00435098" w:rsidRPr="00435098">
        <w:rPr>
          <w:rFonts w:ascii="GHEA Grapalat" w:hAnsi="GHEA Grapalat" w:cs="Sylfaen"/>
          <w:sz w:val="24"/>
          <w:szCs w:val="24"/>
          <w:lang w:val="hy-AM"/>
        </w:rPr>
        <w:t xml:space="preserve"> մարզային ազգաբնակչության համար շտապօգնության ծառայության մատչելիության ապահով</w:t>
      </w:r>
      <w:r w:rsidR="004631D9">
        <w:rPr>
          <w:rFonts w:ascii="GHEA Grapalat" w:hAnsi="GHEA Grapalat" w:cs="Sylfaen"/>
          <w:sz w:val="24"/>
          <w:szCs w:val="24"/>
          <w:lang w:val="hy-AM"/>
        </w:rPr>
        <w:t>ու</w:t>
      </w:r>
      <w:r w:rsidR="00435098" w:rsidRPr="00435098">
        <w:rPr>
          <w:rFonts w:ascii="GHEA Grapalat" w:hAnsi="GHEA Grapalat" w:cs="Sylfaen"/>
          <w:sz w:val="24"/>
          <w:szCs w:val="24"/>
          <w:lang w:val="hy-AM"/>
        </w:rPr>
        <w:t>մ</w:t>
      </w:r>
      <w:r w:rsidR="004631D9">
        <w:rPr>
          <w:rFonts w:ascii="GHEA Grapalat" w:hAnsi="GHEA Grapalat" w:cs="Sylfaen"/>
          <w:sz w:val="24"/>
          <w:szCs w:val="24"/>
          <w:lang w:val="hy-AM"/>
        </w:rPr>
        <w:t xml:space="preserve">ը և </w:t>
      </w:r>
      <w:r w:rsidR="00435098" w:rsidRPr="00435098">
        <w:rPr>
          <w:rFonts w:ascii="GHEA Grapalat" w:hAnsi="GHEA Grapalat" w:cs="Sylfaen"/>
          <w:sz w:val="24"/>
          <w:szCs w:val="24"/>
          <w:lang w:val="hy-AM"/>
        </w:rPr>
        <w:t xml:space="preserve">հեռավոր գյուղական բնակավայրերի բնակչությանը սպասարկող շտապ բժշկական օգնության ծառայությունները տեղանքի ռելիեֆին համապատասխանող, ամենագնաց և բարձր </w:t>
      </w:r>
      <w:r w:rsidR="00435098" w:rsidRPr="00435098">
        <w:rPr>
          <w:rFonts w:ascii="GHEA Grapalat" w:hAnsi="GHEA Grapalat" w:cs="Sylfaen"/>
          <w:sz w:val="24"/>
          <w:szCs w:val="24"/>
          <w:lang w:val="hy-AM"/>
        </w:rPr>
        <w:lastRenderedPageBreak/>
        <w:t>անցողունակություն ունեցող անհետաձգելի բուժօգնության համար նախատեսված տրանսպորտային միջոցներով ապահովու</w:t>
      </w:r>
      <w:r w:rsidR="004631D9">
        <w:rPr>
          <w:rFonts w:ascii="GHEA Grapalat" w:hAnsi="GHEA Grapalat" w:cs="Sylfaen"/>
          <w:sz w:val="24"/>
          <w:szCs w:val="24"/>
          <w:lang w:val="hy-AM"/>
        </w:rPr>
        <w:t>մը։</w:t>
      </w:r>
      <w:r w:rsidR="00BF1B4C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6F6D5F" w:rsidRPr="00435098" w:rsidRDefault="00A47F74" w:rsidP="00435098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="00435098">
        <w:rPr>
          <w:rFonts w:ascii="GHEA Grapalat" w:hAnsi="GHEA Grapalat" w:cs="Sylfaen"/>
          <w:sz w:val="24"/>
          <w:szCs w:val="24"/>
          <w:lang w:val="hy-AM"/>
        </w:rPr>
        <w:t>շված</w:t>
      </w:r>
      <w:r w:rsidR="004631D9">
        <w:rPr>
          <w:rFonts w:ascii="GHEA Grapalat" w:hAnsi="GHEA Grapalat" w:cs="Sylfaen"/>
          <w:sz w:val="24"/>
          <w:szCs w:val="24"/>
          <w:lang w:val="hy-AM"/>
        </w:rPr>
        <w:t xml:space="preserve"> նպատակով Առողջապահության նախարարության կողմից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ՀՀ պետական բյուջեի շրջանակներում </w:t>
      </w:r>
      <w:r w:rsidR="004631D9">
        <w:rPr>
          <w:rFonts w:ascii="GHEA Grapalat" w:hAnsi="GHEA Grapalat" w:cs="Sylfaen"/>
          <w:sz w:val="24"/>
          <w:szCs w:val="24"/>
          <w:lang w:val="hy-AM"/>
        </w:rPr>
        <w:t xml:space="preserve">ձեռք են </w:t>
      </w:r>
      <w:r w:rsidR="00F354AD">
        <w:rPr>
          <w:rFonts w:ascii="GHEA Grapalat" w:hAnsi="GHEA Grapalat" w:cs="Sylfaen"/>
          <w:sz w:val="24"/>
          <w:szCs w:val="24"/>
          <w:lang w:val="hy-AM"/>
        </w:rPr>
        <w:t>բերվող</w:t>
      </w:r>
      <w:r w:rsidR="004631D9">
        <w:rPr>
          <w:rFonts w:ascii="GHEA Grapalat" w:hAnsi="GHEA Grapalat" w:cs="Sylfaen"/>
          <w:sz w:val="24"/>
          <w:szCs w:val="24"/>
          <w:lang w:val="hy-AM"/>
        </w:rPr>
        <w:t xml:space="preserve"> թվով 21 Ուազ տեսակի ամենագաց շտապօգնությա</w:t>
      </w:r>
      <w:r w:rsidR="00435098" w:rsidRPr="00435098">
        <w:rPr>
          <w:rFonts w:ascii="GHEA Grapalat" w:hAnsi="GHEA Grapalat" w:cs="Sylfaen"/>
          <w:sz w:val="24"/>
          <w:szCs w:val="24"/>
          <w:lang w:val="hy-AM"/>
        </w:rPr>
        <w:t>ն ավտոմեքենա</w:t>
      </w:r>
      <w:r w:rsidR="004631D9">
        <w:rPr>
          <w:rFonts w:ascii="GHEA Grapalat" w:hAnsi="GHEA Grapalat" w:cs="Sylfaen"/>
          <w:sz w:val="24"/>
          <w:szCs w:val="24"/>
          <w:lang w:val="hy-AM"/>
        </w:rPr>
        <w:t>ներ</w:t>
      </w:r>
      <w:r w:rsidR="009E48CB">
        <w:rPr>
          <w:rFonts w:ascii="GHEA Grapalat" w:hAnsi="GHEA Grapalat" w:cs="Sylfaen"/>
          <w:sz w:val="24"/>
          <w:szCs w:val="24"/>
          <w:lang w:val="hy-AM"/>
        </w:rPr>
        <w:t xml:space="preserve">, որոնք նաև հագեցվել են </w:t>
      </w:r>
      <w:r w:rsidR="009E48CB" w:rsidRPr="009E48CB">
        <w:rPr>
          <w:rFonts w:ascii="GHEA Grapalat" w:hAnsi="GHEA Grapalat" w:cs="Sylfaen"/>
          <w:sz w:val="24"/>
          <w:szCs w:val="24"/>
          <w:lang w:val="hy-AM"/>
        </w:rPr>
        <w:t xml:space="preserve">ՀՀ պետական բյուջեի </w:t>
      </w:r>
      <w:r w:rsidR="009E48CB">
        <w:rPr>
          <w:rFonts w:ascii="GHEA Grapalat" w:hAnsi="GHEA Grapalat" w:cs="Sylfaen"/>
          <w:sz w:val="24"/>
          <w:szCs w:val="24"/>
          <w:lang w:val="hy-AM"/>
        </w:rPr>
        <w:t>շրջանակներում ձեռք բերված շտապ և անհետաձգելի օգնություն ցուցաբերելու համար անհրաժեշտ բժշկական սարքավորումներով և պարագաներով</w:t>
      </w:r>
      <w:r w:rsidR="00435098" w:rsidRPr="00435098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6F6D5F" w:rsidRDefault="00CC4F48" w:rsidP="006F6D5F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Հիմք ընդունելով այն հանգամանքը, որ </w:t>
      </w:r>
      <w:r w:rsidR="006F6D5F" w:rsidRPr="006F6D5F">
        <w:rPr>
          <w:rFonts w:ascii="GHEA Grapalat" w:hAnsi="GHEA Grapalat" w:cs="Sylfaen"/>
          <w:sz w:val="24"/>
          <w:szCs w:val="24"/>
          <w:lang w:val="hy-AM"/>
        </w:rPr>
        <w:t xml:space="preserve">շտապ օգնության ծառայությունը հիմնականում </w:t>
      </w:r>
      <w:r>
        <w:rPr>
          <w:rFonts w:ascii="GHEA Grapalat" w:hAnsi="GHEA Grapalat" w:cs="Sylfaen"/>
          <w:sz w:val="24"/>
          <w:szCs w:val="24"/>
          <w:lang w:val="hy-AM"/>
        </w:rPr>
        <w:t>գործում է</w:t>
      </w:r>
      <w:r w:rsidR="006F6D5F" w:rsidRPr="006F6D5F">
        <w:rPr>
          <w:rFonts w:ascii="GHEA Grapalat" w:hAnsi="GHEA Grapalat" w:cs="Sylfaen"/>
          <w:sz w:val="24"/>
          <w:szCs w:val="24"/>
          <w:lang w:val="hy-AM"/>
        </w:rPr>
        <w:t xml:space="preserve"> բժշկական կենտրոնների կառուցվածքում,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ձեռք</w:t>
      </w:r>
      <w:r w:rsidR="00A47F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բերված մեքենաները </w:t>
      </w:r>
      <w:r w:rsidR="00FA1313">
        <w:rPr>
          <w:rFonts w:ascii="GHEA Grapalat" w:hAnsi="GHEA Grapalat" w:cs="Sylfaen"/>
          <w:sz w:val="24"/>
          <w:szCs w:val="24"/>
          <w:lang w:val="hy-AM"/>
        </w:rPr>
        <w:t xml:space="preserve">և սարքերը </w:t>
      </w:r>
      <w:r>
        <w:rPr>
          <w:rFonts w:ascii="GHEA Grapalat" w:hAnsi="GHEA Grapalat" w:cs="Sylfaen"/>
          <w:sz w:val="24"/>
          <w:szCs w:val="24"/>
          <w:lang w:val="hy-AM"/>
        </w:rPr>
        <w:t>առաջարկվում է նվիրաբերությամբ տրամադրել ընտրված մարզային բժշկական կենտրոններին, որպես նվիրաբերության պայման սահմանելով դրանց</w:t>
      </w:r>
      <w:r w:rsidRPr="00CC4F48">
        <w:rPr>
          <w:rFonts w:ascii="GHEA Grapalat" w:hAnsi="GHEA Grapalat" w:cs="Sylfaen"/>
          <w:sz w:val="24"/>
          <w:szCs w:val="24"/>
          <w:lang w:val="hy-AM"/>
        </w:rPr>
        <w:t xml:space="preserve"> օգտագործումը բացառապես բժշկական օգնության ծառայությունների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մատուցման</w:t>
      </w:r>
      <w:r w:rsidRPr="00CC4F48">
        <w:rPr>
          <w:rFonts w:ascii="GHEA Grapalat" w:hAnsi="GHEA Grapalat" w:cs="Sylfaen"/>
          <w:sz w:val="24"/>
          <w:szCs w:val="24"/>
          <w:lang w:val="hy-AM"/>
        </w:rPr>
        <w:t xml:space="preserve"> նպատակ</w:t>
      </w:r>
      <w:r>
        <w:rPr>
          <w:rFonts w:ascii="GHEA Grapalat" w:hAnsi="GHEA Grapalat" w:cs="Sylfaen"/>
          <w:sz w:val="24"/>
          <w:szCs w:val="24"/>
          <w:lang w:val="hy-AM"/>
        </w:rPr>
        <w:t>ով։  Բժշկական կենտրոնների ընտրությունը կատարվել է հիմքում ունենալով մարզպետարանների կողմից ներկայաց</w:t>
      </w:r>
      <w:r w:rsidR="002E7283">
        <w:rPr>
          <w:rFonts w:ascii="GHEA Grapalat" w:hAnsi="GHEA Grapalat" w:cs="Sylfaen"/>
          <w:sz w:val="24"/>
          <w:szCs w:val="24"/>
          <w:lang w:val="hy-AM"/>
        </w:rPr>
        <w:t>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ած կարիքները, յուրաքանչյուր անգամ </w:t>
      </w:r>
      <w:r w:rsidR="00F354AD">
        <w:rPr>
          <w:rFonts w:ascii="GHEA Grapalat" w:hAnsi="GHEA Grapalat" w:cs="Sylfaen"/>
          <w:sz w:val="24"/>
          <w:szCs w:val="24"/>
          <w:lang w:val="hy-AM"/>
        </w:rPr>
        <w:t>առաջնորդվելով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տվյալ բժ</w:t>
      </w:r>
      <w:r w:rsidR="002E7283">
        <w:rPr>
          <w:rFonts w:ascii="GHEA Grapalat" w:hAnsi="GHEA Grapalat" w:cs="Sylfaen"/>
          <w:sz w:val="24"/>
          <w:szCs w:val="24"/>
          <w:lang w:val="hy-AM"/>
        </w:rPr>
        <w:t>շ</w:t>
      </w:r>
      <w:r>
        <w:rPr>
          <w:rFonts w:ascii="GHEA Grapalat" w:hAnsi="GHEA Grapalat" w:cs="Sylfaen"/>
          <w:sz w:val="24"/>
          <w:szCs w:val="24"/>
          <w:lang w:val="hy-AM"/>
        </w:rPr>
        <w:t>կական կենտրոնի կողմից սպասարկվող ազգաբնակչության քանակով, առկա մեքենաների տեխնիկական վիճակի գնահատմամբ և հագեցվածության աստիճանով, սպասարկվող բնակավայրի աշխարհագրական դիրքով։</w:t>
      </w:r>
    </w:p>
    <w:p w:rsidR="00BD53C0" w:rsidRPr="002E7283" w:rsidRDefault="00125D27" w:rsidP="00BD53C0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25D27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="00BD53C0" w:rsidRPr="00125D27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BD53C0" w:rsidRPr="00125D27">
        <w:rPr>
          <w:rFonts w:ascii="GHEA Grapalat" w:hAnsi="GHEA Grapalat" w:cs="Sylfaen"/>
          <w:b/>
          <w:sz w:val="24"/>
          <w:szCs w:val="24"/>
          <w:lang w:val="hy-AM"/>
        </w:rPr>
        <w:tab/>
        <w:t>Նախագծի մշակման գործընթացում ներգրավված ինստիտուտները և անձինք։</w:t>
      </w:r>
    </w:p>
    <w:p w:rsidR="00BD53C0" w:rsidRPr="002E7283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53C0">
        <w:rPr>
          <w:rFonts w:ascii="GHEA Grapalat" w:hAnsi="GHEA Grapalat" w:cs="Sylfaen"/>
          <w:sz w:val="24"/>
          <w:szCs w:val="24"/>
          <w:lang w:val="hy-AM"/>
        </w:rPr>
        <w:t>Նախագիծը մշակվել է ՀՀ առողջապահության նախարարության «Առողջապահական ԾԻԳ» պետական հիմնարկի կողմից:</w:t>
      </w:r>
    </w:p>
    <w:p w:rsidR="00BD53C0" w:rsidRPr="002E7283" w:rsidRDefault="00125D27" w:rsidP="00BD53C0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="00BD53C0" w:rsidRPr="00125D27">
        <w:rPr>
          <w:rFonts w:ascii="GHEA Grapalat" w:hAnsi="GHEA Grapalat" w:cs="Sylfaen"/>
          <w:b/>
          <w:sz w:val="24"/>
          <w:szCs w:val="24"/>
          <w:lang w:val="hy-AM"/>
        </w:rPr>
        <w:t>. Ակնկալվող արդյունքը։</w:t>
      </w:r>
    </w:p>
    <w:p w:rsid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53C0">
        <w:rPr>
          <w:rFonts w:ascii="GHEA Grapalat" w:hAnsi="GHEA Grapalat" w:cs="Sylfaen"/>
          <w:sz w:val="24"/>
          <w:szCs w:val="24"/>
          <w:lang w:val="hy-AM"/>
        </w:rPr>
        <w:t>Իրավական ակտի ընդուն</w:t>
      </w:r>
      <w:r w:rsidR="00125D27">
        <w:rPr>
          <w:rFonts w:ascii="GHEA Grapalat" w:hAnsi="GHEA Grapalat" w:cs="Sylfaen"/>
          <w:sz w:val="24"/>
          <w:szCs w:val="24"/>
          <w:lang w:val="hy-AM"/>
        </w:rPr>
        <w:t xml:space="preserve">ումը կնպաստի </w:t>
      </w:r>
      <w:r w:rsidR="002E7283">
        <w:rPr>
          <w:rFonts w:ascii="GHEA Grapalat" w:hAnsi="GHEA Grapalat" w:cs="Sylfaen"/>
          <w:sz w:val="24"/>
          <w:szCs w:val="24"/>
          <w:lang w:val="hy-AM"/>
        </w:rPr>
        <w:t>ՀՀ մարզերում մատուցվող շտապ օգնության ծառայությունների նյութատեխնիկական բազայի արդիականացմանը</w:t>
      </w:r>
      <w:r w:rsidR="008B2BB4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125D27" w:rsidRDefault="00125D27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25D27" w:rsidRDefault="00125D27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B1AD4" w:rsidRDefault="00CB1AD4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B1AD4" w:rsidRDefault="00CB1AD4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B1AD4" w:rsidRPr="00BD53C0" w:rsidRDefault="00CB1AD4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D53C0" w:rsidRPr="00BD53C0" w:rsidRDefault="00BD53C0" w:rsidP="00CD42EC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BD53C0">
        <w:rPr>
          <w:rFonts w:ascii="GHEA Grapalat" w:hAnsi="GHEA Grapalat" w:cs="Sylfaen"/>
          <w:sz w:val="24"/>
          <w:szCs w:val="24"/>
          <w:lang w:val="hy-AM"/>
        </w:rPr>
        <w:lastRenderedPageBreak/>
        <w:t>ՏԵՂԵԿԱՆՔ</w:t>
      </w:r>
    </w:p>
    <w:p w:rsidR="00BD53C0" w:rsidRPr="00BD53C0" w:rsidRDefault="006E34BC" w:rsidP="00CD42EC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6E34BC">
        <w:rPr>
          <w:rFonts w:ascii="GHEA Grapalat" w:hAnsi="GHEA Grapalat" w:cs="Sylfaen"/>
          <w:sz w:val="24"/>
          <w:szCs w:val="24"/>
          <w:lang w:val="hy-AM"/>
        </w:rPr>
        <w:t>«</w:t>
      </w:r>
      <w:r w:rsidR="005D57D1" w:rsidRPr="005D57D1">
        <w:rPr>
          <w:rFonts w:ascii="GHEA Grapalat" w:hAnsi="GHEA Grapalat" w:cs="Sylfaen"/>
          <w:sz w:val="24"/>
          <w:szCs w:val="24"/>
          <w:lang w:val="hy-AM"/>
        </w:rPr>
        <w:t>ԳՈՒՅՔ ՆՎԻՐԱԲԵՐԵԼՈՒ ՄԱՍԻՆ</w:t>
      </w:r>
      <w:r w:rsidR="00AE5323" w:rsidRPr="00AE5323">
        <w:rPr>
          <w:rFonts w:ascii="GHEA Grapalat" w:hAnsi="GHEA Grapalat" w:cs="Sylfaen"/>
          <w:sz w:val="24"/>
          <w:szCs w:val="24"/>
          <w:lang w:val="hy-AM"/>
        </w:rPr>
        <w:t>»</w:t>
      </w:r>
      <w:r w:rsidRPr="006E34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D53C0" w:rsidRPr="00BD53C0">
        <w:rPr>
          <w:rFonts w:ascii="GHEA Grapalat" w:hAnsi="GHEA Grapalat" w:cs="Sylfaen"/>
          <w:sz w:val="24"/>
          <w:szCs w:val="24"/>
          <w:lang w:val="hy-AM"/>
        </w:rPr>
        <w:t>ՀՀ ԿԱՌԱՎԱՐՈՒԹՅԱՆ ՈՐՈՇՄԱՆ ԸՆԴՈՒՆՄԱՆ ԴԵՊՔՈՒՄ ԾԱԽՍԵՐԻ ԵՎ ԵԿԱՄՈՒՏՆԵՐԻ ԷԱԿԱՆ ԱՎԵԼԱՑՈՒՄՆԵՐԻ ԿԱՄ ՆՎԱԶԵՑՈՒՄՆԵՐԻ ՄԱՍԻՆ</w:t>
      </w:r>
    </w:p>
    <w:p w:rsidR="00BD53C0" w:rsidRP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D53C0" w:rsidRP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53C0">
        <w:rPr>
          <w:rFonts w:ascii="GHEA Grapalat" w:hAnsi="GHEA Grapalat" w:cs="Sylfaen"/>
          <w:sz w:val="24"/>
          <w:szCs w:val="24"/>
          <w:lang w:val="hy-AM"/>
        </w:rPr>
        <w:tab/>
        <w:t xml:space="preserve">Սույն որոշման նախագծի ընդունման կապակցությամբ ՀՀ 2020թ. պետական կամ տեղական ինքնակառավարման մարմիների բյուջեներում ծախսերի և եկամուտների ավելացում կամ նվազեցում չի առաջանում: </w:t>
      </w:r>
    </w:p>
    <w:p w:rsidR="00BD53C0" w:rsidRP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D53C0" w:rsidRPr="00BD53C0" w:rsidRDefault="00BD53C0" w:rsidP="00CD42EC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BD53C0">
        <w:rPr>
          <w:rFonts w:ascii="GHEA Grapalat" w:hAnsi="GHEA Grapalat" w:cs="Sylfaen"/>
          <w:sz w:val="24"/>
          <w:szCs w:val="24"/>
          <w:lang w:val="hy-AM"/>
        </w:rPr>
        <w:t>Տ Ե Ղ Ե Կ Ա Ն Ք</w:t>
      </w:r>
    </w:p>
    <w:p w:rsidR="00BD53C0" w:rsidRPr="00BD53C0" w:rsidRDefault="00AE5323" w:rsidP="00CD42EC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AE5323">
        <w:rPr>
          <w:rFonts w:ascii="GHEA Grapalat" w:hAnsi="GHEA Grapalat" w:cs="Sylfaen"/>
          <w:sz w:val="24"/>
          <w:szCs w:val="24"/>
          <w:lang w:val="hy-AM"/>
        </w:rPr>
        <w:t>«</w:t>
      </w:r>
      <w:r w:rsidR="005D57D1" w:rsidRPr="005D57D1">
        <w:rPr>
          <w:rFonts w:ascii="GHEA Grapalat" w:hAnsi="GHEA Grapalat" w:cs="Sylfaen"/>
          <w:sz w:val="24"/>
          <w:szCs w:val="24"/>
          <w:lang w:val="hy-AM"/>
        </w:rPr>
        <w:t>ԳՈՒՅՔ ՆՎԻՐԱԲԵՐԵԼՈՒ ՄԱՍԻՆ</w:t>
      </w:r>
      <w:r w:rsidRPr="00AE5323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6E34BC" w:rsidRPr="006E34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D53C0" w:rsidRPr="00BD53C0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ՈՐՈՇՄԱՆ ՆԱԽԱԳԾԻ ԱՌՆՉՈՒԹՅԱՄԲ ԸՆԴՈՒՆՎԵԼԻՔ ԱՅԼ </w:t>
      </w:r>
      <w:bookmarkStart w:id="0" w:name="_GoBack"/>
      <w:bookmarkEnd w:id="0"/>
      <w:r w:rsidR="00BD53C0" w:rsidRPr="00BD53C0">
        <w:rPr>
          <w:rFonts w:ascii="GHEA Grapalat" w:hAnsi="GHEA Grapalat" w:cs="Sylfaen"/>
          <w:sz w:val="24"/>
          <w:szCs w:val="24"/>
          <w:lang w:val="hy-AM"/>
        </w:rPr>
        <w:t>ՆՈՐՄԱՏԻՎ ԻՐԱՎԱԿԱՆ ԱԿՏԵՐԻ ԸՆԴՈՒՆՄԱՆ ԿԱՄ ԴՐԱՆՑ ԸՆԴՈՒՆՄԱՆ ԱՆՀՐԱԺԵՇՏՈՒԹՅԱՆ ԲԱՑԱԿԱՅՈՒԹՅԱՆ ՄԱՍԻՆ</w:t>
      </w:r>
    </w:p>
    <w:p w:rsidR="00BD53C0" w:rsidRP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D53C0" w:rsidRP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53C0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նախագիծը այլ իրավական ակտերում փոփոխություններ կամ լրացումներ կատարելու անհրաժեշտություն չի առաջացնում: </w:t>
      </w:r>
      <w:r w:rsidRPr="00BD53C0">
        <w:rPr>
          <w:rFonts w:ascii="GHEA Grapalat" w:hAnsi="GHEA Grapalat" w:cs="Sylfaen"/>
          <w:sz w:val="24"/>
          <w:szCs w:val="24"/>
          <w:lang w:val="hy-AM"/>
        </w:rPr>
        <w:tab/>
      </w:r>
      <w:r w:rsidRPr="00BD53C0">
        <w:rPr>
          <w:rFonts w:ascii="GHEA Grapalat" w:hAnsi="GHEA Grapalat" w:cs="Sylfaen"/>
          <w:sz w:val="24"/>
          <w:szCs w:val="24"/>
          <w:lang w:val="hy-AM"/>
        </w:rPr>
        <w:tab/>
      </w:r>
      <w:r w:rsidRPr="00BD53C0">
        <w:rPr>
          <w:rFonts w:ascii="GHEA Grapalat" w:hAnsi="GHEA Grapalat" w:cs="Sylfaen"/>
          <w:sz w:val="24"/>
          <w:szCs w:val="24"/>
          <w:lang w:val="hy-AM"/>
        </w:rPr>
        <w:tab/>
      </w:r>
      <w:r w:rsidRPr="00BD53C0">
        <w:rPr>
          <w:rFonts w:ascii="GHEA Grapalat" w:hAnsi="GHEA Grapalat" w:cs="Sylfaen"/>
          <w:sz w:val="24"/>
          <w:szCs w:val="24"/>
          <w:lang w:val="hy-AM"/>
        </w:rPr>
        <w:tab/>
      </w:r>
      <w:r w:rsidRPr="00BD53C0">
        <w:rPr>
          <w:rFonts w:ascii="GHEA Grapalat" w:hAnsi="GHEA Grapalat" w:cs="Sylfaen"/>
          <w:sz w:val="24"/>
          <w:szCs w:val="24"/>
          <w:lang w:val="hy-AM"/>
        </w:rPr>
        <w:tab/>
      </w:r>
      <w:r w:rsidRPr="00BD53C0">
        <w:rPr>
          <w:rFonts w:ascii="GHEA Grapalat" w:hAnsi="GHEA Grapalat" w:cs="Sylfaen"/>
          <w:sz w:val="24"/>
          <w:szCs w:val="24"/>
          <w:lang w:val="hy-AM"/>
        </w:rPr>
        <w:tab/>
      </w:r>
      <w:r w:rsidRPr="00BD53C0">
        <w:rPr>
          <w:rFonts w:ascii="GHEA Grapalat" w:hAnsi="GHEA Grapalat" w:cs="Sylfaen"/>
          <w:sz w:val="24"/>
          <w:szCs w:val="24"/>
          <w:lang w:val="hy-AM"/>
        </w:rPr>
        <w:tab/>
      </w:r>
      <w:r w:rsidRPr="00BD53C0">
        <w:rPr>
          <w:rFonts w:ascii="GHEA Grapalat" w:hAnsi="GHEA Grapalat" w:cs="Sylfaen"/>
          <w:sz w:val="24"/>
          <w:szCs w:val="24"/>
          <w:lang w:val="hy-AM"/>
        </w:rPr>
        <w:tab/>
      </w:r>
      <w:r w:rsidRPr="00BD53C0">
        <w:rPr>
          <w:rFonts w:ascii="GHEA Grapalat" w:hAnsi="GHEA Grapalat" w:cs="Sylfaen"/>
          <w:sz w:val="24"/>
          <w:szCs w:val="24"/>
          <w:lang w:val="hy-AM"/>
        </w:rPr>
        <w:tab/>
      </w:r>
    </w:p>
    <w:p w:rsidR="00BD53C0" w:rsidRP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D53C0" w:rsidRP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53C0">
        <w:rPr>
          <w:rFonts w:ascii="GHEA Grapalat" w:hAnsi="GHEA Grapalat" w:cs="Sylfaen"/>
          <w:sz w:val="24"/>
          <w:szCs w:val="24"/>
          <w:lang w:val="hy-AM"/>
        </w:rPr>
        <w:tab/>
      </w:r>
    </w:p>
    <w:p w:rsidR="00BD53C0" w:rsidRP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D53C0" w:rsidRP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BD53C0" w:rsidRPr="00BD53C0" w:rsidSect="009718C7">
      <w:pgSz w:w="12240" w:h="15840"/>
      <w:pgMar w:top="54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D7A2C"/>
    <w:multiLevelType w:val="hybridMultilevel"/>
    <w:tmpl w:val="008E93EC"/>
    <w:lvl w:ilvl="0" w:tplc="A01C005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EDB6D25"/>
    <w:multiLevelType w:val="hybridMultilevel"/>
    <w:tmpl w:val="9C90D752"/>
    <w:lvl w:ilvl="0" w:tplc="39B2E0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2CB"/>
    <w:rsid w:val="000046DC"/>
    <w:rsid w:val="00007185"/>
    <w:rsid w:val="00016E2F"/>
    <w:rsid w:val="000315EB"/>
    <w:rsid w:val="00043884"/>
    <w:rsid w:val="00052533"/>
    <w:rsid w:val="00060B40"/>
    <w:rsid w:val="00064EA9"/>
    <w:rsid w:val="00077D66"/>
    <w:rsid w:val="000A1880"/>
    <w:rsid w:val="000A5BD7"/>
    <w:rsid w:val="000C3B7A"/>
    <w:rsid w:val="000F1BFF"/>
    <w:rsid w:val="001244F4"/>
    <w:rsid w:val="00125D27"/>
    <w:rsid w:val="001A7310"/>
    <w:rsid w:val="001B658E"/>
    <w:rsid w:val="001D5370"/>
    <w:rsid w:val="001E12F3"/>
    <w:rsid w:val="001E769D"/>
    <w:rsid w:val="00200E12"/>
    <w:rsid w:val="00216BD9"/>
    <w:rsid w:val="0023476D"/>
    <w:rsid w:val="00237C38"/>
    <w:rsid w:val="002E7283"/>
    <w:rsid w:val="002E7A4D"/>
    <w:rsid w:val="00320CC1"/>
    <w:rsid w:val="003502CB"/>
    <w:rsid w:val="0037538E"/>
    <w:rsid w:val="003A29FE"/>
    <w:rsid w:val="003A4478"/>
    <w:rsid w:val="003B1ED9"/>
    <w:rsid w:val="003E1C55"/>
    <w:rsid w:val="003F2A42"/>
    <w:rsid w:val="00410B9A"/>
    <w:rsid w:val="00414DEF"/>
    <w:rsid w:val="00426F93"/>
    <w:rsid w:val="00435098"/>
    <w:rsid w:val="004443F4"/>
    <w:rsid w:val="004631D9"/>
    <w:rsid w:val="00491473"/>
    <w:rsid w:val="004B5529"/>
    <w:rsid w:val="004D55C0"/>
    <w:rsid w:val="004E0378"/>
    <w:rsid w:val="004E0FC9"/>
    <w:rsid w:val="00503C64"/>
    <w:rsid w:val="00521815"/>
    <w:rsid w:val="0054573F"/>
    <w:rsid w:val="0055402A"/>
    <w:rsid w:val="00572673"/>
    <w:rsid w:val="00573033"/>
    <w:rsid w:val="005823CA"/>
    <w:rsid w:val="00583033"/>
    <w:rsid w:val="005A63E3"/>
    <w:rsid w:val="005D24D3"/>
    <w:rsid w:val="005D57D1"/>
    <w:rsid w:val="005E79BD"/>
    <w:rsid w:val="00604EF5"/>
    <w:rsid w:val="006115F9"/>
    <w:rsid w:val="00634722"/>
    <w:rsid w:val="00637D1F"/>
    <w:rsid w:val="0064406F"/>
    <w:rsid w:val="00650EC4"/>
    <w:rsid w:val="006730BD"/>
    <w:rsid w:val="0068402D"/>
    <w:rsid w:val="00690756"/>
    <w:rsid w:val="006D26F9"/>
    <w:rsid w:val="006D65F4"/>
    <w:rsid w:val="006E34BC"/>
    <w:rsid w:val="006F6D5F"/>
    <w:rsid w:val="0076209A"/>
    <w:rsid w:val="00776E00"/>
    <w:rsid w:val="0078390A"/>
    <w:rsid w:val="0079160B"/>
    <w:rsid w:val="007C478A"/>
    <w:rsid w:val="007F1514"/>
    <w:rsid w:val="007F42B7"/>
    <w:rsid w:val="0083672C"/>
    <w:rsid w:val="00845CD7"/>
    <w:rsid w:val="00851D9E"/>
    <w:rsid w:val="008B2BB4"/>
    <w:rsid w:val="008C456A"/>
    <w:rsid w:val="008C7442"/>
    <w:rsid w:val="008E091F"/>
    <w:rsid w:val="009116C2"/>
    <w:rsid w:val="009208CB"/>
    <w:rsid w:val="00951C11"/>
    <w:rsid w:val="00955A30"/>
    <w:rsid w:val="009718C7"/>
    <w:rsid w:val="009728E1"/>
    <w:rsid w:val="00973FF0"/>
    <w:rsid w:val="009A63DB"/>
    <w:rsid w:val="009D7259"/>
    <w:rsid w:val="009E48CB"/>
    <w:rsid w:val="00A47F74"/>
    <w:rsid w:val="00A60B07"/>
    <w:rsid w:val="00AA32DF"/>
    <w:rsid w:val="00AA3A4D"/>
    <w:rsid w:val="00AB6F28"/>
    <w:rsid w:val="00AC171B"/>
    <w:rsid w:val="00AD52DC"/>
    <w:rsid w:val="00AD74AA"/>
    <w:rsid w:val="00AE5323"/>
    <w:rsid w:val="00AF6AD8"/>
    <w:rsid w:val="00B06573"/>
    <w:rsid w:val="00B149BC"/>
    <w:rsid w:val="00B153C9"/>
    <w:rsid w:val="00B266E6"/>
    <w:rsid w:val="00B31E8D"/>
    <w:rsid w:val="00B42045"/>
    <w:rsid w:val="00B45FBD"/>
    <w:rsid w:val="00B70E43"/>
    <w:rsid w:val="00B756FF"/>
    <w:rsid w:val="00B84E77"/>
    <w:rsid w:val="00BA1B7B"/>
    <w:rsid w:val="00BB3340"/>
    <w:rsid w:val="00BC22E6"/>
    <w:rsid w:val="00BC3230"/>
    <w:rsid w:val="00BD52D8"/>
    <w:rsid w:val="00BD53C0"/>
    <w:rsid w:val="00BE08B0"/>
    <w:rsid w:val="00BF1B4C"/>
    <w:rsid w:val="00C65155"/>
    <w:rsid w:val="00C95C28"/>
    <w:rsid w:val="00CB1AD4"/>
    <w:rsid w:val="00CC4F48"/>
    <w:rsid w:val="00CD42EC"/>
    <w:rsid w:val="00CD6082"/>
    <w:rsid w:val="00CF2862"/>
    <w:rsid w:val="00D6220A"/>
    <w:rsid w:val="00D74A77"/>
    <w:rsid w:val="00D77C3B"/>
    <w:rsid w:val="00D90065"/>
    <w:rsid w:val="00DB7899"/>
    <w:rsid w:val="00DC0F53"/>
    <w:rsid w:val="00DC6A99"/>
    <w:rsid w:val="00DD4A34"/>
    <w:rsid w:val="00E12995"/>
    <w:rsid w:val="00E14590"/>
    <w:rsid w:val="00E46295"/>
    <w:rsid w:val="00E57573"/>
    <w:rsid w:val="00E6155F"/>
    <w:rsid w:val="00E623F0"/>
    <w:rsid w:val="00EA3DAC"/>
    <w:rsid w:val="00EB0993"/>
    <w:rsid w:val="00EB6DD8"/>
    <w:rsid w:val="00ED0E20"/>
    <w:rsid w:val="00ED2582"/>
    <w:rsid w:val="00EF7464"/>
    <w:rsid w:val="00F17556"/>
    <w:rsid w:val="00F3545C"/>
    <w:rsid w:val="00F354AD"/>
    <w:rsid w:val="00F42B78"/>
    <w:rsid w:val="00F47A0C"/>
    <w:rsid w:val="00F65BCC"/>
    <w:rsid w:val="00F711B6"/>
    <w:rsid w:val="00F950FF"/>
    <w:rsid w:val="00FA1313"/>
    <w:rsid w:val="00FA4D4A"/>
    <w:rsid w:val="00FD12A7"/>
    <w:rsid w:val="00FE0631"/>
    <w:rsid w:val="00FF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8D2D7"/>
  <w15:chartTrackingRefBased/>
  <w15:docId w15:val="{75333650-E629-4C2D-AE97-BBB1F1833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2F3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02CB"/>
    <w:pPr>
      <w:ind w:left="720"/>
      <w:contextualSpacing/>
    </w:pPr>
  </w:style>
  <w:style w:type="paragraph" w:styleId="BodyText">
    <w:name w:val="Body Text"/>
    <w:basedOn w:val="Normal"/>
    <w:link w:val="BodyTextChar"/>
    <w:rsid w:val="003502CB"/>
    <w:rPr>
      <w:rFonts w:ascii="Arial Armenian" w:eastAsia="Times New Roman" w:hAnsi="Arial Armenian"/>
      <w:sz w:val="24"/>
      <w:szCs w:val="20"/>
    </w:rPr>
  </w:style>
  <w:style w:type="character" w:customStyle="1" w:styleId="BodyTextChar">
    <w:name w:val="Body Text Char"/>
    <w:link w:val="BodyText"/>
    <w:rsid w:val="003502CB"/>
    <w:rPr>
      <w:rFonts w:ascii="Arial Armenian" w:eastAsia="Times New Roman" w:hAnsi="Arial Armenian" w:cs="Times New Roman"/>
      <w:sz w:val="24"/>
      <w:szCs w:val="20"/>
    </w:rPr>
  </w:style>
  <w:style w:type="paragraph" w:customStyle="1" w:styleId="DefaultParagraphFontParaChar">
    <w:name w:val="Default Paragraph Font Para Char"/>
    <w:basedOn w:val="Normal"/>
    <w:locked/>
    <w:rsid w:val="00F711B6"/>
    <w:pPr>
      <w:spacing w:after="160"/>
    </w:pPr>
    <w:rPr>
      <w:rFonts w:ascii="Verdana" w:eastAsia="Batang" w:hAnsi="Verdana" w:cs="Verdana"/>
      <w:sz w:val="20"/>
      <w:szCs w:val="20"/>
    </w:rPr>
  </w:style>
  <w:style w:type="paragraph" w:styleId="NormalWeb">
    <w:name w:val="Normal (Web)"/>
    <w:basedOn w:val="Normal"/>
    <w:uiPriority w:val="99"/>
    <w:unhideWhenUsed/>
    <w:rsid w:val="005E79B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9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4C0D1-3922-47CD-A1DB-07282A92D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MAghajanova</dc:creator>
  <cp:keywords/>
  <cp:lastModifiedBy>MAghajanova</cp:lastModifiedBy>
  <cp:revision>52</cp:revision>
  <dcterms:created xsi:type="dcterms:W3CDTF">2020-06-01T07:57:00Z</dcterms:created>
  <dcterms:modified xsi:type="dcterms:W3CDTF">2020-08-24T12:58:00Z</dcterms:modified>
</cp:coreProperties>
</file>