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64B" w:rsidRPr="007B024C" w:rsidRDefault="00BE0C1C" w:rsidP="0085342B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  <w:r w:rsidRPr="007B024C">
        <w:rPr>
          <w:rFonts w:ascii="GHEA Grapalat" w:hAnsi="GHEA Grapalat" w:cs="Sylfaen"/>
          <w:b/>
          <w:lang w:val="en-GB"/>
        </w:rPr>
        <w:t>ՆԱԽԱԳԻԾ</w:t>
      </w:r>
    </w:p>
    <w:p w:rsidR="005E764B" w:rsidRPr="007B024C" w:rsidRDefault="005E764B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</w:p>
    <w:p w:rsidR="005E764B" w:rsidRPr="007B024C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</w:rPr>
      </w:pPr>
      <w:r w:rsidRPr="007B024C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5E764B" w:rsidRPr="0084617C" w:rsidRDefault="00BE0C1C" w:rsidP="0084617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bCs/>
        </w:rPr>
      </w:pPr>
      <w:r w:rsidRPr="007B024C">
        <w:rPr>
          <w:rFonts w:ascii="Calibri" w:hAnsi="Calibri" w:cs="Calibri"/>
        </w:rPr>
        <w:t> </w:t>
      </w:r>
      <w:r w:rsidRPr="007B024C">
        <w:rPr>
          <w:rStyle w:val="Strong"/>
          <w:rFonts w:ascii="GHEA Grapalat" w:hAnsi="GHEA Grapalat"/>
        </w:rPr>
        <w:t>Ո Ր Ո Շ ՈՒ Մ</w:t>
      </w:r>
      <w:r w:rsidRPr="007B024C">
        <w:rPr>
          <w:rFonts w:ascii="Calibri" w:hAnsi="Calibri" w:cs="Calibri"/>
        </w:rPr>
        <w:t> </w:t>
      </w:r>
    </w:p>
    <w:p w:rsidR="005E764B" w:rsidRPr="0084617C" w:rsidRDefault="00BE0C1C" w:rsidP="003B2E9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</w:rPr>
      </w:pPr>
      <w:r w:rsidRPr="0084617C">
        <w:rPr>
          <w:rFonts w:ascii="GHEA Grapalat" w:hAnsi="GHEA Grapalat"/>
        </w:rPr>
        <w:t xml:space="preserve">____  ________ </w:t>
      </w:r>
      <w:r w:rsidRPr="007B024C">
        <w:rPr>
          <w:rFonts w:ascii="GHEA Grapalat" w:hAnsi="GHEA Grapalat"/>
        </w:rPr>
        <w:t>20</w:t>
      </w:r>
      <w:r w:rsidRPr="0084617C">
        <w:rPr>
          <w:rFonts w:ascii="GHEA Grapalat" w:hAnsi="GHEA Grapalat"/>
        </w:rPr>
        <w:t>20</w:t>
      </w:r>
      <w:r w:rsidRPr="007B024C">
        <w:rPr>
          <w:rFonts w:ascii="GHEA Grapalat" w:hAnsi="GHEA Grapalat"/>
        </w:rPr>
        <w:t xml:space="preserve"> թվականի N </w:t>
      </w:r>
      <w:r w:rsidRPr="0084617C">
        <w:rPr>
          <w:rFonts w:ascii="GHEA Grapalat" w:hAnsi="GHEA Grapalat"/>
        </w:rPr>
        <w:t>_____ -</w:t>
      </w:r>
      <w:r w:rsidRPr="007B024C">
        <w:rPr>
          <w:rFonts w:ascii="GHEA Grapalat" w:hAnsi="GHEA Grapalat"/>
          <w:lang w:val="en-US"/>
        </w:rPr>
        <w:t>Ն</w:t>
      </w:r>
    </w:p>
    <w:p w:rsidR="005E764B" w:rsidRPr="00BB6315" w:rsidRDefault="005E764B" w:rsidP="00540CB4">
      <w:pPr>
        <w:pStyle w:val="NormalWeb"/>
        <w:spacing w:before="0" w:beforeAutospacing="0" w:after="0" w:afterAutospacing="0" w:line="360" w:lineRule="auto"/>
        <w:ind w:firstLine="540"/>
        <w:jc w:val="center"/>
        <w:rPr>
          <w:rStyle w:val="Strong"/>
          <w:rFonts w:ascii="GHEA Grapalat" w:hAnsi="GHEA Grapalat"/>
        </w:rPr>
      </w:pPr>
    </w:p>
    <w:p w:rsidR="0055356F" w:rsidRPr="00BB6315" w:rsidRDefault="0055356F" w:rsidP="00540CB4">
      <w:pPr>
        <w:spacing w:line="360" w:lineRule="auto"/>
        <w:jc w:val="center"/>
        <w:rPr>
          <w:rFonts w:ascii="GHEA Grapalat" w:hAnsi="GHEA Grapalat"/>
          <w:b/>
        </w:rPr>
      </w:pPr>
      <w:r w:rsidRPr="00BB6315">
        <w:rPr>
          <w:rFonts w:ascii="GHEA Grapalat" w:hAnsi="GHEA Grapalat" w:cs="Sylfaen"/>
          <w:b/>
        </w:rPr>
        <w:t>ՀԱՅԱՍՏԱՆԻ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ՀԱՆՐԱՊԵՏՈՒԹՅԱՆ 2020 ԹՎԱԿԱՆԻ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ՊԵՏԱԿԱՆ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ԲՅՈՒՋԵՈՒՄ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ՎԵՐԱԲԱՇԽՈՒՄ</w:t>
      </w:r>
      <w:r w:rsidR="00B4631E">
        <w:rPr>
          <w:rFonts w:ascii="GHEA Grapalat" w:hAnsi="GHEA Grapalat"/>
          <w:b/>
        </w:rPr>
        <w:t xml:space="preserve"> ԵՎ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ՀԱՅԱՍՏԱՆԻ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ՀԱՆՐԱՊԵՏՈՒԹՅԱՆ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ԿԱՌԱՎԱՐՈՒԹՅԱՆ 2019 ԹՎԱԿԱՆԻ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 xml:space="preserve">ԴԵԿՏԵՄԲԵՐԻ 26-Ի </w:t>
      </w:r>
      <w:r w:rsidRPr="00BB6315">
        <w:rPr>
          <w:rFonts w:ascii="GHEA Grapalat" w:hAnsi="GHEA Grapalat" w:cs="Sylfaen"/>
          <w:b/>
          <w:lang w:val="en-US"/>
        </w:rPr>
        <w:t>N</w:t>
      </w:r>
      <w:r w:rsidRPr="00BB6315">
        <w:rPr>
          <w:rFonts w:ascii="GHEA Grapalat" w:hAnsi="GHEA Grapalat" w:cs="Sylfaen"/>
          <w:b/>
        </w:rPr>
        <w:t xml:space="preserve"> 1919-Ն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ՈՐՈՇՄԱՆ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ՄԵՋ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ՓՈՓՈԽՈՒԹՅՈՒՆՆԵՐ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ԿԱՏԱՐԵԼՈՒ</w:t>
      </w:r>
      <w:r w:rsidR="00C24EDC"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ՄԱՍԻՆ</w:t>
      </w:r>
    </w:p>
    <w:p w:rsidR="00536DD9" w:rsidRPr="00BB6315" w:rsidRDefault="00BE0C1C" w:rsidP="00540CB4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 w:cs="Calibri"/>
        </w:rPr>
      </w:pPr>
      <w:r w:rsidRPr="00BB6315">
        <w:rPr>
          <w:rFonts w:ascii="Courier New" w:hAnsi="Courier New" w:cs="Courier New"/>
        </w:rPr>
        <w:t> </w:t>
      </w:r>
    </w:p>
    <w:p w:rsidR="000F0133" w:rsidRDefault="00536DD9" w:rsidP="000F01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en-US"/>
        </w:rPr>
      </w:pPr>
      <w:r w:rsidRPr="007B024C">
        <w:rPr>
          <w:rFonts w:ascii="GHEA Grapalat" w:hAnsi="GHEA Grapalat"/>
          <w:lang w:val="af-ZA"/>
        </w:rPr>
        <w:tab/>
      </w:r>
      <w:r w:rsidR="0055356F" w:rsidRPr="007B024C">
        <w:rPr>
          <w:rFonts w:ascii="GHEA Grapalat" w:hAnsi="GHEA Grapalat" w:cs="Sylfaen"/>
          <w:noProof/>
          <w:lang w:val="hy-AM"/>
        </w:rPr>
        <w:t>Հիմք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ընդունելով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«Հայաստանի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Հանրապետության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բյուջետային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համակարգի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մասին»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Հայաստանի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Հանրապետության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0F0133">
        <w:rPr>
          <w:rFonts w:ascii="GHEA Grapalat" w:hAnsi="GHEA Grapalat" w:cs="Sylfaen"/>
          <w:noProof/>
          <w:lang w:val="hy-AM"/>
        </w:rPr>
        <w:t>օրենքի</w:t>
      </w:r>
      <w:r w:rsidR="000F0133">
        <w:rPr>
          <w:rFonts w:ascii="GHEA Grapalat" w:hAnsi="GHEA Grapalat" w:cs="Sylfaen"/>
          <w:noProof/>
          <w:lang w:val="af-ZA"/>
        </w:rPr>
        <w:t xml:space="preserve"> </w:t>
      </w:r>
      <w:r w:rsidR="000F0133">
        <w:rPr>
          <w:rFonts w:ascii="GHEA Grapalat" w:hAnsi="GHEA Grapalat"/>
          <w:lang w:val="hy-AM"/>
        </w:rPr>
        <w:t xml:space="preserve">23-րդ հոդվածի 3-րդ մասը՝ </w:t>
      </w:r>
      <w:r w:rsidR="000F0133">
        <w:rPr>
          <w:rFonts w:ascii="GHEA Grapalat" w:hAnsi="GHEA Grapalat" w:cs="Sylfaen"/>
          <w:lang w:val="hy-AM"/>
        </w:rPr>
        <w:t>Հայաստանի</w:t>
      </w:r>
      <w:r w:rsidR="000F0133">
        <w:rPr>
          <w:rFonts w:ascii="GHEA Grapalat" w:hAnsi="GHEA Grapalat" w:cs="Sylfaen"/>
          <w:lang w:val="af-ZA"/>
        </w:rPr>
        <w:t xml:space="preserve"> </w:t>
      </w:r>
      <w:r w:rsidR="000F0133">
        <w:rPr>
          <w:rFonts w:ascii="GHEA Grapalat" w:hAnsi="GHEA Grapalat" w:cs="Sylfaen"/>
          <w:lang w:val="hy-AM"/>
        </w:rPr>
        <w:t>Հանրապետության</w:t>
      </w:r>
      <w:r w:rsidR="000F0133">
        <w:rPr>
          <w:rFonts w:ascii="GHEA Grapalat" w:hAnsi="GHEA Grapalat" w:cs="Sylfaen"/>
          <w:lang w:val="af-ZA"/>
        </w:rPr>
        <w:t xml:space="preserve"> </w:t>
      </w:r>
      <w:r w:rsidR="000F0133">
        <w:rPr>
          <w:rFonts w:ascii="GHEA Grapalat" w:hAnsi="GHEA Grapalat" w:cs="Sylfaen"/>
          <w:lang w:val="hy-AM"/>
        </w:rPr>
        <w:t>կառավարությունը</w:t>
      </w:r>
      <w:r w:rsidR="000F0133">
        <w:rPr>
          <w:rFonts w:ascii="GHEA Grapalat" w:hAnsi="GHEA Grapalat" w:cs="Sylfaen"/>
          <w:lang w:val="af-ZA"/>
        </w:rPr>
        <w:t xml:space="preserve"> </w:t>
      </w:r>
      <w:r w:rsidR="000F0133">
        <w:rPr>
          <w:rFonts w:ascii="GHEA Grapalat" w:hAnsi="GHEA Grapalat"/>
          <w:b/>
          <w:lang w:val="af-ZA"/>
        </w:rPr>
        <w:t>որոշում է.</w:t>
      </w:r>
      <w:r w:rsidR="000F0133">
        <w:rPr>
          <w:rFonts w:ascii="GHEA Grapalat" w:hAnsi="GHEA Grapalat"/>
          <w:color w:val="000000"/>
          <w:lang w:val="hy-AM"/>
        </w:rPr>
        <w:t xml:space="preserve"> </w:t>
      </w:r>
    </w:p>
    <w:p w:rsidR="000F0133" w:rsidRDefault="000F0133" w:rsidP="000F01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hy-AM"/>
        </w:rPr>
        <w:t xml:space="preserve">  </w:t>
      </w:r>
    </w:p>
    <w:p w:rsidR="00971380" w:rsidRPr="006464AD" w:rsidRDefault="0084617C" w:rsidP="006464A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 xml:space="preserve">1. </w:t>
      </w:r>
      <w:r w:rsidR="0055356F" w:rsidRPr="007B024C">
        <w:rPr>
          <w:rFonts w:ascii="GHEA Grapalat" w:hAnsi="GHEA Grapalat" w:cs="Sylfaen"/>
          <w:lang w:val="hy-AM"/>
        </w:rPr>
        <w:t>«Հայաստանի Հանրապետության</w:t>
      </w:r>
      <w:r w:rsidR="0055356F" w:rsidRPr="007B024C">
        <w:rPr>
          <w:rFonts w:ascii="GHEA Grapalat" w:hAnsi="GHEA Grapalat" w:cs="Sylfaen"/>
          <w:lang w:val="af-ZA"/>
        </w:rPr>
        <w:t xml:space="preserve"> 2020 </w:t>
      </w:r>
      <w:r w:rsidR="0055356F" w:rsidRPr="007B024C">
        <w:rPr>
          <w:rFonts w:ascii="GHEA Grapalat" w:hAnsi="GHEA Grapalat" w:cs="Sylfaen"/>
          <w:lang w:val="hy-AM"/>
        </w:rPr>
        <w:t>թվականի պետական բյուջեի մասին» Հայաստանի Հանրապետության օրենքի N</w:t>
      </w:r>
      <w:r w:rsidR="0055356F" w:rsidRPr="007B024C">
        <w:rPr>
          <w:rFonts w:ascii="GHEA Grapalat" w:hAnsi="GHEA Grapalat" w:cs="Sylfaen"/>
          <w:lang w:val="af-ZA"/>
        </w:rPr>
        <w:t xml:space="preserve">1 </w:t>
      </w:r>
      <w:r w:rsidR="0055356F" w:rsidRPr="007B024C">
        <w:rPr>
          <w:rFonts w:ascii="GHEA Grapalat" w:hAnsi="GHEA Grapalat" w:cs="Sylfaen"/>
          <w:lang w:val="hy-AM"/>
        </w:rPr>
        <w:t xml:space="preserve">հավելվածի N2 </w:t>
      </w:r>
      <w:r>
        <w:rPr>
          <w:rFonts w:ascii="GHEA Grapalat" w:hAnsi="GHEA Grapalat" w:cs="Sylfaen"/>
          <w:lang w:val="hy-AM"/>
        </w:rPr>
        <w:t>աղյուսակում կատարել վերաբաշխում</w:t>
      </w:r>
      <w:r w:rsidR="0055356F" w:rsidRPr="007B024C">
        <w:rPr>
          <w:rFonts w:ascii="GHEA Grapalat" w:hAnsi="GHEA Grapalat" w:cs="Sylfaen"/>
          <w:lang w:val="hy-AM"/>
        </w:rPr>
        <w:t xml:space="preserve"> և Հայաստանի Հանրապետության կառավարության</w:t>
      </w:r>
      <w:r w:rsidR="0055356F" w:rsidRPr="007B024C">
        <w:rPr>
          <w:rFonts w:ascii="GHEA Grapalat" w:hAnsi="GHEA Grapalat" w:cs="Sylfaen"/>
          <w:lang w:val="af-ZA"/>
        </w:rPr>
        <w:t xml:space="preserve"> 2019 թվականի դեկտեմբերի 26-ի «Հայաստանի Հանրապետության 2020 թվականի պետական բյուջեի կատարումն ապահովող միջոցառումների մասին» </w:t>
      </w:r>
      <w:r w:rsidR="0055356F" w:rsidRPr="007B024C">
        <w:rPr>
          <w:rFonts w:ascii="GHEA Grapalat" w:hAnsi="GHEA Grapalat" w:cs="Times Armenian"/>
          <w:lang w:val="ro-RO"/>
        </w:rPr>
        <w:t>N 1</w:t>
      </w:r>
      <w:r w:rsidR="0055356F" w:rsidRPr="007B024C">
        <w:rPr>
          <w:rFonts w:ascii="GHEA Grapalat" w:hAnsi="GHEA Grapalat" w:cs="Times Armenian"/>
          <w:lang w:val="hy-AM"/>
        </w:rPr>
        <w:t>919</w:t>
      </w:r>
      <w:r w:rsidR="0055356F" w:rsidRPr="007B024C">
        <w:rPr>
          <w:rFonts w:ascii="GHEA Grapalat" w:hAnsi="GHEA Grapalat" w:cs="Times Armenian"/>
          <w:lang w:val="ro-RO"/>
        </w:rPr>
        <w:t>-Ն որոշման</w:t>
      </w:r>
      <w:r w:rsidR="0055356F" w:rsidRPr="007B024C">
        <w:rPr>
          <w:rFonts w:ascii="GHEA Grapalat" w:hAnsi="GHEA Grapalat" w:cs="Sylfaen"/>
          <w:lang w:val="af-ZA"/>
        </w:rPr>
        <w:t xml:space="preserve"> NN </w:t>
      </w:r>
      <w:r w:rsidR="0055356F" w:rsidRPr="007B024C">
        <w:rPr>
          <w:rFonts w:ascii="GHEA Grapalat" w:hAnsi="GHEA Grapalat" w:cs="Times Armenian"/>
          <w:lang w:val="ro-RO"/>
        </w:rPr>
        <w:t xml:space="preserve">3, 4, 5, </w:t>
      </w:r>
      <w:bookmarkStart w:id="0" w:name="_GoBack"/>
      <w:bookmarkEnd w:id="0"/>
      <w:r w:rsidR="0041007A">
        <w:rPr>
          <w:rFonts w:ascii="GHEA Grapalat" w:hAnsi="GHEA Grapalat" w:cs="Times Armenian"/>
          <w:lang w:val="ro-RO"/>
        </w:rPr>
        <w:t xml:space="preserve"> </w:t>
      </w:r>
      <w:r w:rsidR="0055356F" w:rsidRPr="007B024C">
        <w:rPr>
          <w:rFonts w:ascii="GHEA Grapalat" w:hAnsi="GHEA Grapalat" w:cs="Times Armenian"/>
          <w:lang w:val="ro-RO"/>
        </w:rPr>
        <w:t>9 և 9.1  հավելվածներում</w:t>
      </w:r>
      <w:r>
        <w:rPr>
          <w:rFonts w:ascii="GHEA Grapalat" w:hAnsi="GHEA Grapalat" w:cs="Times Armenian"/>
          <w:lang w:val="ro-RO"/>
        </w:rPr>
        <w:t xml:space="preserve"> </w:t>
      </w:r>
      <w:r w:rsidR="0055356F" w:rsidRPr="007B024C">
        <w:rPr>
          <w:rFonts w:ascii="GHEA Grapalat" w:hAnsi="GHEA Grapalat" w:cs="Sylfaen"/>
          <w:lang w:val="hy-AM"/>
        </w:rPr>
        <w:t>կատարել</w:t>
      </w:r>
      <w:r w:rsidRPr="0084617C">
        <w:rPr>
          <w:rFonts w:ascii="GHEA Grapalat" w:hAnsi="GHEA Grapalat" w:cs="Sylfaen"/>
          <w:lang w:val="af-ZA"/>
        </w:rPr>
        <w:t xml:space="preserve"> </w:t>
      </w:r>
      <w:r w:rsidR="0055356F" w:rsidRPr="007B024C">
        <w:rPr>
          <w:rFonts w:ascii="GHEA Grapalat" w:hAnsi="GHEA Grapalat" w:cs="Times Armenian"/>
          <w:lang w:val="ro-RO"/>
        </w:rPr>
        <w:t>փոփոխություններ</w:t>
      </w:r>
      <w:r w:rsidR="0055356F" w:rsidRPr="007B024C">
        <w:rPr>
          <w:rFonts w:ascii="GHEA Grapalat" w:hAnsi="GHEA Grapalat" w:cs="Times Armenian"/>
          <w:lang w:val="hy-AM"/>
        </w:rPr>
        <w:t xml:space="preserve">՝ </w:t>
      </w:r>
      <w:r w:rsidR="0055356F" w:rsidRPr="007B024C">
        <w:rPr>
          <w:rFonts w:ascii="GHEA Grapalat" w:hAnsi="GHEA Grapalat" w:cs="Sylfaen"/>
          <w:lang w:val="hy-AM"/>
        </w:rPr>
        <w:t>համաձայն</w:t>
      </w:r>
      <w:r w:rsidR="0055356F" w:rsidRPr="007B024C">
        <w:rPr>
          <w:rFonts w:ascii="GHEA Grapalat" w:hAnsi="GHEA Grapalat" w:cs="Sylfaen"/>
          <w:lang w:val="af-ZA"/>
        </w:rPr>
        <w:t xml:space="preserve"> NN 1, 2, 3, 4 և</w:t>
      </w:r>
      <w:r w:rsidR="004E571E" w:rsidRPr="007B024C">
        <w:rPr>
          <w:rFonts w:ascii="GHEA Grapalat" w:hAnsi="GHEA Grapalat" w:cs="Sylfaen"/>
          <w:lang w:val="af-ZA"/>
        </w:rPr>
        <w:t xml:space="preserve"> </w:t>
      </w:r>
      <w:r w:rsidR="0055356F" w:rsidRPr="007B024C">
        <w:rPr>
          <w:rFonts w:ascii="GHEA Grapalat" w:hAnsi="GHEA Grapalat" w:cs="Sylfaen"/>
          <w:lang w:val="af-ZA"/>
        </w:rPr>
        <w:t>5</w:t>
      </w:r>
      <w:r w:rsidR="0055356F" w:rsidRPr="007B024C">
        <w:rPr>
          <w:rFonts w:ascii="GHEA Grapalat" w:hAnsi="GHEA Grapalat" w:cs="Sylfaen"/>
          <w:lang w:val="hy-AM"/>
        </w:rPr>
        <w:t xml:space="preserve"> հավելվածների:</w:t>
      </w:r>
    </w:p>
    <w:p w:rsidR="00536DD9" w:rsidRPr="007B024C" w:rsidRDefault="003A1D8A" w:rsidP="005616C3">
      <w:pPr>
        <w:tabs>
          <w:tab w:val="center" w:pos="-6480"/>
          <w:tab w:val="left" w:pos="0"/>
          <w:tab w:val="left" w:pos="45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Tahoma"/>
          <w:lang w:val="af-ZA"/>
        </w:rPr>
        <w:tab/>
      </w:r>
      <w:r w:rsidR="006464AD">
        <w:rPr>
          <w:rFonts w:ascii="GHEA Grapalat" w:hAnsi="GHEA Grapalat" w:cs="Tahoma"/>
          <w:lang w:val="af-ZA"/>
        </w:rPr>
        <w:t>2</w:t>
      </w:r>
      <w:r w:rsidR="004E571E" w:rsidRPr="0084617C">
        <w:rPr>
          <w:rFonts w:ascii="GHEA Grapalat" w:hAnsi="GHEA Grapalat" w:cs="Tahoma"/>
          <w:lang w:val="hy-AM"/>
        </w:rPr>
        <w:t xml:space="preserve">. </w:t>
      </w:r>
      <w:r w:rsidR="00536DD9" w:rsidRPr="0084617C">
        <w:rPr>
          <w:rFonts w:ascii="GHEA Grapalat" w:hAnsi="GHEA Grapalat" w:cs="Tahoma"/>
          <w:lang w:val="hy-AM"/>
        </w:rPr>
        <w:t>Սույն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որոշումն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ուժի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մեջ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է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մտնում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պաշտոնական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հրապարակմանը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հաջորդող</w:t>
      </w:r>
      <w:r w:rsidR="00536DD9" w:rsidRPr="007B024C">
        <w:rPr>
          <w:rFonts w:ascii="GHEA Grapalat" w:hAnsi="GHEA Grapalat"/>
          <w:lang w:val="af-ZA"/>
        </w:rPr>
        <w:t xml:space="preserve"> </w:t>
      </w:r>
      <w:r w:rsidR="004E571E" w:rsidRPr="007B024C">
        <w:rPr>
          <w:rFonts w:ascii="GHEA Grapalat" w:hAnsi="GHEA Grapalat" w:cs="GHEA Grapalat"/>
          <w:lang w:val="hy-AM"/>
        </w:rPr>
        <w:t>օրվանից</w:t>
      </w:r>
      <w:r w:rsidR="00536DD9" w:rsidRPr="007B024C">
        <w:rPr>
          <w:rFonts w:ascii="GHEA Grapalat" w:hAnsi="GHEA Grapalat"/>
          <w:lang w:val="af-ZA"/>
        </w:rPr>
        <w:t>:</w:t>
      </w:r>
    </w:p>
    <w:p w:rsidR="005E764B" w:rsidRPr="000F0133" w:rsidRDefault="005E764B">
      <w:pPr>
        <w:pStyle w:val="NormalWeb"/>
        <w:spacing w:before="0" w:beforeAutospacing="0" w:after="0" w:afterAutospacing="0" w:line="360" w:lineRule="auto"/>
        <w:ind w:firstLine="540"/>
        <w:rPr>
          <w:rFonts w:ascii="GHEA Grapalat" w:hAnsi="GHEA Grapalat" w:cs="Arial"/>
          <w:lang w:val="af-ZA"/>
        </w:rPr>
      </w:pPr>
    </w:p>
    <w:p w:rsidR="005E764B" w:rsidRPr="00FA0A46" w:rsidRDefault="005E764B" w:rsidP="002C5234">
      <w:pPr>
        <w:pStyle w:val="NormalWeb"/>
        <w:spacing w:before="0" w:beforeAutospacing="0" w:after="0" w:afterAutospacing="0" w:line="360" w:lineRule="auto"/>
        <w:rPr>
          <w:rFonts w:ascii="GHEA Grapalat" w:hAnsi="GHEA Grapalat" w:cs="Arial"/>
          <w:lang w:val="af-ZA"/>
        </w:rPr>
      </w:pPr>
    </w:p>
    <w:p w:rsidR="005E764B" w:rsidRPr="0084617C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lang w:val="hy-AM"/>
        </w:rPr>
      </w:pPr>
      <w:r w:rsidRPr="0084617C">
        <w:rPr>
          <w:rFonts w:ascii="GHEA Grapalat" w:hAnsi="GHEA Grapalat"/>
          <w:b/>
          <w:lang w:val="hy-AM"/>
        </w:rPr>
        <w:t>ՎԱՐՉԱՊԵՏ՝                                                              Ն. ՓԱՇԻՆՅԱՆ</w:t>
      </w:r>
    </w:p>
    <w:p w:rsidR="005616C3" w:rsidRPr="0084617C" w:rsidRDefault="005616C3" w:rsidP="003B2E9C">
      <w:pPr>
        <w:pStyle w:val="NormalWeb"/>
        <w:spacing w:before="0" w:beforeAutospacing="0" w:after="0" w:afterAutospacing="0" w:line="360" w:lineRule="auto"/>
        <w:rPr>
          <w:rFonts w:ascii="GHEA Grapalat" w:hAnsi="GHEA Grapalat" w:cs="Arial"/>
          <w:lang w:val="hy-AM"/>
        </w:rPr>
      </w:pPr>
    </w:p>
    <w:p w:rsidR="00E55F0F" w:rsidRPr="00294AF7" w:rsidRDefault="00E55F0F">
      <w:pPr>
        <w:spacing w:after="200" w:line="276" w:lineRule="auto"/>
        <w:rPr>
          <w:rFonts w:ascii="GHEA Grapalat" w:eastAsiaTheme="minorHAnsi" w:hAnsi="GHEA Grapalat" w:cs="Sylfaen"/>
          <w:b/>
          <w:bCs/>
          <w:lang w:val="en-US" w:eastAsia="en-US"/>
        </w:rPr>
      </w:pPr>
    </w:p>
    <w:sectPr w:rsidR="00E55F0F" w:rsidRPr="00294AF7" w:rsidSect="003B2E9C">
      <w:pgSz w:w="11907" w:h="16840" w:code="9"/>
      <w:pgMar w:top="851" w:right="992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B3424DC"/>
    <w:multiLevelType w:val="hybridMultilevel"/>
    <w:tmpl w:val="ABD6BF7E"/>
    <w:lvl w:ilvl="0" w:tplc="21B43B6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D4B73C4"/>
    <w:multiLevelType w:val="hybridMultilevel"/>
    <w:tmpl w:val="CD9A018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E764B"/>
    <w:rsid w:val="00067A3F"/>
    <w:rsid w:val="00070ED3"/>
    <w:rsid w:val="000C52D1"/>
    <w:rsid w:val="000F0133"/>
    <w:rsid w:val="00117FFB"/>
    <w:rsid w:val="001B1CE4"/>
    <w:rsid w:val="002346A3"/>
    <w:rsid w:val="00246837"/>
    <w:rsid w:val="00276867"/>
    <w:rsid w:val="00294AF7"/>
    <w:rsid w:val="002C5234"/>
    <w:rsid w:val="002E7D43"/>
    <w:rsid w:val="002F382E"/>
    <w:rsid w:val="00313D38"/>
    <w:rsid w:val="00316A4D"/>
    <w:rsid w:val="003260AD"/>
    <w:rsid w:val="0038384E"/>
    <w:rsid w:val="003A1D8A"/>
    <w:rsid w:val="003B2E9C"/>
    <w:rsid w:val="0041007A"/>
    <w:rsid w:val="00491B82"/>
    <w:rsid w:val="004C61BE"/>
    <w:rsid w:val="004E571E"/>
    <w:rsid w:val="00536DD9"/>
    <w:rsid w:val="00540CB4"/>
    <w:rsid w:val="0055356F"/>
    <w:rsid w:val="005616C3"/>
    <w:rsid w:val="005B180F"/>
    <w:rsid w:val="005E764B"/>
    <w:rsid w:val="006464AD"/>
    <w:rsid w:val="006900D5"/>
    <w:rsid w:val="006D7219"/>
    <w:rsid w:val="00731AA6"/>
    <w:rsid w:val="00742398"/>
    <w:rsid w:val="00770630"/>
    <w:rsid w:val="007927BA"/>
    <w:rsid w:val="007A4CEA"/>
    <w:rsid w:val="007B024C"/>
    <w:rsid w:val="00837DD6"/>
    <w:rsid w:val="0084617C"/>
    <w:rsid w:val="0085342B"/>
    <w:rsid w:val="008B248A"/>
    <w:rsid w:val="00903E73"/>
    <w:rsid w:val="00905AEB"/>
    <w:rsid w:val="009338C4"/>
    <w:rsid w:val="00971380"/>
    <w:rsid w:val="009B28DB"/>
    <w:rsid w:val="00AB687E"/>
    <w:rsid w:val="00AE6449"/>
    <w:rsid w:val="00B02E51"/>
    <w:rsid w:val="00B4631E"/>
    <w:rsid w:val="00B74387"/>
    <w:rsid w:val="00BB6315"/>
    <w:rsid w:val="00BE0C1C"/>
    <w:rsid w:val="00BE15BE"/>
    <w:rsid w:val="00C24EDC"/>
    <w:rsid w:val="00CD3128"/>
    <w:rsid w:val="00D136C4"/>
    <w:rsid w:val="00D26385"/>
    <w:rsid w:val="00D30D54"/>
    <w:rsid w:val="00DA7ACF"/>
    <w:rsid w:val="00DB1DDF"/>
    <w:rsid w:val="00E426E6"/>
    <w:rsid w:val="00E55F0F"/>
    <w:rsid w:val="00E73C30"/>
    <w:rsid w:val="00F43D2B"/>
    <w:rsid w:val="00F9720F"/>
    <w:rsid w:val="00FA0A46"/>
    <w:rsid w:val="00FA7E0E"/>
    <w:rsid w:val="00FB1CF1"/>
    <w:rsid w:val="00FD0306"/>
    <w:rsid w:val="00FD25FF"/>
    <w:rsid w:val="00FE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9AD99B-78FA-4BDE-942B-0D5010A9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313D38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313D38"/>
    <w:rPr>
      <w:b/>
      <w:bCs/>
    </w:rPr>
  </w:style>
  <w:style w:type="character" w:styleId="Emphasis">
    <w:name w:val="Emphasis"/>
    <w:uiPriority w:val="20"/>
    <w:qFormat/>
    <w:rsid w:val="00313D38"/>
    <w:rPr>
      <w:i/>
      <w:iCs/>
    </w:rPr>
  </w:style>
  <w:style w:type="character" w:customStyle="1" w:styleId="normChar">
    <w:name w:val="norm Char"/>
    <w:link w:val="norm"/>
    <w:locked/>
    <w:rsid w:val="00313D3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313D38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313D38"/>
    <w:pPr>
      <w:ind w:left="720"/>
      <w:contextualSpacing/>
    </w:pPr>
  </w:style>
  <w:style w:type="paragraph" w:styleId="BodyText">
    <w:name w:val="Body Text"/>
    <w:basedOn w:val="Normal"/>
    <w:link w:val="BodyTextChar"/>
    <w:rsid w:val="00313D38"/>
    <w:pPr>
      <w:jc w:val="both"/>
    </w:pPr>
    <w:rPr>
      <w:rFonts w:ascii="Times Armenian" w:hAnsi="Times Armeni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313D38"/>
    <w:rPr>
      <w:rFonts w:ascii="Times Armenian" w:eastAsia="Times New Roman" w:hAnsi="Times Armenian" w:cs="Times New Roman"/>
      <w:sz w:val="28"/>
      <w:szCs w:val="20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E73C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30D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0D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0D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0D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0D5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D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D5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E7883-6E9C-4B53-89D0-DD369E981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https://mul2.gov.am/tasks/319763/oneclick/naxagic.docx?token=a651fa7b53939436967a31b5a48a5268</cp:keywords>
  <cp:lastModifiedBy>Gohar.Hayrapetyan</cp:lastModifiedBy>
  <cp:revision>17</cp:revision>
  <dcterms:created xsi:type="dcterms:W3CDTF">2020-05-22T11:05:00Z</dcterms:created>
  <dcterms:modified xsi:type="dcterms:W3CDTF">2020-08-05T12:22:00Z</dcterms:modified>
</cp:coreProperties>
</file>