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9C79DB">
      <w:pPr>
        <w:pStyle w:val="NormalWeb"/>
        <w:jc w:val="right"/>
        <w:rPr>
          <w:rFonts w:ascii="GHEA Grapalat" w:hAnsi="GHEA Grapalat"/>
          <w:b/>
          <w:bCs/>
          <w:u w:val="single"/>
          <w:lang w:val="hy-AM"/>
        </w:rPr>
      </w:pPr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</w:t>
      </w:r>
      <w:proofErr w:type="spellStart"/>
      <w:r>
        <w:rPr>
          <w:rFonts w:ascii="GHEA Grapalat" w:hAnsi="GHEA Grapalat"/>
          <w:b/>
          <w:bCs/>
        </w:rPr>
        <w:t>թվականի</w:t>
      </w:r>
      <w:proofErr w:type="spellEnd"/>
      <w:r>
        <w:rPr>
          <w:rFonts w:ascii="GHEA Grapalat" w:hAnsi="GHEA Grapalat"/>
          <w:b/>
          <w:bCs/>
        </w:rPr>
        <w:t xml:space="preserve"> N   </w:t>
      </w:r>
      <w:r w:rsidR="003B7F87">
        <w:rPr>
          <w:rFonts w:ascii="GHEA Grapalat" w:hAnsi="GHEA Grapalat"/>
          <w:b/>
          <w:bCs/>
        </w:rPr>
        <w:t xml:space="preserve"> – Ն</w:t>
      </w:r>
    </w:p>
    <w:p w:rsidR="00B8503D" w:rsidRPr="00B8503D" w:rsidRDefault="00B8503D" w:rsidP="00B8503D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8E24F0" w:rsidRDefault="008E24F0" w:rsidP="00B8503D">
      <w:pPr>
        <w:pStyle w:val="NormalWeb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 ՀԱ</w:t>
      </w:r>
      <w:r w:rsidR="00A84D94">
        <w:rPr>
          <w:rFonts w:ascii="GHEA Grapalat" w:hAnsi="GHEA Grapalat"/>
          <w:b/>
          <w:bCs/>
          <w:lang w:val="hy-AM"/>
        </w:rPr>
        <w:t>Ն</w:t>
      </w:r>
      <w:r>
        <w:rPr>
          <w:rFonts w:ascii="GHEA Grapalat" w:hAnsi="GHEA Grapalat"/>
          <w:b/>
          <w:bCs/>
          <w:lang w:val="hy-AM"/>
        </w:rPr>
        <w:t xml:space="preserve">ՐԱՊԵՏՈՒԹՅԱՆ ԿԱՌԱՎԱՐՈՒԹՅԱՆ 2010 ԹՎԱԿԱՆԻ ԴԵԿՏԵՄԲԵՐԻ 16-Ի </w:t>
      </w:r>
      <w:r w:rsidRPr="008E24F0">
        <w:rPr>
          <w:rFonts w:ascii="GHEA Grapalat" w:hAnsi="GHEA Grapalat"/>
          <w:b/>
          <w:bCs/>
          <w:lang w:val="hy-AM"/>
        </w:rPr>
        <w:t>N 1668-</w:t>
      </w:r>
      <w:r>
        <w:rPr>
          <w:rFonts w:ascii="GHEA Grapalat" w:hAnsi="GHEA Grapalat"/>
          <w:b/>
          <w:bCs/>
          <w:lang w:val="hy-AM"/>
        </w:rPr>
        <w:t xml:space="preserve">Ն ՈՐՈՇՄԱՆ ՄԵՋ </w:t>
      </w:r>
      <w:r w:rsidR="00B8503D" w:rsidRPr="008E24F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ՓՈՓՈԽՈՒԹՅՈՒՆՆԵՐ ԿԱՏԱՐԵԼՈՒ </w:t>
      </w:r>
      <w:r w:rsidR="00F426A5" w:rsidRPr="008E24F0">
        <w:rPr>
          <w:rFonts w:ascii="GHEA Grapalat" w:hAnsi="GHEA Grapalat"/>
          <w:b/>
          <w:bCs/>
          <w:lang w:val="hy-AM"/>
        </w:rPr>
        <w:t xml:space="preserve">ՄԱՍԻՆ </w:t>
      </w:r>
    </w:p>
    <w:p w:rsidR="009C79DB" w:rsidRPr="008E24F0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8E24F0">
        <w:rPr>
          <w:rFonts w:ascii="GHEA Grapalat" w:hAnsi="GHEA Grapalat"/>
          <w:lang w:val="hy-AM"/>
        </w:rPr>
        <w:t>Հիմք ընդունելով «</w:t>
      </w:r>
      <w:r w:rsidR="008E24F0">
        <w:rPr>
          <w:rFonts w:ascii="GHEA Grapalat" w:hAnsi="GHEA Grapalat"/>
          <w:lang w:val="hy-AM"/>
        </w:rPr>
        <w:t>Նորմատիվ իրավական ակտերի մասին</w:t>
      </w:r>
      <w:r w:rsidRPr="008E24F0">
        <w:rPr>
          <w:rFonts w:ascii="GHEA Grapalat" w:hAnsi="GHEA Grapalat"/>
          <w:lang w:val="hy-AM"/>
        </w:rPr>
        <w:t>» Հայաստա</w:t>
      </w:r>
      <w:r w:rsidR="008E24F0">
        <w:rPr>
          <w:rFonts w:ascii="GHEA Grapalat" w:hAnsi="GHEA Grapalat"/>
          <w:lang w:val="hy-AM"/>
        </w:rPr>
        <w:t xml:space="preserve">նի Հանրապետության </w:t>
      </w:r>
      <w:r w:rsidRPr="008E24F0">
        <w:rPr>
          <w:rFonts w:ascii="GHEA Grapalat" w:hAnsi="GHEA Grapalat"/>
          <w:lang w:val="hy-AM"/>
        </w:rPr>
        <w:t xml:space="preserve">օրենքի </w:t>
      </w:r>
      <w:r w:rsidR="008E24F0">
        <w:rPr>
          <w:rFonts w:ascii="GHEA Grapalat" w:hAnsi="GHEA Grapalat"/>
          <w:lang w:val="hy-AM"/>
        </w:rPr>
        <w:t>34-րդ հոդվածը</w:t>
      </w:r>
      <w:r w:rsidRPr="008E24F0">
        <w:rPr>
          <w:rFonts w:ascii="GHEA Grapalat" w:hAnsi="GHEA Grapalat"/>
          <w:lang w:val="hy-AM"/>
        </w:rPr>
        <w:t>՝ կառավարությունը ո ր ո շ ու մ է.</w:t>
      </w:r>
    </w:p>
    <w:p w:rsidR="00A4556C" w:rsidRDefault="009C79DB" w:rsidP="007E404F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 w:rsidRPr="008E24F0">
        <w:rPr>
          <w:rFonts w:ascii="GHEA Grapalat" w:hAnsi="GHEA Grapalat"/>
          <w:lang w:val="hy-AM"/>
        </w:rPr>
        <w:t xml:space="preserve">1. </w:t>
      </w:r>
      <w:r w:rsidR="008E24F0">
        <w:rPr>
          <w:rFonts w:ascii="GHEA Grapalat" w:hAnsi="GHEA Grapalat"/>
          <w:lang w:val="hy-AM"/>
        </w:rPr>
        <w:t>Հայաստանի Հանրապետության կառավարության 2010 թվականի դեկտեմբերի 16-ի «Հայաստանի Հ</w:t>
      </w:r>
      <w:r w:rsidR="008E24F0" w:rsidRPr="008E24F0">
        <w:rPr>
          <w:rFonts w:ascii="GHEA Grapalat" w:hAnsi="GHEA Grapalat"/>
          <w:lang w:val="hy-AM"/>
        </w:rPr>
        <w:t>անրապետության նախարարությունների կազմում գործող` ծրագրեր իրականաց</w:t>
      </w:r>
      <w:r w:rsidR="008E24F0">
        <w:rPr>
          <w:rFonts w:ascii="GHEA Grapalat" w:hAnsi="GHEA Grapalat"/>
          <w:lang w:val="hy-AM"/>
        </w:rPr>
        <w:t>նող պետական հիմնարկի տնօրենի և</w:t>
      </w:r>
      <w:r w:rsidR="008E24F0" w:rsidRPr="008E24F0">
        <w:rPr>
          <w:rFonts w:ascii="GHEA Grapalat" w:hAnsi="GHEA Grapalat"/>
          <w:lang w:val="hy-AM"/>
        </w:rPr>
        <w:t xml:space="preserve"> հիմնարկի աշխատողների թափուր պաշտոններ զբաղեցնելու համար մրցույթ անցկացնելու ու մրցութային հանձնաժողովներում հասարակական կազմակերպություններ ընդգրկելու կարգը սահմանելու մասին</w:t>
      </w:r>
      <w:r w:rsidR="008E24F0">
        <w:rPr>
          <w:rFonts w:ascii="GHEA Grapalat" w:hAnsi="GHEA Grapalat"/>
          <w:lang w:val="hy-AM"/>
        </w:rPr>
        <w:t xml:space="preserve">» </w:t>
      </w:r>
      <w:r w:rsidR="008E24F0" w:rsidRPr="008E24F0">
        <w:rPr>
          <w:rFonts w:ascii="GHEA Grapalat" w:hAnsi="GHEA Grapalat"/>
          <w:lang w:val="hy-AM"/>
        </w:rPr>
        <w:t>N 1668-</w:t>
      </w:r>
      <w:r w:rsidR="008E24F0">
        <w:rPr>
          <w:rFonts w:ascii="GHEA Grapalat" w:hAnsi="GHEA Grapalat"/>
          <w:lang w:val="hy-AM"/>
        </w:rPr>
        <w:t>Ն</w:t>
      </w:r>
      <w:r w:rsidR="00A4556C">
        <w:rPr>
          <w:rFonts w:ascii="GHEA Grapalat" w:hAnsi="GHEA Grapalat"/>
          <w:lang w:val="hy-AM"/>
        </w:rPr>
        <w:t xml:space="preserve"> որոշման </w:t>
      </w:r>
      <w:r w:rsidR="00A4556C" w:rsidRPr="00CC648E">
        <w:rPr>
          <w:rFonts w:ascii="GHEA Grapalat" w:hAnsi="GHEA Grapalat"/>
          <w:lang w:val="hy-AM"/>
        </w:rPr>
        <w:t>(</w:t>
      </w:r>
      <w:r w:rsidR="00A4556C">
        <w:rPr>
          <w:rFonts w:ascii="GHEA Grapalat" w:hAnsi="GHEA Grapalat"/>
          <w:lang w:val="hy-AM"/>
        </w:rPr>
        <w:t>այսուհետ՝ Որոշում</w:t>
      </w:r>
      <w:r w:rsidR="00A4556C" w:rsidRPr="00CC648E">
        <w:rPr>
          <w:rFonts w:ascii="GHEA Grapalat" w:hAnsi="GHEA Grapalat"/>
          <w:lang w:val="hy-AM"/>
        </w:rPr>
        <w:t>)</w:t>
      </w:r>
      <w:r w:rsidR="00E94E21">
        <w:rPr>
          <w:rFonts w:ascii="GHEA Grapalat" w:hAnsi="GHEA Grapalat"/>
          <w:lang w:val="hy-AM"/>
        </w:rPr>
        <w:t xml:space="preserve"> վերնագրում և տեքստում, </w:t>
      </w:r>
      <w:r w:rsidR="0054323B">
        <w:rPr>
          <w:rFonts w:ascii="GHEA Grapalat" w:hAnsi="GHEA Grapalat"/>
          <w:lang w:val="hy-AM"/>
        </w:rPr>
        <w:t>Որոշմամբ հաստատված 1-ին, 2-րդ և 3-րդ հավելվածների</w:t>
      </w:r>
      <w:r w:rsidR="00A4556C" w:rsidRPr="00CC648E">
        <w:rPr>
          <w:rFonts w:ascii="GHEA Grapalat" w:hAnsi="GHEA Grapalat"/>
          <w:lang w:val="hy-AM"/>
        </w:rPr>
        <w:t xml:space="preserve"> </w:t>
      </w:r>
      <w:r w:rsidR="00A4556C">
        <w:rPr>
          <w:rFonts w:ascii="GHEA Grapalat" w:hAnsi="GHEA Grapalat"/>
          <w:lang w:val="hy-AM"/>
        </w:rPr>
        <w:t>վերնագր</w:t>
      </w:r>
      <w:r w:rsidR="0054323B">
        <w:rPr>
          <w:rFonts w:ascii="GHEA Grapalat" w:hAnsi="GHEA Grapalat"/>
          <w:lang w:val="hy-AM"/>
        </w:rPr>
        <w:t>եր</w:t>
      </w:r>
      <w:r w:rsidR="00A4556C">
        <w:rPr>
          <w:rFonts w:ascii="GHEA Grapalat" w:hAnsi="GHEA Grapalat"/>
          <w:lang w:val="hy-AM"/>
        </w:rPr>
        <w:t>ում և տեքստում «նախարարությունների կազմում գործող» բառեր</w:t>
      </w:r>
      <w:r w:rsidR="00B16578">
        <w:rPr>
          <w:rFonts w:ascii="GHEA Grapalat" w:hAnsi="GHEA Grapalat"/>
          <w:lang w:val="hy-AM"/>
        </w:rPr>
        <w:t>ը փոխարինել «նախարարությունների ենթակայությանը</w:t>
      </w:r>
      <w:r w:rsidR="00A4556C">
        <w:rPr>
          <w:rFonts w:ascii="GHEA Grapalat" w:hAnsi="GHEA Grapalat"/>
          <w:lang w:val="hy-AM"/>
        </w:rPr>
        <w:t xml:space="preserve"> հանձնված» բառերով:</w:t>
      </w:r>
    </w:p>
    <w:p w:rsidR="007E404F" w:rsidRDefault="00A4556C" w:rsidP="007E404F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 Ո</w:t>
      </w:r>
      <w:r w:rsidR="008E24F0">
        <w:rPr>
          <w:rFonts w:ascii="GHEA Grapalat" w:hAnsi="GHEA Grapalat"/>
          <w:lang w:val="hy-AM"/>
        </w:rPr>
        <w:t xml:space="preserve">րոշմամբ հաստատված </w:t>
      </w:r>
      <w:r w:rsidR="008E24F0" w:rsidRPr="008E24F0">
        <w:rPr>
          <w:rFonts w:ascii="GHEA Grapalat" w:hAnsi="GHEA Grapalat"/>
          <w:lang w:val="hy-AM"/>
        </w:rPr>
        <w:t xml:space="preserve">N 1 </w:t>
      </w:r>
      <w:r w:rsidR="008E24F0">
        <w:rPr>
          <w:rFonts w:ascii="GHEA Grapalat" w:hAnsi="GHEA Grapalat"/>
          <w:lang w:val="hy-AM"/>
        </w:rPr>
        <w:t>հավելվածի</w:t>
      </w:r>
      <w:r w:rsidR="00CC648E">
        <w:rPr>
          <w:rFonts w:ascii="GHEA Grapalat" w:hAnsi="GHEA Grapalat"/>
          <w:lang w:val="hy-AM"/>
        </w:rPr>
        <w:t xml:space="preserve"> 3-րդ</w:t>
      </w:r>
      <w:r w:rsidR="003B7F87">
        <w:rPr>
          <w:rFonts w:ascii="GHEA Grapalat" w:hAnsi="GHEA Grapalat"/>
          <w:lang w:val="hy-AM"/>
        </w:rPr>
        <w:t xml:space="preserve"> </w:t>
      </w:r>
      <w:proofErr w:type="spellStart"/>
      <w:r w:rsidR="003B7F87">
        <w:rPr>
          <w:rFonts w:ascii="GHEA Grapalat" w:hAnsi="GHEA Grapalat"/>
          <w:lang w:val="hy-AM"/>
        </w:rPr>
        <w:t>կետում</w:t>
      </w:r>
      <w:proofErr w:type="spellEnd"/>
      <w:r w:rsidR="003B7F87">
        <w:rPr>
          <w:rFonts w:ascii="GHEA Grapalat" w:hAnsi="GHEA Grapalat"/>
          <w:lang w:val="hy-AM"/>
        </w:rPr>
        <w:t>,</w:t>
      </w:r>
      <w:r w:rsidR="007E404F">
        <w:rPr>
          <w:rFonts w:ascii="GHEA Grapalat" w:hAnsi="GHEA Grapalat"/>
          <w:lang w:val="hy-AM"/>
        </w:rPr>
        <w:t xml:space="preserve"> 10-րդ, 13-րդ, 16-րդ, 28-րդ, 33.1-ին, 46-րդ, 49-րդ, 50-րդ կետերում, </w:t>
      </w:r>
      <w:r w:rsidR="002306B0" w:rsidRPr="002306B0">
        <w:rPr>
          <w:rFonts w:ascii="GHEA Grapalat" w:hAnsi="GHEA Grapalat"/>
          <w:lang w:val="hy-AM"/>
        </w:rPr>
        <w:t>N 3</w:t>
      </w:r>
      <w:r w:rsidR="002306B0">
        <w:rPr>
          <w:rFonts w:ascii="GHEA Grapalat" w:hAnsi="GHEA Grapalat"/>
          <w:lang w:val="hy-AM"/>
        </w:rPr>
        <w:t xml:space="preserve"> հավելվածի 2-րդ </w:t>
      </w:r>
      <w:proofErr w:type="spellStart"/>
      <w:r w:rsidR="002306B0">
        <w:rPr>
          <w:rFonts w:ascii="GHEA Grapalat" w:hAnsi="GHEA Grapalat"/>
          <w:lang w:val="hy-AM"/>
        </w:rPr>
        <w:t>կետում</w:t>
      </w:r>
      <w:proofErr w:type="spellEnd"/>
      <w:r w:rsidR="002306B0">
        <w:rPr>
          <w:rFonts w:ascii="GHEA Grapalat" w:hAnsi="GHEA Grapalat"/>
          <w:lang w:val="hy-AM"/>
        </w:rPr>
        <w:t xml:space="preserve">, </w:t>
      </w:r>
      <w:r w:rsidR="002306B0" w:rsidRPr="002306B0">
        <w:rPr>
          <w:rFonts w:ascii="GHEA Grapalat" w:hAnsi="GHEA Grapalat"/>
          <w:lang w:val="hy-AM"/>
        </w:rPr>
        <w:t xml:space="preserve">N 1 </w:t>
      </w:r>
      <w:r w:rsidR="002306B0">
        <w:rPr>
          <w:rFonts w:ascii="GHEA Grapalat" w:hAnsi="GHEA Grapalat"/>
          <w:lang w:val="hy-AM"/>
        </w:rPr>
        <w:t xml:space="preserve">և </w:t>
      </w:r>
      <w:r w:rsidR="002306B0" w:rsidRPr="002306B0">
        <w:rPr>
          <w:rFonts w:ascii="GHEA Grapalat" w:hAnsi="GHEA Grapalat"/>
          <w:lang w:val="hy-AM"/>
        </w:rPr>
        <w:t xml:space="preserve">N </w:t>
      </w:r>
      <w:r w:rsidR="002306B0">
        <w:rPr>
          <w:rFonts w:ascii="GHEA Grapalat" w:hAnsi="GHEA Grapalat"/>
          <w:lang w:val="hy-AM"/>
        </w:rPr>
        <w:t xml:space="preserve">3 </w:t>
      </w:r>
      <w:proofErr w:type="spellStart"/>
      <w:r w:rsidR="002306B0">
        <w:rPr>
          <w:rFonts w:ascii="GHEA Grapalat" w:hAnsi="GHEA Grapalat"/>
          <w:lang w:val="hy-AM"/>
        </w:rPr>
        <w:t>ձևերում</w:t>
      </w:r>
      <w:proofErr w:type="spellEnd"/>
      <w:r w:rsidR="007E404F">
        <w:rPr>
          <w:rFonts w:ascii="GHEA Grapalat" w:hAnsi="GHEA Grapalat"/>
          <w:lang w:val="hy-AM"/>
        </w:rPr>
        <w:t xml:space="preserve"> </w:t>
      </w:r>
      <w:r w:rsidR="002306B0">
        <w:rPr>
          <w:rFonts w:ascii="GHEA Grapalat" w:hAnsi="GHEA Grapalat"/>
          <w:lang w:val="hy-AM"/>
        </w:rPr>
        <w:t>«կառավարության</w:t>
      </w:r>
      <w:r w:rsidR="00CC648E">
        <w:rPr>
          <w:rFonts w:ascii="GHEA Grapalat" w:hAnsi="GHEA Grapalat"/>
          <w:lang w:val="hy-AM"/>
        </w:rPr>
        <w:t xml:space="preserve">» բառերը փոխարինել </w:t>
      </w:r>
      <w:r w:rsidR="002306B0">
        <w:rPr>
          <w:rFonts w:ascii="GHEA Grapalat" w:hAnsi="GHEA Grapalat"/>
          <w:lang w:val="hy-AM"/>
        </w:rPr>
        <w:t>«վարչապետի</w:t>
      </w:r>
      <w:r w:rsidR="00CC648E">
        <w:rPr>
          <w:rFonts w:ascii="GHEA Grapalat" w:hAnsi="GHEA Grapalat"/>
          <w:lang w:val="hy-AM"/>
        </w:rPr>
        <w:t>» բառերով:</w:t>
      </w:r>
    </w:p>
    <w:p w:rsidR="00CC648E" w:rsidRDefault="00A4556C" w:rsidP="002306B0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2306B0">
        <w:rPr>
          <w:rFonts w:ascii="GHEA Grapalat" w:hAnsi="GHEA Grapalat"/>
          <w:lang w:val="hy-AM"/>
        </w:rPr>
        <w:t xml:space="preserve">. Որոշմամբ հաստատված </w:t>
      </w:r>
      <w:r w:rsidR="002306B0" w:rsidRPr="002306B0">
        <w:rPr>
          <w:rFonts w:ascii="GHEA Grapalat" w:hAnsi="GHEA Grapalat"/>
          <w:lang w:val="hy-AM"/>
        </w:rPr>
        <w:t xml:space="preserve">N </w:t>
      </w:r>
      <w:r w:rsidR="002306B0">
        <w:rPr>
          <w:rFonts w:ascii="GHEA Grapalat" w:hAnsi="GHEA Grapalat"/>
          <w:lang w:val="hy-AM"/>
        </w:rPr>
        <w:t>1 հավելվածի 8-րդ կետի 2-րդ ենթակետում «կառավարման ոլորտի» բառերը փոխարինել «հանրային ծառայության</w:t>
      </w:r>
      <w:r w:rsidR="005B081A">
        <w:rPr>
          <w:rFonts w:ascii="GHEA Grapalat" w:hAnsi="GHEA Grapalat"/>
          <w:lang w:val="hy-AM"/>
        </w:rPr>
        <w:t xml:space="preserve"> </w:t>
      </w:r>
      <w:r w:rsidR="00D815F8">
        <w:rPr>
          <w:rFonts w:ascii="GHEA Grapalat" w:hAnsi="GHEA Grapalat"/>
          <w:lang w:val="hy-AM"/>
        </w:rPr>
        <w:t xml:space="preserve">առնվազն </w:t>
      </w:r>
      <w:r w:rsidR="005B081A">
        <w:rPr>
          <w:rFonts w:ascii="GHEA Grapalat" w:hAnsi="GHEA Grapalat"/>
          <w:lang w:val="hy-AM"/>
        </w:rPr>
        <w:lastRenderedPageBreak/>
        <w:t xml:space="preserve">հինգ </w:t>
      </w:r>
      <w:r w:rsidR="005B081A" w:rsidRPr="005B081A">
        <w:rPr>
          <w:rFonts w:ascii="GHEA Grapalat" w:hAnsi="GHEA Grapalat"/>
          <w:lang w:val="hy-AM"/>
        </w:rPr>
        <w:t xml:space="preserve">կամ </w:t>
      </w:r>
      <w:r w:rsidR="00C7730C">
        <w:rPr>
          <w:rFonts w:ascii="GHEA Grapalat" w:hAnsi="GHEA Grapalat"/>
          <w:lang w:val="hy-AM"/>
        </w:rPr>
        <w:t>քաղաքական</w:t>
      </w:r>
      <w:r w:rsidR="00C7730C" w:rsidRPr="00C7730C">
        <w:rPr>
          <w:rFonts w:ascii="GHEA Grapalat" w:hAnsi="GHEA Grapalat"/>
          <w:lang w:val="hy-AM"/>
        </w:rPr>
        <w:t xml:space="preserve"> </w:t>
      </w:r>
      <w:r w:rsidR="00C7730C">
        <w:rPr>
          <w:rFonts w:ascii="GHEA Grapalat" w:hAnsi="GHEA Grapalat"/>
          <w:lang w:val="hy-AM"/>
        </w:rPr>
        <w:t xml:space="preserve">կամ ինքնավար կամ </w:t>
      </w:r>
      <w:r w:rsidR="005B081A" w:rsidRPr="005B081A">
        <w:rPr>
          <w:rFonts w:ascii="GHEA Grapalat" w:hAnsi="GHEA Grapalat"/>
          <w:lang w:val="hy-AM"/>
        </w:rPr>
        <w:t xml:space="preserve">վարչական </w:t>
      </w:r>
      <w:bookmarkStart w:id="0" w:name="_GoBack"/>
      <w:bookmarkEnd w:id="0"/>
      <w:r w:rsidR="005B081A" w:rsidRPr="005B081A">
        <w:rPr>
          <w:rFonts w:ascii="GHEA Grapalat" w:hAnsi="GHEA Grapalat"/>
          <w:lang w:val="hy-AM"/>
        </w:rPr>
        <w:t xml:space="preserve">կամ </w:t>
      </w:r>
      <w:r w:rsidR="00F139BB">
        <w:rPr>
          <w:rFonts w:ascii="GHEA Grapalat" w:hAnsi="GHEA Grapalat"/>
          <w:lang w:val="hy-AM"/>
        </w:rPr>
        <w:t>ղեկավարման կամ  վերահսկման կամ</w:t>
      </w:r>
      <w:r w:rsidR="005B081A" w:rsidRPr="005B081A">
        <w:rPr>
          <w:rFonts w:ascii="GHEA Grapalat" w:hAnsi="GHEA Grapalat"/>
          <w:lang w:val="hy-AM"/>
        </w:rPr>
        <w:t xml:space="preserve"> համակարգման գործառույթներ ունեցող այլ պաշտոններում (անկախ պետական կամ մասնավոր ոլորտում կատարած աշխատանքից) </w:t>
      </w:r>
      <w:r>
        <w:rPr>
          <w:rFonts w:ascii="GHEA Grapalat" w:hAnsi="GHEA Grapalat"/>
          <w:lang w:val="hy-AM"/>
        </w:rPr>
        <w:t>կամ պետական հիմնարկի</w:t>
      </w:r>
      <w:r w:rsidR="00511D76" w:rsidRPr="00511D76">
        <w:rPr>
          <w:rFonts w:ascii="GHEA Grapalat" w:hAnsi="GHEA Grapalat"/>
          <w:lang w:val="hy-AM"/>
        </w:rPr>
        <w:t xml:space="preserve"> </w:t>
      </w:r>
      <w:r w:rsidR="00511D76">
        <w:rPr>
          <w:rFonts w:ascii="GHEA Grapalat" w:hAnsi="GHEA Grapalat"/>
          <w:lang w:val="hy-AM"/>
        </w:rPr>
        <w:t>կամ կազմակերպության</w:t>
      </w:r>
      <w:r>
        <w:rPr>
          <w:rFonts w:ascii="GHEA Grapalat" w:hAnsi="GHEA Grapalat"/>
          <w:lang w:val="hy-AM"/>
        </w:rPr>
        <w:t xml:space="preserve"> ղեկավարի կամ տեղակալի</w:t>
      </w:r>
      <w:r w:rsidR="002306B0">
        <w:rPr>
          <w:rFonts w:ascii="GHEA Grapalat" w:hAnsi="GHEA Grapalat"/>
          <w:lang w:val="hy-AM"/>
        </w:rPr>
        <w:t>» բառերով:</w:t>
      </w:r>
    </w:p>
    <w:p w:rsidR="008B7F51" w:rsidRDefault="00A4556C" w:rsidP="008B7F51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8B7F51">
        <w:rPr>
          <w:rFonts w:ascii="GHEA Grapalat" w:hAnsi="GHEA Grapalat"/>
          <w:lang w:val="hy-AM"/>
        </w:rPr>
        <w:t xml:space="preserve">. Որոշմամբ հաստատված </w:t>
      </w:r>
      <w:r w:rsidR="003B7F87" w:rsidRPr="003B7F87">
        <w:rPr>
          <w:rFonts w:ascii="GHEA Grapalat" w:hAnsi="GHEA Grapalat"/>
          <w:lang w:val="hy-AM"/>
        </w:rPr>
        <w:t xml:space="preserve">N 1 </w:t>
      </w:r>
      <w:r w:rsidR="003B7F87">
        <w:rPr>
          <w:rFonts w:ascii="GHEA Grapalat" w:hAnsi="GHEA Grapalat"/>
          <w:lang w:val="hy-AM"/>
        </w:rPr>
        <w:t>հա</w:t>
      </w:r>
      <w:r w:rsidR="00B1361F">
        <w:rPr>
          <w:rFonts w:ascii="GHEA Grapalat" w:hAnsi="GHEA Grapalat"/>
          <w:lang w:val="hy-AM"/>
        </w:rPr>
        <w:t>վելվածի 7-րդ կետի 2-րդ ենթակետում</w:t>
      </w:r>
      <w:r w:rsidR="003B7F87">
        <w:rPr>
          <w:rFonts w:ascii="GHEA Grapalat" w:hAnsi="GHEA Grapalat"/>
          <w:lang w:val="hy-AM"/>
        </w:rPr>
        <w:t xml:space="preserve"> և N 2 </w:t>
      </w:r>
      <w:r w:rsidR="005466F7">
        <w:rPr>
          <w:rFonts w:ascii="GHEA Grapalat" w:hAnsi="GHEA Grapalat"/>
          <w:lang w:val="hy-AM"/>
        </w:rPr>
        <w:t>հավ</w:t>
      </w:r>
      <w:r w:rsidR="00B1361F">
        <w:rPr>
          <w:rFonts w:ascii="GHEA Grapalat" w:hAnsi="GHEA Grapalat"/>
          <w:lang w:val="hy-AM"/>
        </w:rPr>
        <w:t>ելվածի 16-րդ կետի 4-րդ ենթակետում</w:t>
      </w:r>
      <w:r w:rsidR="008B7F51">
        <w:rPr>
          <w:rFonts w:ascii="GHEA Grapalat" w:hAnsi="GHEA Grapalat"/>
          <w:lang w:val="hy-AM"/>
        </w:rPr>
        <w:t xml:space="preserve"> «</w:t>
      </w:r>
      <w:r w:rsidR="008B7F51" w:rsidRPr="008B7F51">
        <w:rPr>
          <w:rFonts w:ascii="GHEA Grapalat" w:hAnsi="GHEA Grapalat"/>
          <w:lang w:val="hy-AM"/>
        </w:rPr>
        <w:t>Հայաստանի Հանրապետության կառավարության 2002 թվական</w:t>
      </w:r>
      <w:r w:rsidR="008B7F51">
        <w:rPr>
          <w:rFonts w:ascii="GHEA Grapalat" w:hAnsi="GHEA Grapalat"/>
          <w:lang w:val="hy-AM"/>
        </w:rPr>
        <w:t>ի հունիսի 27-ի N 908-Ն որոշմամբ» բառերը</w:t>
      </w:r>
      <w:r w:rsidR="00B1361F">
        <w:rPr>
          <w:rFonts w:ascii="GHEA Grapalat" w:hAnsi="GHEA Grapalat"/>
          <w:lang w:val="hy-AM"/>
        </w:rPr>
        <w:t xml:space="preserve"> փոխարինել «Հայաստանի Հանրապետության կառավարության 2019 թվականի փետրվարի 15-ի </w:t>
      </w:r>
      <w:r w:rsidR="00B1361F" w:rsidRPr="00B1361F">
        <w:rPr>
          <w:rFonts w:ascii="GHEA Grapalat" w:hAnsi="GHEA Grapalat"/>
          <w:lang w:val="hy-AM"/>
        </w:rPr>
        <w:t>N 98-</w:t>
      </w:r>
      <w:r w:rsidR="00B1361F">
        <w:rPr>
          <w:rFonts w:ascii="GHEA Grapalat" w:hAnsi="GHEA Grapalat"/>
          <w:lang w:val="hy-AM"/>
        </w:rPr>
        <w:t>Ն որոշմամբ»</w:t>
      </w:r>
      <w:r w:rsidR="00096039">
        <w:rPr>
          <w:rFonts w:ascii="GHEA Grapalat" w:hAnsi="GHEA Grapalat"/>
          <w:lang w:val="hy-AM"/>
        </w:rPr>
        <w:t xml:space="preserve"> բառերով</w:t>
      </w:r>
      <w:r w:rsidR="008B7F51">
        <w:rPr>
          <w:rFonts w:ascii="GHEA Grapalat" w:hAnsi="GHEA Grapalat"/>
          <w:lang w:val="hy-AM"/>
        </w:rPr>
        <w:t>:</w:t>
      </w:r>
    </w:p>
    <w:p w:rsidR="00A4556C" w:rsidRPr="00CC648E" w:rsidRDefault="00A4556C" w:rsidP="00A4556C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5.</w:t>
      </w:r>
      <w:r w:rsidRPr="00A455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Որոշմամբ հաստատված </w:t>
      </w:r>
      <w:r w:rsidRPr="002306B0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2 հավելվածի 8-րդ կետի 2-րդ ենթակետում «կառավարման ոլորտի</w:t>
      </w:r>
      <w:r w:rsidR="005B081A">
        <w:rPr>
          <w:rFonts w:ascii="GHEA Grapalat" w:hAnsi="GHEA Grapalat"/>
          <w:lang w:val="hy-AM"/>
        </w:rPr>
        <w:t xml:space="preserve"> առնվազն 1</w:t>
      </w:r>
      <w:r>
        <w:rPr>
          <w:rFonts w:ascii="GHEA Grapalat" w:hAnsi="GHEA Grapalat"/>
          <w:lang w:val="hy-AM"/>
        </w:rPr>
        <w:t>» բառերը փոխարինել «հանրային ծառայության</w:t>
      </w:r>
      <w:r w:rsidR="005B081A">
        <w:rPr>
          <w:rFonts w:ascii="GHEA Grapalat" w:hAnsi="GHEA Grapalat"/>
          <w:lang w:val="hy-AM"/>
        </w:rPr>
        <w:t xml:space="preserve"> առնվազն 2</w:t>
      </w:r>
      <w:r>
        <w:rPr>
          <w:rFonts w:ascii="GHEA Grapalat" w:hAnsi="GHEA Grapalat"/>
          <w:lang w:val="hy-AM"/>
        </w:rPr>
        <w:t>» բառերով:</w:t>
      </w:r>
    </w:p>
    <w:p w:rsidR="002306B0" w:rsidRPr="00200571" w:rsidRDefault="00A4556C" w:rsidP="002306B0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cs="Sylfaen"/>
          <w:sz w:val="24"/>
          <w:szCs w:val="24"/>
          <w:lang w:val="fr-FR" w:eastAsia="ru-RU"/>
        </w:rPr>
      </w:pPr>
      <w:r>
        <w:rPr>
          <w:lang w:val="hy-AM"/>
        </w:rPr>
        <w:t>6</w:t>
      </w:r>
      <w:r w:rsidR="002306B0">
        <w:rPr>
          <w:lang w:val="hy-AM"/>
        </w:rPr>
        <w:t xml:space="preserve">.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Սույն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որոշումն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ուժի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մեջ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է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մտնում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պաշտոնական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հրապարակմանը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հաջորդող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 xml:space="preserve"> </w:t>
      </w:r>
      <w:r w:rsidR="002306B0" w:rsidRPr="002306B0">
        <w:rPr>
          <w:rFonts w:eastAsia="Times New Roman" w:cs="Times New Roman"/>
          <w:bCs/>
          <w:color w:val="000000"/>
          <w:sz w:val="24"/>
          <w:szCs w:val="24"/>
          <w:lang w:val="hy-AM"/>
        </w:rPr>
        <w:t>օրվանից</w:t>
      </w:r>
      <w:r w:rsidR="002306B0" w:rsidRPr="00200571">
        <w:rPr>
          <w:rFonts w:eastAsia="Times New Roman" w:cs="Times New Roman"/>
          <w:bCs/>
          <w:color w:val="000000"/>
          <w:sz w:val="24"/>
          <w:szCs w:val="24"/>
          <w:lang w:val="fr-FR"/>
        </w:rPr>
        <w:t>:</w:t>
      </w:r>
    </w:p>
    <w:p w:rsidR="009C79DB" w:rsidRPr="002306B0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fr-FR"/>
        </w:rPr>
      </w:pPr>
    </w:p>
    <w:p w:rsidR="009C79DB" w:rsidRPr="009C79DB" w:rsidRDefault="009C79DB" w:rsidP="009C79DB">
      <w:pPr>
        <w:pStyle w:val="NormalWeb"/>
        <w:rPr>
          <w:rFonts w:ascii="GHEA Grapalat" w:hAnsi="GHEA Grapalat"/>
        </w:rPr>
      </w:pPr>
      <w:r w:rsidRPr="009C79DB">
        <w:rPr>
          <w:rFonts w:ascii="GHEA Grapalat" w:hAnsi="GHEA Grapalat"/>
        </w:rPr>
        <w:t>ՀԱՅԱՍՏԱՆԻ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 w:cs="GHEA Grapalat"/>
        </w:rPr>
        <w:t>ՀԱՆՐԱՊԵՏՈՒԹՅԱՆ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/>
        </w:rPr>
        <w:br/>
      </w:r>
      <w:r>
        <w:rPr>
          <w:rFonts w:ascii="GHEA Grapalat" w:hAnsi="GHEA Grapalat" w:cs="GHEA Grapalat"/>
          <w:lang w:val="hy-AM"/>
        </w:rPr>
        <w:t xml:space="preserve">         </w:t>
      </w:r>
      <w:r w:rsidRPr="009C79DB">
        <w:rPr>
          <w:rFonts w:ascii="GHEA Grapalat" w:hAnsi="GHEA Grapalat" w:cs="GHEA Grapalat"/>
        </w:rPr>
        <w:t>ՎԱՐՉԱՊԵՏ</w:t>
      </w:r>
      <w:r w:rsidRPr="009C79DB">
        <w:rPr>
          <w:rFonts w:ascii="Calibri" w:hAnsi="Calibri" w:cs="Calibri"/>
        </w:rPr>
        <w:t>             </w:t>
      </w:r>
      <w:r w:rsidRPr="009C79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                                                     </w:t>
      </w:r>
      <w:r>
        <w:rPr>
          <w:rFonts w:ascii="GHEA Grapalat" w:hAnsi="GHEA Grapalat" w:cs="GHEA Grapalat"/>
        </w:rPr>
        <w:t>Ն</w:t>
      </w:r>
      <w:r w:rsidRPr="009C79DB">
        <w:rPr>
          <w:rFonts w:ascii="GHEA Grapalat" w:hAnsi="GHEA Grapalat"/>
        </w:rPr>
        <w:t xml:space="preserve">. </w:t>
      </w:r>
      <w:r>
        <w:rPr>
          <w:rFonts w:ascii="GHEA Grapalat" w:hAnsi="GHEA Grapalat" w:cs="GHEA Grapalat"/>
          <w:lang w:val="hy-AM"/>
        </w:rPr>
        <w:t>ՓԱՇԻՆՅԱՆ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</w:p>
    <w:p w:rsidR="000B0024" w:rsidRPr="009C79DB" w:rsidRDefault="000B0024"/>
    <w:sectPr w:rsidR="000B0024" w:rsidRPr="009C7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96039"/>
    <w:rsid w:val="000B0024"/>
    <w:rsid w:val="000B4E1F"/>
    <w:rsid w:val="002306B0"/>
    <w:rsid w:val="002E4C69"/>
    <w:rsid w:val="003B7F87"/>
    <w:rsid w:val="00451689"/>
    <w:rsid w:val="00511D76"/>
    <w:rsid w:val="0054323B"/>
    <w:rsid w:val="005466F7"/>
    <w:rsid w:val="00577843"/>
    <w:rsid w:val="005B081A"/>
    <w:rsid w:val="00624335"/>
    <w:rsid w:val="007E404F"/>
    <w:rsid w:val="008B7F51"/>
    <w:rsid w:val="008E24F0"/>
    <w:rsid w:val="00941707"/>
    <w:rsid w:val="009C79DB"/>
    <w:rsid w:val="00A4556C"/>
    <w:rsid w:val="00A84D94"/>
    <w:rsid w:val="00B1361F"/>
    <w:rsid w:val="00B16578"/>
    <w:rsid w:val="00B52DFC"/>
    <w:rsid w:val="00B61962"/>
    <w:rsid w:val="00B8503D"/>
    <w:rsid w:val="00C7730C"/>
    <w:rsid w:val="00CC648E"/>
    <w:rsid w:val="00CF1268"/>
    <w:rsid w:val="00D815F8"/>
    <w:rsid w:val="00E029D5"/>
    <w:rsid w:val="00E94E21"/>
    <w:rsid w:val="00F139BB"/>
    <w:rsid w:val="00F426A5"/>
    <w:rsid w:val="00F63332"/>
    <w:rsid w:val="00F6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2C98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Hermine Gasparyan</cp:lastModifiedBy>
  <cp:revision>35</cp:revision>
  <cp:lastPrinted>2020-08-24T10:58:00Z</cp:lastPrinted>
  <dcterms:created xsi:type="dcterms:W3CDTF">2020-04-23T12:46:00Z</dcterms:created>
  <dcterms:modified xsi:type="dcterms:W3CDTF">2020-08-24T13:01:00Z</dcterms:modified>
</cp:coreProperties>
</file>