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B5" w:rsidRPr="00A31775" w:rsidRDefault="001A478E" w:rsidP="001A478E">
      <w:pPr>
        <w:tabs>
          <w:tab w:val="left" w:pos="1440"/>
          <w:tab w:val="center" w:pos="7569"/>
        </w:tabs>
        <w:spacing w:line="276" w:lineRule="auto"/>
        <w:rPr>
          <w:rFonts w:ascii="GHEA Grapalat" w:hAnsi="GHEA Grapalat"/>
          <w:b/>
          <w:sz w:val="20"/>
          <w:szCs w:val="20"/>
        </w:rPr>
      </w:pPr>
      <w:r>
        <w:rPr>
          <w:rFonts w:ascii="GHEA Grapalat" w:hAnsi="GHEA Grapalat"/>
          <w:b/>
          <w:sz w:val="20"/>
          <w:szCs w:val="20"/>
        </w:rPr>
        <w:tab/>
      </w:r>
      <w:r>
        <w:rPr>
          <w:rFonts w:ascii="GHEA Grapalat" w:hAnsi="GHEA Grapalat"/>
          <w:b/>
          <w:sz w:val="20"/>
          <w:szCs w:val="20"/>
        </w:rPr>
        <w:tab/>
      </w:r>
      <w:r w:rsidR="009A1F2B" w:rsidRPr="00A31775">
        <w:rPr>
          <w:rFonts w:ascii="GHEA Grapalat" w:hAnsi="GHEA Grapalat"/>
          <w:b/>
          <w:sz w:val="20"/>
          <w:szCs w:val="20"/>
        </w:rPr>
        <w:t>Ա Մ Փ Ո Փ Ա Թ Ե Ր Թ</w:t>
      </w:r>
    </w:p>
    <w:p w:rsidR="009337B5" w:rsidRPr="00A31775" w:rsidRDefault="009337B5" w:rsidP="00A31775">
      <w:pPr>
        <w:spacing w:line="276" w:lineRule="auto"/>
        <w:jc w:val="center"/>
        <w:rPr>
          <w:rFonts w:ascii="GHEA Grapalat" w:hAnsi="GHEA Grapalat"/>
          <w:sz w:val="20"/>
          <w:szCs w:val="20"/>
        </w:rPr>
      </w:pPr>
    </w:p>
    <w:p w:rsidR="009337B5" w:rsidRPr="00E355CF" w:rsidRDefault="00E355CF" w:rsidP="00E355CF">
      <w:pPr>
        <w:spacing w:line="360" w:lineRule="auto"/>
        <w:jc w:val="center"/>
        <w:rPr>
          <w:rFonts w:ascii="GHEA Grapalat" w:hAnsi="GHEA Grapalat" w:cs="Sylfaen"/>
          <w:spacing w:val="-2"/>
          <w:sz w:val="20"/>
          <w:szCs w:val="20"/>
          <w:lang w:val="hy-AM"/>
        </w:rPr>
      </w:pPr>
      <w:r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ԵՎ ԼՐԱՑՈՒՄՆԵՐ ԿԱՏԱՐԵԼՈՒ ՄԱՍԻՆ</w:t>
      </w:r>
      <w:r w:rsidRPr="00E355CF">
        <w:rPr>
          <w:rFonts w:ascii="GHEA Grapalat" w:hAnsi="GHEA Grapalat"/>
          <w:b/>
        </w:rPr>
        <w:t xml:space="preserve"> </w:t>
      </w:r>
      <w:r w:rsidR="00711325" w:rsidRPr="00A31775">
        <w:rPr>
          <w:rFonts w:ascii="GHEA Grapalat" w:hAnsi="GHEA Grapalat" w:cs="Sylfaen"/>
          <w:spacing w:val="-2"/>
          <w:sz w:val="20"/>
          <w:szCs w:val="20"/>
          <w:lang w:val="hy-AM"/>
        </w:rPr>
        <w:t>ԿԱՌԱՎԱՐՈՒԹՅԱՆ</w:t>
      </w:r>
      <w:r w:rsidR="00711325" w:rsidRPr="00E355CF">
        <w:rPr>
          <w:rFonts w:ascii="GHEA Grapalat" w:hAnsi="GHEA Grapalat" w:cs="Sylfaen"/>
          <w:spacing w:val="-2"/>
          <w:sz w:val="20"/>
          <w:szCs w:val="20"/>
          <w:lang w:val="hy-AM"/>
        </w:rPr>
        <w:t xml:space="preserve"> ՈՐՈՇՄԱՆ ՆԱԽԱԳԾԻ ՎԵՐԱԲԵՐՅԱԼ ՍՏԱՑՎԱԾ ԴԻՏՈՂՈՒԹՅՈՒՆՆԵՐԻ ԵՎ ԱՌԱՋԱՐԿՈՒԹՅՈՒՆՆԵՐԻ </w:t>
      </w:r>
    </w:p>
    <w:p w:rsidR="009337B5" w:rsidRPr="00A31775" w:rsidRDefault="009337B5" w:rsidP="00A31775">
      <w:pPr>
        <w:tabs>
          <w:tab w:val="left" w:pos="7560"/>
          <w:tab w:val="left" w:pos="7920"/>
          <w:tab w:val="left" w:pos="8280"/>
        </w:tabs>
        <w:spacing w:line="276" w:lineRule="auto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a6"/>
        <w:tblW w:w="15162" w:type="dxa"/>
        <w:tblLayout w:type="fixed"/>
        <w:tblLook w:val="04A0" w:firstRow="1" w:lastRow="0" w:firstColumn="1" w:lastColumn="0" w:noHBand="0" w:noVBand="1"/>
      </w:tblPr>
      <w:tblGrid>
        <w:gridCol w:w="675"/>
        <w:gridCol w:w="2297"/>
        <w:gridCol w:w="8386"/>
        <w:gridCol w:w="2160"/>
        <w:gridCol w:w="1644"/>
      </w:tblGrid>
      <w:tr w:rsidR="009337B5" w:rsidRPr="00A31775" w:rsidTr="00046B65">
        <w:trPr>
          <w:trHeight w:val="993"/>
        </w:trPr>
        <w:tc>
          <w:tcPr>
            <w:tcW w:w="675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297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</w:t>
            </w:r>
            <w:r w:rsidR="00DC30FB" w:rsidRPr="00A3177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A31775">
              <w:rPr>
                <w:rFonts w:ascii="GHEA Grapalat" w:hAnsi="GHEA Grapalat"/>
                <w:b/>
                <w:sz w:val="20"/>
                <w:szCs w:val="20"/>
              </w:rPr>
              <w:t>գրության համարը</w:t>
            </w:r>
          </w:p>
        </w:tc>
        <w:tc>
          <w:tcPr>
            <w:tcW w:w="8386" w:type="dxa"/>
            <w:vAlign w:val="center"/>
          </w:tcPr>
          <w:p w:rsidR="009337B5" w:rsidRPr="00A31775" w:rsidRDefault="009A1F2B" w:rsidP="00A31775">
            <w:pPr>
              <w:spacing w:line="276" w:lineRule="auto"/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160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644" w:type="dxa"/>
            <w:vAlign w:val="center"/>
          </w:tcPr>
          <w:p w:rsidR="009337B5" w:rsidRPr="00A31775" w:rsidRDefault="009A1F2B" w:rsidP="00A3177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A31775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711325" w:rsidRPr="00A31775" w:rsidTr="00046B65">
        <w:trPr>
          <w:trHeight w:val="57"/>
        </w:trPr>
        <w:tc>
          <w:tcPr>
            <w:tcW w:w="675" w:type="dxa"/>
          </w:tcPr>
          <w:p w:rsidR="00711325" w:rsidRPr="00A31775" w:rsidRDefault="00711325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711325" w:rsidRPr="002B773D" w:rsidRDefault="00711325" w:rsidP="00A31775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ֆինանսների</w:t>
            </w:r>
            <w:r w:rsidRPr="002B773D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2B773D">
              <w:rPr>
                <w:rFonts w:ascii="GHEA Grapalat" w:hAnsi="GHEA Grapalat" w:cs="Sylfaen"/>
                <w:sz w:val="20"/>
                <w:szCs w:val="20"/>
                <w:lang w:val="fr-FR"/>
              </w:rPr>
              <w:t>նախարարություն</w:t>
            </w:r>
          </w:p>
          <w:p w:rsidR="00711325" w:rsidRPr="004F24F7" w:rsidRDefault="00DE4CC9" w:rsidP="00DE4CC9">
            <w:pPr>
              <w:spacing w:line="276" w:lineRule="auto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21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.2020 </w:t>
            </w:r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proofErr w:type="spellEnd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 xml:space="preserve"> N </w:t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6F6F6"/>
              </w:rPr>
              <w:t>034/69148-2020</w:t>
            </w:r>
            <w:r>
              <w:rPr>
                <w:rFonts w:ascii="Verdana" w:hAnsi="Verdana"/>
                <w:color w:val="191919"/>
                <w:sz w:val="21"/>
                <w:szCs w:val="21"/>
                <w:shd w:val="clear" w:color="auto" w:fill="F6F6F6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="004F24F7" w:rsidRPr="002B773D">
              <w:rPr>
                <w:rFonts w:ascii="GHEA Grapalat" w:hAnsi="GHEA Grapalat"/>
                <w:sz w:val="20"/>
                <w:szCs w:val="20"/>
                <w:lang w:val="en-US"/>
              </w:rPr>
              <w:t>գրության</w:t>
            </w:r>
            <w:proofErr w:type="spellEnd"/>
          </w:p>
        </w:tc>
        <w:tc>
          <w:tcPr>
            <w:tcW w:w="8386" w:type="dxa"/>
          </w:tcPr>
          <w:p w:rsidR="00A31775" w:rsidRPr="00AF7828" w:rsidRDefault="00AF7828" w:rsidP="00AF7828">
            <w:pPr>
              <w:spacing w:line="276" w:lineRule="auto"/>
              <w:ind w:left="142"/>
              <w:contextualSpacing/>
              <w:jc w:val="both"/>
              <w:rPr>
                <w:rFonts w:ascii="GHEA Grapalat" w:eastAsia="Times New Roman" w:hAnsi="GHEA Grapalat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Ա</w:t>
            </w:r>
            <w:r w:rsidRPr="00C31E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 չ</w:t>
            </w:r>
            <w:proofErr w:type="spellStart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կան</w:t>
            </w:r>
            <w:proofErr w:type="spellEnd"/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2160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 է</w:t>
            </w: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1644" w:type="dxa"/>
          </w:tcPr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E0AE5" w:rsidRDefault="002E0AE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046B65" w:rsidRPr="00A31775" w:rsidRDefault="00046B65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6E12C2" w:rsidRPr="00A31775" w:rsidTr="00046B65">
        <w:trPr>
          <w:trHeight w:val="57"/>
        </w:trPr>
        <w:tc>
          <w:tcPr>
            <w:tcW w:w="675" w:type="dxa"/>
          </w:tcPr>
          <w:p w:rsidR="006E12C2" w:rsidRPr="00A31775" w:rsidRDefault="006E12C2" w:rsidP="00A31775">
            <w:pPr>
              <w:pStyle w:val="a7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297" w:type="dxa"/>
          </w:tcPr>
          <w:p w:rsidR="006E12C2" w:rsidRPr="006E12C2" w:rsidRDefault="006E12C2" w:rsidP="006E12C2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արդարատության նախարարի</w:t>
            </w:r>
          </w:p>
          <w:p w:rsidR="006E12C2" w:rsidRPr="002B773D" w:rsidRDefault="00DE4CC9" w:rsidP="00DE4CC9">
            <w:pPr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24</w:t>
            </w:r>
            <w:r w:rsidR="00AF7828">
              <w:rPr>
                <w:rFonts w:ascii="GHEA Grapalat" w:hAnsi="GHEA Grapalat"/>
                <w:sz w:val="20"/>
                <w:szCs w:val="20"/>
                <w:lang w:val="fr-FR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8</w:t>
            </w:r>
            <w:r w:rsidR="006E12C2"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.2020 </w:t>
            </w:r>
            <w:r w:rsidR="006E12C2"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թվականի</w:t>
            </w:r>
            <w:r w:rsidR="006E12C2" w:rsidRPr="006E12C2">
              <w:rPr>
                <w:rFonts w:ascii="GHEA Grapalat" w:hAnsi="GHEA Grapalat"/>
                <w:sz w:val="20"/>
                <w:szCs w:val="20"/>
                <w:lang w:val="fr-FR"/>
              </w:rPr>
              <w:t xml:space="preserve"> N </w:t>
            </w:r>
            <w:r>
              <w:br/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035/69332-2020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r w:rsidR="006E12C2" w:rsidRPr="006E12C2">
              <w:rPr>
                <w:rFonts w:ascii="GHEA Grapalat" w:hAnsi="GHEA Grapalat" w:cs="Sylfaen"/>
                <w:sz w:val="20"/>
                <w:szCs w:val="20"/>
                <w:lang w:val="fr-FR"/>
              </w:rPr>
              <w:t>գրության</w:t>
            </w:r>
          </w:p>
        </w:tc>
        <w:tc>
          <w:tcPr>
            <w:tcW w:w="8386" w:type="dxa"/>
          </w:tcPr>
          <w:p w:rsidR="00186591" w:rsidRPr="00186591" w:rsidRDefault="00186591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</w:pPr>
            <w:r w:rsidRPr="00186591">
              <w:rPr>
                <w:rFonts w:ascii="GHEA Grapalat" w:hAnsi="GHEA Grapalat" w:cs="Times Armenian"/>
                <w:color w:val="000000"/>
                <w:sz w:val="20"/>
                <w:szCs w:val="20"/>
                <w:lang w:val="fr-FR"/>
              </w:rPr>
              <w:t>ՊԵՏԱԿԱՆ ՓՈՐՁԱԳԻՏԱԿԱՆ ԵԶՐԱԿԱՑՈՒԹՅՈՒՆ</w:t>
            </w:r>
          </w:p>
          <w:p w:rsidR="00AF7828" w:rsidRPr="00716DC1" w:rsidRDefault="00AF7828" w:rsidP="00AF782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16D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նախաբանում «</w:t>
            </w:r>
            <w:r w:rsidRPr="00716DC1">
              <w:rPr>
                <w:rFonts w:ascii="GHEA Grapalat" w:hAnsi="GHEA Grapalat"/>
                <w:sz w:val="24"/>
                <w:szCs w:val="24"/>
                <w:lang w:val="hy-AM"/>
              </w:rPr>
              <w:t>3-րդ կետին</w:t>
            </w:r>
            <w:r w:rsidRPr="00716D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բառերն անհրաժեշտ է փոխարինել «</w:t>
            </w:r>
            <w:r w:rsidRPr="00716DC1">
              <w:rPr>
                <w:rFonts w:ascii="GHEA Grapalat" w:hAnsi="GHEA Grapalat"/>
                <w:sz w:val="24"/>
                <w:szCs w:val="24"/>
                <w:lang w:val="hy-AM"/>
              </w:rPr>
              <w:t>3-րդ մասին</w:t>
            </w:r>
            <w:r w:rsidRPr="00716D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բառերով՝ նկատի ունենալով «Նորմատիվ իրավական ակտերի մասին» ՀՀ օրենքի 14-րդ հոդվածի պահանջները:</w:t>
            </w:r>
          </w:p>
          <w:p w:rsidR="00AF7828" w:rsidRPr="00716DC1" w:rsidRDefault="00AF7828" w:rsidP="00AF782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16DC1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 xml:space="preserve"> </w:t>
            </w:r>
          </w:p>
          <w:p w:rsidR="006E12C2" w:rsidRPr="00AF7828" w:rsidRDefault="006E12C2" w:rsidP="00186591">
            <w:pPr>
              <w:tabs>
                <w:tab w:val="left" w:pos="0"/>
              </w:tabs>
              <w:spacing w:line="276" w:lineRule="auto"/>
              <w:ind w:right="3" w:firstLine="540"/>
              <w:jc w:val="both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86591" w:rsidRDefault="00186591" w:rsidP="00AF7828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046B65">
              <w:rPr>
                <w:rFonts w:ascii="GHEA Grapalat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644" w:type="dxa"/>
          </w:tcPr>
          <w:p w:rsidR="006E12C2" w:rsidRDefault="006E12C2" w:rsidP="00A31775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</w:tbl>
    <w:p w:rsidR="009337B5" w:rsidRPr="00A31775" w:rsidRDefault="009337B5" w:rsidP="00A31775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</w:p>
    <w:sectPr w:rsidR="009337B5" w:rsidRPr="00A31775" w:rsidSect="00740559">
      <w:pgSz w:w="16840" w:h="11907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37B5"/>
    <w:rsid w:val="000007DA"/>
    <w:rsid w:val="00046B65"/>
    <w:rsid w:val="00050EAC"/>
    <w:rsid w:val="000F5BB6"/>
    <w:rsid w:val="000F7AE3"/>
    <w:rsid w:val="00121ADC"/>
    <w:rsid w:val="00123D67"/>
    <w:rsid w:val="001418C3"/>
    <w:rsid w:val="00166737"/>
    <w:rsid w:val="00186591"/>
    <w:rsid w:val="001A478E"/>
    <w:rsid w:val="001B1014"/>
    <w:rsid w:val="001B585E"/>
    <w:rsid w:val="00233072"/>
    <w:rsid w:val="002758DE"/>
    <w:rsid w:val="002B1ACD"/>
    <w:rsid w:val="002B773D"/>
    <w:rsid w:val="002C32F4"/>
    <w:rsid w:val="002E0AE5"/>
    <w:rsid w:val="002E39B4"/>
    <w:rsid w:val="002F386B"/>
    <w:rsid w:val="00353371"/>
    <w:rsid w:val="003A344E"/>
    <w:rsid w:val="003D1915"/>
    <w:rsid w:val="004812F7"/>
    <w:rsid w:val="004F24F7"/>
    <w:rsid w:val="004F4D93"/>
    <w:rsid w:val="00505AEE"/>
    <w:rsid w:val="00514E5B"/>
    <w:rsid w:val="00557F32"/>
    <w:rsid w:val="00585F55"/>
    <w:rsid w:val="005A63A6"/>
    <w:rsid w:val="005D4B96"/>
    <w:rsid w:val="00607DC7"/>
    <w:rsid w:val="00671F1E"/>
    <w:rsid w:val="006753F3"/>
    <w:rsid w:val="006B0A06"/>
    <w:rsid w:val="006B45C4"/>
    <w:rsid w:val="006D13DD"/>
    <w:rsid w:val="006D7D52"/>
    <w:rsid w:val="006E12C2"/>
    <w:rsid w:val="006E48C5"/>
    <w:rsid w:val="00700253"/>
    <w:rsid w:val="00711325"/>
    <w:rsid w:val="00740383"/>
    <w:rsid w:val="00740559"/>
    <w:rsid w:val="00767627"/>
    <w:rsid w:val="00805D5B"/>
    <w:rsid w:val="008126AC"/>
    <w:rsid w:val="0089797D"/>
    <w:rsid w:val="008A31C8"/>
    <w:rsid w:val="008C164A"/>
    <w:rsid w:val="008E5207"/>
    <w:rsid w:val="00931E46"/>
    <w:rsid w:val="009337B5"/>
    <w:rsid w:val="0095540E"/>
    <w:rsid w:val="009A1F2B"/>
    <w:rsid w:val="009D3643"/>
    <w:rsid w:val="00A053A9"/>
    <w:rsid w:val="00A31775"/>
    <w:rsid w:val="00A92E19"/>
    <w:rsid w:val="00AA53CE"/>
    <w:rsid w:val="00AD567F"/>
    <w:rsid w:val="00AF7828"/>
    <w:rsid w:val="00B11041"/>
    <w:rsid w:val="00B70C8B"/>
    <w:rsid w:val="00B851D6"/>
    <w:rsid w:val="00BD7A62"/>
    <w:rsid w:val="00C04049"/>
    <w:rsid w:val="00C368AC"/>
    <w:rsid w:val="00C521DF"/>
    <w:rsid w:val="00C6069D"/>
    <w:rsid w:val="00C9573C"/>
    <w:rsid w:val="00CF23F2"/>
    <w:rsid w:val="00D00635"/>
    <w:rsid w:val="00D26F3D"/>
    <w:rsid w:val="00D46D0D"/>
    <w:rsid w:val="00D83103"/>
    <w:rsid w:val="00D94F58"/>
    <w:rsid w:val="00DB19AE"/>
    <w:rsid w:val="00DC30FB"/>
    <w:rsid w:val="00DD46FA"/>
    <w:rsid w:val="00DE4CC9"/>
    <w:rsid w:val="00E12514"/>
    <w:rsid w:val="00E355CF"/>
    <w:rsid w:val="00E75245"/>
    <w:rsid w:val="00EF4ED9"/>
    <w:rsid w:val="00F50BE7"/>
    <w:rsid w:val="00F547EE"/>
    <w:rsid w:val="00F67B16"/>
    <w:rsid w:val="00FD7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2C252-C310-446E-BED4-8483C4FC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1D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851D6"/>
    <w:rPr>
      <w:b/>
      <w:bCs/>
    </w:rPr>
  </w:style>
  <w:style w:type="paragraph" w:styleId="a4">
    <w:name w:val="Body Text Indent"/>
    <w:basedOn w:val="a"/>
    <w:link w:val="a5"/>
    <w:rsid w:val="00B851D6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a5">
    <w:name w:val="Основной текст с отступом Знак"/>
    <w:basedOn w:val="a0"/>
    <w:link w:val="a4"/>
    <w:rsid w:val="00B851D6"/>
    <w:rPr>
      <w:rFonts w:ascii="Times Armenian" w:hAnsi="Times Armenian"/>
      <w:sz w:val="24"/>
      <w:lang w:eastAsia="ru-RU"/>
    </w:rPr>
  </w:style>
  <w:style w:type="table" w:styleId="a6">
    <w:name w:val="Table Grid"/>
    <w:basedOn w:val="a1"/>
    <w:uiPriority w:val="59"/>
    <w:rsid w:val="00B851D6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link w:val="a8"/>
    <w:uiPriority w:val="34"/>
    <w:qFormat/>
    <w:rsid w:val="00B851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Основной текст_"/>
    <w:basedOn w:val="a0"/>
    <w:link w:val="1"/>
    <w:rsid w:val="00B851D6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a"/>
    <w:link w:val="a9"/>
    <w:rsid w:val="00B851D6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B851D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851D6"/>
    <w:rPr>
      <w:rFonts w:ascii="Segoe UI" w:hAnsi="Segoe UI" w:cs="Segoe UI"/>
      <w:sz w:val="18"/>
      <w:szCs w:val="18"/>
      <w:lang w:val="ru-RU" w:eastAsia="ru-RU"/>
    </w:rPr>
  </w:style>
  <w:style w:type="character" w:customStyle="1" w:styleId="a8">
    <w:name w:val="Абзац списка Знак"/>
    <w:link w:val="a7"/>
    <w:uiPriority w:val="34"/>
    <w:locked/>
    <w:rsid w:val="00711325"/>
    <w:rPr>
      <w:rFonts w:asciiTheme="minorHAnsi" w:eastAsiaTheme="minorHAnsi" w:hAnsiTheme="minorHAnsi" w:cstheme="minorBidi"/>
      <w:sz w:val="22"/>
      <w:szCs w:val="22"/>
    </w:rPr>
  </w:style>
  <w:style w:type="paragraph" w:styleId="ac">
    <w:name w:val="Normal (Web)"/>
    <w:basedOn w:val="a"/>
    <w:uiPriority w:val="99"/>
    <w:semiHidden/>
    <w:unhideWhenUsed/>
    <w:rsid w:val="00B110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4722D-1245-4B35-A921-FFB915A7A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https://mul2.gov.am/tasks/290735/oneclick/ampopatert.docx?token=c21daa6a7afd38daecf2fdecb1adf563</cp:keywords>
  <cp:lastModifiedBy>Пользователь</cp:lastModifiedBy>
  <cp:revision>26</cp:revision>
  <cp:lastPrinted>2020-03-31T07:25:00Z</cp:lastPrinted>
  <dcterms:created xsi:type="dcterms:W3CDTF">2020-06-03T15:21:00Z</dcterms:created>
  <dcterms:modified xsi:type="dcterms:W3CDTF">2020-08-24T10:49:00Z</dcterms:modified>
</cp:coreProperties>
</file>