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06081" w:rsidRPr="0074538B" w:rsidRDefault="00B06081" w:rsidP="00B06081">
      <w:pPr>
        <w:tabs>
          <w:tab w:val="left" w:pos="10260"/>
        </w:tabs>
        <w:spacing w:line="276" w:lineRule="auto"/>
        <w:ind w:firstLine="720"/>
        <w:jc w:val="right"/>
        <w:rPr>
          <w:rFonts w:ascii="GHEA Grapalat" w:hAnsi="GHEA Grapalat" w:cs="Sylfaen"/>
          <w:b/>
          <w:noProof/>
          <w:lang w:val="hy-AM"/>
        </w:rPr>
      </w:pPr>
      <w:r w:rsidRPr="0074538B">
        <w:rPr>
          <w:rFonts w:ascii="GHEA Grapalat" w:hAnsi="GHEA Grapalat" w:cs="Sylfaen"/>
          <w:b/>
          <w:noProof/>
          <w:lang w:val="hy-AM"/>
        </w:rPr>
        <w:t>ՆԱԽԱԳԻԾ</w:t>
      </w:r>
    </w:p>
    <w:p w:rsidR="00B06081" w:rsidRPr="0074538B" w:rsidRDefault="00B06081" w:rsidP="00B06081">
      <w:pPr>
        <w:tabs>
          <w:tab w:val="left" w:pos="10260"/>
        </w:tabs>
        <w:spacing w:line="276" w:lineRule="auto"/>
        <w:ind w:firstLine="720"/>
        <w:jc w:val="right"/>
        <w:rPr>
          <w:rFonts w:ascii="GHEA Grapalat" w:hAnsi="GHEA Grapalat" w:cs="Times Armenian"/>
          <w:b/>
          <w:noProof/>
          <w:lang w:val="hy-AM"/>
        </w:rPr>
      </w:pPr>
      <w:r w:rsidRPr="0074538B">
        <w:rPr>
          <w:rFonts w:ascii="GHEA Grapalat" w:hAnsi="GHEA Grapalat" w:cs="Sylfaen"/>
          <w:b/>
          <w:noProof/>
          <w:lang w:val="hy-AM"/>
        </w:rPr>
        <w:t>-----------------</w:t>
      </w:r>
    </w:p>
    <w:p w:rsidR="00B06081" w:rsidRPr="0074538B" w:rsidRDefault="00B06081" w:rsidP="00B06081">
      <w:pPr>
        <w:spacing w:line="276" w:lineRule="auto"/>
        <w:ind w:right="180" w:firstLine="720"/>
        <w:jc w:val="center"/>
        <w:rPr>
          <w:rFonts w:ascii="GHEA Grapalat" w:hAnsi="GHEA Grapalat" w:cs="Times Armenian"/>
          <w:b/>
          <w:noProof/>
          <w:lang w:val="hy-AM"/>
        </w:rPr>
      </w:pPr>
      <w:r w:rsidRPr="0074538B">
        <w:rPr>
          <w:rFonts w:ascii="GHEA Grapalat" w:hAnsi="GHEA Grapalat" w:cs="Sylfaen"/>
          <w:b/>
          <w:noProof/>
          <w:lang w:val="hy-AM"/>
        </w:rPr>
        <w:t>ՀԱՅԱ</w:t>
      </w:r>
      <w:r w:rsidRPr="0074538B">
        <w:rPr>
          <w:rFonts w:ascii="GHEA Grapalat" w:hAnsi="GHEA Grapalat" w:cs="Times Armenian"/>
          <w:b/>
          <w:noProof/>
          <w:lang w:val="hy-AM"/>
        </w:rPr>
        <w:t>U</w:t>
      </w:r>
      <w:r w:rsidRPr="0074538B">
        <w:rPr>
          <w:rFonts w:ascii="GHEA Grapalat" w:hAnsi="GHEA Grapalat" w:cs="Sylfaen"/>
          <w:b/>
          <w:noProof/>
          <w:lang w:val="hy-AM"/>
        </w:rPr>
        <w:t>ՏԱՆԻ</w:t>
      </w:r>
      <w:r w:rsidRPr="0074538B">
        <w:rPr>
          <w:rFonts w:ascii="GHEA Grapalat" w:hAnsi="GHEA Grapalat" w:cs="Times Armenian"/>
          <w:b/>
          <w:noProof/>
          <w:lang w:val="hy-AM"/>
        </w:rPr>
        <w:t xml:space="preserve"> </w:t>
      </w:r>
      <w:r w:rsidRPr="0074538B">
        <w:rPr>
          <w:rFonts w:ascii="GHEA Grapalat" w:hAnsi="GHEA Grapalat" w:cs="Sylfaen"/>
          <w:b/>
          <w:noProof/>
          <w:lang w:val="hy-AM"/>
        </w:rPr>
        <w:t>ՀԱՆՐԱՊԵՏՈՒԹՅԱՆ</w:t>
      </w:r>
      <w:r w:rsidRPr="0074538B">
        <w:rPr>
          <w:rFonts w:ascii="GHEA Grapalat" w:hAnsi="GHEA Grapalat" w:cs="Times Armenian"/>
          <w:b/>
          <w:noProof/>
          <w:lang w:val="hy-AM"/>
        </w:rPr>
        <w:t xml:space="preserve"> ԿԱՌԱՎԱՐՈՒԹՅՈՒՆ</w:t>
      </w:r>
    </w:p>
    <w:p w:rsidR="00B06081" w:rsidRPr="0074538B" w:rsidRDefault="00B06081" w:rsidP="00B06081">
      <w:pPr>
        <w:spacing w:line="276" w:lineRule="auto"/>
        <w:ind w:right="360" w:firstLine="720"/>
        <w:jc w:val="center"/>
        <w:rPr>
          <w:rFonts w:ascii="GHEA Grapalat" w:hAnsi="GHEA Grapalat" w:cs="Times Armenian"/>
          <w:b/>
          <w:noProof/>
          <w:lang w:val="hy-AM"/>
        </w:rPr>
      </w:pPr>
      <w:r w:rsidRPr="0074538B">
        <w:rPr>
          <w:rFonts w:ascii="GHEA Grapalat" w:hAnsi="GHEA Grapalat" w:cs="Sylfaen"/>
          <w:b/>
          <w:noProof/>
          <w:lang w:val="hy-AM"/>
        </w:rPr>
        <w:t>Ո</w:t>
      </w:r>
      <w:r w:rsidRPr="0074538B">
        <w:rPr>
          <w:rFonts w:ascii="GHEA Grapalat" w:hAnsi="GHEA Grapalat" w:cs="Times Armenian"/>
          <w:b/>
          <w:noProof/>
          <w:lang w:val="hy-AM"/>
        </w:rPr>
        <w:t xml:space="preserve"> </w:t>
      </w:r>
      <w:r w:rsidRPr="0074538B">
        <w:rPr>
          <w:rFonts w:ascii="GHEA Grapalat" w:hAnsi="GHEA Grapalat" w:cs="Sylfaen"/>
          <w:b/>
          <w:noProof/>
          <w:lang w:val="hy-AM"/>
        </w:rPr>
        <w:t>Ր</w:t>
      </w:r>
      <w:r w:rsidRPr="0074538B">
        <w:rPr>
          <w:rFonts w:ascii="GHEA Grapalat" w:hAnsi="GHEA Grapalat" w:cs="Times Armenian"/>
          <w:b/>
          <w:noProof/>
          <w:lang w:val="hy-AM"/>
        </w:rPr>
        <w:t xml:space="preserve"> </w:t>
      </w:r>
      <w:r w:rsidRPr="0074538B">
        <w:rPr>
          <w:rFonts w:ascii="GHEA Grapalat" w:hAnsi="GHEA Grapalat" w:cs="Sylfaen"/>
          <w:b/>
          <w:noProof/>
          <w:lang w:val="hy-AM"/>
        </w:rPr>
        <w:t>Ո</w:t>
      </w:r>
      <w:r w:rsidRPr="0074538B">
        <w:rPr>
          <w:rFonts w:ascii="GHEA Grapalat" w:hAnsi="GHEA Grapalat" w:cs="Times Armenian"/>
          <w:b/>
          <w:noProof/>
          <w:lang w:val="hy-AM"/>
        </w:rPr>
        <w:t xml:space="preserve"> </w:t>
      </w:r>
      <w:r w:rsidRPr="0074538B">
        <w:rPr>
          <w:rFonts w:ascii="GHEA Grapalat" w:hAnsi="GHEA Grapalat" w:cs="Sylfaen"/>
          <w:b/>
          <w:noProof/>
          <w:lang w:val="hy-AM"/>
        </w:rPr>
        <w:t>Շ</w:t>
      </w:r>
      <w:r w:rsidRPr="0074538B">
        <w:rPr>
          <w:rFonts w:ascii="GHEA Grapalat" w:hAnsi="GHEA Grapalat" w:cs="Times Armenian"/>
          <w:b/>
          <w:noProof/>
          <w:lang w:val="hy-AM"/>
        </w:rPr>
        <w:t xml:space="preserve"> </w:t>
      </w:r>
      <w:r w:rsidRPr="0074538B">
        <w:rPr>
          <w:rFonts w:ascii="GHEA Grapalat" w:hAnsi="GHEA Grapalat" w:cs="Sylfaen"/>
          <w:b/>
          <w:noProof/>
          <w:lang w:val="hy-AM"/>
        </w:rPr>
        <w:t>ՈՒ</w:t>
      </w:r>
      <w:r w:rsidRPr="0074538B">
        <w:rPr>
          <w:rFonts w:ascii="GHEA Grapalat" w:hAnsi="GHEA Grapalat" w:cs="Times Armenian"/>
          <w:b/>
          <w:noProof/>
          <w:lang w:val="hy-AM"/>
        </w:rPr>
        <w:t xml:space="preserve"> </w:t>
      </w:r>
      <w:r w:rsidRPr="0074538B">
        <w:rPr>
          <w:rFonts w:ascii="GHEA Grapalat" w:hAnsi="GHEA Grapalat" w:cs="Sylfaen"/>
          <w:b/>
          <w:noProof/>
          <w:lang w:val="hy-AM"/>
        </w:rPr>
        <w:t>Մ</w:t>
      </w:r>
    </w:p>
    <w:p w:rsidR="00B06081" w:rsidRPr="0074538B" w:rsidRDefault="00B06081" w:rsidP="00B06081">
      <w:pPr>
        <w:spacing w:line="276" w:lineRule="auto"/>
        <w:ind w:right="360" w:firstLine="720"/>
        <w:jc w:val="right"/>
        <w:rPr>
          <w:rFonts w:ascii="GHEA Grapalat" w:hAnsi="GHEA Grapalat"/>
          <w:b/>
          <w:noProof/>
          <w:sz w:val="12"/>
          <w:lang w:val="en-US"/>
        </w:rPr>
      </w:pPr>
    </w:p>
    <w:p w:rsidR="00B06081" w:rsidRPr="0074538B" w:rsidRDefault="00265C0E" w:rsidP="00B06081">
      <w:pPr>
        <w:spacing w:line="276" w:lineRule="auto"/>
        <w:ind w:right="360" w:firstLine="720"/>
        <w:jc w:val="center"/>
        <w:rPr>
          <w:rFonts w:ascii="GHEA Grapalat" w:hAnsi="GHEA Grapalat" w:cs="Times Armenian"/>
          <w:b/>
          <w:noProof/>
          <w:lang w:val="hy-AM"/>
        </w:rPr>
      </w:pPr>
      <w:r w:rsidRPr="0074538B">
        <w:rPr>
          <w:rFonts w:ascii="GHEA Grapalat" w:hAnsi="GHEA Grapalat" w:cs="Sylfaen"/>
          <w:b/>
          <w:noProof/>
          <w:lang w:val="hy-AM"/>
        </w:rPr>
        <w:t>«</w:t>
      </w:r>
      <w:r w:rsidR="000E66C0" w:rsidRPr="0074538B">
        <w:rPr>
          <w:rFonts w:ascii="GHEA Grapalat" w:hAnsi="GHEA Grapalat" w:cs="Sylfaen"/>
          <w:b/>
          <w:noProof/>
          <w:lang w:val="en-US"/>
        </w:rPr>
        <w:t>----</w:t>
      </w:r>
      <w:r w:rsidR="00B06081" w:rsidRPr="0074538B">
        <w:rPr>
          <w:rFonts w:ascii="GHEA Grapalat" w:hAnsi="GHEA Grapalat" w:cs="Sylfaen"/>
          <w:b/>
          <w:noProof/>
          <w:lang w:val="hy-AM"/>
        </w:rPr>
        <w:t xml:space="preserve">» </w:t>
      </w:r>
      <w:r w:rsidR="000E66C0" w:rsidRPr="0074538B">
        <w:rPr>
          <w:rFonts w:ascii="GHEA Grapalat" w:hAnsi="GHEA Grapalat" w:cs="Sylfaen"/>
          <w:b/>
          <w:noProof/>
          <w:lang w:val="en-US"/>
        </w:rPr>
        <w:t>------------------</w:t>
      </w:r>
      <w:r w:rsidR="00B06081" w:rsidRPr="0074538B">
        <w:rPr>
          <w:rFonts w:ascii="GHEA Grapalat" w:hAnsi="GHEA Grapalat" w:cs="Sylfaen"/>
          <w:b/>
          <w:noProof/>
          <w:lang w:val="hy-AM"/>
        </w:rPr>
        <w:t>20</w:t>
      </w:r>
      <w:r w:rsidR="00F95C3A">
        <w:rPr>
          <w:rFonts w:ascii="GHEA Grapalat" w:hAnsi="GHEA Grapalat" w:cs="Sylfaen"/>
          <w:b/>
          <w:noProof/>
          <w:lang w:val="en-US"/>
        </w:rPr>
        <w:t>20</w:t>
      </w:r>
      <w:r w:rsidR="00B06081" w:rsidRPr="0074538B">
        <w:rPr>
          <w:rFonts w:ascii="GHEA Grapalat" w:hAnsi="GHEA Grapalat" w:cs="Sylfaen"/>
          <w:b/>
          <w:noProof/>
          <w:lang w:val="hy-AM"/>
        </w:rPr>
        <w:t>թ.</w:t>
      </w:r>
      <w:r w:rsidR="000E66C0" w:rsidRPr="0074538B">
        <w:rPr>
          <w:rFonts w:ascii="GHEA Grapalat" w:hAnsi="GHEA Grapalat" w:cs="Sylfaen"/>
          <w:b/>
          <w:noProof/>
          <w:lang w:val="en-US"/>
        </w:rPr>
        <w:t>-----</w:t>
      </w:r>
      <w:r w:rsidRPr="0074538B">
        <w:rPr>
          <w:rFonts w:ascii="GHEA Grapalat" w:hAnsi="GHEA Grapalat" w:cs="Sylfaen"/>
          <w:b/>
          <w:noProof/>
          <w:lang w:val="en-US"/>
        </w:rPr>
        <w:t xml:space="preserve"> </w:t>
      </w:r>
      <w:r w:rsidR="00B06081" w:rsidRPr="0074538B">
        <w:rPr>
          <w:rFonts w:ascii="GHEA Grapalat" w:hAnsi="GHEA Grapalat" w:cs="Sylfaen"/>
          <w:b/>
          <w:noProof/>
          <w:lang w:val="hy-AM"/>
        </w:rPr>
        <w:t xml:space="preserve"> N</w:t>
      </w:r>
      <w:r w:rsidR="00B06081" w:rsidRPr="0074538B">
        <w:rPr>
          <w:rFonts w:ascii="GHEA Grapalat" w:hAnsi="GHEA Grapalat" w:cs="Times Armenian"/>
          <w:b/>
          <w:noProof/>
          <w:lang w:val="hy-AM"/>
        </w:rPr>
        <w:t xml:space="preserve"> -Ն</w:t>
      </w:r>
    </w:p>
    <w:p w:rsidR="00B06081" w:rsidRPr="0074538B" w:rsidRDefault="00B06081" w:rsidP="00B06081">
      <w:pPr>
        <w:pStyle w:val="ListParagraph"/>
        <w:tabs>
          <w:tab w:val="left" w:pos="630"/>
        </w:tabs>
        <w:spacing w:after="0" w:line="276" w:lineRule="auto"/>
        <w:ind w:left="0"/>
        <w:rPr>
          <w:rFonts w:ascii="GHEA Grapalat" w:hAnsi="GHEA Grapalat" w:cs="Sylfaen"/>
          <w:b/>
          <w:noProof/>
          <w:sz w:val="12"/>
          <w:szCs w:val="24"/>
          <w:lang w:val="hy-AM"/>
        </w:rPr>
      </w:pPr>
    </w:p>
    <w:p w:rsidR="003B0713" w:rsidRDefault="003B0713" w:rsidP="00B06081">
      <w:pPr>
        <w:pStyle w:val="ListParagraph"/>
        <w:tabs>
          <w:tab w:val="left" w:pos="630"/>
        </w:tabs>
        <w:spacing w:after="0" w:line="276" w:lineRule="auto"/>
        <w:ind w:left="360"/>
        <w:jc w:val="center"/>
        <w:rPr>
          <w:rFonts w:ascii="GHEA Grapalat" w:hAnsi="GHEA Grapalat" w:cs="Sylfaen"/>
          <w:b/>
          <w:noProof/>
          <w:sz w:val="24"/>
          <w:szCs w:val="24"/>
          <w:lang w:val="hy-AM"/>
        </w:rPr>
      </w:pPr>
    </w:p>
    <w:p w:rsidR="00B06081" w:rsidRDefault="00AE2BD5" w:rsidP="00B06081">
      <w:pPr>
        <w:pStyle w:val="ListParagraph"/>
        <w:tabs>
          <w:tab w:val="left" w:pos="630"/>
        </w:tabs>
        <w:spacing w:after="0" w:line="276" w:lineRule="auto"/>
        <w:ind w:left="360"/>
        <w:jc w:val="center"/>
        <w:rPr>
          <w:rFonts w:ascii="GHEA Grapalat" w:hAnsi="GHEA Grapalat" w:cs="Sylfaen"/>
          <w:b/>
          <w:noProof/>
          <w:sz w:val="24"/>
          <w:szCs w:val="24"/>
          <w:lang w:val="hy-AM"/>
        </w:rPr>
      </w:pPr>
      <w:r>
        <w:rPr>
          <w:rFonts w:ascii="GHEA Grapalat" w:hAnsi="GHEA Grapalat" w:cs="Sylfaen"/>
          <w:b/>
          <w:noProof/>
          <w:sz w:val="24"/>
          <w:szCs w:val="24"/>
          <w:lang w:val="hy-AM"/>
        </w:rPr>
        <w:t xml:space="preserve"> </w:t>
      </w:r>
      <w:r w:rsidR="00646CDF">
        <w:rPr>
          <w:rFonts w:ascii="GHEA Grapalat" w:hAnsi="GHEA Grapalat" w:cs="Sylfaen"/>
          <w:b/>
          <w:noProof/>
          <w:sz w:val="24"/>
          <w:szCs w:val="24"/>
          <w:lang w:val="hy-AM"/>
        </w:rPr>
        <w:t>«</w:t>
      </w:r>
      <w:r w:rsidR="00B06081" w:rsidRPr="0074538B">
        <w:rPr>
          <w:rFonts w:ascii="GHEA Grapalat" w:hAnsi="GHEA Grapalat" w:cs="Sylfaen"/>
          <w:b/>
          <w:noProof/>
          <w:sz w:val="24"/>
          <w:szCs w:val="24"/>
          <w:lang w:val="hy-AM"/>
        </w:rPr>
        <w:t>ՀԱՅԱՍՏԱՆԻ ՀԱՆՐԱՊԵՏՈՒԹՅԱՆ 20</w:t>
      </w:r>
      <w:r w:rsidR="00F95C3A" w:rsidRPr="003B0713">
        <w:rPr>
          <w:rFonts w:ascii="GHEA Grapalat" w:hAnsi="GHEA Grapalat" w:cs="Sylfaen"/>
          <w:b/>
          <w:noProof/>
          <w:sz w:val="24"/>
          <w:szCs w:val="24"/>
          <w:lang w:val="hy-AM"/>
        </w:rPr>
        <w:t>20</w:t>
      </w:r>
      <w:r w:rsidR="00B06081" w:rsidRPr="0074538B">
        <w:rPr>
          <w:rFonts w:ascii="GHEA Grapalat" w:hAnsi="GHEA Grapalat" w:cs="Sylfaen"/>
          <w:b/>
          <w:noProof/>
          <w:sz w:val="24"/>
          <w:szCs w:val="24"/>
          <w:lang w:val="hy-AM"/>
        </w:rPr>
        <w:t xml:space="preserve"> ԹՎԱԿԱՆԻ ՊԵՏԱԿԱՆ ԲՅՈՒՋԵ</w:t>
      </w:r>
      <w:r w:rsidR="00646CDF">
        <w:rPr>
          <w:rFonts w:ascii="GHEA Grapalat" w:hAnsi="GHEA Grapalat" w:cs="Sylfaen"/>
          <w:b/>
          <w:noProof/>
          <w:sz w:val="24"/>
          <w:szCs w:val="24"/>
          <w:lang w:val="hy-AM"/>
        </w:rPr>
        <w:t xml:space="preserve">Ի ՄԱՍԻՆ» ՀԱՅԱՍՏԱՆԻ ՀԱՆՐԱՊԵՏՈՒԹՅԱՆ ՕՐԵՆՔՈՒՄ </w:t>
      </w:r>
      <w:r w:rsidR="00B06081" w:rsidRPr="0074538B">
        <w:rPr>
          <w:rFonts w:ascii="GHEA Grapalat" w:hAnsi="GHEA Grapalat" w:cs="Sylfaen"/>
          <w:b/>
          <w:noProof/>
          <w:sz w:val="24"/>
          <w:szCs w:val="24"/>
          <w:lang w:val="hy-AM"/>
        </w:rPr>
        <w:t>ՎԵՐԱԲԱՇԽՈՒՄ, ՀԱՅԱՍՏԱՆԻ ՀԱՆՐԱՊԵՏՈՒԹՅԱՆ ԿԱՌԱՎԱՐՈՒԹՅԱՆ 201</w:t>
      </w:r>
      <w:r w:rsidR="003B0713">
        <w:rPr>
          <w:rFonts w:ascii="GHEA Grapalat" w:hAnsi="GHEA Grapalat" w:cs="Sylfaen"/>
          <w:b/>
          <w:noProof/>
          <w:sz w:val="24"/>
          <w:szCs w:val="24"/>
          <w:lang w:val="hy-AM"/>
        </w:rPr>
        <w:t>9</w:t>
      </w:r>
      <w:r w:rsidR="00B06081" w:rsidRPr="0074538B">
        <w:rPr>
          <w:rFonts w:ascii="GHEA Grapalat" w:hAnsi="GHEA Grapalat" w:cs="Sylfaen"/>
          <w:b/>
          <w:noProof/>
          <w:sz w:val="24"/>
          <w:szCs w:val="24"/>
          <w:lang w:val="hy-AM"/>
        </w:rPr>
        <w:t xml:space="preserve"> ԹՎԱԿԱՆԻ ԴԵԿՏԵՄԲԵՐԻ 2</w:t>
      </w:r>
      <w:r w:rsidR="003B0713">
        <w:rPr>
          <w:rFonts w:ascii="GHEA Grapalat" w:hAnsi="GHEA Grapalat" w:cs="Sylfaen"/>
          <w:b/>
          <w:noProof/>
          <w:sz w:val="24"/>
          <w:szCs w:val="24"/>
          <w:lang w:val="hy-AM"/>
        </w:rPr>
        <w:t>6</w:t>
      </w:r>
      <w:r w:rsidR="00B06081" w:rsidRPr="0074538B">
        <w:rPr>
          <w:rFonts w:ascii="GHEA Grapalat" w:hAnsi="GHEA Grapalat" w:cs="Sylfaen"/>
          <w:b/>
          <w:noProof/>
          <w:sz w:val="24"/>
          <w:szCs w:val="24"/>
          <w:lang w:val="hy-AM"/>
        </w:rPr>
        <w:t>-Ի № 1</w:t>
      </w:r>
      <w:r w:rsidR="003B0713">
        <w:rPr>
          <w:rFonts w:ascii="GHEA Grapalat" w:hAnsi="GHEA Grapalat" w:cs="Sylfaen"/>
          <w:b/>
          <w:noProof/>
          <w:sz w:val="24"/>
          <w:szCs w:val="24"/>
          <w:lang w:val="hy-AM"/>
        </w:rPr>
        <w:t>919</w:t>
      </w:r>
      <w:r w:rsidR="00B06081" w:rsidRPr="0074538B">
        <w:rPr>
          <w:rFonts w:ascii="GHEA Grapalat" w:hAnsi="GHEA Grapalat" w:cs="Sylfaen"/>
          <w:b/>
          <w:noProof/>
          <w:sz w:val="24"/>
          <w:szCs w:val="24"/>
          <w:lang w:val="hy-AM"/>
        </w:rPr>
        <w:t>-Ն ՈՐՈՇՄԱՆ ՄԵՋ ՓՈՓՈԽՈՒԹՅՈՒՆՆԵՐ ԵՎ ԼՐԱՑՈՒՄՆԵՐ ԿԱՏԱՐԵԼՈՒ ՄԱՍԻՆ</w:t>
      </w:r>
    </w:p>
    <w:p w:rsidR="00646CDF" w:rsidRDefault="00646CDF" w:rsidP="00B06081">
      <w:pPr>
        <w:pStyle w:val="ListParagraph"/>
        <w:tabs>
          <w:tab w:val="left" w:pos="630"/>
        </w:tabs>
        <w:spacing w:after="0" w:line="276" w:lineRule="auto"/>
        <w:ind w:left="360"/>
        <w:jc w:val="center"/>
        <w:rPr>
          <w:rFonts w:ascii="GHEA Grapalat" w:hAnsi="GHEA Grapalat" w:cs="Sylfaen"/>
          <w:b/>
          <w:noProof/>
          <w:sz w:val="24"/>
          <w:szCs w:val="24"/>
          <w:lang w:val="hy-AM"/>
        </w:rPr>
      </w:pPr>
    </w:p>
    <w:p w:rsidR="00B06081" w:rsidRPr="00450AD6" w:rsidRDefault="00B06081" w:rsidP="00B06081">
      <w:pPr>
        <w:pStyle w:val="norm"/>
        <w:spacing w:line="276" w:lineRule="auto"/>
        <w:rPr>
          <w:rFonts w:ascii="GHEA Grapalat" w:hAnsi="GHEA Grapalat" w:cs="Sylfaen"/>
          <w:noProof/>
          <w:spacing w:val="-8"/>
          <w:sz w:val="14"/>
          <w:szCs w:val="24"/>
          <w:lang w:val="hy-AM"/>
        </w:rPr>
      </w:pPr>
    </w:p>
    <w:p w:rsidR="00B06081" w:rsidRDefault="00B06081" w:rsidP="00B06081">
      <w:pPr>
        <w:tabs>
          <w:tab w:val="left" w:pos="630"/>
          <w:tab w:val="left" w:pos="990"/>
          <w:tab w:val="left" w:pos="3420"/>
        </w:tabs>
        <w:spacing w:line="276" w:lineRule="auto"/>
        <w:jc w:val="both"/>
        <w:rPr>
          <w:rFonts w:ascii="GHEA Grapalat" w:hAnsi="GHEA Grapalat" w:cs="Sylfaen"/>
          <w:noProof/>
          <w:lang w:val="hy-AM" w:eastAsia="ru-RU"/>
        </w:rPr>
      </w:pPr>
      <w:r>
        <w:rPr>
          <w:rFonts w:ascii="GHEA Grapalat" w:hAnsi="GHEA Grapalat" w:cs="Sylfaen"/>
          <w:noProof/>
          <w:lang w:val="hy-AM" w:eastAsia="ru-RU"/>
        </w:rPr>
        <w:tab/>
        <w:t xml:space="preserve">«Հայաստանի Հանրապետության բյուջետային համակարգի մասին» Հայաստանի Հանրապետության օրենքի </w:t>
      </w:r>
      <w:r w:rsidR="0074538B">
        <w:rPr>
          <w:rFonts w:ascii="GHEA Grapalat" w:hAnsi="GHEA Grapalat" w:cs="Sylfaen"/>
          <w:noProof/>
          <w:lang w:val="hy-AM" w:eastAsia="ru-RU"/>
        </w:rPr>
        <w:t>23-րդ հոդվածի 3-րդ մաս</w:t>
      </w:r>
      <w:r w:rsidR="00F76D53">
        <w:rPr>
          <w:rFonts w:ascii="GHEA Grapalat" w:hAnsi="GHEA Grapalat" w:cs="Sylfaen"/>
          <w:noProof/>
          <w:lang w:val="hy-AM" w:eastAsia="ru-RU"/>
        </w:rPr>
        <w:t>ին համապատասխան</w:t>
      </w:r>
      <w:r>
        <w:rPr>
          <w:rFonts w:ascii="GHEA Grapalat" w:hAnsi="GHEA Grapalat" w:cs="Sylfaen"/>
          <w:noProof/>
          <w:lang w:val="hy-AM" w:eastAsia="ru-RU"/>
        </w:rPr>
        <w:t>`</w:t>
      </w:r>
      <w:r w:rsidRPr="00DE481E">
        <w:rPr>
          <w:rFonts w:ascii="Calibri" w:hAnsi="Calibri" w:cs="Calibri"/>
          <w:noProof/>
          <w:lang w:val="hy-AM" w:eastAsia="ru-RU"/>
        </w:rPr>
        <w:t> </w:t>
      </w:r>
      <w:r>
        <w:rPr>
          <w:rFonts w:ascii="GHEA Grapalat" w:hAnsi="GHEA Grapalat" w:cs="Sylfaen"/>
          <w:noProof/>
          <w:lang w:val="hy-AM" w:eastAsia="ru-RU"/>
        </w:rPr>
        <w:t xml:space="preserve">Հայաստանի Հանրապետության կառավարությունը  </w:t>
      </w:r>
      <w:r>
        <w:rPr>
          <w:rFonts w:ascii="GHEA Grapalat" w:hAnsi="GHEA Grapalat" w:cs="Sylfaen"/>
          <w:b/>
          <w:noProof/>
          <w:lang w:val="hy-AM" w:eastAsia="ru-RU"/>
        </w:rPr>
        <w:t>ո ր ո շ ու մ  է.</w:t>
      </w:r>
    </w:p>
    <w:p w:rsidR="00A77113" w:rsidRDefault="00A77113" w:rsidP="00EB1309">
      <w:pPr>
        <w:pStyle w:val="ListParagraph"/>
        <w:numPr>
          <w:ilvl w:val="0"/>
          <w:numId w:val="11"/>
        </w:numPr>
        <w:tabs>
          <w:tab w:val="left" w:pos="630"/>
          <w:tab w:val="left" w:pos="990"/>
          <w:tab w:val="left" w:pos="3420"/>
        </w:tabs>
        <w:spacing w:after="0" w:line="276" w:lineRule="auto"/>
        <w:ind w:left="0" w:firstLine="643"/>
        <w:jc w:val="both"/>
        <w:rPr>
          <w:rFonts w:ascii="GHEA Grapalat" w:eastAsia="Times New Roman" w:hAnsi="GHEA Grapalat" w:cs="Sylfaen"/>
          <w:noProof/>
          <w:sz w:val="24"/>
          <w:szCs w:val="24"/>
          <w:lang w:val="hy-AM" w:eastAsia="ru-RU"/>
        </w:rPr>
      </w:pPr>
      <w:r>
        <w:rPr>
          <w:rFonts w:ascii="GHEA Grapalat" w:eastAsia="Times New Roman" w:hAnsi="GHEA Grapalat" w:cs="Sylfaen"/>
          <w:noProof/>
          <w:sz w:val="24"/>
          <w:szCs w:val="24"/>
          <w:lang w:val="hy-AM" w:eastAsia="ru-RU"/>
        </w:rPr>
        <w:t>«Հայաստանի Հանրապետության 20</w:t>
      </w:r>
      <w:r w:rsidR="00F95C3A" w:rsidRPr="00F95C3A">
        <w:rPr>
          <w:rFonts w:ascii="GHEA Grapalat" w:eastAsia="Times New Roman" w:hAnsi="GHEA Grapalat" w:cs="Sylfaen"/>
          <w:noProof/>
          <w:sz w:val="24"/>
          <w:szCs w:val="24"/>
          <w:lang w:val="hy-AM" w:eastAsia="ru-RU"/>
        </w:rPr>
        <w:t>20</w:t>
      </w:r>
      <w:r>
        <w:rPr>
          <w:rFonts w:ascii="GHEA Grapalat" w:eastAsia="Times New Roman" w:hAnsi="GHEA Grapalat" w:cs="Sylfaen"/>
          <w:noProof/>
          <w:sz w:val="24"/>
          <w:szCs w:val="24"/>
          <w:lang w:val="hy-AM" w:eastAsia="ru-RU"/>
        </w:rPr>
        <w:t xml:space="preserve"> թվականի պետական բյուջեի մասին» Հայաստանի Հանրապետության </w:t>
      </w:r>
      <w:r w:rsidR="002B73A4">
        <w:rPr>
          <w:rFonts w:ascii="GHEA Grapalat" w:eastAsia="Times New Roman" w:hAnsi="GHEA Grapalat" w:cs="Sylfaen"/>
          <w:noProof/>
          <w:sz w:val="24"/>
          <w:szCs w:val="24"/>
          <w:lang w:val="hy-AM" w:eastAsia="ru-RU"/>
        </w:rPr>
        <w:t xml:space="preserve">օրենքի </w:t>
      </w:r>
      <w:r w:rsidR="002B73A4" w:rsidRPr="002B73A4">
        <w:rPr>
          <w:rFonts w:ascii="GHEA Grapalat" w:eastAsia="Times New Roman" w:hAnsi="GHEA Grapalat" w:cs="Sylfaen"/>
          <w:noProof/>
          <w:sz w:val="24"/>
          <w:szCs w:val="24"/>
          <w:lang w:val="hy-AM" w:eastAsia="ru-RU"/>
        </w:rPr>
        <w:t xml:space="preserve">N1 </w:t>
      </w:r>
      <w:r w:rsidR="002B73A4">
        <w:rPr>
          <w:rFonts w:ascii="GHEA Grapalat" w:eastAsia="Times New Roman" w:hAnsi="GHEA Grapalat" w:cs="Sylfaen"/>
          <w:noProof/>
          <w:sz w:val="24"/>
          <w:szCs w:val="24"/>
          <w:lang w:val="hy-AM" w:eastAsia="ru-RU"/>
        </w:rPr>
        <w:t xml:space="preserve">հավելվածի </w:t>
      </w:r>
      <w:r w:rsidR="002B73A4" w:rsidRPr="002B73A4">
        <w:rPr>
          <w:rFonts w:ascii="GHEA Grapalat" w:eastAsia="Times New Roman" w:hAnsi="GHEA Grapalat" w:cs="Sylfaen"/>
          <w:noProof/>
          <w:sz w:val="24"/>
          <w:szCs w:val="24"/>
          <w:lang w:val="hy-AM" w:eastAsia="ru-RU"/>
        </w:rPr>
        <w:t xml:space="preserve">N2 </w:t>
      </w:r>
      <w:r w:rsidR="002B73A4">
        <w:rPr>
          <w:rFonts w:ascii="GHEA Grapalat" w:eastAsia="Times New Roman" w:hAnsi="GHEA Grapalat" w:cs="Sylfaen"/>
          <w:noProof/>
          <w:sz w:val="24"/>
          <w:szCs w:val="24"/>
          <w:lang w:val="hy-AM" w:eastAsia="ru-RU"/>
        </w:rPr>
        <w:t>աղյուսակում</w:t>
      </w:r>
      <w:r w:rsidR="00450AD6">
        <w:rPr>
          <w:rFonts w:ascii="GHEA Grapalat" w:eastAsia="Times New Roman" w:hAnsi="GHEA Grapalat" w:cs="Sylfaen"/>
          <w:noProof/>
          <w:sz w:val="24"/>
          <w:szCs w:val="24"/>
          <w:lang w:val="hy-AM" w:eastAsia="ru-RU"/>
        </w:rPr>
        <w:t xml:space="preserve"> </w:t>
      </w:r>
      <w:r>
        <w:rPr>
          <w:rFonts w:ascii="GHEA Grapalat" w:eastAsia="Times New Roman" w:hAnsi="GHEA Grapalat" w:cs="Sylfaen"/>
          <w:noProof/>
          <w:sz w:val="24"/>
          <w:szCs w:val="24"/>
          <w:lang w:val="hy-AM" w:eastAsia="ru-RU"/>
        </w:rPr>
        <w:t xml:space="preserve">կատարել վերաբաշխում և </w:t>
      </w:r>
      <w:r w:rsidR="00450AD6">
        <w:rPr>
          <w:rFonts w:ascii="GHEA Grapalat" w:eastAsia="Times New Roman" w:hAnsi="GHEA Grapalat" w:cs="Sylfaen"/>
          <w:noProof/>
          <w:sz w:val="24"/>
          <w:szCs w:val="24"/>
          <w:lang w:val="hy-AM" w:eastAsia="ru-RU"/>
        </w:rPr>
        <w:t>Հայաստանի Հանրապետության կ</w:t>
      </w:r>
      <w:r>
        <w:rPr>
          <w:rFonts w:ascii="GHEA Grapalat" w:eastAsia="Times New Roman" w:hAnsi="GHEA Grapalat" w:cs="Sylfaen"/>
          <w:noProof/>
          <w:sz w:val="24"/>
          <w:szCs w:val="24"/>
          <w:lang w:val="hy-AM" w:eastAsia="ru-RU"/>
        </w:rPr>
        <w:t>առավարության 201</w:t>
      </w:r>
      <w:r w:rsidR="003B0713">
        <w:rPr>
          <w:rFonts w:ascii="GHEA Grapalat" w:eastAsia="Times New Roman" w:hAnsi="GHEA Grapalat" w:cs="Sylfaen"/>
          <w:noProof/>
          <w:sz w:val="24"/>
          <w:szCs w:val="24"/>
          <w:lang w:val="hy-AM" w:eastAsia="ru-RU"/>
        </w:rPr>
        <w:t>9</w:t>
      </w:r>
      <w:r>
        <w:rPr>
          <w:rFonts w:ascii="GHEA Grapalat" w:eastAsia="Times New Roman" w:hAnsi="GHEA Grapalat" w:cs="Sylfaen"/>
          <w:noProof/>
          <w:sz w:val="24"/>
          <w:szCs w:val="24"/>
          <w:lang w:val="hy-AM" w:eastAsia="ru-RU"/>
        </w:rPr>
        <w:t xml:space="preserve"> թվականի դեկտեմբերի 2</w:t>
      </w:r>
      <w:r w:rsidR="003B0713">
        <w:rPr>
          <w:rFonts w:ascii="GHEA Grapalat" w:eastAsia="Times New Roman" w:hAnsi="GHEA Grapalat" w:cs="Sylfaen"/>
          <w:noProof/>
          <w:sz w:val="24"/>
          <w:szCs w:val="24"/>
          <w:lang w:val="hy-AM" w:eastAsia="ru-RU"/>
        </w:rPr>
        <w:t>6</w:t>
      </w:r>
      <w:r>
        <w:rPr>
          <w:rFonts w:ascii="GHEA Grapalat" w:eastAsia="Times New Roman" w:hAnsi="GHEA Grapalat" w:cs="Sylfaen"/>
          <w:noProof/>
          <w:sz w:val="24"/>
          <w:szCs w:val="24"/>
          <w:lang w:val="hy-AM" w:eastAsia="ru-RU"/>
        </w:rPr>
        <w:t>-ի «Հայաստանի Հանրապետության 20</w:t>
      </w:r>
      <w:r w:rsidR="003B0713">
        <w:rPr>
          <w:rFonts w:ascii="GHEA Grapalat" w:eastAsia="Times New Roman" w:hAnsi="GHEA Grapalat" w:cs="Sylfaen"/>
          <w:noProof/>
          <w:sz w:val="24"/>
          <w:szCs w:val="24"/>
          <w:lang w:val="hy-AM" w:eastAsia="ru-RU"/>
        </w:rPr>
        <w:t>20</w:t>
      </w:r>
      <w:r>
        <w:rPr>
          <w:rFonts w:ascii="GHEA Grapalat" w:eastAsia="Times New Roman" w:hAnsi="GHEA Grapalat" w:cs="Sylfaen"/>
          <w:noProof/>
          <w:sz w:val="24"/>
          <w:szCs w:val="24"/>
          <w:lang w:val="hy-AM" w:eastAsia="ru-RU"/>
        </w:rPr>
        <w:t xml:space="preserve"> թվականի պետական բյուջեի կատարումն ապահովող միջոցառումների մասին» N 1</w:t>
      </w:r>
      <w:r w:rsidR="003B0713">
        <w:rPr>
          <w:rFonts w:ascii="GHEA Grapalat" w:eastAsia="Times New Roman" w:hAnsi="GHEA Grapalat" w:cs="Sylfaen"/>
          <w:noProof/>
          <w:sz w:val="24"/>
          <w:szCs w:val="24"/>
          <w:lang w:val="hy-AM" w:eastAsia="ru-RU"/>
        </w:rPr>
        <w:t>919</w:t>
      </w:r>
      <w:r>
        <w:rPr>
          <w:rFonts w:ascii="GHEA Grapalat" w:eastAsia="Times New Roman" w:hAnsi="GHEA Grapalat" w:cs="Sylfaen"/>
          <w:noProof/>
          <w:sz w:val="24"/>
          <w:szCs w:val="24"/>
          <w:lang w:val="hy-AM" w:eastAsia="ru-RU"/>
        </w:rPr>
        <w:t xml:space="preserve">-Ն որոշման NN </w:t>
      </w:r>
      <w:r w:rsidR="003B0713" w:rsidRPr="003B0713">
        <w:rPr>
          <w:rFonts w:cs="Calibri"/>
          <w:color w:val="000000"/>
          <w:sz w:val="21"/>
          <w:szCs w:val="21"/>
          <w:shd w:val="clear" w:color="auto" w:fill="FFFFFF"/>
          <w:lang w:val="hy-AM"/>
        </w:rPr>
        <w:t> </w:t>
      </w:r>
      <w:r w:rsidR="003B0713" w:rsidRPr="003B0713">
        <w:rPr>
          <w:rFonts w:ascii="GHEA Grapalat" w:eastAsia="Times New Roman" w:hAnsi="GHEA Grapalat" w:cs="Sylfaen"/>
          <w:noProof/>
          <w:sz w:val="24"/>
          <w:szCs w:val="24"/>
          <w:lang w:val="hy-AM" w:eastAsia="ru-RU"/>
        </w:rPr>
        <w:t>3, 4, 5, 9, 9.1 և 10</w:t>
      </w:r>
      <w:r w:rsidR="003B0713">
        <w:rPr>
          <w:rFonts w:ascii="GHEA Grapalat" w:eastAsia="Times New Roman" w:hAnsi="GHEA Grapalat" w:cs="Sylfaen"/>
          <w:noProof/>
          <w:sz w:val="24"/>
          <w:szCs w:val="24"/>
          <w:lang w:val="hy-AM" w:eastAsia="ru-RU"/>
        </w:rPr>
        <w:t xml:space="preserve"> </w:t>
      </w:r>
      <w:r>
        <w:rPr>
          <w:rFonts w:ascii="GHEA Grapalat" w:eastAsia="Times New Roman" w:hAnsi="GHEA Grapalat" w:cs="Sylfaen"/>
          <w:noProof/>
          <w:sz w:val="24"/>
          <w:szCs w:val="24"/>
          <w:lang w:val="hy-AM" w:eastAsia="ru-RU"/>
        </w:rPr>
        <w:t xml:space="preserve">հավելվածներում կատարել փոփոխություններ և լրացումներ` համաձայն NN </w:t>
      </w:r>
      <w:r w:rsidR="00450AD6">
        <w:rPr>
          <w:rFonts w:ascii="GHEA Grapalat" w:eastAsia="Times New Roman" w:hAnsi="GHEA Grapalat" w:cs="Sylfaen"/>
          <w:noProof/>
          <w:sz w:val="24"/>
          <w:szCs w:val="24"/>
          <w:lang w:val="hy-AM" w:eastAsia="ru-RU"/>
        </w:rPr>
        <w:t xml:space="preserve"> </w:t>
      </w:r>
      <w:r w:rsidR="003B0713">
        <w:rPr>
          <w:rFonts w:ascii="GHEA Grapalat" w:eastAsia="Times New Roman" w:hAnsi="GHEA Grapalat" w:cs="Sylfaen"/>
          <w:noProof/>
          <w:sz w:val="24"/>
          <w:szCs w:val="24"/>
          <w:lang w:val="hy-AM" w:eastAsia="ru-RU"/>
        </w:rPr>
        <w:t xml:space="preserve">1, 2, </w:t>
      </w:r>
      <w:r w:rsidR="00450AD6">
        <w:rPr>
          <w:rFonts w:ascii="GHEA Grapalat" w:eastAsia="Times New Roman" w:hAnsi="GHEA Grapalat" w:cs="Sylfaen"/>
          <w:noProof/>
          <w:sz w:val="24"/>
          <w:szCs w:val="24"/>
          <w:lang w:val="hy-AM" w:eastAsia="ru-RU"/>
        </w:rPr>
        <w:t xml:space="preserve">3, 4, </w:t>
      </w:r>
      <w:r>
        <w:rPr>
          <w:rFonts w:ascii="GHEA Grapalat" w:eastAsia="Times New Roman" w:hAnsi="GHEA Grapalat" w:cs="Sylfaen"/>
          <w:noProof/>
          <w:sz w:val="24"/>
          <w:szCs w:val="24"/>
          <w:lang w:val="hy-AM" w:eastAsia="ru-RU"/>
        </w:rPr>
        <w:t>5</w:t>
      </w:r>
      <w:r w:rsidR="007C7C95">
        <w:rPr>
          <w:rFonts w:ascii="GHEA Grapalat" w:eastAsia="Times New Roman" w:hAnsi="GHEA Grapalat" w:cs="Sylfaen"/>
          <w:noProof/>
          <w:sz w:val="24"/>
          <w:szCs w:val="24"/>
          <w:lang w:val="hy-AM" w:eastAsia="ru-RU"/>
        </w:rPr>
        <w:t xml:space="preserve"> </w:t>
      </w:r>
      <w:r w:rsidR="00EB1309">
        <w:rPr>
          <w:rFonts w:ascii="GHEA Grapalat" w:eastAsia="Times New Roman" w:hAnsi="GHEA Grapalat" w:cs="Sylfaen"/>
          <w:noProof/>
          <w:sz w:val="24"/>
          <w:szCs w:val="24"/>
          <w:lang w:val="hy-AM" w:eastAsia="ru-RU"/>
        </w:rPr>
        <w:t xml:space="preserve">և </w:t>
      </w:r>
      <w:r w:rsidR="007C7C95">
        <w:rPr>
          <w:rFonts w:ascii="GHEA Grapalat" w:eastAsia="Times New Roman" w:hAnsi="GHEA Grapalat" w:cs="Sylfaen"/>
          <w:noProof/>
          <w:sz w:val="24"/>
          <w:szCs w:val="24"/>
          <w:lang w:val="hy-AM" w:eastAsia="ru-RU"/>
        </w:rPr>
        <w:t xml:space="preserve">6 </w:t>
      </w:r>
      <w:r>
        <w:rPr>
          <w:rFonts w:ascii="GHEA Grapalat" w:eastAsia="Times New Roman" w:hAnsi="GHEA Grapalat" w:cs="Sylfaen"/>
          <w:noProof/>
          <w:sz w:val="24"/>
          <w:szCs w:val="24"/>
          <w:lang w:val="hy-AM" w:eastAsia="ru-RU"/>
        </w:rPr>
        <w:t>հավելվածների:</w:t>
      </w:r>
    </w:p>
    <w:p w:rsidR="003B0713" w:rsidRPr="003B0713" w:rsidRDefault="00B06081" w:rsidP="00EB1309">
      <w:pPr>
        <w:pStyle w:val="ListParagraph"/>
        <w:numPr>
          <w:ilvl w:val="0"/>
          <w:numId w:val="11"/>
        </w:numPr>
        <w:tabs>
          <w:tab w:val="left" w:pos="630"/>
          <w:tab w:val="left" w:pos="990"/>
          <w:tab w:val="left" w:pos="3420"/>
        </w:tabs>
        <w:spacing w:after="0" w:line="276" w:lineRule="auto"/>
        <w:ind w:left="0" w:firstLine="643"/>
        <w:jc w:val="both"/>
        <w:rPr>
          <w:rFonts w:ascii="GHEA Grapalat" w:hAnsi="GHEA Grapalat" w:cs="Sylfaen"/>
          <w:noProof/>
          <w:sz w:val="24"/>
          <w:szCs w:val="24"/>
          <w:lang w:val="hy-AM"/>
        </w:rPr>
      </w:pPr>
      <w:r w:rsidRPr="003B0713">
        <w:rPr>
          <w:rFonts w:ascii="GHEA Grapalat" w:eastAsia="Times New Roman" w:hAnsi="GHEA Grapalat" w:cs="Sylfaen"/>
          <w:noProof/>
          <w:sz w:val="24"/>
          <w:szCs w:val="24"/>
          <w:lang w:val="hy-AM" w:eastAsia="ru-RU"/>
        </w:rPr>
        <w:t>«</w:t>
      </w:r>
      <w:r w:rsidR="003B0713" w:rsidRPr="003B0713">
        <w:rPr>
          <w:rFonts w:ascii="GHEA Grapalat" w:eastAsia="Times New Roman" w:hAnsi="GHEA Grapalat" w:cs="Sylfaen"/>
          <w:noProof/>
          <w:sz w:val="24"/>
          <w:szCs w:val="24"/>
          <w:lang w:val="hy-AM" w:eastAsia="ru-RU"/>
        </w:rPr>
        <w:t xml:space="preserve">Գավառի բժշկական կենտրոն» </w:t>
      </w:r>
      <w:r w:rsidRPr="003B0713">
        <w:rPr>
          <w:rFonts w:ascii="GHEA Grapalat" w:eastAsia="Times New Roman" w:hAnsi="GHEA Grapalat" w:cs="Sylfaen"/>
          <w:noProof/>
          <w:sz w:val="24"/>
          <w:szCs w:val="24"/>
          <w:lang w:val="hy-AM" w:eastAsia="ru-RU"/>
        </w:rPr>
        <w:t xml:space="preserve">փակ բաժնետիրական ընկերության </w:t>
      </w:r>
      <w:r w:rsidR="003B0713" w:rsidRPr="003B0713">
        <w:rPr>
          <w:rFonts w:ascii="GHEA Grapalat" w:eastAsia="Times New Roman" w:hAnsi="GHEA Grapalat" w:cs="Sylfaen"/>
          <w:noProof/>
          <w:sz w:val="24"/>
          <w:szCs w:val="24"/>
          <w:lang w:val="hy-AM" w:eastAsia="ru-RU"/>
        </w:rPr>
        <w:t>կողմից իրականացված շինարարական ծախսերը փոխ</w:t>
      </w:r>
      <w:r w:rsidR="00CD7656">
        <w:rPr>
          <w:rFonts w:ascii="GHEA Grapalat" w:eastAsia="Times New Roman" w:hAnsi="GHEA Grapalat" w:cs="Sylfaen"/>
          <w:noProof/>
          <w:sz w:val="24"/>
          <w:szCs w:val="24"/>
          <w:lang w:val="hy-AM" w:eastAsia="ru-RU"/>
        </w:rPr>
        <w:t>հատուցելու</w:t>
      </w:r>
      <w:r w:rsidR="00B52055" w:rsidRPr="00B52055">
        <w:rPr>
          <w:rFonts w:ascii="GHEA Grapalat" w:eastAsia="Times New Roman" w:hAnsi="GHEA Grapalat" w:cs="Sylfaen"/>
          <w:noProof/>
          <w:sz w:val="24"/>
          <w:szCs w:val="24"/>
          <w:lang w:val="hy-AM" w:eastAsia="ru-RU"/>
        </w:rPr>
        <w:t xml:space="preserve"> </w:t>
      </w:r>
      <w:r w:rsidR="00B52055">
        <w:rPr>
          <w:rFonts w:ascii="GHEA Grapalat" w:eastAsia="Times New Roman" w:hAnsi="GHEA Grapalat" w:cs="Sylfaen"/>
          <w:noProof/>
          <w:sz w:val="24"/>
          <w:szCs w:val="24"/>
          <w:lang w:val="hy-AM" w:eastAsia="ru-RU"/>
        </w:rPr>
        <w:t>նպատակով</w:t>
      </w:r>
      <w:r w:rsidR="00450AD6" w:rsidRPr="003B0713">
        <w:rPr>
          <w:rFonts w:ascii="GHEA Grapalat" w:eastAsia="Times New Roman" w:hAnsi="GHEA Grapalat" w:cs="Sylfaen"/>
          <w:noProof/>
          <w:sz w:val="24"/>
          <w:szCs w:val="24"/>
          <w:lang w:val="hy-AM" w:eastAsia="ru-RU"/>
        </w:rPr>
        <w:t>`</w:t>
      </w:r>
      <w:r w:rsidRPr="003B0713">
        <w:rPr>
          <w:rFonts w:ascii="GHEA Grapalat" w:eastAsia="Times New Roman" w:hAnsi="GHEA Grapalat" w:cs="Sylfaen"/>
          <w:noProof/>
          <w:sz w:val="24"/>
          <w:szCs w:val="24"/>
          <w:lang w:val="hy-AM" w:eastAsia="ru-RU"/>
        </w:rPr>
        <w:t xml:space="preserve"> </w:t>
      </w:r>
      <w:r w:rsidR="003B0713" w:rsidRPr="003B0713">
        <w:rPr>
          <w:rFonts w:ascii="GHEA Grapalat" w:eastAsia="Times New Roman" w:hAnsi="GHEA Grapalat" w:cs="Sylfaen"/>
          <w:noProof/>
          <w:sz w:val="24"/>
          <w:szCs w:val="24"/>
          <w:lang w:val="hy-AM" w:eastAsia="ru-RU"/>
        </w:rPr>
        <w:t>«Գավառի բժշկական կենտրոն» փակ բաժնետիրական ընկերության</w:t>
      </w:r>
      <w:r w:rsidRPr="003B0713">
        <w:rPr>
          <w:rFonts w:ascii="GHEA Grapalat" w:eastAsia="Times New Roman" w:hAnsi="GHEA Grapalat" w:cs="Sylfaen"/>
          <w:noProof/>
          <w:sz w:val="24"/>
          <w:szCs w:val="24"/>
          <w:lang w:val="hy-AM" w:eastAsia="ru-RU"/>
        </w:rPr>
        <w:t>ը դրամաշնորհի ձևով տրամադրելու համար</w:t>
      </w:r>
      <w:r w:rsidR="00450AD6" w:rsidRPr="003B0713">
        <w:rPr>
          <w:rFonts w:ascii="GHEA Grapalat" w:eastAsia="Times New Roman" w:hAnsi="GHEA Grapalat" w:cs="Sylfaen"/>
          <w:noProof/>
          <w:sz w:val="24"/>
          <w:szCs w:val="24"/>
          <w:lang w:val="hy-AM" w:eastAsia="ru-RU"/>
        </w:rPr>
        <w:t>,</w:t>
      </w:r>
      <w:r w:rsidRPr="003B0713">
        <w:rPr>
          <w:rFonts w:ascii="GHEA Grapalat" w:eastAsia="Times New Roman" w:hAnsi="GHEA Grapalat" w:cs="Sylfaen"/>
          <w:noProof/>
          <w:sz w:val="24"/>
          <w:szCs w:val="24"/>
          <w:lang w:val="hy-AM" w:eastAsia="ru-RU"/>
        </w:rPr>
        <w:t xml:space="preserve"> Հայաստանի Հանրապետության առողջապահության նախարարությանը</w:t>
      </w:r>
      <w:r w:rsidR="00450AD6" w:rsidRPr="003B0713">
        <w:rPr>
          <w:rFonts w:ascii="GHEA Grapalat" w:eastAsia="Times New Roman" w:hAnsi="GHEA Grapalat" w:cs="Sylfaen"/>
          <w:noProof/>
          <w:sz w:val="24"/>
          <w:szCs w:val="24"/>
          <w:lang w:val="hy-AM" w:eastAsia="ru-RU"/>
        </w:rPr>
        <w:t xml:space="preserve"> 20</w:t>
      </w:r>
      <w:r w:rsidR="003B0713" w:rsidRPr="003B0713">
        <w:rPr>
          <w:rFonts w:ascii="GHEA Grapalat" w:eastAsia="Times New Roman" w:hAnsi="GHEA Grapalat" w:cs="Sylfaen"/>
          <w:noProof/>
          <w:sz w:val="24"/>
          <w:szCs w:val="24"/>
          <w:lang w:val="hy-AM" w:eastAsia="ru-RU"/>
        </w:rPr>
        <w:t>20</w:t>
      </w:r>
      <w:r w:rsidR="00450AD6" w:rsidRPr="003B0713">
        <w:rPr>
          <w:rFonts w:ascii="GHEA Grapalat" w:eastAsia="Times New Roman" w:hAnsi="GHEA Grapalat" w:cs="Sylfaen"/>
          <w:noProof/>
          <w:sz w:val="24"/>
          <w:szCs w:val="24"/>
          <w:lang w:val="hy-AM" w:eastAsia="ru-RU"/>
        </w:rPr>
        <w:t xml:space="preserve"> թվականին </w:t>
      </w:r>
      <w:r w:rsidRPr="003B0713">
        <w:rPr>
          <w:rFonts w:ascii="GHEA Grapalat" w:eastAsia="Times New Roman" w:hAnsi="GHEA Grapalat" w:cs="Sylfaen"/>
          <w:noProof/>
          <w:sz w:val="24"/>
          <w:szCs w:val="24"/>
          <w:lang w:val="hy-AM" w:eastAsia="ru-RU"/>
        </w:rPr>
        <w:t xml:space="preserve">հատկացնել </w:t>
      </w:r>
      <w:r w:rsidR="003B0713" w:rsidRPr="003B0713">
        <w:rPr>
          <w:rFonts w:ascii="GHEA Grapalat" w:eastAsia="Times New Roman" w:hAnsi="GHEA Grapalat" w:cs="Sylfaen"/>
          <w:noProof/>
          <w:sz w:val="24"/>
          <w:szCs w:val="24"/>
          <w:lang w:val="hy-AM" w:eastAsia="ru-RU"/>
        </w:rPr>
        <w:t>4,857.3</w:t>
      </w:r>
      <w:r w:rsidR="00851820" w:rsidRPr="003B0713">
        <w:rPr>
          <w:rFonts w:ascii="GHEA Grapalat" w:eastAsia="Times New Roman" w:hAnsi="GHEA Grapalat" w:cs="Sylfaen"/>
          <w:noProof/>
          <w:sz w:val="24"/>
          <w:szCs w:val="24"/>
          <w:lang w:val="hy-AM" w:eastAsia="ru-RU"/>
        </w:rPr>
        <w:t xml:space="preserve"> հազար </w:t>
      </w:r>
      <w:r w:rsidRPr="003B0713">
        <w:rPr>
          <w:rFonts w:ascii="GHEA Grapalat" w:eastAsia="Times New Roman" w:hAnsi="GHEA Grapalat" w:cs="Sylfaen"/>
          <w:noProof/>
          <w:sz w:val="24"/>
          <w:szCs w:val="24"/>
          <w:lang w:val="hy-AM" w:eastAsia="ru-RU"/>
        </w:rPr>
        <w:t>դրամ</w:t>
      </w:r>
      <w:r w:rsidR="003B0713" w:rsidRPr="003B0713">
        <w:rPr>
          <w:rFonts w:ascii="GHEA Grapalat" w:eastAsia="Times New Roman" w:hAnsi="GHEA Grapalat" w:cs="Sylfaen"/>
          <w:noProof/>
          <w:sz w:val="24"/>
          <w:szCs w:val="24"/>
          <w:lang w:val="hy-AM" w:eastAsia="ru-RU"/>
        </w:rPr>
        <w:t xml:space="preserve"> (այդ թվում ինը ամսում</w:t>
      </w:r>
      <w:r w:rsidRPr="003B0713">
        <w:rPr>
          <w:rFonts w:ascii="GHEA Grapalat" w:eastAsia="Times New Roman" w:hAnsi="GHEA Grapalat" w:cs="Sylfaen"/>
          <w:noProof/>
          <w:sz w:val="24"/>
          <w:szCs w:val="24"/>
          <w:lang w:val="hy-AM" w:eastAsia="ru-RU"/>
        </w:rPr>
        <w:t>`</w:t>
      </w:r>
      <w:r w:rsidR="003B0713" w:rsidRPr="003B0713">
        <w:rPr>
          <w:rFonts w:ascii="GHEA Grapalat" w:eastAsia="Times New Roman" w:hAnsi="GHEA Grapalat" w:cs="Sylfaen"/>
          <w:noProof/>
          <w:sz w:val="24"/>
          <w:szCs w:val="24"/>
          <w:lang w:val="hy-AM" w:eastAsia="ru-RU"/>
        </w:rPr>
        <w:t xml:space="preserve"> 4</w:t>
      </w:r>
      <w:r w:rsidR="00EB1309">
        <w:rPr>
          <w:rFonts w:ascii="GHEA Grapalat" w:eastAsia="Times New Roman" w:hAnsi="GHEA Grapalat" w:cs="Sylfaen"/>
          <w:noProof/>
          <w:sz w:val="24"/>
          <w:szCs w:val="24"/>
          <w:lang w:val="hy-AM" w:eastAsia="ru-RU"/>
        </w:rPr>
        <w:t xml:space="preserve">,857.3 հազար դրամ)` բյուջետային </w:t>
      </w:r>
      <w:r w:rsidR="003B0713" w:rsidRPr="003B0713">
        <w:rPr>
          <w:rFonts w:ascii="GHEA Grapalat" w:eastAsia="Times New Roman" w:hAnsi="GHEA Grapalat" w:cs="Sylfaen"/>
          <w:noProof/>
          <w:sz w:val="24"/>
          <w:szCs w:val="24"/>
          <w:lang w:val="hy-AM" w:eastAsia="ru-RU"/>
        </w:rPr>
        <w:t>ծախ</w:t>
      </w:r>
      <w:r w:rsidR="003B0713" w:rsidRPr="003B0713">
        <w:rPr>
          <w:rFonts w:ascii="GHEA Grapalat" w:eastAsia="Times New Roman" w:hAnsi="GHEA Grapalat" w:cs="Sylfaen"/>
          <w:noProof/>
          <w:sz w:val="24"/>
          <w:szCs w:val="24"/>
          <w:lang w:val="hy-AM" w:eastAsia="ru-RU"/>
        </w:rPr>
        <w:softHyphen/>
        <w:t>սերի տնտեսագիտական դասա</w:t>
      </w:r>
      <w:r w:rsidR="003B0713" w:rsidRPr="003B0713">
        <w:rPr>
          <w:rFonts w:ascii="GHEA Grapalat" w:eastAsia="Times New Roman" w:hAnsi="GHEA Grapalat" w:cs="Sylfaen"/>
          <w:noProof/>
          <w:sz w:val="24"/>
          <w:szCs w:val="24"/>
          <w:lang w:val="hy-AM" w:eastAsia="ru-RU"/>
        </w:rPr>
        <w:softHyphen/>
        <w:t>կարգ</w:t>
      </w:r>
      <w:r w:rsidR="003B0713" w:rsidRPr="003B0713">
        <w:rPr>
          <w:rFonts w:ascii="GHEA Grapalat" w:eastAsia="Times New Roman" w:hAnsi="GHEA Grapalat" w:cs="Sylfaen"/>
          <w:noProof/>
          <w:sz w:val="24"/>
          <w:szCs w:val="24"/>
          <w:lang w:val="hy-AM" w:eastAsia="ru-RU"/>
        </w:rPr>
        <w:softHyphen/>
        <w:t>ման «</w:t>
      </w:r>
      <w:r w:rsidR="00EB1309" w:rsidRPr="00EB1309">
        <w:rPr>
          <w:rFonts w:ascii="GHEA Grapalat" w:eastAsia="Times New Roman" w:hAnsi="GHEA Grapalat" w:cs="Sylfaen"/>
          <w:noProof/>
          <w:sz w:val="24"/>
          <w:szCs w:val="24"/>
          <w:lang w:val="hy-AM" w:eastAsia="ru-RU"/>
        </w:rPr>
        <w:t>Կապիտալ դրամաշնորհներ պետական և համայնքային առևտրային կազմակերպություններին</w:t>
      </w:r>
      <w:r w:rsidR="003B0713" w:rsidRPr="003B0713">
        <w:rPr>
          <w:rFonts w:ascii="GHEA Grapalat" w:eastAsia="Times New Roman" w:hAnsi="GHEA Grapalat" w:cs="Sylfaen"/>
          <w:noProof/>
          <w:sz w:val="24"/>
          <w:szCs w:val="24"/>
          <w:lang w:val="hy-AM" w:eastAsia="ru-RU"/>
        </w:rPr>
        <w:t>» հոդվածով</w:t>
      </w:r>
      <w:r w:rsidR="003B0713">
        <w:rPr>
          <w:rFonts w:ascii="GHEA Grapalat" w:eastAsia="Times New Roman" w:hAnsi="GHEA Grapalat" w:cs="Sylfaen"/>
          <w:noProof/>
          <w:sz w:val="24"/>
          <w:szCs w:val="24"/>
          <w:lang w:val="hy-AM" w:eastAsia="ru-RU"/>
        </w:rPr>
        <w:t>:</w:t>
      </w:r>
    </w:p>
    <w:p w:rsidR="00B06081" w:rsidRPr="003B0713" w:rsidRDefault="00B06081" w:rsidP="005F2849">
      <w:pPr>
        <w:pStyle w:val="ListParagraph"/>
        <w:numPr>
          <w:ilvl w:val="0"/>
          <w:numId w:val="11"/>
        </w:numPr>
        <w:tabs>
          <w:tab w:val="left" w:pos="630"/>
          <w:tab w:val="left" w:pos="990"/>
          <w:tab w:val="left" w:pos="3420"/>
        </w:tabs>
        <w:spacing w:after="0" w:line="276" w:lineRule="auto"/>
        <w:ind w:left="0" w:firstLine="643"/>
        <w:jc w:val="both"/>
        <w:rPr>
          <w:rFonts w:ascii="GHEA Grapalat" w:hAnsi="GHEA Grapalat" w:cs="Sylfaen"/>
          <w:noProof/>
          <w:sz w:val="24"/>
          <w:szCs w:val="24"/>
          <w:lang w:val="hy-AM"/>
        </w:rPr>
      </w:pPr>
      <w:r w:rsidRPr="003B0713">
        <w:rPr>
          <w:rFonts w:ascii="GHEA Grapalat" w:hAnsi="GHEA Grapalat" w:cs="Sylfaen"/>
          <w:noProof/>
          <w:sz w:val="24"/>
          <w:szCs w:val="24"/>
          <w:lang w:val="hy-AM" w:eastAsia="ru-RU"/>
        </w:rPr>
        <w:t>Սույն</w:t>
      </w:r>
      <w:r w:rsidRPr="003B0713">
        <w:rPr>
          <w:rFonts w:ascii="GHEA Grapalat" w:hAnsi="GHEA Grapalat" w:cs="Sylfaen"/>
          <w:noProof/>
          <w:sz w:val="24"/>
          <w:szCs w:val="24"/>
          <w:lang w:val="hy-AM"/>
        </w:rPr>
        <w:t xml:space="preserve"> որոշումն ուժի մեջ է մտնում պաշտոնական հրապարակմանը հաջորդող օրվանից:</w:t>
      </w:r>
    </w:p>
    <w:p w:rsidR="00B06081" w:rsidRPr="00BE4401" w:rsidRDefault="00B06081" w:rsidP="00B06081">
      <w:pPr>
        <w:spacing w:line="276" w:lineRule="auto"/>
        <w:jc w:val="center"/>
        <w:rPr>
          <w:rFonts w:ascii="GHEA Grapalat" w:hAnsi="GHEA Grapalat" w:cs="Sylfaen"/>
          <w:noProof/>
          <w:lang w:val="hy-AM"/>
        </w:rPr>
      </w:pPr>
    </w:p>
    <w:p w:rsidR="003B0713" w:rsidRPr="003E0DF7" w:rsidRDefault="003B0713" w:rsidP="003B0713">
      <w:pPr>
        <w:pStyle w:val="mechtex"/>
        <w:rPr>
          <w:rFonts w:ascii="GHEA Grapalat" w:hAnsi="GHEA Grapalat" w:cs="Tahoma"/>
          <w:lang w:val="fr-FR"/>
        </w:rPr>
      </w:pPr>
    </w:p>
    <w:p w:rsidR="003B0713" w:rsidRPr="003E0DF7" w:rsidRDefault="003B0713" w:rsidP="003B0713">
      <w:pPr>
        <w:pStyle w:val="mechtex"/>
        <w:rPr>
          <w:rFonts w:ascii="GHEA Grapalat" w:hAnsi="GHEA Grapalat" w:cs="Tahoma"/>
          <w:lang w:val="fr-FR"/>
        </w:rPr>
      </w:pPr>
    </w:p>
    <w:p w:rsidR="003B0713" w:rsidRPr="005B119A" w:rsidRDefault="003B0713" w:rsidP="003B0713">
      <w:pPr>
        <w:pStyle w:val="mechtex"/>
        <w:spacing w:line="360" w:lineRule="auto"/>
        <w:jc w:val="left"/>
        <w:rPr>
          <w:rFonts w:ascii="GHEA Grapalat" w:hAnsi="GHEA Grapalat"/>
          <w:sz w:val="24"/>
          <w:szCs w:val="24"/>
          <w:lang w:val="hy-AM"/>
        </w:rPr>
      </w:pPr>
      <w:r w:rsidRPr="005B119A">
        <w:rPr>
          <w:rFonts w:ascii="GHEA Grapalat" w:hAnsi="GHEA Grapalat"/>
          <w:sz w:val="24"/>
          <w:szCs w:val="24"/>
          <w:lang w:val="hy-AM"/>
        </w:rPr>
        <w:t>ՀԱՅԱՍՏԱՆԻ ՀԱՆՐԱՊԵՏՈՒԹՅԱՆ</w:t>
      </w:r>
    </w:p>
    <w:p w:rsidR="003B0713" w:rsidRPr="005B119A" w:rsidRDefault="003B0713" w:rsidP="003B0713">
      <w:pPr>
        <w:pStyle w:val="mechtex"/>
        <w:spacing w:line="360" w:lineRule="auto"/>
        <w:rPr>
          <w:rFonts w:ascii="GHEA Grapalat" w:hAnsi="GHEA Grapalat"/>
          <w:sz w:val="24"/>
          <w:szCs w:val="24"/>
          <w:lang w:val="hy-AM"/>
        </w:rPr>
      </w:pPr>
      <w:r w:rsidRPr="005B119A">
        <w:rPr>
          <w:rFonts w:ascii="GHEA Grapalat" w:hAnsi="GHEA Grapalat"/>
          <w:sz w:val="24"/>
          <w:szCs w:val="24"/>
          <w:lang w:val="hy-AM"/>
        </w:rPr>
        <w:t>ՎԱՐՉԱՊԵՏ</w:t>
      </w:r>
      <w:r w:rsidRPr="005B119A">
        <w:rPr>
          <w:rFonts w:ascii="GHEA Grapalat" w:hAnsi="GHEA Grapalat"/>
          <w:sz w:val="24"/>
          <w:szCs w:val="24"/>
          <w:lang w:val="hy-AM"/>
        </w:rPr>
        <w:tab/>
      </w:r>
      <w:r w:rsidRPr="005B119A">
        <w:rPr>
          <w:rFonts w:ascii="GHEA Grapalat" w:hAnsi="GHEA Grapalat"/>
          <w:sz w:val="24"/>
          <w:szCs w:val="24"/>
          <w:lang w:val="hy-AM"/>
        </w:rPr>
        <w:tab/>
      </w:r>
      <w:r w:rsidRPr="005B119A">
        <w:rPr>
          <w:rFonts w:ascii="GHEA Grapalat" w:hAnsi="GHEA Grapalat"/>
          <w:sz w:val="24"/>
          <w:szCs w:val="24"/>
          <w:lang w:val="hy-AM"/>
        </w:rPr>
        <w:tab/>
      </w:r>
      <w:r w:rsidRPr="005B119A">
        <w:rPr>
          <w:rFonts w:ascii="GHEA Grapalat" w:hAnsi="GHEA Grapalat"/>
          <w:sz w:val="24"/>
          <w:szCs w:val="24"/>
          <w:lang w:val="hy-AM"/>
        </w:rPr>
        <w:tab/>
      </w:r>
      <w:r w:rsidRPr="005B119A">
        <w:rPr>
          <w:rFonts w:ascii="GHEA Grapalat" w:hAnsi="GHEA Grapalat"/>
          <w:sz w:val="24"/>
          <w:szCs w:val="24"/>
          <w:lang w:val="hy-AM"/>
        </w:rPr>
        <w:tab/>
      </w:r>
      <w:r w:rsidRPr="005B119A">
        <w:rPr>
          <w:rFonts w:ascii="GHEA Grapalat" w:hAnsi="GHEA Grapalat"/>
          <w:sz w:val="24"/>
          <w:szCs w:val="24"/>
          <w:lang w:val="hy-AM"/>
        </w:rPr>
        <w:tab/>
      </w:r>
      <w:r w:rsidRPr="005B119A">
        <w:rPr>
          <w:rFonts w:ascii="GHEA Grapalat" w:hAnsi="GHEA Grapalat"/>
          <w:sz w:val="24"/>
          <w:szCs w:val="24"/>
          <w:lang w:val="hy-AM"/>
        </w:rPr>
        <w:tab/>
      </w:r>
      <w:r w:rsidRPr="005B119A">
        <w:rPr>
          <w:rFonts w:ascii="GHEA Grapalat" w:hAnsi="GHEA Grapalat"/>
          <w:sz w:val="24"/>
          <w:szCs w:val="24"/>
          <w:lang w:val="hy-AM"/>
        </w:rPr>
        <w:tab/>
        <w:t>ՆԻԿՈԼ ՓԱՇԻՆՅԱՆ</w:t>
      </w:r>
    </w:p>
    <w:p w:rsidR="00833390" w:rsidRPr="004214A4" w:rsidRDefault="00833390">
      <w:pPr>
        <w:suppressAutoHyphens w:val="0"/>
        <w:rPr>
          <w:rFonts w:ascii="GHEA Grapalat" w:hAnsi="GHEA Grapalat"/>
          <w:b/>
          <w:lang w:val="hy-AM"/>
        </w:rPr>
      </w:pPr>
    </w:p>
    <w:p w:rsidR="004214A4" w:rsidRDefault="004214A4" w:rsidP="000A37CB">
      <w:pPr>
        <w:ind w:firstLine="567"/>
        <w:jc w:val="center"/>
        <w:rPr>
          <w:rFonts w:ascii="GHEA Grapalat" w:hAnsi="GHEA Grapalat"/>
          <w:b/>
          <w:lang w:val="hy-AM"/>
        </w:rPr>
      </w:pPr>
    </w:p>
    <w:p w:rsidR="003B0713" w:rsidRDefault="003B0713" w:rsidP="000A37CB">
      <w:pPr>
        <w:ind w:firstLine="567"/>
        <w:jc w:val="center"/>
        <w:rPr>
          <w:rFonts w:ascii="GHEA Grapalat" w:hAnsi="GHEA Grapalat"/>
          <w:b/>
          <w:lang w:val="hy-AM"/>
        </w:rPr>
      </w:pPr>
    </w:p>
    <w:p w:rsidR="00456C93" w:rsidRDefault="00456C93" w:rsidP="000A37CB">
      <w:pPr>
        <w:ind w:firstLine="567"/>
        <w:jc w:val="center"/>
        <w:rPr>
          <w:rFonts w:ascii="GHEA Grapalat" w:hAnsi="GHEA Grapalat"/>
          <w:b/>
          <w:lang w:val="hy-AM"/>
        </w:rPr>
      </w:pPr>
    </w:p>
    <w:p w:rsidR="00456C93" w:rsidRDefault="00456C93" w:rsidP="000A37CB">
      <w:pPr>
        <w:ind w:firstLine="567"/>
        <w:jc w:val="center"/>
        <w:rPr>
          <w:rFonts w:ascii="GHEA Grapalat" w:hAnsi="GHEA Grapalat"/>
          <w:b/>
          <w:lang w:val="hy-AM"/>
        </w:rPr>
      </w:pPr>
    </w:p>
    <w:p w:rsidR="003B0713" w:rsidRDefault="003B0713" w:rsidP="000A37CB">
      <w:pPr>
        <w:ind w:firstLine="567"/>
        <w:jc w:val="center"/>
        <w:rPr>
          <w:rFonts w:ascii="GHEA Grapalat" w:hAnsi="GHEA Grapalat"/>
          <w:b/>
          <w:lang w:val="hy-AM"/>
        </w:rPr>
      </w:pPr>
    </w:p>
    <w:p w:rsidR="003B0713" w:rsidRDefault="003B0713" w:rsidP="000A37CB">
      <w:pPr>
        <w:ind w:firstLine="567"/>
        <w:jc w:val="center"/>
        <w:rPr>
          <w:rFonts w:ascii="GHEA Grapalat" w:hAnsi="GHEA Grapalat"/>
          <w:b/>
          <w:lang w:val="hy-AM"/>
        </w:rPr>
      </w:pPr>
    </w:p>
    <w:p w:rsidR="003B0713" w:rsidRDefault="003B0713" w:rsidP="000A37CB">
      <w:pPr>
        <w:ind w:firstLine="567"/>
        <w:jc w:val="center"/>
        <w:rPr>
          <w:rFonts w:ascii="GHEA Grapalat" w:hAnsi="GHEA Grapalat"/>
          <w:b/>
          <w:lang w:val="hy-AM"/>
        </w:rPr>
      </w:pPr>
    </w:p>
    <w:p w:rsidR="000A37CB" w:rsidRPr="008831AA" w:rsidRDefault="000A37CB" w:rsidP="000A37CB">
      <w:pPr>
        <w:ind w:firstLine="567"/>
        <w:jc w:val="center"/>
        <w:rPr>
          <w:rFonts w:ascii="GHEA Grapalat" w:hAnsi="GHEA Grapalat"/>
          <w:b/>
          <w:lang w:val="hy-AM"/>
        </w:rPr>
      </w:pPr>
      <w:r>
        <w:rPr>
          <w:rFonts w:ascii="GHEA Grapalat" w:hAnsi="GHEA Grapalat"/>
          <w:b/>
          <w:lang w:val="hy-AM"/>
        </w:rPr>
        <w:t xml:space="preserve">ՏԵՂԵԿԱՆՔ - </w:t>
      </w:r>
      <w:r w:rsidRPr="008831AA">
        <w:rPr>
          <w:rFonts w:ascii="GHEA Grapalat" w:hAnsi="GHEA Grapalat"/>
          <w:b/>
          <w:lang w:val="hy-AM"/>
        </w:rPr>
        <w:t>ՀԻՄՆԱՎՈՐՈՒՄ</w:t>
      </w:r>
    </w:p>
    <w:p w:rsidR="000A37CB" w:rsidRPr="00646CDF" w:rsidRDefault="003B0713" w:rsidP="00646CDF">
      <w:pPr>
        <w:pStyle w:val="ListParagraph"/>
        <w:tabs>
          <w:tab w:val="left" w:pos="630"/>
        </w:tabs>
        <w:spacing w:after="0" w:line="276" w:lineRule="auto"/>
        <w:ind w:left="360"/>
        <w:jc w:val="center"/>
        <w:rPr>
          <w:rFonts w:ascii="GHEA Grapalat" w:eastAsia="Times New Roman" w:hAnsi="GHEA Grapalat"/>
          <w:b/>
          <w:sz w:val="24"/>
          <w:szCs w:val="24"/>
          <w:lang w:val="hy-AM" w:eastAsia="ar-SA"/>
        </w:rPr>
      </w:pPr>
      <w:r w:rsidRPr="00646CDF">
        <w:rPr>
          <w:rFonts w:ascii="GHEA Grapalat" w:eastAsia="Times New Roman" w:hAnsi="GHEA Grapalat"/>
          <w:b/>
          <w:sz w:val="24"/>
          <w:szCs w:val="24"/>
          <w:lang w:val="hy-AM" w:eastAsia="ar-SA"/>
        </w:rPr>
        <w:t>«</w:t>
      </w:r>
      <w:r w:rsidR="00646CDF" w:rsidRPr="00646CDF">
        <w:rPr>
          <w:rFonts w:ascii="GHEA Grapalat" w:eastAsia="Times New Roman" w:hAnsi="GHEA Grapalat"/>
          <w:b/>
          <w:sz w:val="24"/>
          <w:szCs w:val="24"/>
          <w:lang w:val="hy-AM" w:eastAsia="ar-SA"/>
        </w:rPr>
        <w:t>«ՀԱՅԱՍՏԱՆԻ ՀԱՆՐԱՊԵՏՈՒԹՅԱՆ 2020 ԹՎԱԿԱՆԻ ՊԵՏԱԿԱՆ ԲՅՈՒՋԵԻ ՄԱՍԻՆ» ՀԱՅԱՍՏԱՆԻ ՀԱՆՐԱՊԵՏՈՒԹՅԱՆ ՕՐԵՆՔՈՒՄ ՎԵՐԱԲԱՇԽՈՒՄ, ՀԱՅԱՍՏԱՆԻ ՀԱՆՐԱՊԵՏՈՒԹՅԱՆ ԿԱՌԱՎԱՐՈՒԹՅԱՆ 2019 ԹՎԱԿԱՆԻ ԴԵԿՏԵՄԲԵՐԻ 26-Ի № 1919-Ն ՈՐՈՇՄԱՆ ՄԵՋ ՓՈՓՈԽՈՒԹՅՈՒՆՆԵՐ ԵՎ ԼՐԱՑՈՒՄՆԵՐ ԿԱՏԱՐԵԼՈՒ ՄԱՍԻՆ</w:t>
      </w:r>
      <w:r w:rsidR="006F3F54" w:rsidRPr="00646CDF">
        <w:rPr>
          <w:rFonts w:ascii="GHEA Grapalat" w:eastAsia="Times New Roman" w:hAnsi="GHEA Grapalat"/>
          <w:b/>
          <w:sz w:val="24"/>
          <w:szCs w:val="24"/>
          <w:lang w:val="hy-AM" w:eastAsia="ar-SA"/>
        </w:rPr>
        <w:t xml:space="preserve">» </w:t>
      </w:r>
      <w:r w:rsidR="000A37CB" w:rsidRPr="00646CDF">
        <w:rPr>
          <w:rFonts w:ascii="GHEA Grapalat" w:eastAsia="Times New Roman" w:hAnsi="GHEA Grapalat"/>
          <w:b/>
          <w:sz w:val="24"/>
          <w:szCs w:val="24"/>
          <w:lang w:val="hy-AM" w:eastAsia="ar-SA"/>
        </w:rPr>
        <w:t>ԿԱՌԱՎԱՐՈՒԹՅԱՆ ՈՐՈՇՄԱՆ ՆԱԽԱԳԾԻ</w:t>
      </w:r>
    </w:p>
    <w:p w:rsidR="006B33F4" w:rsidRPr="006B33F4" w:rsidRDefault="006B33F4" w:rsidP="006B33F4">
      <w:pPr>
        <w:tabs>
          <w:tab w:val="left" w:pos="4664"/>
        </w:tabs>
        <w:ind w:firstLine="567"/>
        <w:jc w:val="center"/>
        <w:rPr>
          <w:rFonts w:ascii="GHEA Grapalat" w:hAnsi="GHEA Grapalat" w:cs="Sylfaen"/>
          <w:lang w:val="hy-AM"/>
        </w:rPr>
      </w:pPr>
    </w:p>
    <w:p w:rsidR="000A37CB" w:rsidRPr="008831AA" w:rsidRDefault="000A37CB" w:rsidP="00CC3146">
      <w:pPr>
        <w:spacing w:line="360" w:lineRule="auto"/>
        <w:ind w:firstLine="567"/>
        <w:jc w:val="both"/>
        <w:rPr>
          <w:rFonts w:ascii="GHEA Grapalat" w:hAnsi="GHEA Grapalat"/>
          <w:b/>
          <w:lang w:val="hy-AM"/>
        </w:rPr>
      </w:pPr>
      <w:r w:rsidRPr="008831AA">
        <w:rPr>
          <w:rFonts w:ascii="GHEA Grapalat" w:hAnsi="GHEA Grapalat" w:cs="Sylfaen"/>
          <w:b/>
          <w:lang w:val="hy-AM"/>
        </w:rPr>
        <w:t>1. Իրավական</w:t>
      </w:r>
      <w:r w:rsidRPr="008831AA">
        <w:rPr>
          <w:rFonts w:ascii="GHEA Grapalat" w:hAnsi="GHEA Grapalat" w:cs="Times Armenian"/>
          <w:b/>
          <w:lang w:val="hy-AM"/>
        </w:rPr>
        <w:t xml:space="preserve"> </w:t>
      </w:r>
      <w:r w:rsidRPr="008831AA">
        <w:rPr>
          <w:rFonts w:ascii="GHEA Grapalat" w:hAnsi="GHEA Grapalat" w:cs="Sylfaen"/>
          <w:b/>
          <w:lang w:val="hy-AM"/>
        </w:rPr>
        <w:t>ակտի ընդունման</w:t>
      </w:r>
      <w:r w:rsidRPr="008831AA">
        <w:rPr>
          <w:rFonts w:ascii="GHEA Grapalat" w:hAnsi="GHEA Grapalat" w:cs="Times Armenian"/>
          <w:b/>
          <w:lang w:val="hy-AM"/>
        </w:rPr>
        <w:t xml:space="preserve"> </w:t>
      </w:r>
      <w:r w:rsidRPr="008831AA">
        <w:rPr>
          <w:rFonts w:ascii="GHEA Grapalat" w:hAnsi="GHEA Grapalat" w:cs="Sylfaen"/>
          <w:b/>
          <w:lang w:val="hy-AM"/>
        </w:rPr>
        <w:t>անհրաժեշտությունը</w:t>
      </w:r>
      <w:r w:rsidRPr="008831AA">
        <w:rPr>
          <w:rFonts w:ascii="GHEA Grapalat" w:hAnsi="GHEA Grapalat" w:cs="Times Armenian"/>
          <w:b/>
          <w:lang w:val="hy-AM"/>
        </w:rPr>
        <w:t xml:space="preserve"> (</w:t>
      </w:r>
      <w:r w:rsidRPr="008831AA">
        <w:rPr>
          <w:rFonts w:ascii="GHEA Grapalat" w:hAnsi="GHEA Grapalat" w:cs="Sylfaen"/>
          <w:b/>
          <w:lang w:val="hy-AM"/>
        </w:rPr>
        <w:t>նպատակը</w:t>
      </w:r>
      <w:r w:rsidRPr="008831AA">
        <w:rPr>
          <w:rFonts w:ascii="GHEA Grapalat" w:hAnsi="GHEA Grapalat"/>
          <w:b/>
          <w:lang w:val="hy-AM"/>
        </w:rPr>
        <w:t>)</w:t>
      </w:r>
    </w:p>
    <w:p w:rsidR="000A37CB" w:rsidRDefault="000A37CB" w:rsidP="00CC3146">
      <w:pPr>
        <w:spacing w:line="360" w:lineRule="auto"/>
        <w:ind w:firstLine="567"/>
        <w:jc w:val="both"/>
        <w:rPr>
          <w:rFonts w:ascii="GHEA Grapalat" w:hAnsi="GHEA Grapalat" w:cs="Times Armenian"/>
          <w:lang w:val="hy-AM" w:eastAsia="x-none"/>
        </w:rPr>
      </w:pPr>
      <w:r>
        <w:rPr>
          <w:rFonts w:ascii="GHEA Grapalat" w:hAnsi="GHEA Grapalat" w:cs="Times Armenian"/>
          <w:lang w:val="hy-AM" w:eastAsia="x-none"/>
        </w:rPr>
        <w:t xml:space="preserve">Կառավարության </w:t>
      </w:r>
      <w:r w:rsidRPr="008831AA">
        <w:rPr>
          <w:rFonts w:ascii="GHEA Grapalat" w:hAnsi="GHEA Grapalat" w:cs="Times Armenian"/>
          <w:lang w:val="hy-AM" w:eastAsia="x-none"/>
        </w:rPr>
        <w:t>որոշման</w:t>
      </w:r>
      <w:r w:rsidR="00E8738E">
        <w:rPr>
          <w:rFonts w:ascii="GHEA Grapalat" w:hAnsi="GHEA Grapalat" w:cs="Times Armenian"/>
          <w:lang w:val="hy-AM" w:eastAsia="x-none"/>
        </w:rPr>
        <w:t xml:space="preserve"> նախագծի </w:t>
      </w:r>
      <w:r w:rsidRPr="008831AA">
        <w:rPr>
          <w:rFonts w:ascii="GHEA Grapalat" w:hAnsi="GHEA Grapalat" w:cs="Times Armenian"/>
          <w:lang w:val="hy-AM" w:eastAsia="x-none"/>
        </w:rPr>
        <w:t>անհրաժեշտությունը պայմանավորված է</w:t>
      </w:r>
      <w:r w:rsidRPr="000025BB">
        <w:rPr>
          <w:rFonts w:ascii="GHEA Grapalat" w:hAnsi="GHEA Grapalat" w:cs="Times Armenian"/>
          <w:lang w:val="hy-AM" w:eastAsia="x-none"/>
        </w:rPr>
        <w:t xml:space="preserve"> </w:t>
      </w:r>
      <w:r w:rsidR="006F3F54">
        <w:rPr>
          <w:rFonts w:ascii="GHEA Grapalat" w:hAnsi="GHEA Grapalat" w:cs="Times Armenian"/>
          <w:lang w:val="hy-AM" w:eastAsia="x-none"/>
        </w:rPr>
        <w:t xml:space="preserve">«Գավառի բժշկական կենտրոն» </w:t>
      </w:r>
      <w:r w:rsidR="00851820" w:rsidRPr="00BA0BC6">
        <w:rPr>
          <w:rFonts w:ascii="GHEA Grapalat" w:hAnsi="GHEA Grapalat" w:cs="Times Armenian"/>
          <w:lang w:val="hy-AM" w:eastAsia="x-none"/>
        </w:rPr>
        <w:t xml:space="preserve">ՓԲԸ </w:t>
      </w:r>
      <w:r w:rsidR="00A72D04">
        <w:rPr>
          <w:rFonts w:ascii="GHEA Grapalat" w:hAnsi="GHEA Grapalat" w:cs="Times Armenian"/>
          <w:lang w:val="hy-AM" w:eastAsia="x-none"/>
        </w:rPr>
        <w:t>(այսուհետ` Ընկերություն)</w:t>
      </w:r>
      <w:r w:rsidR="006F3F54">
        <w:rPr>
          <w:rFonts w:ascii="GHEA Grapalat" w:hAnsi="GHEA Grapalat" w:cs="Times Armenian"/>
          <w:lang w:val="hy-AM" w:eastAsia="x-none"/>
        </w:rPr>
        <w:t xml:space="preserve"> կողմից իրականացված ծախսերի փոխհատուցմամբ, </w:t>
      </w:r>
      <w:r w:rsidR="003D62DF" w:rsidRPr="003D62DF">
        <w:rPr>
          <w:rFonts w:ascii="GHEA Grapalat" w:hAnsi="GHEA Grapalat" w:cs="Times Armenian"/>
          <w:lang w:val="hy-AM" w:eastAsia="x-none"/>
        </w:rPr>
        <w:t xml:space="preserve">որը </w:t>
      </w:r>
      <w:r w:rsidR="006F3F54">
        <w:rPr>
          <w:rFonts w:ascii="GHEA Grapalat" w:hAnsi="GHEA Grapalat" w:cs="Times Armenian"/>
          <w:lang w:val="hy-AM" w:eastAsia="x-none"/>
        </w:rPr>
        <w:t>կ</w:t>
      </w:r>
      <w:r w:rsidR="003D62DF" w:rsidRPr="003D62DF">
        <w:rPr>
          <w:rFonts w:ascii="GHEA Grapalat" w:hAnsi="GHEA Grapalat" w:cs="Times Armenian"/>
          <w:lang w:val="hy-AM" w:eastAsia="x-none"/>
        </w:rPr>
        <w:t>խթան</w:t>
      </w:r>
      <w:r w:rsidR="006F3F54">
        <w:rPr>
          <w:rFonts w:ascii="GHEA Grapalat" w:hAnsi="GHEA Grapalat" w:cs="Times Armenian"/>
          <w:lang w:val="hy-AM" w:eastAsia="x-none"/>
        </w:rPr>
        <w:t xml:space="preserve">ի </w:t>
      </w:r>
      <w:r w:rsidR="003D62DF" w:rsidRPr="003D62DF">
        <w:rPr>
          <w:rFonts w:ascii="GHEA Grapalat" w:hAnsi="GHEA Grapalat" w:cs="Times Armenian"/>
          <w:lang w:val="hy-AM" w:eastAsia="x-none"/>
        </w:rPr>
        <w:t>ընկերության բնականոն աշխատանքը</w:t>
      </w:r>
      <w:r w:rsidR="00BE4401">
        <w:rPr>
          <w:rFonts w:ascii="GHEA Grapalat" w:hAnsi="GHEA Grapalat" w:cs="Times Armenian"/>
          <w:lang w:val="hy-AM" w:eastAsia="x-none"/>
        </w:rPr>
        <w:t>:</w:t>
      </w:r>
    </w:p>
    <w:p w:rsidR="000A37CB" w:rsidRDefault="000A37CB" w:rsidP="00CC3146">
      <w:pPr>
        <w:pStyle w:val="NormalWeb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b/>
          <w:bCs/>
          <w:shd w:val="clear" w:color="auto" w:fill="FFFFFF"/>
          <w:lang w:val="hy-AM"/>
        </w:rPr>
      </w:pPr>
      <w:r w:rsidRPr="008831AA">
        <w:rPr>
          <w:rFonts w:ascii="GHEA Grapalat" w:hAnsi="GHEA Grapalat"/>
          <w:b/>
          <w:lang w:val="hy-AM"/>
        </w:rPr>
        <w:t>2. Ընթացիկ իրավիճակը և խնդիրները</w:t>
      </w:r>
      <w:r w:rsidRPr="008831AA">
        <w:rPr>
          <w:rFonts w:ascii="GHEA Grapalat" w:hAnsi="GHEA Grapalat"/>
          <w:b/>
          <w:bCs/>
          <w:shd w:val="clear" w:color="auto" w:fill="FFFFFF"/>
          <w:lang w:val="hy-AM"/>
        </w:rPr>
        <w:t xml:space="preserve"> </w:t>
      </w:r>
    </w:p>
    <w:p w:rsidR="006F3F54" w:rsidRDefault="006F3F54" w:rsidP="006F3F54">
      <w:pPr>
        <w:spacing w:line="360" w:lineRule="auto"/>
        <w:ind w:right="99" w:firstLine="567"/>
        <w:jc w:val="both"/>
        <w:rPr>
          <w:rFonts w:ascii="GHEA Grapalat" w:hAnsi="GHEA Grapalat" w:cs="GHEA Grapalat"/>
          <w:lang w:val="de-DE"/>
        </w:rPr>
      </w:pPr>
      <w:r>
        <w:rPr>
          <w:rFonts w:ascii="GHEA Grapalat" w:hAnsi="GHEA Grapalat" w:cs="GHEA Grapalat"/>
          <w:lang w:val="de-DE"/>
        </w:rPr>
        <w:t xml:space="preserve">2020թ. ապրիլի 28-ին </w:t>
      </w:r>
      <w:r>
        <w:rPr>
          <w:rFonts w:ascii="GHEA Grapalat" w:hAnsi="GHEA Grapalat" w:cs="GHEA Grapalat"/>
          <w:lang w:val="hy-AM"/>
        </w:rPr>
        <w:t xml:space="preserve">Ընկերության </w:t>
      </w:r>
      <w:r w:rsidRPr="006F3F54">
        <w:rPr>
          <w:rFonts w:ascii="GHEA Grapalat" w:hAnsi="GHEA Grapalat" w:cs="GHEA Grapalat"/>
          <w:lang w:val="hy-AM"/>
        </w:rPr>
        <w:t>տարածքում</w:t>
      </w:r>
      <w:r w:rsidRPr="00D62718">
        <w:rPr>
          <w:rFonts w:ascii="GHEA Grapalat" w:hAnsi="GHEA Grapalat" w:cs="GHEA Grapalat"/>
          <w:lang w:val="de-DE"/>
        </w:rPr>
        <w:t xml:space="preserve"> </w:t>
      </w:r>
      <w:r w:rsidRPr="006F3F54">
        <w:rPr>
          <w:rFonts w:ascii="GHEA Grapalat" w:hAnsi="GHEA Grapalat" w:cs="GHEA Grapalat"/>
          <w:lang w:val="hy-AM"/>
        </w:rPr>
        <w:t>տեղի</w:t>
      </w:r>
      <w:r w:rsidRPr="00D62718">
        <w:rPr>
          <w:rFonts w:ascii="GHEA Grapalat" w:hAnsi="GHEA Grapalat" w:cs="GHEA Grapalat"/>
          <w:lang w:val="de-DE"/>
        </w:rPr>
        <w:t xml:space="preserve"> </w:t>
      </w:r>
      <w:r w:rsidRPr="006F3F54">
        <w:rPr>
          <w:rFonts w:ascii="GHEA Grapalat" w:hAnsi="GHEA Grapalat" w:cs="GHEA Grapalat"/>
          <w:lang w:val="hy-AM"/>
        </w:rPr>
        <w:t>ունեցած</w:t>
      </w:r>
      <w:r w:rsidRPr="00D62718">
        <w:rPr>
          <w:rFonts w:ascii="GHEA Grapalat" w:hAnsi="GHEA Grapalat" w:cs="GHEA Grapalat"/>
          <w:lang w:val="de-DE"/>
        </w:rPr>
        <w:t xml:space="preserve"> </w:t>
      </w:r>
      <w:r w:rsidRPr="006F3F54">
        <w:rPr>
          <w:rFonts w:ascii="GHEA Grapalat" w:hAnsi="GHEA Grapalat" w:cs="GHEA Grapalat"/>
          <w:lang w:val="hy-AM"/>
        </w:rPr>
        <w:t>զանգվածային</w:t>
      </w:r>
      <w:r w:rsidRPr="0033559C">
        <w:rPr>
          <w:rFonts w:ascii="GHEA Grapalat" w:hAnsi="GHEA Grapalat" w:cs="GHEA Grapalat"/>
          <w:lang w:val="de-DE"/>
        </w:rPr>
        <w:t xml:space="preserve"> </w:t>
      </w:r>
      <w:r w:rsidRPr="006F3F54">
        <w:rPr>
          <w:rFonts w:ascii="GHEA Grapalat" w:hAnsi="GHEA Grapalat" w:cs="GHEA Grapalat"/>
          <w:lang w:val="hy-AM"/>
        </w:rPr>
        <w:t>անկարգությունների</w:t>
      </w:r>
      <w:r w:rsidRPr="00D62718">
        <w:rPr>
          <w:rFonts w:ascii="GHEA Grapalat" w:hAnsi="GHEA Grapalat" w:cs="GHEA Grapalat"/>
          <w:lang w:val="de-DE"/>
        </w:rPr>
        <w:t xml:space="preserve"> </w:t>
      </w:r>
      <w:r w:rsidRPr="006F3F54">
        <w:rPr>
          <w:rFonts w:ascii="GHEA Grapalat" w:hAnsi="GHEA Grapalat" w:cs="GHEA Grapalat"/>
          <w:lang w:val="hy-AM"/>
        </w:rPr>
        <w:t>հետևանքով</w:t>
      </w:r>
      <w:r w:rsidRPr="00D62718">
        <w:rPr>
          <w:rFonts w:ascii="GHEA Grapalat" w:hAnsi="GHEA Grapalat" w:cs="GHEA Grapalat"/>
          <w:lang w:val="de-DE"/>
        </w:rPr>
        <w:t xml:space="preserve"> </w:t>
      </w:r>
      <w:r w:rsidRPr="006F3F54">
        <w:rPr>
          <w:rFonts w:ascii="GHEA Grapalat" w:hAnsi="GHEA Grapalat" w:cs="GHEA Grapalat"/>
          <w:lang w:val="hy-AM"/>
        </w:rPr>
        <w:t>տուժել</w:t>
      </w:r>
      <w:r w:rsidRPr="00D62718">
        <w:rPr>
          <w:rFonts w:ascii="GHEA Grapalat" w:hAnsi="GHEA Grapalat" w:cs="GHEA Grapalat"/>
          <w:lang w:val="de-DE"/>
        </w:rPr>
        <w:t xml:space="preserve"> </w:t>
      </w:r>
      <w:r w:rsidRPr="006F3F54">
        <w:rPr>
          <w:rFonts w:ascii="GHEA Grapalat" w:hAnsi="GHEA Grapalat" w:cs="GHEA Grapalat"/>
          <w:lang w:val="hy-AM"/>
        </w:rPr>
        <w:t>էր</w:t>
      </w:r>
      <w:r w:rsidRPr="00D62718">
        <w:rPr>
          <w:rFonts w:ascii="GHEA Grapalat" w:hAnsi="GHEA Grapalat" w:cs="GHEA Grapalat"/>
          <w:lang w:val="de-DE"/>
        </w:rPr>
        <w:t xml:space="preserve"> </w:t>
      </w:r>
      <w:r>
        <w:rPr>
          <w:rFonts w:ascii="GHEA Grapalat" w:hAnsi="GHEA Grapalat" w:cs="GHEA Grapalat"/>
          <w:lang w:val="de-DE"/>
        </w:rPr>
        <w:t xml:space="preserve">հիվանդանոցի շենքը /դռներ, պատուհաններ, արտաքին և ներքին հարդարում, սանտեխնիկա/: </w:t>
      </w:r>
    </w:p>
    <w:p w:rsidR="006F3F54" w:rsidRPr="00846702" w:rsidRDefault="006F3F54" w:rsidP="006F3F54">
      <w:pPr>
        <w:spacing w:line="360" w:lineRule="auto"/>
        <w:ind w:right="99"/>
        <w:jc w:val="both"/>
        <w:rPr>
          <w:rFonts w:ascii="GHEA Grapalat" w:hAnsi="GHEA Grapalat" w:cs="Times Armenian"/>
          <w:lang w:val="hy-AM" w:eastAsia="x-none"/>
        </w:rPr>
      </w:pPr>
      <w:r>
        <w:rPr>
          <w:rFonts w:ascii="GHEA Grapalat" w:hAnsi="GHEA Grapalat" w:cs="GHEA Grapalat"/>
          <w:lang w:val="de-DE"/>
        </w:rPr>
        <w:t xml:space="preserve">    Հանրապետությունում կորոնավիրուսի հետ կապված արտակարգ դրության պայմաններում բժշկական կենտրոնի անխափան աշխատանքը ապահովելու նպատակով</w:t>
      </w:r>
      <w:r>
        <w:rPr>
          <w:rFonts w:ascii="GHEA Grapalat" w:hAnsi="GHEA Grapalat" w:cs="GHEA Grapalat"/>
          <w:lang w:val="hy-AM"/>
        </w:rPr>
        <w:t xml:space="preserve">, Ընկերության կողմից </w:t>
      </w:r>
      <w:r>
        <w:rPr>
          <w:rFonts w:ascii="GHEA Grapalat" w:hAnsi="GHEA Grapalat" w:cs="GHEA Grapalat"/>
          <w:lang w:val="de-DE"/>
        </w:rPr>
        <w:t xml:space="preserve"> կատարվել </w:t>
      </w:r>
      <w:r>
        <w:rPr>
          <w:rFonts w:ascii="GHEA Grapalat" w:hAnsi="GHEA Grapalat" w:cs="GHEA Grapalat"/>
          <w:lang w:val="hy-AM"/>
        </w:rPr>
        <w:t xml:space="preserve">է </w:t>
      </w:r>
      <w:r>
        <w:rPr>
          <w:rFonts w:ascii="GHEA Grapalat" w:hAnsi="GHEA Grapalat" w:cs="GHEA Grapalat"/>
          <w:lang w:val="de-DE"/>
        </w:rPr>
        <w:t>վնասի վերականգնման համար հաշվարկներ</w:t>
      </w:r>
      <w:r>
        <w:rPr>
          <w:rFonts w:ascii="GHEA Grapalat" w:hAnsi="GHEA Grapalat" w:cs="GHEA Grapalat"/>
          <w:lang w:val="hy-AM"/>
        </w:rPr>
        <w:t xml:space="preserve">: Արդյունքում </w:t>
      </w:r>
      <w:r>
        <w:rPr>
          <w:rFonts w:ascii="GHEA Grapalat" w:hAnsi="GHEA Grapalat" w:cs="GHEA Grapalat"/>
          <w:lang w:val="de-DE"/>
        </w:rPr>
        <w:t xml:space="preserve">շինարարական ընկերության հետ կնքվել է </w:t>
      </w:r>
      <w:r w:rsidRPr="00846702">
        <w:rPr>
          <w:rFonts w:ascii="GHEA Grapalat" w:hAnsi="GHEA Grapalat" w:cs="Times Armenian"/>
          <w:lang w:val="hy-AM" w:eastAsia="x-none"/>
        </w:rPr>
        <w:t>համապատասխան կապալային աշխատանքների կատարման պայմանագիր՝ 4857.3 հազ դրամ արժեքով: Աշխատանքները ամբողջությամբ ավարտվել են:</w:t>
      </w:r>
    </w:p>
    <w:p w:rsidR="006F3F54" w:rsidRPr="00846702" w:rsidRDefault="006F3F54" w:rsidP="006F3F54">
      <w:pPr>
        <w:spacing w:line="360" w:lineRule="auto"/>
        <w:ind w:right="99" w:firstLine="567"/>
        <w:jc w:val="both"/>
        <w:rPr>
          <w:rFonts w:ascii="GHEA Grapalat" w:hAnsi="GHEA Grapalat" w:cs="Times Armenian"/>
          <w:lang w:val="hy-AM" w:eastAsia="x-none"/>
        </w:rPr>
      </w:pPr>
      <w:r w:rsidRPr="00846702">
        <w:rPr>
          <w:rFonts w:ascii="GHEA Grapalat" w:hAnsi="GHEA Grapalat" w:cs="Times Armenian"/>
          <w:lang w:val="hy-AM" w:eastAsia="x-none"/>
        </w:rPr>
        <w:t xml:space="preserve">Կից ներկայացվում են Ընկերության և կապալառու ընկերության հետ կնքված պայմանագրի, հանձնման-ընդունման արձանագրության և կատարողական ակտի կրկնօրինակները: </w:t>
      </w:r>
    </w:p>
    <w:p w:rsidR="00846702" w:rsidRDefault="000A37CB" w:rsidP="00846702">
      <w:pPr>
        <w:spacing w:line="360" w:lineRule="auto"/>
        <w:ind w:firstLine="567"/>
        <w:jc w:val="both"/>
        <w:rPr>
          <w:rFonts w:ascii="GHEA Grapalat" w:hAnsi="GHEA Grapalat" w:cs="Times Armenian"/>
          <w:lang w:val="hy-AM" w:eastAsia="x-none"/>
        </w:rPr>
      </w:pPr>
      <w:r w:rsidRPr="00995125">
        <w:rPr>
          <w:rFonts w:ascii="GHEA Grapalat" w:hAnsi="GHEA Grapalat" w:cs="Times Armenian"/>
          <w:lang w:val="hy-AM" w:eastAsia="x-none"/>
        </w:rPr>
        <w:t xml:space="preserve">Ելնելով վերոգրյալից` </w:t>
      </w:r>
      <w:r w:rsidR="00BA0BC6" w:rsidRPr="00995125">
        <w:rPr>
          <w:rFonts w:ascii="GHEA Grapalat" w:hAnsi="GHEA Grapalat" w:cs="Times Armenian"/>
          <w:lang w:val="hy-AM" w:eastAsia="x-none"/>
        </w:rPr>
        <w:t>Ընկերության</w:t>
      </w:r>
      <w:r w:rsidR="0011419B" w:rsidRPr="00995125">
        <w:rPr>
          <w:rFonts w:ascii="GHEA Grapalat" w:hAnsi="GHEA Grapalat" w:cs="Times Armenian"/>
          <w:lang w:val="hy-AM" w:eastAsia="x-none"/>
        </w:rPr>
        <w:t xml:space="preserve"> </w:t>
      </w:r>
      <w:r w:rsidRPr="00995125">
        <w:rPr>
          <w:rFonts w:ascii="GHEA Grapalat" w:hAnsi="GHEA Grapalat" w:cs="Times Armenian"/>
          <w:lang w:val="hy-AM" w:eastAsia="x-none"/>
        </w:rPr>
        <w:t>բնականոն և շարունակական գործունեությունն ապահովելու</w:t>
      </w:r>
      <w:r w:rsidR="006F3F54">
        <w:rPr>
          <w:rFonts w:ascii="GHEA Grapalat" w:hAnsi="GHEA Grapalat" w:cs="Times Armenian"/>
          <w:lang w:val="hy-AM" w:eastAsia="x-none"/>
        </w:rPr>
        <w:t xml:space="preserve">, ինչպես նաև </w:t>
      </w:r>
      <w:r w:rsidR="006F3F54" w:rsidRPr="00846702">
        <w:rPr>
          <w:rFonts w:ascii="GHEA Grapalat" w:hAnsi="GHEA Grapalat" w:cs="Times Armenian"/>
          <w:lang w:val="hy-AM" w:eastAsia="x-none"/>
        </w:rPr>
        <w:t xml:space="preserve">շինարարության համար կատարված ծախսերը փոխհատուցելու </w:t>
      </w:r>
      <w:r w:rsidRPr="00995125">
        <w:rPr>
          <w:rFonts w:ascii="GHEA Grapalat" w:hAnsi="GHEA Grapalat" w:cs="Times Armenian"/>
          <w:lang w:val="hy-AM" w:eastAsia="x-none"/>
        </w:rPr>
        <w:t xml:space="preserve">նպատակով </w:t>
      </w:r>
      <w:r w:rsidR="006F3F54">
        <w:rPr>
          <w:rFonts w:ascii="GHEA Grapalat" w:hAnsi="GHEA Grapalat" w:cs="Times Armenian"/>
          <w:lang w:val="hy-AM" w:eastAsia="x-none"/>
        </w:rPr>
        <w:t xml:space="preserve">Նախագծով </w:t>
      </w:r>
      <w:r w:rsidRPr="00995125">
        <w:rPr>
          <w:rFonts w:ascii="GHEA Grapalat" w:hAnsi="GHEA Grapalat" w:cs="Times Armenian"/>
          <w:lang w:val="hy-AM" w:eastAsia="x-none"/>
        </w:rPr>
        <w:t xml:space="preserve">առաջարկվում է </w:t>
      </w:r>
      <w:r w:rsidR="006F3F54">
        <w:rPr>
          <w:rFonts w:ascii="GHEA Grapalat" w:hAnsi="GHEA Grapalat" w:cs="Times Armenian"/>
          <w:lang w:val="hy-AM" w:eastAsia="x-none"/>
        </w:rPr>
        <w:t xml:space="preserve">Ընկերությանը հատկացնել </w:t>
      </w:r>
      <w:r w:rsidR="006F3F54" w:rsidRPr="00846702">
        <w:rPr>
          <w:rFonts w:ascii="GHEA Grapalat" w:hAnsi="GHEA Grapalat" w:cs="Times Armenian"/>
          <w:lang w:val="hy-AM" w:eastAsia="x-none"/>
        </w:rPr>
        <w:t>4857.3 հազ դրամ գումար:</w:t>
      </w:r>
      <w:r w:rsidR="00846702">
        <w:rPr>
          <w:rFonts w:ascii="GHEA Grapalat" w:hAnsi="GHEA Grapalat" w:cs="Times Armenian"/>
          <w:lang w:val="hy-AM" w:eastAsia="x-none"/>
        </w:rPr>
        <w:t xml:space="preserve"> Ավելացումը նախատեսվում է կատարել «Մոր և մանկան առողջության պահպանում» ծրագրի «Երեխաներին բժշկական օգնության ծառայություններ» միջոցառման համար նախատեսված ֆինանսական միջոցներից նվազեցման միջոցով: Առաջարկը պայմանավորված է Հայաստանի Հանրապետությունում COVID-19-ի վարակի պայմաններում պլանային բժշկական օգնության և սպասարկման դեպքերի նվազմամբ, որի արդյունքում միջին դիմելության ցուցանիշը նվազել է, կանխատեսվում է դեպքերի նվազում 37</w:t>
      </w:r>
      <w:r w:rsidR="00B52055">
        <w:rPr>
          <w:rFonts w:ascii="GHEA Grapalat" w:hAnsi="GHEA Grapalat" w:cs="Times Armenian"/>
          <w:lang w:val="hy-AM" w:eastAsia="x-none"/>
        </w:rPr>
        <w:t xml:space="preserve"> դեպքով</w:t>
      </w:r>
      <w:r w:rsidR="00846702">
        <w:rPr>
          <w:rFonts w:ascii="GHEA Grapalat" w:hAnsi="GHEA Grapalat" w:cs="Times Armenian"/>
          <w:lang w:val="hy-AM" w:eastAsia="x-none"/>
        </w:rPr>
        <w:t>:</w:t>
      </w:r>
    </w:p>
    <w:p w:rsidR="006F3F54" w:rsidRDefault="006F3F54" w:rsidP="00CC3146">
      <w:pPr>
        <w:spacing w:line="360" w:lineRule="auto"/>
        <w:ind w:firstLine="567"/>
        <w:jc w:val="both"/>
        <w:rPr>
          <w:rFonts w:ascii="GHEA Grapalat" w:hAnsi="GHEA Grapalat" w:cs="GHEA Grapalat"/>
          <w:lang w:val="hy-AM"/>
        </w:rPr>
      </w:pPr>
    </w:p>
    <w:p w:rsidR="000A37CB" w:rsidRPr="008831AA" w:rsidRDefault="000A37CB" w:rsidP="00CC3146">
      <w:pPr>
        <w:spacing w:line="360" w:lineRule="auto"/>
        <w:ind w:firstLine="567"/>
        <w:jc w:val="both"/>
        <w:rPr>
          <w:rFonts w:ascii="GHEA Grapalat" w:hAnsi="GHEA Grapalat"/>
          <w:b/>
          <w:lang w:val="hy-AM"/>
        </w:rPr>
      </w:pPr>
      <w:r w:rsidRPr="008831AA">
        <w:rPr>
          <w:rFonts w:ascii="GHEA Grapalat" w:hAnsi="GHEA Grapalat"/>
          <w:b/>
          <w:lang w:val="hy-AM"/>
        </w:rPr>
        <w:lastRenderedPageBreak/>
        <w:t>3. Կարգավորման նպատակը և բնույթը</w:t>
      </w:r>
    </w:p>
    <w:p w:rsidR="00846702" w:rsidRDefault="000A37CB" w:rsidP="00995125">
      <w:pPr>
        <w:spacing w:line="360" w:lineRule="auto"/>
        <w:ind w:firstLine="567"/>
        <w:jc w:val="both"/>
        <w:rPr>
          <w:rFonts w:ascii="GHEA Grapalat" w:hAnsi="GHEA Grapalat" w:cs="Times Armenian"/>
          <w:lang w:val="hy-AM" w:eastAsia="x-none"/>
        </w:rPr>
      </w:pPr>
      <w:r w:rsidRPr="00995125">
        <w:rPr>
          <w:rFonts w:ascii="GHEA Grapalat" w:hAnsi="GHEA Grapalat" w:cs="Times Armenian"/>
          <w:lang w:val="hy-AM" w:eastAsia="x-none"/>
        </w:rPr>
        <w:t xml:space="preserve">Սույն որոշումով նախատեսվում է </w:t>
      </w:r>
      <w:r w:rsidR="0011419B" w:rsidRPr="00995125">
        <w:rPr>
          <w:rFonts w:ascii="GHEA Grapalat" w:hAnsi="GHEA Grapalat" w:cs="Times Armenian"/>
          <w:lang w:val="hy-AM" w:eastAsia="x-none"/>
        </w:rPr>
        <w:t>«</w:t>
      </w:r>
      <w:r w:rsidR="00846702">
        <w:rPr>
          <w:rFonts w:ascii="GHEA Grapalat" w:hAnsi="GHEA Grapalat" w:cs="Times Armenian"/>
          <w:lang w:val="hy-AM" w:eastAsia="x-none"/>
        </w:rPr>
        <w:t xml:space="preserve">Գավառի բժշկական կենտրոն» </w:t>
      </w:r>
      <w:r w:rsidR="0011419B" w:rsidRPr="00995125">
        <w:rPr>
          <w:rFonts w:ascii="GHEA Grapalat" w:hAnsi="GHEA Grapalat" w:cs="Times Armenian"/>
          <w:lang w:val="hy-AM" w:eastAsia="x-none"/>
        </w:rPr>
        <w:t>ՓԲԸ</w:t>
      </w:r>
      <w:r>
        <w:rPr>
          <w:rFonts w:ascii="GHEA Grapalat" w:hAnsi="GHEA Grapalat" w:cs="Times Armenian"/>
          <w:lang w:val="hy-AM" w:eastAsia="x-none"/>
        </w:rPr>
        <w:t>-ի</w:t>
      </w:r>
      <w:r w:rsidR="00846702">
        <w:rPr>
          <w:rFonts w:ascii="GHEA Grapalat" w:hAnsi="GHEA Grapalat" w:cs="Times Armenian"/>
          <w:lang w:val="hy-AM" w:eastAsia="x-none"/>
        </w:rPr>
        <w:t xml:space="preserve">ն տրամադրել </w:t>
      </w:r>
      <w:r w:rsidR="00846702" w:rsidRPr="00846702">
        <w:rPr>
          <w:rFonts w:ascii="GHEA Grapalat" w:hAnsi="GHEA Grapalat" w:cs="Times Armenian"/>
          <w:lang w:val="hy-AM" w:eastAsia="x-none"/>
        </w:rPr>
        <w:t>4857.3 հազ դրամ գումար</w:t>
      </w:r>
      <w:r w:rsidR="00846702">
        <w:rPr>
          <w:rFonts w:ascii="GHEA Grapalat" w:hAnsi="GHEA Grapalat" w:cs="Times Armenian"/>
          <w:lang w:val="hy-AM" w:eastAsia="x-none"/>
        </w:rPr>
        <w:t xml:space="preserve">` կատարված ծախսերի փոխհատուցման նպատակով: </w:t>
      </w:r>
    </w:p>
    <w:p w:rsidR="000A37CB" w:rsidRPr="008831AA" w:rsidRDefault="000A37CB" w:rsidP="00CC3146">
      <w:pPr>
        <w:pStyle w:val="NormalWeb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b/>
          <w:lang w:val="hy-AM"/>
        </w:rPr>
      </w:pPr>
      <w:r w:rsidRPr="008831AA">
        <w:rPr>
          <w:rFonts w:ascii="GHEA Grapalat" w:hAnsi="GHEA Grapalat"/>
          <w:b/>
          <w:lang w:val="hy-AM"/>
        </w:rPr>
        <w:t>4. Նախագծի մշակման գործընթացում ներգրավված ինստիտուտները և անձինք</w:t>
      </w:r>
    </w:p>
    <w:p w:rsidR="000A37CB" w:rsidRPr="00995125" w:rsidRDefault="000A37CB" w:rsidP="00CC3146">
      <w:pPr>
        <w:spacing w:line="360" w:lineRule="auto"/>
        <w:ind w:firstLine="567"/>
        <w:jc w:val="both"/>
        <w:rPr>
          <w:rFonts w:ascii="GHEA Grapalat" w:hAnsi="GHEA Grapalat" w:cs="Times Armenian"/>
          <w:lang w:val="hy-AM" w:eastAsia="x-none"/>
        </w:rPr>
      </w:pPr>
      <w:r w:rsidRPr="00995125">
        <w:rPr>
          <w:rFonts w:ascii="GHEA Grapalat" w:hAnsi="GHEA Grapalat" w:cs="Times Armenian"/>
          <w:lang w:val="hy-AM" w:eastAsia="x-none"/>
        </w:rPr>
        <w:t xml:space="preserve">Իրավական ակտի նախագիծը մշակվել է </w:t>
      </w:r>
      <w:r w:rsidR="00995125">
        <w:rPr>
          <w:rFonts w:ascii="GHEA Grapalat" w:hAnsi="GHEA Grapalat" w:cs="Times Armenian"/>
          <w:lang w:val="hy-AM" w:eastAsia="x-none"/>
        </w:rPr>
        <w:t>Ա</w:t>
      </w:r>
      <w:r w:rsidRPr="00995125">
        <w:rPr>
          <w:rFonts w:ascii="GHEA Grapalat" w:hAnsi="GHEA Grapalat" w:cs="Times Armenian"/>
          <w:lang w:val="hy-AM" w:eastAsia="x-none"/>
        </w:rPr>
        <w:t>ռողջապահության նախարարության ֆինանսատնտեսագիտական վարչության կողմից:</w:t>
      </w:r>
    </w:p>
    <w:p w:rsidR="000A37CB" w:rsidRPr="008831AA" w:rsidRDefault="000A37CB" w:rsidP="00CC3146">
      <w:pPr>
        <w:spacing w:line="360" w:lineRule="auto"/>
        <w:ind w:firstLine="567"/>
        <w:jc w:val="both"/>
        <w:rPr>
          <w:rFonts w:ascii="GHEA Grapalat" w:hAnsi="GHEA Grapalat"/>
          <w:b/>
          <w:lang w:val="hy-AM"/>
        </w:rPr>
      </w:pPr>
      <w:r w:rsidRPr="008831AA">
        <w:rPr>
          <w:rFonts w:ascii="GHEA Grapalat" w:hAnsi="GHEA Grapalat" w:cs="Sylfaen"/>
          <w:b/>
          <w:lang w:val="hy-AM"/>
        </w:rPr>
        <w:t>5. Ակնկալվող</w:t>
      </w:r>
      <w:r w:rsidRPr="008831AA">
        <w:rPr>
          <w:rFonts w:ascii="GHEA Grapalat" w:hAnsi="GHEA Grapalat"/>
          <w:b/>
          <w:lang w:val="hy-AM"/>
        </w:rPr>
        <w:t xml:space="preserve"> արդյունքը</w:t>
      </w:r>
    </w:p>
    <w:p w:rsidR="003251F3" w:rsidRDefault="0011419B" w:rsidP="00995125">
      <w:pPr>
        <w:spacing w:line="360" w:lineRule="auto"/>
        <w:ind w:firstLine="567"/>
        <w:jc w:val="both"/>
        <w:rPr>
          <w:rFonts w:ascii="GHEA Grapalat" w:hAnsi="GHEA Grapalat" w:cs="Times Armenian"/>
          <w:lang w:val="hy-AM" w:eastAsia="x-none"/>
        </w:rPr>
      </w:pPr>
      <w:r w:rsidRPr="00995125">
        <w:rPr>
          <w:rFonts w:ascii="GHEA Grapalat" w:hAnsi="GHEA Grapalat" w:cs="Times Armenian"/>
          <w:lang w:val="hy-AM" w:eastAsia="x-none"/>
        </w:rPr>
        <w:t>«</w:t>
      </w:r>
      <w:r w:rsidR="00846702">
        <w:rPr>
          <w:rFonts w:ascii="GHEA Grapalat" w:hAnsi="GHEA Grapalat" w:cs="Times Armenian"/>
          <w:lang w:val="hy-AM" w:eastAsia="x-none"/>
        </w:rPr>
        <w:t xml:space="preserve">Գավառի բժշկական կենտրոն» </w:t>
      </w:r>
      <w:r w:rsidRPr="00995125">
        <w:rPr>
          <w:rFonts w:ascii="GHEA Grapalat" w:hAnsi="GHEA Grapalat" w:cs="Times Armenian"/>
          <w:lang w:val="hy-AM" w:eastAsia="x-none"/>
        </w:rPr>
        <w:t xml:space="preserve">ՓԲԸ–ի </w:t>
      </w:r>
      <w:r w:rsidR="00995125" w:rsidRPr="00995125">
        <w:rPr>
          <w:rFonts w:ascii="GHEA Grapalat" w:hAnsi="GHEA Grapalat" w:cs="Times Armenian"/>
          <w:lang w:val="hy-AM" w:eastAsia="x-none"/>
        </w:rPr>
        <w:t>բնական</w:t>
      </w:r>
      <w:r w:rsidR="00EB5ADF">
        <w:rPr>
          <w:rFonts w:ascii="GHEA Grapalat" w:hAnsi="GHEA Grapalat" w:cs="Times Armenian"/>
          <w:lang w:val="hy-AM" w:eastAsia="x-none"/>
        </w:rPr>
        <w:t>ոն և շարունակական գործունեությ</w:t>
      </w:r>
      <w:r w:rsidR="00EB5ADF" w:rsidRPr="00EB5ADF">
        <w:rPr>
          <w:rFonts w:ascii="GHEA Grapalat" w:hAnsi="GHEA Grapalat" w:cs="Times Armenian"/>
          <w:lang w:val="hy-AM" w:eastAsia="x-none"/>
        </w:rPr>
        <w:t>ա</w:t>
      </w:r>
      <w:r w:rsidR="00995125" w:rsidRPr="00995125">
        <w:rPr>
          <w:rFonts w:ascii="GHEA Grapalat" w:hAnsi="GHEA Grapalat" w:cs="Times Armenian"/>
          <w:lang w:val="hy-AM" w:eastAsia="x-none"/>
        </w:rPr>
        <w:t>ն ապահով</w:t>
      </w:r>
      <w:r w:rsidR="00751E2C">
        <w:rPr>
          <w:rFonts w:ascii="GHEA Grapalat" w:hAnsi="GHEA Grapalat" w:cs="Times Armenian"/>
          <w:lang w:val="hy-AM" w:eastAsia="x-none"/>
        </w:rPr>
        <w:t>ում</w:t>
      </w:r>
      <w:r w:rsidR="00B52055">
        <w:rPr>
          <w:rFonts w:ascii="GHEA Grapalat" w:hAnsi="GHEA Grapalat" w:cs="Times Armenian"/>
          <w:lang w:val="hy-AM" w:eastAsia="x-none"/>
        </w:rPr>
        <w:t xml:space="preserve">: </w:t>
      </w:r>
    </w:p>
    <w:p w:rsidR="006B33F4" w:rsidRDefault="003251F3" w:rsidP="00CC3146">
      <w:pPr>
        <w:autoSpaceDE w:val="0"/>
        <w:autoSpaceDN w:val="0"/>
        <w:adjustRightInd w:val="0"/>
        <w:ind w:firstLine="567"/>
        <w:jc w:val="center"/>
        <w:rPr>
          <w:rFonts w:ascii="GHEA Grapalat" w:hAnsi="GHEA Grapalat" w:cs="Times Armenian"/>
          <w:lang w:val="hy-AM" w:eastAsia="x-none"/>
        </w:rPr>
      </w:pPr>
      <w:r>
        <w:rPr>
          <w:rFonts w:ascii="GHEA Grapalat" w:hAnsi="GHEA Grapalat" w:cs="Times Armenian"/>
          <w:lang w:val="hy-AM" w:eastAsia="x-none"/>
        </w:rPr>
        <w:br w:type="column"/>
      </w:r>
    </w:p>
    <w:p w:rsidR="000A37CB" w:rsidRPr="006058F5" w:rsidRDefault="000A37CB" w:rsidP="00CC3146">
      <w:pPr>
        <w:autoSpaceDE w:val="0"/>
        <w:autoSpaceDN w:val="0"/>
        <w:adjustRightInd w:val="0"/>
        <w:ind w:firstLine="567"/>
        <w:jc w:val="center"/>
        <w:rPr>
          <w:rFonts w:ascii="GHEA Grapalat" w:hAnsi="GHEA Grapalat"/>
          <w:b/>
          <w:color w:val="000000"/>
          <w:lang w:val="hy-AM"/>
        </w:rPr>
      </w:pPr>
      <w:r w:rsidRPr="006058F5">
        <w:rPr>
          <w:rFonts w:ascii="GHEA Grapalat" w:hAnsi="GHEA Grapalat"/>
          <w:b/>
          <w:color w:val="000000"/>
          <w:lang w:val="hy-AM"/>
        </w:rPr>
        <w:t>ՏԵՂԵԿԱՆՔ</w:t>
      </w:r>
    </w:p>
    <w:p w:rsidR="000A37CB" w:rsidRDefault="00846702" w:rsidP="00646CDF">
      <w:pPr>
        <w:pStyle w:val="ListParagraph"/>
        <w:tabs>
          <w:tab w:val="left" w:pos="630"/>
        </w:tabs>
        <w:spacing w:after="0" w:line="276" w:lineRule="auto"/>
        <w:ind w:left="360"/>
        <w:jc w:val="center"/>
        <w:rPr>
          <w:rFonts w:ascii="GHEA Grapalat" w:eastAsia="Times New Roman" w:hAnsi="GHEA Grapalat" w:cs="Sylfaen"/>
          <w:b/>
          <w:sz w:val="24"/>
          <w:szCs w:val="24"/>
          <w:lang w:val="hy-AM" w:eastAsia="ar-SA"/>
        </w:rPr>
      </w:pPr>
      <w:r>
        <w:rPr>
          <w:rFonts w:ascii="GHEA Grapalat" w:hAnsi="GHEA Grapalat" w:cs="Sylfaen"/>
          <w:b/>
          <w:lang w:val="hy-AM" w:eastAsia="ar-SA"/>
        </w:rPr>
        <w:t>«</w:t>
      </w:r>
      <w:r w:rsidR="00646CDF" w:rsidRPr="00646CDF">
        <w:rPr>
          <w:rFonts w:ascii="GHEA Grapalat" w:eastAsia="Times New Roman" w:hAnsi="GHEA Grapalat" w:cs="Sylfaen"/>
          <w:b/>
          <w:sz w:val="24"/>
          <w:szCs w:val="24"/>
          <w:lang w:val="hy-AM" w:eastAsia="ar-SA"/>
        </w:rPr>
        <w:t>«ՀԱՅԱՍՏԱՆԻ ՀԱՆՐԱՊԵՏՈՒԹՅԱՆ 2020 ԹՎԱԿԱՆԻ ՊԵՏԱԿԱՆ ԲՅՈՒՋԵԻ ՄԱՍԻՆ» ՀԱՅԱՍՏԱՆԻ ՀԱՆՐԱՊԵՏՈՒԹՅԱՆ ՕՐԵՆՔՈՒՄ ՎԵՐԱԲԱՇԽՈՒՄ, ՀԱՅԱՍՏԱՆԻ ՀԱՆՐԱՊԵՏՈՒԹՅԱՆ ԿԱՌԱՎԱՐՈՒԹՅԱՆ 2019 ԹՎԱԿԱՆԻ ԴԵԿՏԵՄԲԵՐԻ 26-Ի № 1919-Ն ՈՐՈՇՄԱՆ ՄԵՋ ՓՈՓՈԽՈՒԹՅՈՒՆՆԵՐ ԵՎ ԼՐԱՑՈՒՄՆԵՐ ԿԱՏԱՐԵԼՈՒ ՄԱՍԻՆ</w:t>
      </w:r>
      <w:r w:rsidRPr="00646CDF">
        <w:rPr>
          <w:rFonts w:ascii="GHEA Grapalat" w:eastAsia="Times New Roman" w:hAnsi="GHEA Grapalat" w:cs="Sylfaen"/>
          <w:b/>
          <w:sz w:val="24"/>
          <w:szCs w:val="24"/>
          <w:lang w:val="hy-AM" w:eastAsia="ar-SA"/>
        </w:rPr>
        <w:t xml:space="preserve">» </w:t>
      </w:r>
      <w:r w:rsidR="000A37CB" w:rsidRPr="00646CDF">
        <w:rPr>
          <w:rFonts w:ascii="GHEA Grapalat" w:eastAsia="Times New Roman" w:hAnsi="GHEA Grapalat" w:cs="Sylfaen"/>
          <w:b/>
          <w:sz w:val="24"/>
          <w:szCs w:val="24"/>
          <w:lang w:val="hy-AM" w:eastAsia="ar-SA"/>
        </w:rPr>
        <w:t xml:space="preserve"> ԿԱՌԱՎԱՐՈՒԹՅԱՆ ՈՐՈՇՄԱՆ ՆԱԽԱԳԾԻ ԸՆԴՈՒՆՄԱՆ ԿԱՊԱԿՑՈՒԹՅԱՄԲ ԱՅԼ ՆՈՐՄԱՏԻՎ ԻՐԱՎԱԿԱՆ ԱԿՏԵՐԻ ԸՆԴՈՒՆՄԱՆ ԱՆՀՐԱԺԵՇՏՈՒԹՅԱՆ ՄԱՍԻՆ</w:t>
      </w:r>
    </w:p>
    <w:p w:rsidR="00646CDF" w:rsidRPr="00646CDF" w:rsidRDefault="00646CDF" w:rsidP="00646CDF">
      <w:pPr>
        <w:pStyle w:val="ListParagraph"/>
        <w:tabs>
          <w:tab w:val="left" w:pos="630"/>
        </w:tabs>
        <w:spacing w:after="0" w:line="276" w:lineRule="auto"/>
        <w:ind w:left="360"/>
        <w:jc w:val="center"/>
        <w:rPr>
          <w:rFonts w:ascii="GHEA Grapalat" w:eastAsia="Times New Roman" w:hAnsi="GHEA Grapalat" w:cs="Sylfaen"/>
          <w:b/>
          <w:sz w:val="24"/>
          <w:szCs w:val="24"/>
          <w:lang w:val="hy-AM" w:eastAsia="ar-SA"/>
        </w:rPr>
      </w:pPr>
    </w:p>
    <w:p w:rsidR="000A37CB" w:rsidRDefault="000A37CB" w:rsidP="006B33F4">
      <w:pPr>
        <w:tabs>
          <w:tab w:val="left" w:pos="4664"/>
        </w:tabs>
        <w:spacing w:line="360" w:lineRule="auto"/>
        <w:ind w:firstLine="567"/>
        <w:jc w:val="both"/>
        <w:rPr>
          <w:rFonts w:ascii="GHEA Grapalat" w:hAnsi="GHEA Grapalat"/>
          <w:color w:val="000000"/>
          <w:lang w:val="hy-AM"/>
        </w:rPr>
      </w:pPr>
      <w:r w:rsidRPr="006B19F0">
        <w:rPr>
          <w:rFonts w:ascii="GHEA Grapalat" w:hAnsi="GHEA Grapalat"/>
          <w:bCs/>
          <w:color w:val="000000"/>
          <w:lang w:val="hy-AM"/>
        </w:rPr>
        <w:t>«</w:t>
      </w:r>
      <w:r w:rsidR="00646CDF">
        <w:rPr>
          <w:rFonts w:ascii="GHEA Grapalat" w:hAnsi="GHEA Grapalat"/>
          <w:bCs/>
          <w:color w:val="000000"/>
          <w:lang w:val="hy-AM"/>
        </w:rPr>
        <w:t>«</w:t>
      </w:r>
      <w:r w:rsidR="006B33F4">
        <w:rPr>
          <w:rFonts w:ascii="GHEA Grapalat" w:hAnsi="GHEA Grapalat"/>
          <w:lang w:val="hy-AM"/>
        </w:rPr>
        <w:t xml:space="preserve">Հայաստանի Հանրապետության </w:t>
      </w:r>
      <w:r w:rsidR="00846702" w:rsidRPr="00846702">
        <w:rPr>
          <w:rFonts w:ascii="GHEA Grapalat" w:hAnsi="GHEA Grapalat"/>
          <w:lang w:val="hy-AM"/>
        </w:rPr>
        <w:t>2020 թվականի պետական բյուջե</w:t>
      </w:r>
      <w:r w:rsidR="00646CDF">
        <w:rPr>
          <w:rFonts w:ascii="GHEA Grapalat" w:hAnsi="GHEA Grapalat"/>
          <w:lang w:val="hy-AM"/>
        </w:rPr>
        <w:t xml:space="preserve">ի մասին» </w:t>
      </w:r>
      <w:r w:rsidR="00AD4EC1">
        <w:rPr>
          <w:rFonts w:ascii="GHEA Grapalat" w:hAnsi="GHEA Grapalat"/>
          <w:lang w:val="hy-AM"/>
        </w:rPr>
        <w:t xml:space="preserve">Հայաստանի Հանրապետության օրենքում </w:t>
      </w:r>
      <w:r w:rsidR="00846702" w:rsidRPr="00846702">
        <w:rPr>
          <w:rFonts w:ascii="GHEA Grapalat" w:hAnsi="GHEA Grapalat"/>
          <w:lang w:val="hy-AM"/>
        </w:rPr>
        <w:t xml:space="preserve">վերաբաշխում, </w:t>
      </w:r>
      <w:r w:rsidR="00846702">
        <w:rPr>
          <w:rFonts w:ascii="GHEA Grapalat" w:hAnsi="GHEA Grapalat"/>
          <w:lang w:val="hy-AM"/>
        </w:rPr>
        <w:t xml:space="preserve">Հայաստանի Հանրապետության </w:t>
      </w:r>
      <w:r w:rsidR="00846702" w:rsidRPr="00846702">
        <w:rPr>
          <w:rFonts w:ascii="GHEA Grapalat" w:hAnsi="GHEA Grapalat"/>
          <w:lang w:val="hy-AM"/>
        </w:rPr>
        <w:t xml:space="preserve">կառավարության 2019 թվականի դեկտեմբերի 26-ի № 1919-Ն որոշման մեջ փոփոխություններ </w:t>
      </w:r>
      <w:r w:rsidR="00846702">
        <w:rPr>
          <w:rFonts w:ascii="GHEA Grapalat" w:hAnsi="GHEA Grapalat"/>
          <w:lang w:val="hy-AM"/>
        </w:rPr>
        <w:t>և</w:t>
      </w:r>
      <w:r w:rsidR="00846702" w:rsidRPr="00846702">
        <w:rPr>
          <w:rFonts w:ascii="GHEA Grapalat" w:hAnsi="GHEA Grapalat"/>
          <w:lang w:val="hy-AM"/>
        </w:rPr>
        <w:t xml:space="preserve"> լրացումներ կատարելու մասին</w:t>
      </w:r>
      <w:r w:rsidR="00846702">
        <w:rPr>
          <w:rFonts w:ascii="GHEA Grapalat" w:hAnsi="GHEA Grapalat"/>
          <w:lang w:val="hy-AM"/>
        </w:rPr>
        <w:t xml:space="preserve">» </w:t>
      </w:r>
      <w:r w:rsidRPr="006058F5">
        <w:rPr>
          <w:rFonts w:ascii="GHEA Grapalat" w:hAnsi="GHEA Grapalat"/>
          <w:bCs/>
          <w:color w:val="000000"/>
          <w:lang w:val="hy-AM"/>
        </w:rPr>
        <w:t xml:space="preserve">կառավարության որոշման նախագծի </w:t>
      </w:r>
      <w:r w:rsidRPr="006058F5">
        <w:rPr>
          <w:rFonts w:ascii="GHEA Grapalat" w:hAnsi="GHEA Grapalat"/>
          <w:color w:val="000000"/>
          <w:lang w:val="hy-AM"/>
        </w:rPr>
        <w:t>ընդունման կապակցությամբ այլ նորմատիվ իրավական ակտեր ընդունել անհրաժեշտ չէ:</w:t>
      </w:r>
      <w:r>
        <w:rPr>
          <w:rFonts w:ascii="GHEA Grapalat" w:hAnsi="GHEA Grapalat"/>
          <w:color w:val="000000"/>
          <w:lang w:val="hy-AM"/>
        </w:rPr>
        <w:t xml:space="preserve"> </w:t>
      </w:r>
      <w:r w:rsidRPr="006058F5">
        <w:rPr>
          <w:rFonts w:ascii="GHEA Grapalat" w:hAnsi="GHEA Grapalat"/>
          <w:color w:val="000000"/>
          <w:lang w:val="hy-AM"/>
        </w:rPr>
        <w:t xml:space="preserve"> </w:t>
      </w:r>
    </w:p>
    <w:p w:rsidR="000A37CB" w:rsidRPr="006B19F0" w:rsidRDefault="000A37CB" w:rsidP="000A37CB">
      <w:pPr>
        <w:pStyle w:val="NormalWeb"/>
        <w:jc w:val="center"/>
        <w:rPr>
          <w:rFonts w:ascii="GHEA Grapalat" w:hAnsi="GHEA Grapalat"/>
          <w:b/>
          <w:color w:val="000000"/>
          <w:lang w:val="hy-AM"/>
        </w:rPr>
      </w:pPr>
      <w:r w:rsidRPr="007F6C0E">
        <w:rPr>
          <w:rFonts w:ascii="GHEA Grapalat" w:hAnsi="GHEA Grapalat"/>
          <w:b/>
          <w:color w:val="000000"/>
          <w:lang w:val="hy-AM"/>
        </w:rPr>
        <w:t>ՏԵՂԵԿԱՆՔ</w:t>
      </w:r>
    </w:p>
    <w:p w:rsidR="000A37CB" w:rsidRPr="00646CDF" w:rsidRDefault="00846702" w:rsidP="00646CDF">
      <w:pPr>
        <w:pStyle w:val="NormalWeb"/>
        <w:spacing w:line="276" w:lineRule="auto"/>
        <w:ind w:firstLine="284"/>
        <w:jc w:val="center"/>
        <w:rPr>
          <w:rFonts w:ascii="GHEA Grapalat" w:hAnsi="GHEA Grapalat" w:cs="Sylfaen"/>
          <w:b/>
          <w:lang w:val="hy-AM" w:eastAsia="ar-SA"/>
        </w:rPr>
      </w:pPr>
      <w:r>
        <w:rPr>
          <w:rFonts w:ascii="GHEA Grapalat" w:hAnsi="GHEA Grapalat" w:cs="Sylfaen"/>
          <w:b/>
          <w:lang w:val="hy-AM" w:eastAsia="ar-SA"/>
        </w:rPr>
        <w:t>«</w:t>
      </w:r>
      <w:r w:rsidR="00646CDF" w:rsidRPr="00646CDF">
        <w:rPr>
          <w:rFonts w:ascii="GHEA Grapalat" w:hAnsi="GHEA Grapalat" w:cs="Sylfaen"/>
          <w:b/>
          <w:lang w:val="hy-AM" w:eastAsia="ar-SA"/>
        </w:rPr>
        <w:t>«ՀԱՅԱՍՏԱՆԻ ՀԱՆՐԱՊԵՏՈՒԹՅԱՆ 2020 ԹՎԱԿԱՆԻ ՊԵՏԱԿԱՆ ԲՅՈՒՋԵԻ ՄԱՍԻՆ» ՀԱՅԱՍՏԱՆԻ ՀԱՆՐԱՊԵՏՈՒԹՅԱՆ ՕՐԵՆՔՈՒՄ ՎԵՐԱԲԱՇԽՈՒՄ, ՀԱՅԱՍՏԱՆԻ ՀԱՆՐԱՊԵՏՈՒԹՅԱՆ ԿԱՌԱՎԱՐՈՒԹՅԱՆ 2019 ԹՎԱԿԱՆԻ ԴԵԿՏԵՄԲԵՐԻ 26-Ի № 1919-Ն ՈՐՈՇՄԱՆ ՄԵՋ ՓՈՓՈԽՈՒԹՅՈՒՆՆԵՐ ԵՎ ԼՐԱՑՈՒՄՆԵՐ ԿԱՏԱՐԵԼՈՒ ՄԱՍԻՆ</w:t>
      </w:r>
      <w:r>
        <w:rPr>
          <w:rFonts w:ascii="GHEA Grapalat" w:hAnsi="GHEA Grapalat" w:cs="Sylfaen"/>
          <w:b/>
          <w:lang w:val="hy-AM" w:eastAsia="ar-SA"/>
        </w:rPr>
        <w:t xml:space="preserve">» </w:t>
      </w:r>
      <w:r w:rsidR="000A37CB" w:rsidRPr="00646CDF">
        <w:rPr>
          <w:rFonts w:ascii="GHEA Grapalat" w:hAnsi="GHEA Grapalat" w:cs="Sylfaen"/>
          <w:b/>
          <w:lang w:val="hy-AM" w:eastAsia="ar-SA"/>
        </w:rPr>
        <w:t xml:space="preserve">ԿԱՌԱՎԱՐՈՒԹՅԱՆ ՈՐՈՇՄԱՆ ՆԱԽԱԳԾԻ ԸՆԴՈՒՆՄԱՆ ԿԱՊԱԿՑՈՒԹՅԱՄԲ ՊԵՏԱԿԱՆ ԿԱՄ ՏԵՂԱԿԱՆ ԻՆՔՆԱԿԱՌԱՎԱՐՄԱՆ ՄԱՐՄՆԻ ԲՅՈՒՋԵՈՒՄ ԵԿԱՄՈՒՏՆԵՐԻ  և ԾԱԽՍԵՐԻ ԱՎԵԼԱՑՄԱՆ ԿԱՄ ՆՎԱԶԵՑՄԱՆ ՄԱՍԻՆ  </w:t>
      </w:r>
    </w:p>
    <w:p w:rsidR="006526DA" w:rsidRPr="000A37CB" w:rsidRDefault="00846702" w:rsidP="00AD4EC1">
      <w:pPr>
        <w:pStyle w:val="NormalWeb"/>
        <w:spacing w:line="360" w:lineRule="auto"/>
        <w:ind w:firstLine="284"/>
        <w:jc w:val="both"/>
        <w:rPr>
          <w:rFonts w:ascii="GHEA Grapalat" w:hAnsi="GHEA Grapalat"/>
          <w:noProof/>
          <w:color w:val="FF6600"/>
          <w:lang w:val="hy-AM"/>
        </w:rPr>
      </w:pPr>
      <w:r w:rsidRPr="006B19F0">
        <w:rPr>
          <w:rFonts w:ascii="GHEA Grapalat" w:hAnsi="GHEA Grapalat"/>
          <w:bCs/>
          <w:color w:val="000000"/>
          <w:lang w:val="hy-AM"/>
        </w:rPr>
        <w:t>«</w:t>
      </w:r>
      <w:r w:rsidR="00AD4EC1">
        <w:rPr>
          <w:rFonts w:ascii="GHEA Grapalat" w:hAnsi="GHEA Grapalat"/>
          <w:lang w:val="hy-AM"/>
        </w:rPr>
        <w:t xml:space="preserve">Հայաստանի Հանրապետության </w:t>
      </w:r>
      <w:r w:rsidR="00AD4EC1" w:rsidRPr="00846702">
        <w:rPr>
          <w:rFonts w:ascii="GHEA Grapalat" w:hAnsi="GHEA Grapalat"/>
          <w:lang w:val="hy-AM"/>
        </w:rPr>
        <w:t>2020 թվականի պետական բյուջե</w:t>
      </w:r>
      <w:r w:rsidR="00AD4EC1">
        <w:rPr>
          <w:rFonts w:ascii="GHEA Grapalat" w:hAnsi="GHEA Grapalat"/>
          <w:lang w:val="hy-AM"/>
        </w:rPr>
        <w:t xml:space="preserve">ի մասին» Հայաստանի Հանրապետության օրենքում </w:t>
      </w:r>
      <w:r w:rsidR="00AD4EC1" w:rsidRPr="00846702">
        <w:rPr>
          <w:rFonts w:ascii="GHEA Grapalat" w:hAnsi="GHEA Grapalat"/>
          <w:lang w:val="hy-AM"/>
        </w:rPr>
        <w:t xml:space="preserve">վերաբաշխում, </w:t>
      </w:r>
      <w:r>
        <w:rPr>
          <w:rFonts w:ascii="GHEA Grapalat" w:hAnsi="GHEA Grapalat"/>
          <w:lang w:val="hy-AM"/>
        </w:rPr>
        <w:t xml:space="preserve">Հայաստանի Հանրապետության </w:t>
      </w:r>
      <w:r w:rsidRPr="00846702">
        <w:rPr>
          <w:rFonts w:ascii="GHEA Grapalat" w:hAnsi="GHEA Grapalat"/>
          <w:lang w:val="hy-AM"/>
        </w:rPr>
        <w:t xml:space="preserve">կառավարության 2019 թվականի դեկտեմբերի 26-ի № 1919-Ն որոշման մեջ փոփոխություններ </w:t>
      </w:r>
      <w:r>
        <w:rPr>
          <w:rFonts w:ascii="GHEA Grapalat" w:hAnsi="GHEA Grapalat"/>
          <w:lang w:val="hy-AM"/>
        </w:rPr>
        <w:t>և</w:t>
      </w:r>
      <w:r w:rsidRPr="00846702">
        <w:rPr>
          <w:rFonts w:ascii="GHEA Grapalat" w:hAnsi="GHEA Grapalat"/>
          <w:lang w:val="hy-AM"/>
        </w:rPr>
        <w:t xml:space="preserve"> լրացումներ կատարելու մասին</w:t>
      </w:r>
      <w:r>
        <w:rPr>
          <w:rFonts w:ascii="GHEA Grapalat" w:hAnsi="GHEA Grapalat"/>
          <w:lang w:val="hy-AM"/>
        </w:rPr>
        <w:t xml:space="preserve">» </w:t>
      </w:r>
      <w:r w:rsidR="000A37CB" w:rsidRPr="008C1F81">
        <w:rPr>
          <w:rFonts w:ascii="GHEA Grapalat" w:hAnsi="GHEA Grapalat"/>
          <w:color w:val="000000"/>
          <w:lang w:val="hy-AM"/>
        </w:rPr>
        <w:t xml:space="preserve">կառավարության որոշման նախագծի </w:t>
      </w:r>
      <w:r w:rsidR="000A37CB" w:rsidRPr="007F6C0E">
        <w:rPr>
          <w:rFonts w:ascii="GHEA Grapalat" w:hAnsi="GHEA Grapalat"/>
          <w:color w:val="000000"/>
          <w:lang w:val="hy-AM"/>
        </w:rPr>
        <w:t>ընդունման կապակցությամբ պետական կամ տեղական ինքնակառավարման մարմնի բյուջեում եկամուտների  և ծախսերի ավելացում կամ նվազեցում չի նախատեսվում:</w:t>
      </w:r>
      <w:r w:rsidR="000A37CB">
        <w:rPr>
          <w:rFonts w:ascii="GHEA Grapalat" w:hAnsi="GHEA Grapalat"/>
          <w:color w:val="000000"/>
          <w:lang w:val="hy-AM"/>
        </w:rPr>
        <w:t xml:space="preserve"> </w:t>
      </w:r>
      <w:bookmarkStart w:id="0" w:name="_GoBack"/>
      <w:bookmarkEnd w:id="0"/>
    </w:p>
    <w:sectPr w:rsidR="006526DA" w:rsidRPr="000A37CB" w:rsidSect="00196572">
      <w:pgSz w:w="11906" w:h="16838"/>
      <w:pgMar w:top="567" w:right="567" w:bottom="567" w:left="56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114C9" w:rsidRDefault="000114C9" w:rsidP="006F081C">
      <w:r>
        <w:separator/>
      </w:r>
    </w:p>
  </w:endnote>
  <w:endnote w:type="continuationSeparator" w:id="0">
    <w:p w:rsidR="000114C9" w:rsidRDefault="000114C9" w:rsidP="006F08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n AMU">
    <w:altName w:val="Arial Unicode MS"/>
    <w:charset w:val="00"/>
    <w:family w:val="auto"/>
    <w:pitch w:val="variable"/>
    <w:sig w:usb0="A1002EAF" w:usb1="4000000A" w:usb2="00000000" w:usb3="00000000" w:csb0="0001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114C9" w:rsidRDefault="000114C9" w:rsidP="006F081C">
      <w:r>
        <w:separator/>
      </w:r>
    </w:p>
  </w:footnote>
  <w:footnote w:type="continuationSeparator" w:id="0">
    <w:p w:rsidR="000114C9" w:rsidRDefault="000114C9" w:rsidP="006F081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16454C"/>
    <w:multiLevelType w:val="hybridMultilevel"/>
    <w:tmpl w:val="57E2DDDC"/>
    <w:lvl w:ilvl="0" w:tplc="87809F06">
      <w:start w:val="1"/>
      <w:numFmt w:val="decimal"/>
      <w:lvlText w:val="%1."/>
      <w:lvlJc w:val="left"/>
      <w:pPr>
        <w:ind w:left="1200" w:hanging="825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" w15:restartNumberingAfterBreak="0">
    <w:nsid w:val="085D0F0C"/>
    <w:multiLevelType w:val="hybridMultilevel"/>
    <w:tmpl w:val="57E2DDDC"/>
    <w:lvl w:ilvl="0" w:tplc="87809F06">
      <w:start w:val="1"/>
      <w:numFmt w:val="decimal"/>
      <w:lvlText w:val="%1."/>
      <w:lvlJc w:val="left"/>
      <w:pPr>
        <w:ind w:left="1200" w:hanging="825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" w15:restartNumberingAfterBreak="0">
    <w:nsid w:val="13571D36"/>
    <w:multiLevelType w:val="hybridMultilevel"/>
    <w:tmpl w:val="B2423E5E"/>
    <w:lvl w:ilvl="0" w:tplc="103C443E">
      <w:start w:val="1"/>
      <w:numFmt w:val="decimal"/>
      <w:lvlText w:val="%1."/>
      <w:lvlJc w:val="left"/>
      <w:pPr>
        <w:tabs>
          <w:tab w:val="num" w:pos="1686"/>
        </w:tabs>
        <w:ind w:left="1686" w:hanging="360"/>
      </w:pPr>
      <w:rPr>
        <w:b/>
      </w:rPr>
    </w:lvl>
    <w:lvl w:ilvl="1" w:tplc="04090001">
      <w:start w:val="1"/>
      <w:numFmt w:val="bullet"/>
      <w:lvlText w:val=""/>
      <w:lvlJc w:val="left"/>
      <w:pPr>
        <w:tabs>
          <w:tab w:val="num" w:pos="2406"/>
        </w:tabs>
        <w:ind w:left="2406" w:hanging="360"/>
      </w:pPr>
      <w:rPr>
        <w:rFonts w:ascii="Symbol" w:hAnsi="Symbol" w:hint="default"/>
      </w:r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DB07EEA"/>
    <w:multiLevelType w:val="hybridMultilevel"/>
    <w:tmpl w:val="7C50788E"/>
    <w:lvl w:ilvl="0" w:tplc="43A453E2">
      <w:start w:val="1"/>
      <w:numFmt w:val="decimal"/>
      <w:lvlText w:val="%1."/>
      <w:lvlJc w:val="left"/>
      <w:pPr>
        <w:ind w:left="927" w:hanging="360"/>
      </w:pPr>
      <w:rPr>
        <w:rFonts w:ascii="GHEA Grapalat" w:hAnsi="GHEA Grapalat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354965E0"/>
    <w:multiLevelType w:val="hybridMultilevel"/>
    <w:tmpl w:val="3C3C35F4"/>
    <w:lvl w:ilvl="0" w:tplc="04090011">
      <w:start w:val="1"/>
      <w:numFmt w:val="decimal"/>
      <w:lvlText w:val="%1)"/>
      <w:lvlJc w:val="left"/>
      <w:pPr>
        <w:ind w:left="1287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 w15:restartNumberingAfterBreak="0">
    <w:nsid w:val="398611EB"/>
    <w:multiLevelType w:val="hybridMultilevel"/>
    <w:tmpl w:val="44283E2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C025498"/>
    <w:multiLevelType w:val="hybridMultilevel"/>
    <w:tmpl w:val="0C22F4E8"/>
    <w:lvl w:ilvl="0" w:tplc="F14C8488">
      <w:start w:val="25"/>
      <w:numFmt w:val="bullet"/>
      <w:lvlText w:val="-"/>
      <w:lvlJc w:val="left"/>
      <w:pPr>
        <w:ind w:left="1287" w:hanging="360"/>
      </w:pPr>
      <w:rPr>
        <w:rFonts w:ascii="Sylfaen" w:eastAsia="Calibri" w:hAnsi="Sylfaen" w:cs="Arian AMU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" w15:restartNumberingAfterBreak="0">
    <w:nsid w:val="44C86AA8"/>
    <w:multiLevelType w:val="hybridMultilevel"/>
    <w:tmpl w:val="B088EA6E"/>
    <w:lvl w:ilvl="0" w:tplc="08C4B91E">
      <w:start w:val="1"/>
      <w:numFmt w:val="decimal"/>
      <w:lvlText w:val="%1."/>
      <w:lvlJc w:val="left"/>
      <w:pPr>
        <w:ind w:left="720" w:hanging="360"/>
      </w:pPr>
      <w:rPr>
        <w:lang w:val="hy-AM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C866335"/>
    <w:multiLevelType w:val="hybridMultilevel"/>
    <w:tmpl w:val="2ECEE5C2"/>
    <w:lvl w:ilvl="0" w:tplc="B610F474">
      <w:start w:val="3"/>
      <w:numFmt w:val="decimal"/>
      <w:lvlText w:val="%1."/>
      <w:lvlJc w:val="left"/>
      <w:pPr>
        <w:tabs>
          <w:tab w:val="num" w:pos="540"/>
        </w:tabs>
        <w:ind w:left="252" w:firstLine="288"/>
      </w:pPr>
      <w:rPr>
        <w:rFonts w:ascii="GHEA Mariam" w:hAnsi="GHEA Mariam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1" w:tplc="35F0C0AA">
      <w:start w:val="1"/>
      <w:numFmt w:val="decimal"/>
      <w:lvlText w:val="%2)"/>
      <w:lvlJc w:val="left"/>
      <w:pPr>
        <w:tabs>
          <w:tab w:val="num" w:pos="360"/>
        </w:tabs>
        <w:ind w:left="0" w:firstLine="360"/>
      </w:pPr>
      <w:rPr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2" w:tplc="1ACE9876">
      <w:start w:val="7"/>
      <w:numFmt w:val="decimal"/>
      <w:lvlText w:val="%3."/>
      <w:lvlJc w:val="left"/>
      <w:pPr>
        <w:tabs>
          <w:tab w:val="num" w:pos="0"/>
        </w:tabs>
        <w:ind w:left="0" w:firstLine="0"/>
      </w:pPr>
      <w:rPr>
        <w:rFonts w:ascii="GHEA Grapalat" w:hAnsi="GHEA Grapalat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</w:rPr>
    </w:lvl>
    <w:lvl w:ilvl="3" w:tplc="F4A610E4">
      <w:start w:val="1"/>
      <w:numFmt w:val="decimal"/>
      <w:lvlText w:val="%4)"/>
      <w:lvlJc w:val="left"/>
      <w:pPr>
        <w:tabs>
          <w:tab w:val="num" w:pos="360"/>
        </w:tabs>
        <w:ind w:left="72" w:firstLine="288"/>
      </w:pPr>
      <w:rPr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4" w:tplc="28B06600">
      <w:start w:val="6"/>
      <w:numFmt w:val="upperRoman"/>
      <w:lvlText w:val="%5."/>
      <w:lvlJc w:val="left"/>
      <w:pPr>
        <w:tabs>
          <w:tab w:val="num" w:pos="360"/>
        </w:tabs>
        <w:ind w:left="0" w:firstLine="360"/>
      </w:pPr>
      <w:rPr>
        <w:rFonts w:ascii="GHEA Mariam" w:hAnsi="GHEA Mariam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5" w:tplc="BECE6DE0">
      <w:start w:val="170"/>
      <w:numFmt w:val="decimal"/>
      <w:lvlText w:val="%6."/>
      <w:lvlJc w:val="left"/>
      <w:pPr>
        <w:tabs>
          <w:tab w:val="num" w:pos="360"/>
        </w:tabs>
        <w:ind w:left="72" w:firstLine="288"/>
      </w:pPr>
      <w:rPr>
        <w:rFonts w:ascii="GHEA Grapalat" w:hAnsi="GHEA Grapalat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</w:rPr>
    </w:lvl>
    <w:lvl w:ilvl="6" w:tplc="4FAAC252">
      <w:start w:val="2"/>
      <w:numFmt w:val="decimal"/>
      <w:lvlText w:val="%7"/>
      <w:lvlJc w:val="left"/>
      <w:pPr>
        <w:tabs>
          <w:tab w:val="num" w:pos="5040"/>
        </w:tabs>
        <w:ind w:left="5040" w:hanging="360"/>
      </w:pPr>
      <w:rPr>
        <w:rFonts w:cs="Sylfaen"/>
      </w:r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7"/>
  </w:num>
  <w:num w:numId="4">
    <w:abstractNumId w:val="5"/>
  </w:num>
  <w:num w:numId="5">
    <w:abstractNumId w:val="1"/>
  </w:num>
  <w:num w:numId="6">
    <w:abstractNumId w:val="6"/>
  </w:num>
  <w:num w:numId="7">
    <w:abstractNumId w:val="0"/>
  </w:num>
  <w:num w:numId="8">
    <w:abstractNumId w:val="4"/>
  </w:num>
  <w:num w:numId="9">
    <w:abstractNumId w:val="8"/>
    <w:lvlOverride w:ilvl="0">
      <w:startOverride w:val="3"/>
    </w:lvlOverride>
    <w:lvlOverride w:ilvl="1">
      <w:startOverride w:val="1"/>
    </w:lvlOverride>
    <w:lvlOverride w:ilvl="2">
      <w:startOverride w:val="7"/>
    </w:lvlOverride>
    <w:lvlOverride w:ilvl="3">
      <w:startOverride w:val="1"/>
    </w:lvlOverride>
    <w:lvlOverride w:ilvl="4">
      <w:startOverride w:val="6"/>
    </w:lvlOverride>
    <w:lvlOverride w:ilvl="5">
      <w:startOverride w:val="170"/>
    </w:lvlOverride>
    <w:lvlOverride w:ilvl="6">
      <w:startOverride w:val="2"/>
    </w:lvlOverride>
    <w:lvlOverride w:ilvl="7">
      <w:startOverride w:val="1"/>
    </w:lvlOverride>
    <w:lvlOverride w:ilvl="8">
      <w:startOverride w:val="1"/>
    </w:lvlOverride>
  </w:num>
  <w:num w:numId="10">
    <w:abstractNumId w:val="3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374D8"/>
    <w:rsid w:val="00002EBD"/>
    <w:rsid w:val="00004089"/>
    <w:rsid w:val="00006795"/>
    <w:rsid w:val="000114C9"/>
    <w:rsid w:val="00014A83"/>
    <w:rsid w:val="00017EFA"/>
    <w:rsid w:val="00021BD6"/>
    <w:rsid w:val="00026D03"/>
    <w:rsid w:val="000307A3"/>
    <w:rsid w:val="0003605B"/>
    <w:rsid w:val="00040956"/>
    <w:rsid w:val="0004460B"/>
    <w:rsid w:val="0004620B"/>
    <w:rsid w:val="00046684"/>
    <w:rsid w:val="00051933"/>
    <w:rsid w:val="00051AB0"/>
    <w:rsid w:val="0005384B"/>
    <w:rsid w:val="00053A84"/>
    <w:rsid w:val="00067218"/>
    <w:rsid w:val="00067DA0"/>
    <w:rsid w:val="00074BBB"/>
    <w:rsid w:val="00082468"/>
    <w:rsid w:val="00082E59"/>
    <w:rsid w:val="00092981"/>
    <w:rsid w:val="00093E20"/>
    <w:rsid w:val="000944E0"/>
    <w:rsid w:val="00094E1A"/>
    <w:rsid w:val="00095182"/>
    <w:rsid w:val="00095955"/>
    <w:rsid w:val="0009764D"/>
    <w:rsid w:val="000A1393"/>
    <w:rsid w:val="000A2788"/>
    <w:rsid w:val="000A37CB"/>
    <w:rsid w:val="000A6F0A"/>
    <w:rsid w:val="000B01D8"/>
    <w:rsid w:val="000B503D"/>
    <w:rsid w:val="000C0AA6"/>
    <w:rsid w:val="000D16AC"/>
    <w:rsid w:val="000D1741"/>
    <w:rsid w:val="000D45B0"/>
    <w:rsid w:val="000D5CC8"/>
    <w:rsid w:val="000D5EF5"/>
    <w:rsid w:val="000E09B8"/>
    <w:rsid w:val="000E1E09"/>
    <w:rsid w:val="000E35CA"/>
    <w:rsid w:val="000E66C0"/>
    <w:rsid w:val="000E68A8"/>
    <w:rsid w:val="000E74A7"/>
    <w:rsid w:val="000F0E4B"/>
    <w:rsid w:val="000F2F54"/>
    <w:rsid w:val="000F341B"/>
    <w:rsid w:val="000F566B"/>
    <w:rsid w:val="00107BBD"/>
    <w:rsid w:val="001111EA"/>
    <w:rsid w:val="00112B13"/>
    <w:rsid w:val="0011419B"/>
    <w:rsid w:val="00115FD5"/>
    <w:rsid w:val="00116D42"/>
    <w:rsid w:val="00121993"/>
    <w:rsid w:val="00131546"/>
    <w:rsid w:val="00132C1A"/>
    <w:rsid w:val="001366B2"/>
    <w:rsid w:val="00136E78"/>
    <w:rsid w:val="00142A80"/>
    <w:rsid w:val="00152C68"/>
    <w:rsid w:val="0016330B"/>
    <w:rsid w:val="00163800"/>
    <w:rsid w:val="00163D7F"/>
    <w:rsid w:val="00167029"/>
    <w:rsid w:val="001676AF"/>
    <w:rsid w:val="001730EC"/>
    <w:rsid w:val="0017502B"/>
    <w:rsid w:val="00181821"/>
    <w:rsid w:val="00183101"/>
    <w:rsid w:val="00184654"/>
    <w:rsid w:val="001879C1"/>
    <w:rsid w:val="0019173E"/>
    <w:rsid w:val="00192412"/>
    <w:rsid w:val="00192629"/>
    <w:rsid w:val="0019367D"/>
    <w:rsid w:val="00194FD2"/>
    <w:rsid w:val="00196572"/>
    <w:rsid w:val="00197A40"/>
    <w:rsid w:val="001A0202"/>
    <w:rsid w:val="001A67EE"/>
    <w:rsid w:val="001B1EA1"/>
    <w:rsid w:val="001B63DB"/>
    <w:rsid w:val="001B77C4"/>
    <w:rsid w:val="001C39C2"/>
    <w:rsid w:val="001C7D11"/>
    <w:rsid w:val="001D373F"/>
    <w:rsid w:val="001D45A5"/>
    <w:rsid w:val="001F0B5D"/>
    <w:rsid w:val="001F4C00"/>
    <w:rsid w:val="00201F65"/>
    <w:rsid w:val="00204307"/>
    <w:rsid w:val="002054BE"/>
    <w:rsid w:val="00205CBD"/>
    <w:rsid w:val="002137F4"/>
    <w:rsid w:val="00213CE3"/>
    <w:rsid w:val="00214130"/>
    <w:rsid w:val="00216A67"/>
    <w:rsid w:val="0022059A"/>
    <w:rsid w:val="0022181D"/>
    <w:rsid w:val="00225670"/>
    <w:rsid w:val="0023093C"/>
    <w:rsid w:val="00231E00"/>
    <w:rsid w:val="0023698B"/>
    <w:rsid w:val="00236CD8"/>
    <w:rsid w:val="00243B12"/>
    <w:rsid w:val="0024503F"/>
    <w:rsid w:val="002515AE"/>
    <w:rsid w:val="00251FBB"/>
    <w:rsid w:val="00257047"/>
    <w:rsid w:val="00260C05"/>
    <w:rsid w:val="00264B4B"/>
    <w:rsid w:val="00265C0E"/>
    <w:rsid w:val="0027008A"/>
    <w:rsid w:val="0027194E"/>
    <w:rsid w:val="00276959"/>
    <w:rsid w:val="00280255"/>
    <w:rsid w:val="00280816"/>
    <w:rsid w:val="00280A46"/>
    <w:rsid w:val="002828EE"/>
    <w:rsid w:val="00286988"/>
    <w:rsid w:val="002909C6"/>
    <w:rsid w:val="0029537C"/>
    <w:rsid w:val="002A1ACC"/>
    <w:rsid w:val="002A540E"/>
    <w:rsid w:val="002A6E21"/>
    <w:rsid w:val="002A7916"/>
    <w:rsid w:val="002B6072"/>
    <w:rsid w:val="002B73A4"/>
    <w:rsid w:val="002C4131"/>
    <w:rsid w:val="002C49E3"/>
    <w:rsid w:val="002D09B7"/>
    <w:rsid w:val="002D1CAF"/>
    <w:rsid w:val="002D25D9"/>
    <w:rsid w:val="002D6890"/>
    <w:rsid w:val="002D6B2E"/>
    <w:rsid w:val="002E1688"/>
    <w:rsid w:val="002E7D38"/>
    <w:rsid w:val="003004F4"/>
    <w:rsid w:val="0030093B"/>
    <w:rsid w:val="00302220"/>
    <w:rsid w:val="003030BC"/>
    <w:rsid w:val="003058D1"/>
    <w:rsid w:val="00307B42"/>
    <w:rsid w:val="00307F79"/>
    <w:rsid w:val="00311296"/>
    <w:rsid w:val="003126E6"/>
    <w:rsid w:val="00314CE4"/>
    <w:rsid w:val="00317A33"/>
    <w:rsid w:val="0032071F"/>
    <w:rsid w:val="00321966"/>
    <w:rsid w:val="00321F18"/>
    <w:rsid w:val="003251F3"/>
    <w:rsid w:val="00330B7B"/>
    <w:rsid w:val="003344E4"/>
    <w:rsid w:val="00334E32"/>
    <w:rsid w:val="003363E0"/>
    <w:rsid w:val="00341708"/>
    <w:rsid w:val="003423AF"/>
    <w:rsid w:val="00343FAB"/>
    <w:rsid w:val="00351DB9"/>
    <w:rsid w:val="003527BF"/>
    <w:rsid w:val="00354ACE"/>
    <w:rsid w:val="0036075E"/>
    <w:rsid w:val="00364D47"/>
    <w:rsid w:val="003726B5"/>
    <w:rsid w:val="00372F74"/>
    <w:rsid w:val="00375F00"/>
    <w:rsid w:val="00376AF2"/>
    <w:rsid w:val="0037735F"/>
    <w:rsid w:val="0037753E"/>
    <w:rsid w:val="00380A6E"/>
    <w:rsid w:val="00391AD7"/>
    <w:rsid w:val="00392CA9"/>
    <w:rsid w:val="003939AA"/>
    <w:rsid w:val="003A6BA0"/>
    <w:rsid w:val="003B0713"/>
    <w:rsid w:val="003B2396"/>
    <w:rsid w:val="003B2791"/>
    <w:rsid w:val="003C0B26"/>
    <w:rsid w:val="003C1D3D"/>
    <w:rsid w:val="003C5E7E"/>
    <w:rsid w:val="003C6858"/>
    <w:rsid w:val="003D4D9F"/>
    <w:rsid w:val="003D5960"/>
    <w:rsid w:val="003D6223"/>
    <w:rsid w:val="003D62DF"/>
    <w:rsid w:val="003E1153"/>
    <w:rsid w:val="003E6451"/>
    <w:rsid w:val="003F2672"/>
    <w:rsid w:val="00412054"/>
    <w:rsid w:val="00412C98"/>
    <w:rsid w:val="004177F0"/>
    <w:rsid w:val="004214A4"/>
    <w:rsid w:val="004219E6"/>
    <w:rsid w:val="00421F84"/>
    <w:rsid w:val="004222AB"/>
    <w:rsid w:val="004260EF"/>
    <w:rsid w:val="00433839"/>
    <w:rsid w:val="004374D8"/>
    <w:rsid w:val="00437E11"/>
    <w:rsid w:val="0044067D"/>
    <w:rsid w:val="00442446"/>
    <w:rsid w:val="00443CD6"/>
    <w:rsid w:val="00450AD6"/>
    <w:rsid w:val="00456C93"/>
    <w:rsid w:val="00456F17"/>
    <w:rsid w:val="00457472"/>
    <w:rsid w:val="0046242D"/>
    <w:rsid w:val="004660B9"/>
    <w:rsid w:val="004714A8"/>
    <w:rsid w:val="00484C3E"/>
    <w:rsid w:val="0049013D"/>
    <w:rsid w:val="00490413"/>
    <w:rsid w:val="004A0006"/>
    <w:rsid w:val="004A65EE"/>
    <w:rsid w:val="004A72D1"/>
    <w:rsid w:val="004B0EA2"/>
    <w:rsid w:val="004B15E0"/>
    <w:rsid w:val="004C17A1"/>
    <w:rsid w:val="004C5068"/>
    <w:rsid w:val="004C7449"/>
    <w:rsid w:val="004D2680"/>
    <w:rsid w:val="004D52EE"/>
    <w:rsid w:val="004E2C76"/>
    <w:rsid w:val="004E44A0"/>
    <w:rsid w:val="004F34B4"/>
    <w:rsid w:val="00502463"/>
    <w:rsid w:val="005041E0"/>
    <w:rsid w:val="00504758"/>
    <w:rsid w:val="005061F6"/>
    <w:rsid w:val="00510B2F"/>
    <w:rsid w:val="00511C17"/>
    <w:rsid w:val="00512F12"/>
    <w:rsid w:val="00520AA1"/>
    <w:rsid w:val="00521CBA"/>
    <w:rsid w:val="0053290C"/>
    <w:rsid w:val="00535F8B"/>
    <w:rsid w:val="00536CBB"/>
    <w:rsid w:val="005379CD"/>
    <w:rsid w:val="00541AE4"/>
    <w:rsid w:val="00544BD4"/>
    <w:rsid w:val="005463F4"/>
    <w:rsid w:val="005515F7"/>
    <w:rsid w:val="0055221F"/>
    <w:rsid w:val="005523C4"/>
    <w:rsid w:val="00555CCB"/>
    <w:rsid w:val="0056055A"/>
    <w:rsid w:val="0056293C"/>
    <w:rsid w:val="00573296"/>
    <w:rsid w:val="0057626E"/>
    <w:rsid w:val="005769E9"/>
    <w:rsid w:val="0058107D"/>
    <w:rsid w:val="005822A6"/>
    <w:rsid w:val="005837F2"/>
    <w:rsid w:val="005871DF"/>
    <w:rsid w:val="00587A24"/>
    <w:rsid w:val="00591452"/>
    <w:rsid w:val="00591B5B"/>
    <w:rsid w:val="00593B6C"/>
    <w:rsid w:val="0059554D"/>
    <w:rsid w:val="005A1BDC"/>
    <w:rsid w:val="005A2E25"/>
    <w:rsid w:val="005A512B"/>
    <w:rsid w:val="005A74DA"/>
    <w:rsid w:val="005B342C"/>
    <w:rsid w:val="005B3B77"/>
    <w:rsid w:val="005C57CC"/>
    <w:rsid w:val="005C619D"/>
    <w:rsid w:val="005C70DF"/>
    <w:rsid w:val="005D2151"/>
    <w:rsid w:val="005D368F"/>
    <w:rsid w:val="005E0544"/>
    <w:rsid w:val="005E2B62"/>
    <w:rsid w:val="005E3F44"/>
    <w:rsid w:val="005E44E7"/>
    <w:rsid w:val="005F2397"/>
    <w:rsid w:val="00605871"/>
    <w:rsid w:val="00607D04"/>
    <w:rsid w:val="006115AA"/>
    <w:rsid w:val="00615CC6"/>
    <w:rsid w:val="00616CD5"/>
    <w:rsid w:val="00620A7F"/>
    <w:rsid w:val="00620BBB"/>
    <w:rsid w:val="00621B80"/>
    <w:rsid w:val="0062262D"/>
    <w:rsid w:val="006233FE"/>
    <w:rsid w:val="00623DEB"/>
    <w:rsid w:val="00624323"/>
    <w:rsid w:val="006277A7"/>
    <w:rsid w:val="00627E9B"/>
    <w:rsid w:val="00631BAC"/>
    <w:rsid w:val="0063238C"/>
    <w:rsid w:val="006340B0"/>
    <w:rsid w:val="00641BAC"/>
    <w:rsid w:val="006428CD"/>
    <w:rsid w:val="00643669"/>
    <w:rsid w:val="006457E1"/>
    <w:rsid w:val="0064677E"/>
    <w:rsid w:val="00646CDF"/>
    <w:rsid w:val="006526DA"/>
    <w:rsid w:val="006543CD"/>
    <w:rsid w:val="006559A4"/>
    <w:rsid w:val="00655ADA"/>
    <w:rsid w:val="00662615"/>
    <w:rsid w:val="00665441"/>
    <w:rsid w:val="0066545F"/>
    <w:rsid w:val="006654E3"/>
    <w:rsid w:val="00674E8D"/>
    <w:rsid w:val="00675202"/>
    <w:rsid w:val="006755B9"/>
    <w:rsid w:val="006836ED"/>
    <w:rsid w:val="006856B9"/>
    <w:rsid w:val="00686099"/>
    <w:rsid w:val="00692D50"/>
    <w:rsid w:val="00693B97"/>
    <w:rsid w:val="00693F66"/>
    <w:rsid w:val="006A10CE"/>
    <w:rsid w:val="006A2DC5"/>
    <w:rsid w:val="006A5165"/>
    <w:rsid w:val="006A562C"/>
    <w:rsid w:val="006B33F4"/>
    <w:rsid w:val="006B4092"/>
    <w:rsid w:val="006B54D1"/>
    <w:rsid w:val="006B61E2"/>
    <w:rsid w:val="006B6BF2"/>
    <w:rsid w:val="006C0CF5"/>
    <w:rsid w:val="006C1F7D"/>
    <w:rsid w:val="006C394F"/>
    <w:rsid w:val="006C427C"/>
    <w:rsid w:val="006C60B6"/>
    <w:rsid w:val="006D0553"/>
    <w:rsid w:val="006D220F"/>
    <w:rsid w:val="006D3029"/>
    <w:rsid w:val="006D4FA4"/>
    <w:rsid w:val="006E1558"/>
    <w:rsid w:val="006E216A"/>
    <w:rsid w:val="006F007C"/>
    <w:rsid w:val="006F081C"/>
    <w:rsid w:val="006F0BDC"/>
    <w:rsid w:val="006F222C"/>
    <w:rsid w:val="006F2CE2"/>
    <w:rsid w:val="006F3F54"/>
    <w:rsid w:val="006F7E6E"/>
    <w:rsid w:val="007009D9"/>
    <w:rsid w:val="007023C8"/>
    <w:rsid w:val="00703D4C"/>
    <w:rsid w:val="00705AAD"/>
    <w:rsid w:val="0071069D"/>
    <w:rsid w:val="00711EC6"/>
    <w:rsid w:val="007160A3"/>
    <w:rsid w:val="00716388"/>
    <w:rsid w:val="00717B97"/>
    <w:rsid w:val="00717FB0"/>
    <w:rsid w:val="00724ED4"/>
    <w:rsid w:val="00725C42"/>
    <w:rsid w:val="0072602F"/>
    <w:rsid w:val="007274C6"/>
    <w:rsid w:val="00727831"/>
    <w:rsid w:val="00734297"/>
    <w:rsid w:val="00742538"/>
    <w:rsid w:val="00743532"/>
    <w:rsid w:val="00744543"/>
    <w:rsid w:val="0074538B"/>
    <w:rsid w:val="00751761"/>
    <w:rsid w:val="00751E2C"/>
    <w:rsid w:val="00753C1B"/>
    <w:rsid w:val="007609EF"/>
    <w:rsid w:val="00761D8F"/>
    <w:rsid w:val="00761FE9"/>
    <w:rsid w:val="00762DD3"/>
    <w:rsid w:val="0077040C"/>
    <w:rsid w:val="007758D4"/>
    <w:rsid w:val="0077626C"/>
    <w:rsid w:val="0078086B"/>
    <w:rsid w:val="00780F17"/>
    <w:rsid w:val="00781371"/>
    <w:rsid w:val="007836B7"/>
    <w:rsid w:val="00794F0D"/>
    <w:rsid w:val="007955C6"/>
    <w:rsid w:val="007972F4"/>
    <w:rsid w:val="0079744B"/>
    <w:rsid w:val="007A2BBE"/>
    <w:rsid w:val="007B3B91"/>
    <w:rsid w:val="007B6973"/>
    <w:rsid w:val="007B703C"/>
    <w:rsid w:val="007C1652"/>
    <w:rsid w:val="007C2E22"/>
    <w:rsid w:val="007C7C95"/>
    <w:rsid w:val="007D070F"/>
    <w:rsid w:val="007D113E"/>
    <w:rsid w:val="007D2770"/>
    <w:rsid w:val="007D5191"/>
    <w:rsid w:val="007D5CBD"/>
    <w:rsid w:val="007D6F86"/>
    <w:rsid w:val="007E0ACB"/>
    <w:rsid w:val="007E4C67"/>
    <w:rsid w:val="007E730C"/>
    <w:rsid w:val="007E76B2"/>
    <w:rsid w:val="007E7764"/>
    <w:rsid w:val="007E7C36"/>
    <w:rsid w:val="007F095A"/>
    <w:rsid w:val="007F2E9B"/>
    <w:rsid w:val="007F4CFB"/>
    <w:rsid w:val="007F5225"/>
    <w:rsid w:val="007F5727"/>
    <w:rsid w:val="007F77D3"/>
    <w:rsid w:val="00802EF5"/>
    <w:rsid w:val="00804A3A"/>
    <w:rsid w:val="00804E51"/>
    <w:rsid w:val="00806458"/>
    <w:rsid w:val="00806AD3"/>
    <w:rsid w:val="00806C97"/>
    <w:rsid w:val="00810618"/>
    <w:rsid w:val="00813D84"/>
    <w:rsid w:val="00817DF4"/>
    <w:rsid w:val="00825218"/>
    <w:rsid w:val="0083040B"/>
    <w:rsid w:val="00830563"/>
    <w:rsid w:val="00833390"/>
    <w:rsid w:val="008354F6"/>
    <w:rsid w:val="008357F7"/>
    <w:rsid w:val="00835A71"/>
    <w:rsid w:val="00837607"/>
    <w:rsid w:val="0084388B"/>
    <w:rsid w:val="00846702"/>
    <w:rsid w:val="00851820"/>
    <w:rsid w:val="00852259"/>
    <w:rsid w:val="0085276D"/>
    <w:rsid w:val="00852F95"/>
    <w:rsid w:val="0085514E"/>
    <w:rsid w:val="00855E73"/>
    <w:rsid w:val="0085674D"/>
    <w:rsid w:val="00860B0F"/>
    <w:rsid w:val="008621F9"/>
    <w:rsid w:val="008624EA"/>
    <w:rsid w:val="00863E4F"/>
    <w:rsid w:val="008659C5"/>
    <w:rsid w:val="00866099"/>
    <w:rsid w:val="008867A7"/>
    <w:rsid w:val="008935FF"/>
    <w:rsid w:val="008A15AE"/>
    <w:rsid w:val="008A2FED"/>
    <w:rsid w:val="008A4E19"/>
    <w:rsid w:val="008A5203"/>
    <w:rsid w:val="008B1A48"/>
    <w:rsid w:val="008C231D"/>
    <w:rsid w:val="008C27D4"/>
    <w:rsid w:val="008C4673"/>
    <w:rsid w:val="008C7518"/>
    <w:rsid w:val="008C7F54"/>
    <w:rsid w:val="008D040C"/>
    <w:rsid w:val="008D0D0C"/>
    <w:rsid w:val="008D1CE1"/>
    <w:rsid w:val="008D25B8"/>
    <w:rsid w:val="008D6C54"/>
    <w:rsid w:val="008D75E9"/>
    <w:rsid w:val="008E6544"/>
    <w:rsid w:val="008E7956"/>
    <w:rsid w:val="008F4593"/>
    <w:rsid w:val="008F76BF"/>
    <w:rsid w:val="008F7A7D"/>
    <w:rsid w:val="00904E9F"/>
    <w:rsid w:val="00905A4A"/>
    <w:rsid w:val="00911BDD"/>
    <w:rsid w:val="00912864"/>
    <w:rsid w:val="00916F72"/>
    <w:rsid w:val="00920025"/>
    <w:rsid w:val="00924469"/>
    <w:rsid w:val="00925FA7"/>
    <w:rsid w:val="00927301"/>
    <w:rsid w:val="009279C1"/>
    <w:rsid w:val="009309FE"/>
    <w:rsid w:val="00932D98"/>
    <w:rsid w:val="009352A0"/>
    <w:rsid w:val="009378B1"/>
    <w:rsid w:val="00961B67"/>
    <w:rsid w:val="00972281"/>
    <w:rsid w:val="0097353A"/>
    <w:rsid w:val="009922D0"/>
    <w:rsid w:val="00995125"/>
    <w:rsid w:val="009A109F"/>
    <w:rsid w:val="009A5541"/>
    <w:rsid w:val="009B1B7F"/>
    <w:rsid w:val="009B29CF"/>
    <w:rsid w:val="009B3570"/>
    <w:rsid w:val="009C1EDF"/>
    <w:rsid w:val="009C577F"/>
    <w:rsid w:val="009D23DE"/>
    <w:rsid w:val="009D3189"/>
    <w:rsid w:val="009D6F0E"/>
    <w:rsid w:val="009E073B"/>
    <w:rsid w:val="009E1173"/>
    <w:rsid w:val="009F1DA0"/>
    <w:rsid w:val="009F2224"/>
    <w:rsid w:val="009F2DF1"/>
    <w:rsid w:val="009F34E9"/>
    <w:rsid w:val="00A018BD"/>
    <w:rsid w:val="00A01A89"/>
    <w:rsid w:val="00A0209A"/>
    <w:rsid w:val="00A056D8"/>
    <w:rsid w:val="00A07CC2"/>
    <w:rsid w:val="00A13172"/>
    <w:rsid w:val="00A21882"/>
    <w:rsid w:val="00A27E57"/>
    <w:rsid w:val="00A40D91"/>
    <w:rsid w:val="00A50F52"/>
    <w:rsid w:val="00A54782"/>
    <w:rsid w:val="00A5795F"/>
    <w:rsid w:val="00A65C3C"/>
    <w:rsid w:val="00A67DAD"/>
    <w:rsid w:val="00A71BCE"/>
    <w:rsid w:val="00A71E0D"/>
    <w:rsid w:val="00A72D04"/>
    <w:rsid w:val="00A77113"/>
    <w:rsid w:val="00A77E05"/>
    <w:rsid w:val="00A80EAD"/>
    <w:rsid w:val="00A81C6D"/>
    <w:rsid w:val="00A852F1"/>
    <w:rsid w:val="00A87048"/>
    <w:rsid w:val="00A90481"/>
    <w:rsid w:val="00A904D1"/>
    <w:rsid w:val="00A93CFD"/>
    <w:rsid w:val="00A97129"/>
    <w:rsid w:val="00AA07D9"/>
    <w:rsid w:val="00AA0A09"/>
    <w:rsid w:val="00AA12ED"/>
    <w:rsid w:val="00AA2A2C"/>
    <w:rsid w:val="00AA72AA"/>
    <w:rsid w:val="00AB504A"/>
    <w:rsid w:val="00AB69EF"/>
    <w:rsid w:val="00AD4B77"/>
    <w:rsid w:val="00AD4EC1"/>
    <w:rsid w:val="00AD5C9C"/>
    <w:rsid w:val="00AD602E"/>
    <w:rsid w:val="00AE2BD5"/>
    <w:rsid w:val="00AE55CB"/>
    <w:rsid w:val="00AF492C"/>
    <w:rsid w:val="00AF6171"/>
    <w:rsid w:val="00B0189C"/>
    <w:rsid w:val="00B04AF5"/>
    <w:rsid w:val="00B05523"/>
    <w:rsid w:val="00B06081"/>
    <w:rsid w:val="00B06C16"/>
    <w:rsid w:val="00B1228C"/>
    <w:rsid w:val="00B13136"/>
    <w:rsid w:val="00B13364"/>
    <w:rsid w:val="00B22AC9"/>
    <w:rsid w:val="00B24BDE"/>
    <w:rsid w:val="00B266FC"/>
    <w:rsid w:val="00B3495E"/>
    <w:rsid w:val="00B353CF"/>
    <w:rsid w:val="00B3696D"/>
    <w:rsid w:val="00B40A7C"/>
    <w:rsid w:val="00B41173"/>
    <w:rsid w:val="00B41FEF"/>
    <w:rsid w:val="00B44450"/>
    <w:rsid w:val="00B51B6E"/>
    <w:rsid w:val="00B52055"/>
    <w:rsid w:val="00B53A76"/>
    <w:rsid w:val="00B60337"/>
    <w:rsid w:val="00B65B14"/>
    <w:rsid w:val="00B7272D"/>
    <w:rsid w:val="00B75EAF"/>
    <w:rsid w:val="00B8104F"/>
    <w:rsid w:val="00B92544"/>
    <w:rsid w:val="00B96C6A"/>
    <w:rsid w:val="00BA04EE"/>
    <w:rsid w:val="00BA0BC6"/>
    <w:rsid w:val="00BA5AA8"/>
    <w:rsid w:val="00BA6255"/>
    <w:rsid w:val="00BA6EC8"/>
    <w:rsid w:val="00BB20C5"/>
    <w:rsid w:val="00BB3DCC"/>
    <w:rsid w:val="00BB413A"/>
    <w:rsid w:val="00BC273F"/>
    <w:rsid w:val="00BC335E"/>
    <w:rsid w:val="00BC48D3"/>
    <w:rsid w:val="00BC5261"/>
    <w:rsid w:val="00BC6FD1"/>
    <w:rsid w:val="00BD2651"/>
    <w:rsid w:val="00BD4D1F"/>
    <w:rsid w:val="00BE0369"/>
    <w:rsid w:val="00BE1329"/>
    <w:rsid w:val="00BE1B60"/>
    <w:rsid w:val="00BE203A"/>
    <w:rsid w:val="00BE29BB"/>
    <w:rsid w:val="00BE4401"/>
    <w:rsid w:val="00BE682B"/>
    <w:rsid w:val="00BE7762"/>
    <w:rsid w:val="00BF1147"/>
    <w:rsid w:val="00C0060A"/>
    <w:rsid w:val="00C05595"/>
    <w:rsid w:val="00C0669D"/>
    <w:rsid w:val="00C07995"/>
    <w:rsid w:val="00C131C3"/>
    <w:rsid w:val="00C1461E"/>
    <w:rsid w:val="00C177E3"/>
    <w:rsid w:val="00C17F45"/>
    <w:rsid w:val="00C20C96"/>
    <w:rsid w:val="00C20CF6"/>
    <w:rsid w:val="00C216E8"/>
    <w:rsid w:val="00C2388C"/>
    <w:rsid w:val="00C2483D"/>
    <w:rsid w:val="00C24D21"/>
    <w:rsid w:val="00C24E12"/>
    <w:rsid w:val="00C26CA2"/>
    <w:rsid w:val="00C279BF"/>
    <w:rsid w:val="00C3750E"/>
    <w:rsid w:val="00C37E85"/>
    <w:rsid w:val="00C4023D"/>
    <w:rsid w:val="00C42BF3"/>
    <w:rsid w:val="00C4599B"/>
    <w:rsid w:val="00C467E0"/>
    <w:rsid w:val="00C47C0A"/>
    <w:rsid w:val="00C5075B"/>
    <w:rsid w:val="00C55712"/>
    <w:rsid w:val="00C64ED1"/>
    <w:rsid w:val="00C7023C"/>
    <w:rsid w:val="00C704C0"/>
    <w:rsid w:val="00C74ADC"/>
    <w:rsid w:val="00C758DD"/>
    <w:rsid w:val="00C7762E"/>
    <w:rsid w:val="00C81044"/>
    <w:rsid w:val="00C81356"/>
    <w:rsid w:val="00C82884"/>
    <w:rsid w:val="00C82E80"/>
    <w:rsid w:val="00C833AB"/>
    <w:rsid w:val="00C86B04"/>
    <w:rsid w:val="00C871EC"/>
    <w:rsid w:val="00C902A9"/>
    <w:rsid w:val="00C90678"/>
    <w:rsid w:val="00C9240B"/>
    <w:rsid w:val="00C92E5E"/>
    <w:rsid w:val="00C95DB9"/>
    <w:rsid w:val="00CA00B4"/>
    <w:rsid w:val="00CA11D3"/>
    <w:rsid w:val="00CA27D5"/>
    <w:rsid w:val="00CA57C2"/>
    <w:rsid w:val="00CB0388"/>
    <w:rsid w:val="00CC022C"/>
    <w:rsid w:val="00CC1664"/>
    <w:rsid w:val="00CC3146"/>
    <w:rsid w:val="00CC661E"/>
    <w:rsid w:val="00CD5B23"/>
    <w:rsid w:val="00CD5D34"/>
    <w:rsid w:val="00CD7656"/>
    <w:rsid w:val="00CE2273"/>
    <w:rsid w:val="00CE7943"/>
    <w:rsid w:val="00CF1882"/>
    <w:rsid w:val="00CF5ABE"/>
    <w:rsid w:val="00CF5D86"/>
    <w:rsid w:val="00D101DD"/>
    <w:rsid w:val="00D11B53"/>
    <w:rsid w:val="00D16395"/>
    <w:rsid w:val="00D226F0"/>
    <w:rsid w:val="00D24827"/>
    <w:rsid w:val="00D255D4"/>
    <w:rsid w:val="00D2693E"/>
    <w:rsid w:val="00D31B62"/>
    <w:rsid w:val="00D36A3A"/>
    <w:rsid w:val="00D4460C"/>
    <w:rsid w:val="00D47690"/>
    <w:rsid w:val="00D51211"/>
    <w:rsid w:val="00D51CC2"/>
    <w:rsid w:val="00D525F3"/>
    <w:rsid w:val="00D53A20"/>
    <w:rsid w:val="00D55441"/>
    <w:rsid w:val="00D60F4C"/>
    <w:rsid w:val="00D629E9"/>
    <w:rsid w:val="00D657EB"/>
    <w:rsid w:val="00D66939"/>
    <w:rsid w:val="00D701E3"/>
    <w:rsid w:val="00D71503"/>
    <w:rsid w:val="00D74F72"/>
    <w:rsid w:val="00D85189"/>
    <w:rsid w:val="00D853B0"/>
    <w:rsid w:val="00D865F0"/>
    <w:rsid w:val="00D87CCF"/>
    <w:rsid w:val="00DA24E5"/>
    <w:rsid w:val="00DA3355"/>
    <w:rsid w:val="00DA51E4"/>
    <w:rsid w:val="00DA6C21"/>
    <w:rsid w:val="00DA75B0"/>
    <w:rsid w:val="00DB187B"/>
    <w:rsid w:val="00DB322E"/>
    <w:rsid w:val="00DB716C"/>
    <w:rsid w:val="00DC02DB"/>
    <w:rsid w:val="00DC0E1A"/>
    <w:rsid w:val="00DC1ACE"/>
    <w:rsid w:val="00DC7621"/>
    <w:rsid w:val="00DD0BD6"/>
    <w:rsid w:val="00DD300E"/>
    <w:rsid w:val="00DD6B84"/>
    <w:rsid w:val="00DE224A"/>
    <w:rsid w:val="00DE2F7F"/>
    <w:rsid w:val="00DE481E"/>
    <w:rsid w:val="00DE566F"/>
    <w:rsid w:val="00DF3C6F"/>
    <w:rsid w:val="00DF6AFE"/>
    <w:rsid w:val="00DF6B4A"/>
    <w:rsid w:val="00E0120D"/>
    <w:rsid w:val="00E015D2"/>
    <w:rsid w:val="00E025B8"/>
    <w:rsid w:val="00E12C03"/>
    <w:rsid w:val="00E21569"/>
    <w:rsid w:val="00E21C2A"/>
    <w:rsid w:val="00E248FF"/>
    <w:rsid w:val="00E25E68"/>
    <w:rsid w:val="00E310F2"/>
    <w:rsid w:val="00E37B8F"/>
    <w:rsid w:val="00E41F07"/>
    <w:rsid w:val="00E461AA"/>
    <w:rsid w:val="00E4701D"/>
    <w:rsid w:val="00E5445D"/>
    <w:rsid w:val="00E60944"/>
    <w:rsid w:val="00E634FE"/>
    <w:rsid w:val="00E63B43"/>
    <w:rsid w:val="00E675C1"/>
    <w:rsid w:val="00E77872"/>
    <w:rsid w:val="00E81083"/>
    <w:rsid w:val="00E86911"/>
    <w:rsid w:val="00E8738E"/>
    <w:rsid w:val="00E903EB"/>
    <w:rsid w:val="00E919B6"/>
    <w:rsid w:val="00E97F44"/>
    <w:rsid w:val="00EA703E"/>
    <w:rsid w:val="00EA70A8"/>
    <w:rsid w:val="00EA7B86"/>
    <w:rsid w:val="00EB075A"/>
    <w:rsid w:val="00EB1309"/>
    <w:rsid w:val="00EB23FB"/>
    <w:rsid w:val="00EB4A10"/>
    <w:rsid w:val="00EB5ADF"/>
    <w:rsid w:val="00EC0F81"/>
    <w:rsid w:val="00EC20E6"/>
    <w:rsid w:val="00EC3908"/>
    <w:rsid w:val="00EC61C1"/>
    <w:rsid w:val="00EC71F4"/>
    <w:rsid w:val="00ED1D01"/>
    <w:rsid w:val="00ED1E5B"/>
    <w:rsid w:val="00ED3D92"/>
    <w:rsid w:val="00ED5BD7"/>
    <w:rsid w:val="00ED7D41"/>
    <w:rsid w:val="00EE1672"/>
    <w:rsid w:val="00EE2611"/>
    <w:rsid w:val="00EE2854"/>
    <w:rsid w:val="00EE3504"/>
    <w:rsid w:val="00EF0081"/>
    <w:rsid w:val="00EF69DF"/>
    <w:rsid w:val="00F10BFD"/>
    <w:rsid w:val="00F1494C"/>
    <w:rsid w:val="00F14D66"/>
    <w:rsid w:val="00F15973"/>
    <w:rsid w:val="00F16D40"/>
    <w:rsid w:val="00F21ED8"/>
    <w:rsid w:val="00F25E6C"/>
    <w:rsid w:val="00F27435"/>
    <w:rsid w:val="00F30784"/>
    <w:rsid w:val="00F33B67"/>
    <w:rsid w:val="00F34C2F"/>
    <w:rsid w:val="00F37C77"/>
    <w:rsid w:val="00F404F3"/>
    <w:rsid w:val="00F4653E"/>
    <w:rsid w:val="00F4697D"/>
    <w:rsid w:val="00F51237"/>
    <w:rsid w:val="00F602AD"/>
    <w:rsid w:val="00F67352"/>
    <w:rsid w:val="00F744AD"/>
    <w:rsid w:val="00F76C46"/>
    <w:rsid w:val="00F76D53"/>
    <w:rsid w:val="00F8097A"/>
    <w:rsid w:val="00F8278A"/>
    <w:rsid w:val="00F8650E"/>
    <w:rsid w:val="00F87850"/>
    <w:rsid w:val="00F902F6"/>
    <w:rsid w:val="00F94291"/>
    <w:rsid w:val="00F9597B"/>
    <w:rsid w:val="00F95C3A"/>
    <w:rsid w:val="00FA1E4A"/>
    <w:rsid w:val="00FA237B"/>
    <w:rsid w:val="00FA369D"/>
    <w:rsid w:val="00FA545E"/>
    <w:rsid w:val="00FC118D"/>
    <w:rsid w:val="00FC3C72"/>
    <w:rsid w:val="00FD2764"/>
    <w:rsid w:val="00FE0EDD"/>
    <w:rsid w:val="00FE5A41"/>
    <w:rsid w:val="00FE656D"/>
    <w:rsid w:val="00FE6F42"/>
    <w:rsid w:val="00FF1EA8"/>
    <w:rsid w:val="00FF50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3ED55CE"/>
  <w15:docId w15:val="{EE77CA24-C161-4FDE-87E3-43342DA911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374D8"/>
    <w:pPr>
      <w:suppressAutoHyphens/>
    </w:pPr>
    <w:rPr>
      <w:rFonts w:ascii="Times New Roman" w:eastAsia="Times New Roman" w:hAnsi="Times New Roman"/>
      <w:sz w:val="24"/>
      <w:szCs w:val="24"/>
      <w:lang w:val="ru-RU" w:eastAsia="ar-SA"/>
    </w:rPr>
  </w:style>
  <w:style w:type="paragraph" w:styleId="Heading4">
    <w:name w:val="heading 4"/>
    <w:basedOn w:val="Normal"/>
    <w:next w:val="Normal"/>
    <w:link w:val="Heading4Char"/>
    <w:qFormat/>
    <w:rsid w:val="0022059A"/>
    <w:pPr>
      <w:keepNext/>
      <w:suppressAutoHyphens w:val="0"/>
      <w:spacing w:before="240" w:after="60"/>
      <w:outlineLvl w:val="3"/>
    </w:pPr>
    <w:rPr>
      <w:rFonts w:ascii="Calibri" w:hAnsi="Calibri"/>
      <w:b/>
      <w:bCs/>
      <w:sz w:val="28"/>
      <w:szCs w:val="28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link w:val="Heading4"/>
    <w:rsid w:val="0022059A"/>
    <w:rPr>
      <w:rFonts w:eastAsia="Times New Roman"/>
      <w:b/>
      <w:bCs/>
      <w:sz w:val="28"/>
      <w:szCs w:val="28"/>
      <w:lang w:val="ru-RU" w:eastAsia="ru-RU"/>
    </w:rPr>
  </w:style>
  <w:style w:type="character" w:styleId="Hyperlink">
    <w:name w:val="Hyperlink"/>
    <w:rsid w:val="004374D8"/>
    <w:rPr>
      <w:color w:val="0000FF"/>
      <w:u w:val="single"/>
    </w:rPr>
  </w:style>
  <w:style w:type="paragraph" w:customStyle="1" w:styleId="norm">
    <w:name w:val="norm"/>
    <w:basedOn w:val="Normal"/>
    <w:link w:val="normChar"/>
    <w:rsid w:val="005B3B77"/>
    <w:pPr>
      <w:suppressAutoHyphens w:val="0"/>
      <w:spacing w:line="480" w:lineRule="auto"/>
      <w:ind w:firstLine="709"/>
      <w:jc w:val="both"/>
    </w:pPr>
    <w:rPr>
      <w:rFonts w:ascii="Arial Armenian" w:hAnsi="Arial Armenian"/>
      <w:sz w:val="22"/>
      <w:szCs w:val="22"/>
      <w:lang w:val="x-none" w:eastAsia="ru-RU"/>
    </w:rPr>
  </w:style>
  <w:style w:type="character" w:customStyle="1" w:styleId="normChar">
    <w:name w:val="norm Char"/>
    <w:link w:val="norm"/>
    <w:locked/>
    <w:rsid w:val="005B3B77"/>
    <w:rPr>
      <w:rFonts w:ascii="Arial Armenian" w:eastAsia="Times New Roman" w:hAnsi="Arial Armenian"/>
      <w:sz w:val="22"/>
      <w:szCs w:val="22"/>
      <w:lang w:eastAsia="ru-RU"/>
    </w:rPr>
  </w:style>
  <w:style w:type="paragraph" w:customStyle="1" w:styleId="mechtex">
    <w:name w:val="mechtex"/>
    <w:basedOn w:val="Normal"/>
    <w:link w:val="mechtexChar"/>
    <w:rsid w:val="005B3B77"/>
    <w:pPr>
      <w:suppressAutoHyphens w:val="0"/>
      <w:jc w:val="center"/>
    </w:pPr>
    <w:rPr>
      <w:rFonts w:ascii="Arial Armenian" w:hAnsi="Arial Armenian"/>
      <w:sz w:val="22"/>
      <w:szCs w:val="22"/>
      <w:lang w:val="x-none" w:eastAsia="ru-RU"/>
    </w:rPr>
  </w:style>
  <w:style w:type="character" w:customStyle="1" w:styleId="mechtexChar">
    <w:name w:val="mechtex Char"/>
    <w:link w:val="mechtex"/>
    <w:locked/>
    <w:rsid w:val="005B3B77"/>
    <w:rPr>
      <w:rFonts w:ascii="Arial Armenian" w:eastAsia="Times New Roman" w:hAnsi="Arial Armenian"/>
      <w:sz w:val="22"/>
      <w:szCs w:val="22"/>
      <w:lang w:eastAsia="ru-RU"/>
    </w:rPr>
  </w:style>
  <w:style w:type="paragraph" w:styleId="Header">
    <w:name w:val="header"/>
    <w:basedOn w:val="Normal"/>
    <w:link w:val="HeaderChar"/>
    <w:uiPriority w:val="99"/>
    <w:semiHidden/>
    <w:unhideWhenUsed/>
    <w:rsid w:val="006F081C"/>
    <w:pPr>
      <w:tabs>
        <w:tab w:val="center" w:pos="4677"/>
        <w:tab w:val="right" w:pos="9355"/>
      </w:tabs>
    </w:pPr>
    <w:rPr>
      <w:lang w:val="x-none"/>
    </w:rPr>
  </w:style>
  <w:style w:type="character" w:customStyle="1" w:styleId="HeaderChar">
    <w:name w:val="Header Char"/>
    <w:link w:val="Header"/>
    <w:uiPriority w:val="99"/>
    <w:semiHidden/>
    <w:rsid w:val="006F081C"/>
    <w:rPr>
      <w:rFonts w:ascii="Times New Roman" w:eastAsia="Times New Roman" w:hAnsi="Times New Roman"/>
      <w:sz w:val="24"/>
      <w:szCs w:val="24"/>
      <w:lang w:eastAsia="ar-SA"/>
    </w:rPr>
  </w:style>
  <w:style w:type="paragraph" w:styleId="Footer">
    <w:name w:val="footer"/>
    <w:basedOn w:val="Normal"/>
    <w:link w:val="FooterChar"/>
    <w:uiPriority w:val="99"/>
    <w:semiHidden/>
    <w:unhideWhenUsed/>
    <w:rsid w:val="006F081C"/>
    <w:pPr>
      <w:tabs>
        <w:tab w:val="center" w:pos="4677"/>
        <w:tab w:val="right" w:pos="9355"/>
      </w:tabs>
    </w:pPr>
    <w:rPr>
      <w:lang w:val="x-none"/>
    </w:rPr>
  </w:style>
  <w:style w:type="character" w:customStyle="1" w:styleId="FooterChar">
    <w:name w:val="Footer Char"/>
    <w:link w:val="Footer"/>
    <w:uiPriority w:val="99"/>
    <w:semiHidden/>
    <w:rsid w:val="006F081C"/>
    <w:rPr>
      <w:rFonts w:ascii="Times New Roman" w:eastAsia="Times New Roman" w:hAnsi="Times New Roman"/>
      <w:sz w:val="24"/>
      <w:szCs w:val="24"/>
      <w:lang w:eastAsia="ar-SA"/>
    </w:rPr>
  </w:style>
  <w:style w:type="paragraph" w:styleId="BodyTextIndent">
    <w:name w:val="Body Text Indent"/>
    <w:basedOn w:val="Normal"/>
    <w:link w:val="BodyTextIndentChar"/>
    <w:rsid w:val="007E7764"/>
    <w:pPr>
      <w:suppressAutoHyphens w:val="0"/>
      <w:spacing w:after="120"/>
      <w:ind w:left="360"/>
    </w:pPr>
    <w:rPr>
      <w:sz w:val="20"/>
      <w:szCs w:val="20"/>
      <w:lang w:val="en-GB" w:eastAsia="x-none"/>
    </w:rPr>
  </w:style>
  <w:style w:type="character" w:customStyle="1" w:styleId="BodyTextIndentChar">
    <w:name w:val="Body Text Indent Char"/>
    <w:link w:val="BodyTextIndent"/>
    <w:rsid w:val="007E7764"/>
    <w:rPr>
      <w:rFonts w:ascii="Times New Roman" w:eastAsia="Times New Roman" w:hAnsi="Times New Roman"/>
      <w:lang w:val="en-GB"/>
    </w:rPr>
  </w:style>
  <w:style w:type="table" w:styleId="TableGrid">
    <w:name w:val="Table Grid"/>
    <w:basedOn w:val="TableNormal"/>
    <w:uiPriority w:val="59"/>
    <w:rsid w:val="009D23D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uiPriority w:val="99"/>
    <w:unhideWhenUsed/>
    <w:qFormat/>
    <w:rsid w:val="00CD5B23"/>
    <w:pPr>
      <w:suppressAutoHyphens w:val="0"/>
      <w:spacing w:before="100" w:beforeAutospacing="1" w:after="100" w:afterAutospacing="1"/>
    </w:pPr>
    <w:rPr>
      <w:lang w:val="en-US" w:eastAsia="en-US"/>
    </w:rPr>
  </w:style>
  <w:style w:type="paragraph" w:customStyle="1" w:styleId="Text">
    <w:name w:val="Text"/>
    <w:basedOn w:val="Normal"/>
    <w:rsid w:val="00CD5B23"/>
    <w:pPr>
      <w:suppressAutoHyphens w:val="0"/>
      <w:overflowPunct w:val="0"/>
      <w:autoSpaceDE w:val="0"/>
      <w:autoSpaceDN w:val="0"/>
      <w:adjustRightInd w:val="0"/>
      <w:spacing w:after="220"/>
      <w:jc w:val="both"/>
    </w:pPr>
    <w:rPr>
      <w:sz w:val="22"/>
      <w:szCs w:val="20"/>
      <w:lang w:val="en-GB" w:eastAsia="en-US"/>
    </w:rPr>
  </w:style>
  <w:style w:type="paragraph" w:styleId="BodyText">
    <w:name w:val="Body Text"/>
    <w:basedOn w:val="Normal"/>
    <w:link w:val="BodyTextChar"/>
    <w:uiPriority w:val="99"/>
    <w:semiHidden/>
    <w:unhideWhenUsed/>
    <w:rsid w:val="00C871EC"/>
    <w:pPr>
      <w:spacing w:after="120"/>
    </w:pPr>
  </w:style>
  <w:style w:type="character" w:customStyle="1" w:styleId="BodyTextChar">
    <w:name w:val="Body Text Char"/>
    <w:link w:val="BodyText"/>
    <w:uiPriority w:val="99"/>
    <w:semiHidden/>
    <w:rsid w:val="00C871EC"/>
    <w:rPr>
      <w:rFonts w:ascii="Times New Roman" w:eastAsia="Times New Roman" w:hAnsi="Times New Roman"/>
      <w:sz w:val="24"/>
      <w:szCs w:val="24"/>
      <w:lang w:val="ru-RU" w:eastAsia="ar-SA"/>
    </w:rPr>
  </w:style>
  <w:style w:type="character" w:styleId="PageNumber">
    <w:name w:val="page number"/>
    <w:basedOn w:val="DefaultParagraphFont"/>
    <w:rsid w:val="00F87850"/>
  </w:style>
  <w:style w:type="paragraph" w:styleId="ListParagraph">
    <w:name w:val="List Paragraph"/>
    <w:basedOn w:val="Normal"/>
    <w:qFormat/>
    <w:rsid w:val="00643669"/>
    <w:pPr>
      <w:suppressAutoHyphens w:val="0"/>
      <w:spacing w:after="200" w:line="360" w:lineRule="auto"/>
      <w:ind w:left="720"/>
      <w:contextualSpacing/>
    </w:pPr>
    <w:rPr>
      <w:rFonts w:ascii="Calibri" w:eastAsia="Calibri" w:hAnsi="Calibri"/>
      <w:sz w:val="22"/>
      <w:szCs w:val="22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04E5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04E51"/>
    <w:rPr>
      <w:rFonts w:ascii="Segoe UI" w:eastAsia="Times New Roman" w:hAnsi="Segoe UI" w:cs="Segoe UI"/>
      <w:sz w:val="18"/>
      <w:szCs w:val="18"/>
      <w:lang w:val="ru-RU" w:eastAsia="ar-SA"/>
    </w:rPr>
  </w:style>
  <w:style w:type="paragraph" w:customStyle="1" w:styleId="Default">
    <w:name w:val="Default"/>
    <w:rsid w:val="000A37CB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character" w:styleId="Strong">
    <w:name w:val="Strong"/>
    <w:basedOn w:val="DefaultParagraphFont"/>
    <w:uiPriority w:val="22"/>
    <w:qFormat/>
    <w:rsid w:val="00AE2BD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05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5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40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4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23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45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06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035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44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3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136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18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0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100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882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61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758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737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140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688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90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902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420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973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53F2AC-A701-43EC-BCB6-CCDEA915F2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727</TotalTime>
  <Pages>4</Pages>
  <Words>836</Words>
  <Characters>4771</Characters>
  <Application>Microsoft Office Word</Application>
  <DocSecurity>0</DocSecurity>
  <Lines>39</Lines>
  <Paragraphs>11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5596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https://mul2.gov.am/tasks/167081/oneclick/01-Naxagic.himnavorum.docx?token=647581683a168333e98d2dcad28b6bd6</cp:keywords>
  <cp:lastModifiedBy>Hasmik Mnatsakanyan</cp:lastModifiedBy>
  <cp:revision>49</cp:revision>
  <dcterms:created xsi:type="dcterms:W3CDTF">2019-09-17T08:20:00Z</dcterms:created>
  <dcterms:modified xsi:type="dcterms:W3CDTF">2020-08-19T07:07:00Z</dcterms:modified>
</cp:coreProperties>
</file>