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F15" w:rsidRDefault="00897F15" w:rsidP="00183F70">
      <w:pPr>
        <w:jc w:val="center"/>
        <w:rPr>
          <w:rFonts w:ascii="GHEA Grapalat" w:hAnsi="GHEA Grapalat"/>
          <w:sz w:val="22"/>
          <w:szCs w:val="22"/>
          <w:lang w:val="en-US"/>
        </w:rPr>
      </w:pPr>
    </w:p>
    <w:p w:rsidR="00897F15" w:rsidRDefault="00897F15" w:rsidP="00183F70">
      <w:pPr>
        <w:jc w:val="center"/>
        <w:rPr>
          <w:rFonts w:ascii="GHEA Grapalat" w:hAnsi="GHEA Grapalat"/>
          <w:sz w:val="22"/>
          <w:szCs w:val="22"/>
          <w:lang w:val="en-US"/>
        </w:rPr>
      </w:pPr>
    </w:p>
    <w:p w:rsidR="00897F15" w:rsidRDefault="00897F15" w:rsidP="00183F70">
      <w:pPr>
        <w:jc w:val="center"/>
        <w:rPr>
          <w:rFonts w:ascii="GHEA Grapalat" w:hAnsi="GHEA Grapalat"/>
          <w:sz w:val="22"/>
          <w:szCs w:val="22"/>
          <w:lang w:val="en-US"/>
        </w:rPr>
      </w:pPr>
    </w:p>
    <w:p w:rsidR="00ED2070" w:rsidRPr="00801F67" w:rsidRDefault="00867B77" w:rsidP="00183F70">
      <w:pPr>
        <w:jc w:val="center"/>
        <w:rPr>
          <w:rFonts w:ascii="GHEA Grapalat" w:hAnsi="GHEA Grapalat"/>
          <w:b/>
          <w:color w:val="000000" w:themeColor="text1"/>
          <w:lang w:val="en-US"/>
        </w:rPr>
      </w:pPr>
      <w:r w:rsidRPr="00801F67">
        <w:rPr>
          <w:rFonts w:ascii="GHEA Grapalat" w:hAnsi="GHEA Grapalat"/>
          <w:b/>
          <w:color w:val="000000" w:themeColor="text1"/>
        </w:rPr>
        <w:t>Ա</w:t>
      </w:r>
      <w:r w:rsidRPr="00801F67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01F67">
        <w:rPr>
          <w:rFonts w:ascii="GHEA Grapalat" w:hAnsi="GHEA Grapalat"/>
          <w:b/>
          <w:color w:val="000000" w:themeColor="text1"/>
        </w:rPr>
        <w:t>Մ</w:t>
      </w:r>
      <w:r w:rsidRPr="00801F67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01F67">
        <w:rPr>
          <w:rFonts w:ascii="GHEA Grapalat" w:hAnsi="GHEA Grapalat"/>
          <w:b/>
          <w:color w:val="000000" w:themeColor="text1"/>
        </w:rPr>
        <w:t>Փ</w:t>
      </w:r>
      <w:r w:rsidRPr="00801F67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01F67">
        <w:rPr>
          <w:rFonts w:ascii="GHEA Grapalat" w:hAnsi="GHEA Grapalat"/>
          <w:b/>
          <w:color w:val="000000" w:themeColor="text1"/>
        </w:rPr>
        <w:t>Ո</w:t>
      </w:r>
      <w:r w:rsidRPr="00801F67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01F67">
        <w:rPr>
          <w:rFonts w:ascii="GHEA Grapalat" w:hAnsi="GHEA Grapalat"/>
          <w:b/>
          <w:color w:val="000000" w:themeColor="text1"/>
        </w:rPr>
        <w:t>Փ</w:t>
      </w:r>
      <w:r w:rsidRPr="00801F67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01F67">
        <w:rPr>
          <w:rFonts w:ascii="GHEA Grapalat" w:hAnsi="GHEA Grapalat"/>
          <w:b/>
          <w:color w:val="000000" w:themeColor="text1"/>
        </w:rPr>
        <w:t>Ա</w:t>
      </w:r>
      <w:r w:rsidRPr="00801F67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01F67">
        <w:rPr>
          <w:rFonts w:ascii="GHEA Grapalat" w:hAnsi="GHEA Grapalat"/>
          <w:b/>
          <w:color w:val="000000" w:themeColor="text1"/>
        </w:rPr>
        <w:t>Թ</w:t>
      </w:r>
      <w:r w:rsidRPr="00801F67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01F67">
        <w:rPr>
          <w:rFonts w:ascii="GHEA Grapalat" w:hAnsi="GHEA Grapalat"/>
          <w:b/>
          <w:color w:val="000000" w:themeColor="text1"/>
        </w:rPr>
        <w:t>Ե</w:t>
      </w:r>
      <w:r w:rsidRPr="00801F67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01F67">
        <w:rPr>
          <w:rFonts w:ascii="GHEA Grapalat" w:hAnsi="GHEA Grapalat"/>
          <w:b/>
          <w:color w:val="000000" w:themeColor="text1"/>
        </w:rPr>
        <w:t>Ր</w:t>
      </w:r>
      <w:r w:rsidRPr="00801F67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801F67">
        <w:rPr>
          <w:rFonts w:ascii="GHEA Grapalat" w:hAnsi="GHEA Grapalat"/>
          <w:b/>
          <w:color w:val="000000" w:themeColor="text1"/>
        </w:rPr>
        <w:t>Թ</w:t>
      </w:r>
    </w:p>
    <w:p w:rsidR="00EA72C5" w:rsidRPr="00801F67" w:rsidRDefault="00EA72C5" w:rsidP="00183F70">
      <w:pPr>
        <w:jc w:val="center"/>
        <w:rPr>
          <w:rFonts w:ascii="GHEA Grapalat" w:hAnsi="GHEA Grapalat"/>
          <w:b/>
          <w:color w:val="000000" w:themeColor="text1"/>
          <w:lang w:val="en-US"/>
        </w:rPr>
      </w:pPr>
    </w:p>
    <w:p w:rsidR="006C5206" w:rsidRPr="0018676D" w:rsidRDefault="001169FA" w:rsidP="0018676D">
      <w:pPr>
        <w:jc w:val="center"/>
        <w:rPr>
          <w:rFonts w:ascii="GHEA Grapalat" w:hAnsi="GHEA Grapalat" w:cs="Sylfaen"/>
          <w:b/>
          <w:bCs/>
          <w:color w:val="000000" w:themeColor="text1"/>
          <w:lang w:val="af-ZA"/>
        </w:rPr>
      </w:pPr>
      <w:r w:rsidRPr="00801F67">
        <w:rPr>
          <w:rFonts w:ascii="GHEA Grapalat" w:hAnsi="GHEA Grapalat"/>
          <w:b/>
          <w:color w:val="000000" w:themeColor="text1"/>
          <w:lang w:val="af-ZA"/>
        </w:rPr>
        <w:t>«</w:t>
      </w:r>
      <w:r w:rsidRPr="00801F67">
        <w:rPr>
          <w:rFonts w:ascii="GHEA Grapalat" w:hAnsi="GHEA Grapalat" w:cs="Sylfaen"/>
          <w:b/>
          <w:bCs/>
          <w:color w:val="000000" w:themeColor="text1"/>
        </w:rPr>
        <w:t>ՀԱՅԱՍՏԱՆԻ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ՀԱՆՐԱՊԵՏՈՒԹՅԱՆ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20</w:t>
      </w:r>
      <w:r w:rsidRPr="00801F67">
        <w:rPr>
          <w:rFonts w:ascii="GHEA Grapalat" w:hAnsi="GHEA Grapalat" w:cs="Sylfaen"/>
          <w:b/>
          <w:bCs/>
          <w:color w:val="000000" w:themeColor="text1"/>
          <w:lang w:val="hy-AM"/>
        </w:rPr>
        <w:t>20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ԹՎԱԿԱՆԻ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ՊԵՏԱԿԱՆ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ԲՅՈՒՋԵՈՒՄ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ԵՎ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ՀԱՅԱՍՏԱՆԻ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ՀԱՆՐԱՊԵՏՈՒԹՅԱՆ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ԿԱՌԱՎԱՐՈՒԹՅԱՆ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2019 </w:t>
      </w:r>
      <w:r w:rsidRPr="00801F67">
        <w:rPr>
          <w:rFonts w:ascii="GHEA Grapalat" w:hAnsi="GHEA Grapalat" w:cs="Sylfaen"/>
          <w:b/>
          <w:bCs/>
          <w:color w:val="000000" w:themeColor="text1"/>
        </w:rPr>
        <w:t>ԹՎԱԿԱՆԻ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ԴԵԿՏԵՄԲԵՐԻ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26-</w:t>
      </w:r>
      <w:r w:rsidRPr="00801F67">
        <w:rPr>
          <w:rFonts w:ascii="GHEA Grapalat" w:hAnsi="GHEA Grapalat" w:cs="Sylfaen"/>
          <w:b/>
          <w:bCs/>
          <w:color w:val="000000" w:themeColor="text1"/>
        </w:rPr>
        <w:t>Ի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N 1919-</w:t>
      </w:r>
      <w:r w:rsidRPr="00801F67">
        <w:rPr>
          <w:rFonts w:ascii="GHEA Grapalat" w:hAnsi="GHEA Grapalat" w:cs="Sylfaen"/>
          <w:b/>
          <w:bCs/>
          <w:color w:val="000000" w:themeColor="text1"/>
        </w:rPr>
        <w:t>Ն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ՈՐՈՇՄԱՆ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ՄԵՋ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 w:cs="Sylfaen"/>
          <w:b/>
          <w:bCs/>
          <w:color w:val="000000" w:themeColor="text1"/>
        </w:rPr>
        <w:t>ՓՈՓՈԽՈՒԹՅՈՒՆՆԵՐ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="0018676D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ԵՎ ԼՐԱՑՈՒՄՆԵՐ </w:t>
      </w:r>
      <w:r w:rsidRPr="00801F67">
        <w:rPr>
          <w:rFonts w:ascii="GHEA Grapalat" w:hAnsi="GHEA Grapalat" w:cs="Sylfaen"/>
          <w:b/>
          <w:bCs/>
          <w:color w:val="000000" w:themeColor="text1"/>
        </w:rPr>
        <w:t>ԿԱՏԱՐԵԼՈՒ</w:t>
      </w:r>
      <w:r w:rsidRPr="00801F67">
        <w:rPr>
          <w:rFonts w:ascii="GHEA Grapalat" w:hAnsi="GHEA Grapalat" w:cs="Sylfaen"/>
          <w:b/>
          <w:bCs/>
          <w:color w:val="000000" w:themeColor="text1"/>
          <w:lang w:val="af-ZA"/>
        </w:rPr>
        <w:t xml:space="preserve"> </w:t>
      </w:r>
      <w:r w:rsidRPr="00801F67">
        <w:rPr>
          <w:rFonts w:ascii="GHEA Grapalat" w:hAnsi="GHEA Grapalat"/>
          <w:b/>
          <w:color w:val="000000" w:themeColor="text1"/>
        </w:rPr>
        <w:t>ՄԱՍԻՆ</w:t>
      </w:r>
      <w:r w:rsidRPr="00801F67">
        <w:rPr>
          <w:rFonts w:ascii="GHEA Grapalat" w:hAnsi="GHEA Grapalat"/>
          <w:b/>
          <w:color w:val="000000" w:themeColor="text1"/>
          <w:lang w:val="af-ZA"/>
        </w:rPr>
        <w:t xml:space="preserve">» </w:t>
      </w:r>
      <w:r w:rsidR="007F7195" w:rsidRPr="00801F67">
        <w:rPr>
          <w:rFonts w:ascii="GHEA Grapalat" w:hAnsi="GHEA Grapalat" w:cs="Sylfaen"/>
          <w:b/>
          <w:bCs/>
          <w:color w:val="000000" w:themeColor="text1"/>
          <w:lang w:val="fr-FR"/>
        </w:rPr>
        <w:t>ՀԱՅԱՍՏԱՆԻ ՀԱՆՐԱՊԵՏՈՒԹՅԱՆ ԿԱՌԱՎԱՐՈՒԹՅԱՆ ՈՐՈՇՄԱՆ ՆԱԽԱԳԾԻ ՎԵՐԱԲԵՐՅԱԼ ՍՏԱՑՎԱԾ ԴԻՏՈՂՈՒԹՅՈՒՆՆԵՐԻ ԵՎ ԱՌԱՋԱՐԿՈՒԹՅՈՒՆՆԵՐԻ</w:t>
      </w:r>
    </w:p>
    <w:p w:rsidR="00ED2070" w:rsidRPr="00CF434C" w:rsidRDefault="007F7195" w:rsidP="00183F70">
      <w:pPr>
        <w:shd w:val="clear" w:color="auto" w:fill="FFFFFF"/>
        <w:jc w:val="center"/>
        <w:rPr>
          <w:rFonts w:ascii="GHEA Grapalat" w:hAnsi="GHEA Grapalat" w:cs="Sylfaen"/>
          <w:bCs/>
          <w:lang w:val="fr-FR"/>
        </w:rPr>
      </w:pPr>
      <w:r w:rsidRPr="00CF434C">
        <w:rPr>
          <w:rFonts w:ascii="GHEA Grapalat" w:hAnsi="GHEA Grapalat" w:cs="Sylfaen"/>
          <w:bCs/>
          <w:lang w:val="fr-FR"/>
        </w:rPr>
        <w:t xml:space="preserve"> </w:t>
      </w:r>
    </w:p>
    <w:tbl>
      <w:tblPr>
        <w:tblStyle w:val="TableGrid"/>
        <w:tblW w:w="1503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8100"/>
        <w:gridCol w:w="1980"/>
        <w:gridCol w:w="1890"/>
      </w:tblGrid>
      <w:tr w:rsidR="00540399" w:rsidRPr="00CF434C" w:rsidTr="001D0399">
        <w:trPr>
          <w:trHeight w:val="993"/>
        </w:trPr>
        <w:tc>
          <w:tcPr>
            <w:tcW w:w="630" w:type="dxa"/>
            <w:vAlign w:val="center"/>
          </w:tcPr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F434C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2430" w:type="dxa"/>
            <w:vAlign w:val="center"/>
          </w:tcPr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F434C">
              <w:rPr>
                <w:rFonts w:ascii="GHEA Grapalat" w:hAnsi="GHEA Grapalat"/>
                <w:sz w:val="24"/>
                <w:szCs w:val="24"/>
              </w:rPr>
              <w:t>Առաջարկության հեղինակը, գրության ամսաթիվը,գրության համարը</w:t>
            </w:r>
          </w:p>
        </w:tc>
        <w:tc>
          <w:tcPr>
            <w:tcW w:w="8100" w:type="dxa"/>
            <w:vAlign w:val="center"/>
          </w:tcPr>
          <w:p w:rsidR="00540399" w:rsidRPr="00CF434C" w:rsidRDefault="00540399" w:rsidP="00112FAF">
            <w:pPr>
              <w:ind w:hanging="10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F434C">
              <w:rPr>
                <w:rFonts w:ascii="GHEA Grapalat" w:hAnsi="GHEA Grapalat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1980" w:type="dxa"/>
            <w:vAlign w:val="center"/>
          </w:tcPr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F434C">
              <w:rPr>
                <w:rFonts w:ascii="GHEA Grapalat" w:hAnsi="GHEA Grapalat"/>
                <w:sz w:val="24"/>
                <w:szCs w:val="24"/>
              </w:rPr>
              <w:t>Եզրակացություն</w:t>
            </w:r>
          </w:p>
        </w:tc>
        <w:tc>
          <w:tcPr>
            <w:tcW w:w="1890" w:type="dxa"/>
            <w:vAlign w:val="center"/>
          </w:tcPr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F434C">
              <w:rPr>
                <w:rFonts w:ascii="GHEA Grapalat" w:hAnsi="GHEA Grapalat"/>
                <w:sz w:val="24"/>
                <w:szCs w:val="24"/>
              </w:rPr>
              <w:t>Կատարված փոփոխությունը</w:t>
            </w:r>
          </w:p>
        </w:tc>
      </w:tr>
      <w:tr w:rsidR="00540399" w:rsidRPr="00CF434C" w:rsidTr="001D0399">
        <w:trPr>
          <w:trHeight w:val="1610"/>
        </w:trPr>
        <w:tc>
          <w:tcPr>
            <w:tcW w:w="630" w:type="dxa"/>
          </w:tcPr>
          <w:p w:rsidR="00540399" w:rsidRPr="00CF434C" w:rsidRDefault="00540399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 w:rsidRPr="00CF434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F434C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CF434C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2430" w:type="dxa"/>
          </w:tcPr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="00B25BF2" w:rsidRPr="00CF434C">
              <w:rPr>
                <w:rFonts w:ascii="GHEA Grapalat" w:hAnsi="GHEA Grapalat"/>
                <w:sz w:val="24"/>
                <w:szCs w:val="24"/>
                <w:lang w:val="fr-FR"/>
              </w:rPr>
              <w:t>արդարադատության</w:t>
            </w:r>
            <w:proofErr w:type="spellEnd"/>
            <w:r w:rsidR="00B25BF2"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540399" w:rsidRPr="00CF434C" w:rsidRDefault="00324D64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>10</w:t>
            </w:r>
            <w:r w:rsidR="00B25BF2" w:rsidRPr="00CF434C">
              <w:rPr>
                <w:rFonts w:ascii="GHEA Grapalat" w:hAnsi="GHEA Grapalat"/>
                <w:sz w:val="24"/>
                <w:szCs w:val="24"/>
                <w:lang w:val="fr-FR"/>
              </w:rPr>
              <w:t>.08</w:t>
            </w:r>
            <w:r w:rsidR="00540399" w:rsidRPr="00CF434C">
              <w:rPr>
                <w:rFonts w:ascii="GHEA Grapalat" w:hAnsi="GHEA Grapalat"/>
                <w:sz w:val="24"/>
                <w:szCs w:val="24"/>
                <w:lang w:val="fr-FR"/>
              </w:rPr>
              <w:t>.2020թ.</w:t>
            </w:r>
          </w:p>
          <w:p w:rsidR="00540399" w:rsidRPr="00CF434C" w:rsidRDefault="00B25BF2" w:rsidP="00324D64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CF43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</w:t>
            </w:r>
            <w:r w:rsidR="00324D64" w:rsidRPr="00CF43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0.01</w:t>
            </w:r>
            <w:r w:rsidR="00324D64" w:rsidRPr="00CF43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/17</w:t>
            </w:r>
            <w:r w:rsidR="00324D64" w:rsidRPr="00CF43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799</w:t>
            </w:r>
            <w:r w:rsidRPr="00CF43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-2020</w:t>
            </w:r>
          </w:p>
        </w:tc>
        <w:tc>
          <w:tcPr>
            <w:tcW w:w="8100" w:type="dxa"/>
          </w:tcPr>
          <w:p w:rsidR="00540399" w:rsidRPr="00CF434C" w:rsidRDefault="00F05007" w:rsidP="00F05007">
            <w:pPr>
              <w:tabs>
                <w:tab w:val="left" w:pos="180"/>
                <w:tab w:val="left" w:pos="450"/>
                <w:tab w:val="left" w:pos="90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2020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2019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26-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1919-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2020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2019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26-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N 1919-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մեջ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>» Հայաստանի Հանրապետության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</w:t>
            </w:r>
            <w:r w:rsidRPr="00CF434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նախագծի /այսուհետ՝ նախագիծ/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1-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ին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կետում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առաջարկում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հստակեցնել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թե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2020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պետական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բյուջեի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»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2019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դեկտեմբերի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26-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N 1919-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Ն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կոնկրետ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որ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դրույթներում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են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նախատեսվում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կատարել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փոփոխություններ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լրացումներ՝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նկատի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ունենալով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նախագծին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կից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ներկայացված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հավելվածների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</w:rPr>
              <w:t>դրույթները</w:t>
            </w:r>
            <w:r w:rsidRPr="00CF434C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:</w:t>
            </w:r>
          </w:p>
        </w:tc>
        <w:tc>
          <w:tcPr>
            <w:tcW w:w="1980" w:type="dxa"/>
          </w:tcPr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0399" w:rsidRPr="00CF434C" w:rsidRDefault="00540399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028EF" w:rsidRPr="00CF434C" w:rsidRDefault="005028EF" w:rsidP="00112FAF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255DC3" w:rsidRPr="00CF434C" w:rsidRDefault="00255DC3" w:rsidP="00112FAF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CF434C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DB172D" w:rsidRPr="00CF434C" w:rsidRDefault="00DB172D" w:rsidP="00112FAF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B172D" w:rsidRPr="00CF434C" w:rsidRDefault="00DB172D" w:rsidP="00112FA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</w:tcPr>
          <w:p w:rsidR="00540399" w:rsidRPr="00CF434C" w:rsidRDefault="0054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0399" w:rsidRPr="00CF434C" w:rsidRDefault="0054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40399" w:rsidRPr="00CF434C" w:rsidRDefault="0054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40399" w:rsidRPr="00CF434C" w:rsidRDefault="0054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40399" w:rsidRPr="00CF434C" w:rsidRDefault="0054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40399" w:rsidRPr="00CF434C" w:rsidRDefault="0054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40399" w:rsidRPr="00CF434C" w:rsidRDefault="0054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540399" w:rsidRPr="00CF434C" w:rsidRDefault="0054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DB172D" w:rsidRPr="00CF434C" w:rsidRDefault="00DB172D" w:rsidP="00112FAF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1D0399" w:rsidRPr="00CF434C" w:rsidRDefault="001D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1D0399" w:rsidRPr="00CF434C" w:rsidRDefault="001D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DB172D" w:rsidRPr="00CF434C" w:rsidRDefault="00540399" w:rsidP="00112FAF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CF434C">
              <w:rPr>
                <w:rFonts w:ascii="GHEA Grapalat" w:hAnsi="GHEA Grapalat"/>
                <w:sz w:val="24"/>
                <w:szCs w:val="24"/>
                <w:lang w:val="en-US"/>
              </w:rPr>
              <w:t>Խբագրվել</w:t>
            </w:r>
            <w:proofErr w:type="spellEnd"/>
            <w:r w:rsidRPr="00CF434C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7502D7" w:rsidRPr="0018676D" w:rsidTr="001C5FF7">
        <w:trPr>
          <w:trHeight w:val="1952"/>
        </w:trPr>
        <w:tc>
          <w:tcPr>
            <w:tcW w:w="630" w:type="dxa"/>
          </w:tcPr>
          <w:p w:rsidR="007502D7" w:rsidRPr="00CF434C" w:rsidRDefault="00273E5C" w:rsidP="00112FAF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  <w:bookmarkStart w:id="0" w:name="_GoBack"/>
            <w:bookmarkEnd w:id="0"/>
          </w:p>
        </w:tc>
        <w:tc>
          <w:tcPr>
            <w:tcW w:w="2430" w:type="dxa"/>
          </w:tcPr>
          <w:p w:rsidR="001564BA" w:rsidRPr="00CF434C" w:rsidRDefault="001564BA" w:rsidP="001564B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r w:rsidRPr="00CF434C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1564BA" w:rsidRPr="00CF434C" w:rsidRDefault="001564BA" w:rsidP="001564B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Pr="00CF434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>.08.2020թ.</w:t>
            </w:r>
          </w:p>
          <w:p w:rsidR="007502D7" w:rsidRPr="00CF434C" w:rsidRDefault="001564BA" w:rsidP="001564BA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CF43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</w:t>
            </w:r>
            <w:r w:rsidRPr="00CF43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8-3</w:t>
            </w:r>
            <w:r w:rsidRPr="00CF43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/1</w:t>
            </w:r>
            <w:r w:rsidRPr="00CF43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1493</w:t>
            </w:r>
            <w:r w:rsidRPr="00CF43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-2020</w:t>
            </w:r>
          </w:p>
        </w:tc>
        <w:tc>
          <w:tcPr>
            <w:tcW w:w="8100" w:type="dxa"/>
          </w:tcPr>
          <w:p w:rsidR="007502D7" w:rsidRPr="00CF434C" w:rsidRDefault="001C5FF7" w:rsidP="00B25BF2">
            <w:pPr>
              <w:tabs>
                <w:tab w:val="left" w:pos="0"/>
                <w:tab w:val="left" w:pos="10065"/>
                <w:tab w:val="left" w:pos="10206"/>
              </w:tabs>
              <w:ind w:firstLine="56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r w:rsidRPr="00CF434C">
              <w:rPr>
                <w:rFonts w:ascii="GHEA Grapalat" w:hAnsi="GHEA Grapalat"/>
                <w:sz w:val="24"/>
                <w:szCs w:val="24"/>
              </w:rPr>
              <w:t>Ձեր</w:t>
            </w:r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F434C">
              <w:rPr>
                <w:rFonts w:ascii="GHEA Grapalat" w:hAnsi="GHEA Grapalat"/>
                <w:sz w:val="24"/>
                <w:szCs w:val="24"/>
              </w:rPr>
              <w:t>ս</w:t>
            </w:r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.թ. </w:t>
            </w:r>
            <w:proofErr w:type="spellStart"/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>հուլիսի</w:t>
            </w:r>
            <w:proofErr w:type="spellEnd"/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F434C">
              <w:rPr>
                <w:rFonts w:ascii="GHEA Grapalat" w:hAnsi="GHEA Grapalat" w:cs="Times Armenian"/>
                <w:sz w:val="24"/>
                <w:szCs w:val="24"/>
                <w:lang w:val="hy-AM"/>
              </w:rPr>
              <w:t>2</w:t>
            </w:r>
            <w:r w:rsidRPr="00CF434C">
              <w:rPr>
                <w:rFonts w:ascii="GHEA Grapalat" w:hAnsi="GHEA Grapalat" w:cs="Times Armenian"/>
                <w:sz w:val="24"/>
                <w:szCs w:val="24"/>
                <w:lang w:val="fr-FR"/>
              </w:rPr>
              <w:t>7</w:t>
            </w:r>
            <w:r w:rsidRPr="00CF434C">
              <w:rPr>
                <w:rFonts w:ascii="GHEA Grapalat" w:hAnsi="GHEA Grapalat" w:cs="Times Armenian"/>
                <w:sz w:val="24"/>
                <w:szCs w:val="24"/>
                <w:lang w:val="hy-AM"/>
              </w:rPr>
              <w:t>-ի N ԶԲ//47073-2020</w:t>
            </w:r>
            <w:r w:rsidRPr="00CF43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գրությամբ ներկայացված </w:t>
            </w:r>
            <w:r w:rsidRPr="00CF434C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Pr="00CF434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Հայաստանի Հանրապետության 2020 թվականի պետական բյուջեում վերաբաշխում, Հայաստանի Հանրապետության կառավարության 2019 թվականի դեկտեմբերի 26-ի № 1919-Ն որոշման մեջ փոփոխություններ կատարելու մասին» ՀՀ կառավարության</w:t>
            </w:r>
            <w:r w:rsidRPr="00CF434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F434C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F434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F434C">
              <w:rPr>
                <w:rFonts w:ascii="GHEA Grapalat" w:hAnsi="GHEA Grapalat"/>
                <w:sz w:val="24"/>
                <w:szCs w:val="24"/>
                <w:lang w:val="en-GB"/>
              </w:rPr>
              <w:t>վերաբերյալ</w:t>
            </w:r>
            <w:proofErr w:type="spellEnd"/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F434C">
              <w:rPr>
                <w:rFonts w:ascii="GHEA Grapalat" w:hAnsi="GHEA Grapalat"/>
                <w:sz w:val="24"/>
                <w:szCs w:val="24"/>
                <w:lang w:val="en-GB"/>
              </w:rPr>
              <w:t>դիտողություններ</w:t>
            </w:r>
            <w:proofErr w:type="spellEnd"/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CF434C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F434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F434C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</w:p>
        </w:tc>
        <w:tc>
          <w:tcPr>
            <w:tcW w:w="1980" w:type="dxa"/>
          </w:tcPr>
          <w:p w:rsidR="007502D7" w:rsidRPr="00CF434C" w:rsidRDefault="007502D7" w:rsidP="00112FA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90" w:type="dxa"/>
          </w:tcPr>
          <w:p w:rsidR="007502D7" w:rsidRPr="00CF434C" w:rsidRDefault="007502D7" w:rsidP="00112FA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ED2070" w:rsidRPr="001C5FF7" w:rsidRDefault="00ED2070" w:rsidP="00112FAF">
      <w:pPr>
        <w:rPr>
          <w:rFonts w:ascii="GHEA Grapalat" w:hAnsi="GHEA Grapalat"/>
          <w:sz w:val="20"/>
          <w:szCs w:val="20"/>
          <w:lang w:val="fr-FR"/>
        </w:rPr>
      </w:pPr>
    </w:p>
    <w:sectPr w:rsidR="00ED2070" w:rsidRPr="001C5FF7" w:rsidSect="001D6911">
      <w:pgSz w:w="15840" w:h="12240" w:orient="landscape"/>
      <w:pgMar w:top="810" w:right="531" w:bottom="99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D2070"/>
    <w:rsid w:val="000722CE"/>
    <w:rsid w:val="00112FAF"/>
    <w:rsid w:val="001169FA"/>
    <w:rsid w:val="00130060"/>
    <w:rsid w:val="00150D63"/>
    <w:rsid w:val="001564BA"/>
    <w:rsid w:val="00183F70"/>
    <w:rsid w:val="0018676D"/>
    <w:rsid w:val="001C5FF7"/>
    <w:rsid w:val="001C7EAE"/>
    <w:rsid w:val="001D0399"/>
    <w:rsid w:val="001D1D6F"/>
    <w:rsid w:val="001D6911"/>
    <w:rsid w:val="00255DC3"/>
    <w:rsid w:val="00273E5C"/>
    <w:rsid w:val="00324D64"/>
    <w:rsid w:val="00383E7B"/>
    <w:rsid w:val="003D0905"/>
    <w:rsid w:val="004C7209"/>
    <w:rsid w:val="004F6DA3"/>
    <w:rsid w:val="005028EF"/>
    <w:rsid w:val="00540399"/>
    <w:rsid w:val="00591F17"/>
    <w:rsid w:val="006C5206"/>
    <w:rsid w:val="007502D7"/>
    <w:rsid w:val="007F7195"/>
    <w:rsid w:val="00801F67"/>
    <w:rsid w:val="008628F5"/>
    <w:rsid w:val="00867B77"/>
    <w:rsid w:val="00897F15"/>
    <w:rsid w:val="009848CD"/>
    <w:rsid w:val="009A2208"/>
    <w:rsid w:val="00B25BF2"/>
    <w:rsid w:val="00CF434C"/>
    <w:rsid w:val="00D17A0F"/>
    <w:rsid w:val="00DB172D"/>
    <w:rsid w:val="00EA72C5"/>
    <w:rsid w:val="00ED2070"/>
    <w:rsid w:val="00F05007"/>
    <w:rsid w:val="00F30E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208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9A2208"/>
    <w:rPr>
      <w:b/>
      <w:bCs/>
    </w:rPr>
  </w:style>
  <w:style w:type="paragraph" w:styleId="BodyTextIndent">
    <w:name w:val="Body Text Indent"/>
    <w:basedOn w:val="Normal"/>
    <w:link w:val="BodyTextIndentChar"/>
    <w:rsid w:val="009A2208"/>
    <w:pPr>
      <w:ind w:firstLine="851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9A2208"/>
    <w:rPr>
      <w:rFonts w:ascii="Times Armenian" w:hAnsi="Times Armenian"/>
      <w:sz w:val="24"/>
      <w:lang w:eastAsia="ru-RU"/>
    </w:rPr>
  </w:style>
  <w:style w:type="table" w:styleId="TableGrid">
    <w:name w:val="Table Grid"/>
    <w:basedOn w:val="TableNormal"/>
    <w:uiPriority w:val="59"/>
    <w:rsid w:val="009A2208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A22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">
    <w:name w:val="Основной текст_"/>
    <w:basedOn w:val="DefaultParagraphFont"/>
    <w:link w:val="1"/>
    <w:rsid w:val="009A2208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A2208"/>
    <w:pPr>
      <w:widowControl w:val="0"/>
      <w:shd w:val="clear" w:color="auto" w:fill="FFFFFF"/>
      <w:spacing w:after="600" w:line="450" w:lineRule="exact"/>
      <w:ind w:firstLine="640"/>
      <w:jc w:val="both"/>
    </w:pPr>
    <w:rPr>
      <w:rFonts w:ascii="Tahoma" w:eastAsia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22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208"/>
    <w:rPr>
      <w:rFonts w:ascii="Segoe UI" w:hAnsi="Segoe UI" w:cs="Segoe UI"/>
      <w:sz w:val="18"/>
      <w:szCs w:val="18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B172D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4A0E5-7B47-46AD-A8C9-4600DFC50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 arshakyan</dc:creator>
  <cp:keywords>https:/mul2-mss.gov.am/tasks/127782/oneclick/ampopatert.docx?token=a731f34a73761497ced5fd3c55365511</cp:keywords>
  <cp:lastModifiedBy>note</cp:lastModifiedBy>
  <cp:revision>36</cp:revision>
  <cp:lastPrinted>2019-02-28T08:39:00Z</cp:lastPrinted>
  <dcterms:created xsi:type="dcterms:W3CDTF">2020-03-24T06:13:00Z</dcterms:created>
  <dcterms:modified xsi:type="dcterms:W3CDTF">2020-08-19T07:53:00Z</dcterms:modified>
</cp:coreProperties>
</file>