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553" w:rsidRPr="00AD4FDD" w:rsidRDefault="00B46553" w:rsidP="00B4655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D4FD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BA4260" w:rsidRPr="00966723" w:rsidRDefault="00BA4260" w:rsidP="00FE741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 w:rsidRPr="00AE065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="00966723"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ՌԱԶՄԱԿԱՆ</w:t>
      </w:r>
      <w:r w:rsidR="00966723" w:rsidRPr="006053D3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="00966723"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ԴՐՈՒԹՅԱՆ</w:t>
      </w:r>
      <w:r w:rsidR="00966723" w:rsidRPr="006053D3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="00966723"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ԺԱՄԱՆԱԿ ԲԺՇԿԱԿԱՆ ՕԳՆՈՒԹՅՈՒՆ </w:t>
      </w:r>
      <w:r w:rsidR="0096672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="00966723"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ՍՊԱՍԱՐԿՈՒՄ ԻՐԱԿԱՆԱՑՆՈՂ ԿԱԶՄԱԿԵՐՊՈՒԹՅՈՒՆՆԵՐՈՒՄ (ԱՆԿԱԽ ՍԵՓԱԿԱՆՈՒԹՅԱՆ ՁԵՎԻՑ)</w:t>
      </w:r>
      <w:r w:rsidR="00966723" w:rsidRPr="006617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,</w:t>
      </w:r>
      <w:r w:rsidR="0096672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6723" w:rsidRPr="006617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ԲԱՑԱՌՈՒԹՅԱՄԲ ՊԱՇՏՊԱՆՈՒԹՅԱՆ ՆԱԽԱՐԱՐՈՒԹՅԱՆ </w:t>
      </w:r>
      <w:r w:rsidR="0096672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6723" w:rsidRPr="006617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ԶԻՆՎՈՐԱԿԱՆ ՀՈՍՊԻՏԱԼՆԵՐԻ, </w:t>
      </w:r>
      <w:r w:rsidR="00966723"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ԱՌՈՂՋԱՊԱՀՈՒԹՅԱՆ ԲՆԱԳԱՎԱՌԻ ՊԵՏԱԿԱՆ ԿԱՌԱՎԱՐՄԱՆ ԼԻԱԶՈՐ ՄԱՐՄՆԻ ԿԱՌԱՎԱՐՄԱՆ ԼԻԱԶՈՐՈՒԹՅՈՒՆՆԵՐ</w:t>
      </w:r>
      <w:r w:rsidR="0096672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</w:t>
      </w:r>
      <w:r w:rsidR="00966723"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6723" w:rsidRPr="006053D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ՍԱՀՄԱՆԵԼՈՒ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Pr="00D82AE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ՀՀ ԿԱՌԱՎԱՐՈՒԹՅԱՆ</w:t>
      </w:r>
      <w:r w:rsidRPr="00AE065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 ՈՐՈՇՄԱՆ </w:t>
      </w:r>
      <w:r w:rsidRPr="00AE065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ՆԱԽԱԳԾԻ</w:t>
      </w:r>
    </w:p>
    <w:p w:rsidR="00BA4260" w:rsidRDefault="00BA4260" w:rsidP="00FE741E">
      <w:pPr>
        <w:pStyle w:val="ListParagraph"/>
        <w:shd w:val="clear" w:color="auto" w:fill="FFFFFF"/>
        <w:spacing w:after="0" w:line="360" w:lineRule="auto"/>
        <w:ind w:left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A1168" w:rsidRDefault="008A1168" w:rsidP="00BA4260">
      <w:pPr>
        <w:pStyle w:val="ListParagraph"/>
        <w:shd w:val="clear" w:color="auto" w:fill="FFFFFF"/>
        <w:spacing w:after="0" w:line="360" w:lineRule="auto"/>
        <w:ind w:left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40B7D" w:rsidRPr="002B53C9" w:rsidRDefault="00240B7D" w:rsidP="00240B7D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02B90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2B53C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B53C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9B5CE5" w:rsidRPr="009B5CE5" w:rsidRDefault="00AD26B1" w:rsidP="009B5CE5">
      <w:pPr>
        <w:spacing w:line="360" w:lineRule="auto"/>
        <w:jc w:val="both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  </w:t>
      </w:r>
      <w:r w:rsidR="00BA4260" w:rsidRPr="00D82AE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«Ռ</w:t>
      </w:r>
      <w:r w:rsidR="00BA4260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ազմական</w:t>
      </w:r>
      <w:r w:rsidR="00BA4260" w:rsidRPr="00D82AE2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BA4260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դրության</w:t>
      </w:r>
      <w:r w:rsidR="00BA4260" w:rsidRPr="00D82AE2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BA4260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ժամանակ բժշկական օգնություն </w:t>
      </w:r>
      <w:r w:rsidR="00BA42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BA4260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սպասարկում իրականացնող կազմակերպություններում (անկախ սեփականության </w:t>
      </w:r>
      <w:r w:rsidR="002733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</w:t>
      </w:r>
      <w:r w:rsidR="00BA4260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ից)</w:t>
      </w:r>
      <w:r w:rsidR="009667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966723" w:rsidRPr="0096672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6723" w:rsidRPr="009667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բացառությամբ պաշտպանության նախարարության զինվորական հոսպիտալների</w:t>
      </w:r>
      <w:r w:rsidR="009667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966723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4260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առողջապահության բնագավառի պետական կառավարման լիազոր մարմնի կառավարման լիազորությունները </w:t>
      </w:r>
      <w:r w:rsidR="00BA4260" w:rsidRPr="00D82AE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սահմանելու մասին»</w:t>
      </w:r>
      <w:r w:rsidR="00BA4260" w:rsidRPr="00D82A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260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="00BA4260" w:rsidRPr="00D82AE2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</w:t>
      </w:r>
      <w:r w:rsidR="00BA4260" w:rsidRPr="00D82AE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="00BA4260" w:rsidRPr="00D82AE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որոշման </w:t>
      </w:r>
      <w:r w:rsidR="00BA4260" w:rsidRPr="00D82AE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="00BA426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ընդունումը </w:t>
      </w:r>
      <w:r w:rsidR="009B5CE5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4260">
        <w:rPr>
          <w:rFonts w:ascii="GHEA Grapalat" w:hAnsi="GHEA Grapalat" w:cs="Sylfaen"/>
          <w:sz w:val="24"/>
          <w:szCs w:val="24"/>
          <w:lang w:val="hy-AM"/>
        </w:rPr>
        <w:t xml:space="preserve">բխում է </w:t>
      </w:r>
      <w:r w:rsidR="00BA4260" w:rsidRPr="00AD4F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A4260" w:rsidRPr="00A52BAB">
        <w:rPr>
          <w:rFonts w:ascii="GHEA Grapalat" w:hAnsi="GHEA Grapalat"/>
          <w:sz w:val="24"/>
          <w:szCs w:val="24"/>
          <w:lang w:val="hy-AM"/>
        </w:rPr>
        <w:t>«Ռազմական դրության իրավական ռեժիմի մասին» օրենքում լրացումներ կատարելու մասին»</w:t>
      </w:r>
      <w:r w:rsidR="00BA4260" w:rsidRPr="00534A96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260" w:rsidRPr="00BD47F1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="00BA4260" w:rsidRPr="00BD47F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260" w:rsidRPr="00BD47F1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="00BA4260" w:rsidRPr="00BD47F1">
        <w:rPr>
          <w:rFonts w:ascii="GHEA Grapalat" w:hAnsi="GHEA Grapalat"/>
          <w:color w:val="000000"/>
          <w:sz w:val="24"/>
          <w:szCs w:val="24"/>
          <w:lang w:val="hy-AM"/>
        </w:rPr>
        <w:t xml:space="preserve"> 201</w:t>
      </w:r>
      <w:r w:rsidR="00BA4260" w:rsidRPr="00534A96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="00BA4260" w:rsidRPr="00BD47F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260" w:rsidRPr="00BD47F1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="00BA4260" w:rsidRPr="00BD47F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260" w:rsidRPr="00534A96">
        <w:rPr>
          <w:rFonts w:ascii="GHEA Grapalat" w:hAnsi="GHEA Grapalat" w:cs="Sylfaen"/>
          <w:color w:val="000000"/>
          <w:sz w:val="24"/>
          <w:szCs w:val="24"/>
          <w:lang w:val="hy-AM"/>
        </w:rPr>
        <w:t>դեկտեմբերի</w:t>
      </w:r>
      <w:r w:rsidR="00BA4260" w:rsidRPr="00BD47F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A4260" w:rsidRPr="00534A96">
        <w:rPr>
          <w:rFonts w:ascii="GHEA Grapalat" w:hAnsi="GHEA Grapalat" w:cs="Sylfaen"/>
          <w:color w:val="000000"/>
          <w:sz w:val="24"/>
          <w:szCs w:val="24"/>
          <w:lang w:val="hy-AM"/>
        </w:rPr>
        <w:t>4</w:t>
      </w:r>
      <w:r w:rsidR="00BA4260" w:rsidRPr="00BD47F1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="00BA4260" w:rsidRPr="00BD47F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260" w:rsidRPr="00BD47F1">
        <w:rPr>
          <w:rFonts w:ascii="GHEA Grapalat" w:hAnsi="GHEA Grapalat" w:cs="Sylfaen"/>
          <w:color w:val="000000"/>
          <w:sz w:val="24"/>
          <w:szCs w:val="24"/>
          <w:lang w:val="hy-AM"/>
        </w:rPr>
        <w:t>ՀՕ</w:t>
      </w:r>
      <w:r w:rsidR="00BA4260" w:rsidRPr="00534A96">
        <w:rPr>
          <w:rFonts w:ascii="GHEA Grapalat" w:hAnsi="GHEA Grapalat" w:cs="Sylfaen"/>
          <w:color w:val="000000"/>
          <w:sz w:val="24"/>
          <w:szCs w:val="24"/>
          <w:lang w:val="hy-AM"/>
        </w:rPr>
        <w:t>-262-</w:t>
      </w:r>
      <w:r w:rsidR="00BA4260" w:rsidRPr="00BD47F1">
        <w:rPr>
          <w:rFonts w:ascii="GHEA Grapalat" w:hAnsi="GHEA Grapalat"/>
          <w:color w:val="000000"/>
          <w:sz w:val="24"/>
          <w:szCs w:val="24"/>
          <w:lang w:val="hy-AM"/>
        </w:rPr>
        <w:t xml:space="preserve">Ն </w:t>
      </w:r>
      <w:r w:rsidR="00BA4260" w:rsidRPr="00BD47F1">
        <w:rPr>
          <w:rFonts w:ascii="GHEA Grapalat" w:hAnsi="GHEA Grapalat" w:cs="Sylfaen"/>
          <w:color w:val="000000"/>
          <w:sz w:val="24"/>
          <w:szCs w:val="24"/>
          <w:lang w:val="hy-AM"/>
        </w:rPr>
        <w:t>օրենքի</w:t>
      </w:r>
      <w:r w:rsidR="00BA4260">
        <w:rPr>
          <w:rFonts w:ascii="GHEA Grapalat" w:hAnsi="GHEA Grapalat" w:cs="Sylfaen"/>
          <w:color w:val="000000"/>
          <w:sz w:val="24"/>
          <w:szCs w:val="24"/>
          <w:lang w:val="hy-AM"/>
        </w:rPr>
        <w:t>ց</w:t>
      </w:r>
      <w:r w:rsidR="00BA4260" w:rsidRPr="00BD47F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260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BA4260" w:rsidRPr="00476CD4">
        <w:rPr>
          <w:rFonts w:ascii="GHEA Grapalat" w:hAnsi="GHEA Grapalat"/>
          <w:color w:val="000000"/>
          <w:sz w:val="24"/>
          <w:szCs w:val="24"/>
          <w:lang w:val="hy-AM"/>
        </w:rPr>
        <w:t>այսուհետ` Օրենք</w:t>
      </w:r>
      <w:r w:rsidR="00BA4260">
        <w:rPr>
          <w:rFonts w:ascii="GHEA Grapalat" w:hAnsi="GHEA Grapalat"/>
          <w:color w:val="000000"/>
          <w:sz w:val="24"/>
          <w:szCs w:val="24"/>
          <w:lang w:val="hy-AM"/>
        </w:rPr>
        <w:t xml:space="preserve">)  և  </w:t>
      </w:r>
      <w:r w:rsidR="009B5CE5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պայմանավորված է </w:t>
      </w:r>
      <w:r w:rsidR="00BA426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վ</w:t>
      </w:r>
      <w:r w:rsidR="00BA4260" w:rsidRPr="00AD4FDD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արչապետի </w:t>
      </w:r>
      <w:r w:rsidR="00BA426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2020 թվականի փետրվարի 14-ի </w:t>
      </w:r>
      <w:r w:rsidR="00A6597A" w:rsidRPr="002B53C9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E0B3E" w:rsidRPr="002B53C9">
        <w:rPr>
          <w:rFonts w:ascii="GHEA Grapalat" w:hAnsi="GHEA Grapalat"/>
          <w:color w:val="000000"/>
          <w:sz w:val="24"/>
          <w:szCs w:val="24"/>
          <w:lang w:val="hy-AM"/>
        </w:rPr>
        <w:t xml:space="preserve">Ռազմական դրության իրավական ռեժիմի մասին» </w:t>
      </w:r>
      <w:r w:rsidR="00A6597A" w:rsidRPr="002B53C9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օրենքում </w:t>
      </w:r>
      <w:r w:rsidR="001E0B3E" w:rsidRPr="002B53C9">
        <w:rPr>
          <w:rFonts w:ascii="GHEA Grapalat" w:hAnsi="GHEA Grapalat"/>
          <w:color w:val="000000"/>
          <w:sz w:val="24"/>
          <w:szCs w:val="24"/>
          <w:lang w:val="hy-AM"/>
        </w:rPr>
        <w:t>լրացումներ</w:t>
      </w:r>
      <w:r w:rsidR="00A6597A" w:rsidRPr="002B53C9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կատարելու մասին</w:t>
      </w:r>
      <w:r w:rsidR="00A6597A" w:rsidRPr="002B53C9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="00A6597A" w:rsidRPr="002B53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5680B" w:rsidRPr="002B53C9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="00D5680B" w:rsidRPr="002B53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5680B" w:rsidRPr="002B53C9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="00D5680B" w:rsidRPr="002B53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C7BB7" w:rsidRPr="002B53C9">
        <w:rPr>
          <w:rFonts w:ascii="GHEA Grapalat" w:hAnsi="GHEA Grapalat"/>
          <w:color w:val="000000"/>
          <w:sz w:val="24"/>
          <w:szCs w:val="24"/>
          <w:lang w:val="hy-AM"/>
        </w:rPr>
        <w:t>օրենքի կիրարկումն ապահովող միջոցառ</w:t>
      </w:r>
      <w:r w:rsidR="00C3634C" w:rsidRPr="00C3634C">
        <w:rPr>
          <w:rFonts w:ascii="GHEA Grapalat" w:hAnsi="GHEA Grapalat"/>
          <w:color w:val="000000"/>
          <w:sz w:val="24"/>
          <w:szCs w:val="24"/>
          <w:lang w:val="hy-AM"/>
        </w:rPr>
        <w:t>ումների</w:t>
      </w:r>
      <w:r w:rsidR="009C7BB7" w:rsidRPr="009C7BB7">
        <w:rPr>
          <w:rFonts w:ascii="GHEA Grapalat" w:hAnsi="GHEA Grapalat"/>
          <w:color w:val="000000"/>
          <w:sz w:val="24"/>
          <w:szCs w:val="24"/>
          <w:lang w:val="hy-AM"/>
        </w:rPr>
        <w:t xml:space="preserve"> ցանկը հաստատելու մասին</w:t>
      </w:r>
      <w:r w:rsidR="009B77D1" w:rsidRPr="00AD4FDD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BA426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թիվ 197-Ա որոշման </w:t>
      </w:r>
      <w:r w:rsidR="009B77D1" w:rsidRPr="00AD4FDD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5CE5">
        <w:rPr>
          <w:rFonts w:ascii="GHEA Grapalat" w:hAnsi="GHEA Grapalat" w:cs="Sylfaen"/>
          <w:sz w:val="24"/>
          <w:szCs w:val="24"/>
          <w:lang w:val="hy-AM"/>
        </w:rPr>
        <w:t>պահանջների կատարումով</w:t>
      </w:r>
      <w:r w:rsidR="00BA426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40B7D" w:rsidRPr="007B5121" w:rsidRDefault="00240B7D" w:rsidP="007B5121">
      <w:pPr>
        <w:spacing w:after="0" w:line="360" w:lineRule="auto"/>
        <w:ind w:firstLine="375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D73377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D73377">
        <w:rPr>
          <w:rFonts w:ascii="GHEA Grapalat" w:hAnsi="GHEA Grapalat" w:cs="Courier New"/>
          <w:b/>
          <w:sz w:val="24"/>
          <w:szCs w:val="24"/>
          <w:lang w:val="hy-AM"/>
        </w:rPr>
        <w:t>Առաջարկվող</w:t>
      </w:r>
      <w:r w:rsidRPr="007B5121">
        <w:rPr>
          <w:rFonts w:ascii="GHEA Grapalat" w:hAnsi="GHEA Grapalat" w:cs="Courier New"/>
          <w:b/>
          <w:sz w:val="24"/>
          <w:szCs w:val="24"/>
          <w:lang w:val="hy-AM"/>
        </w:rPr>
        <w:t xml:space="preserve"> կա</w:t>
      </w:r>
      <w:r w:rsidR="0099041F">
        <w:rPr>
          <w:rFonts w:ascii="GHEA Grapalat" w:hAnsi="GHEA Grapalat" w:cs="Courier New"/>
          <w:b/>
          <w:sz w:val="24"/>
          <w:szCs w:val="24"/>
          <w:lang w:val="hy-AM"/>
        </w:rPr>
        <w:t>ր</w:t>
      </w:r>
      <w:r w:rsidRPr="007B5121">
        <w:rPr>
          <w:rFonts w:ascii="GHEA Grapalat" w:hAnsi="GHEA Grapalat" w:cs="Courier New"/>
          <w:b/>
          <w:sz w:val="24"/>
          <w:szCs w:val="24"/>
          <w:lang w:val="hy-AM"/>
        </w:rPr>
        <w:t>գավորումների բնույթը</w:t>
      </w:r>
    </w:p>
    <w:p w:rsidR="00476CD4" w:rsidRPr="007578D6" w:rsidRDefault="00BA4260" w:rsidP="00476CD4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530C25">
        <w:rPr>
          <w:rFonts w:ascii="GHEA Grapalat" w:hAnsi="GHEA Grapalat"/>
          <w:sz w:val="24"/>
          <w:szCs w:val="24"/>
          <w:lang w:val="hy-AM"/>
        </w:rPr>
        <w:t xml:space="preserve">  </w:t>
      </w:r>
      <w:r w:rsidR="00B46553" w:rsidRPr="00476CD4">
        <w:rPr>
          <w:rFonts w:ascii="GHEA Grapalat" w:hAnsi="GHEA Grapalat"/>
          <w:sz w:val="24"/>
          <w:szCs w:val="24"/>
          <w:lang w:val="hy-AM"/>
        </w:rPr>
        <w:t xml:space="preserve">Ներկայացվող նախագծով առաջարկվում է </w:t>
      </w:r>
      <w:r>
        <w:rPr>
          <w:rFonts w:ascii="GHEA Grapalat" w:hAnsi="GHEA Grapalat"/>
          <w:sz w:val="24"/>
          <w:szCs w:val="24"/>
          <w:lang w:val="hy-AM"/>
        </w:rPr>
        <w:t xml:space="preserve">սահմանել  </w:t>
      </w:r>
      <w:r w:rsidRPr="00533C7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ռազմական</w:t>
      </w:r>
      <w:r w:rsidRPr="00533C7F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533C7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դրության</w:t>
      </w:r>
      <w:r w:rsidRPr="00533C7F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533C7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ժամանակ բժշկական օգնություն և սպասարկում իրականացնող կազմակերպություններում (անկախ սեփականության ձևից)</w:t>
      </w:r>
      <w:r w:rsidR="001A19F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  <w:r w:rsidRPr="00533C7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1A19F7" w:rsidRPr="009667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բացառությամբ պաշտպանության նախարարության զինվորական հոսպիտալների</w:t>
      </w:r>
      <w:r w:rsidR="001A19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1A19F7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3C7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առողջապահության բնագավառի պետական կառավարման լիազոր մարմնի</w:t>
      </w:r>
      <w:r w:rsidR="008A116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8A1168" w:rsidRPr="008A116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(</w:t>
      </w:r>
      <w:r w:rsidR="008A116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այսուհետ` լիազոր մարմին</w:t>
      </w:r>
      <w:r w:rsidR="008A1168" w:rsidRPr="008A116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)</w:t>
      </w:r>
      <w:r w:rsidRPr="00533C7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կառավարման լիազորությունները</w:t>
      </w:r>
      <w:r w:rsidR="00530C25">
        <w:rPr>
          <w:rFonts w:ascii="GHEA Grapalat" w:hAnsi="GHEA Grapalat"/>
          <w:sz w:val="24"/>
          <w:szCs w:val="24"/>
          <w:lang w:val="hy-AM"/>
        </w:rPr>
        <w:t>:</w:t>
      </w:r>
    </w:p>
    <w:p w:rsidR="00476CD4" w:rsidRPr="007578D6" w:rsidRDefault="00476CD4" w:rsidP="00476CD4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</w:pPr>
    </w:p>
    <w:p w:rsidR="00B46553" w:rsidRPr="00476CD4" w:rsidRDefault="00240B7D" w:rsidP="00476CD4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76CD4">
        <w:rPr>
          <w:rFonts w:ascii="GHEA Grapalat" w:hAnsi="GHEA Grapalat"/>
          <w:b/>
          <w:sz w:val="24"/>
          <w:szCs w:val="24"/>
          <w:lang w:val="hy-AM"/>
        </w:rPr>
        <w:t>3</w:t>
      </w:r>
      <w:r w:rsidR="00CD5A70" w:rsidRPr="00476CD4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476C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B46553" w:rsidRPr="00AD4FDD" w:rsidRDefault="00E61E01" w:rsidP="00E61E0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CD5A70" w:rsidRPr="00AD4FDD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476CD4" w:rsidRPr="007578D6">
        <w:rPr>
          <w:rFonts w:ascii="GHEA Grapalat" w:hAnsi="GHEA Grapalat"/>
          <w:sz w:val="24"/>
          <w:szCs w:val="24"/>
          <w:lang w:val="hy-AM"/>
        </w:rPr>
        <w:t>Ա</w:t>
      </w:r>
      <w:r w:rsidR="00B46553" w:rsidRPr="00AD4FDD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արտակարգ իրավիճակների և զորահավաքային նախապատրաստության բաժնի </w:t>
      </w:r>
      <w:r w:rsidR="00CD5A70" w:rsidRPr="00AD4FDD">
        <w:rPr>
          <w:rFonts w:ascii="GHEA Grapalat" w:hAnsi="GHEA Grapalat"/>
          <w:sz w:val="24"/>
          <w:szCs w:val="24"/>
          <w:lang w:val="hy-AM"/>
        </w:rPr>
        <w:t>կողմից</w:t>
      </w:r>
      <w:r w:rsidR="00B46553" w:rsidRPr="00AD4FDD">
        <w:rPr>
          <w:rFonts w:ascii="GHEA Grapalat" w:hAnsi="GHEA Grapalat"/>
          <w:sz w:val="24"/>
          <w:szCs w:val="24"/>
          <w:lang w:val="hy-AM"/>
        </w:rPr>
        <w:t>:</w:t>
      </w:r>
    </w:p>
    <w:p w:rsidR="00696370" w:rsidRPr="00476CD4" w:rsidRDefault="00696370" w:rsidP="00476CD4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35E26" w:rsidRPr="00476CD4" w:rsidRDefault="00240B7D" w:rsidP="00476CD4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76CD4">
        <w:rPr>
          <w:rFonts w:ascii="GHEA Grapalat" w:hAnsi="GHEA Grapalat"/>
          <w:b/>
          <w:sz w:val="24"/>
          <w:szCs w:val="24"/>
          <w:lang w:val="hy-AM"/>
        </w:rPr>
        <w:t>4</w:t>
      </w:r>
      <w:r w:rsidR="00CD5A70" w:rsidRPr="00476CD4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476C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6CD4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2C76F1" w:rsidRPr="002C76F1" w:rsidRDefault="00AD26B1" w:rsidP="002C76F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2C76F1" w:rsidRPr="002C76F1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306C32" w:rsidRPr="002C76F1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306C32" w:rsidRPr="002C76F1">
        <w:rPr>
          <w:rFonts w:ascii="GHEA Grapalat" w:hAnsi="GHEA Grapalat"/>
          <w:sz w:val="24"/>
          <w:szCs w:val="24"/>
          <w:lang w:val="hy-AM"/>
        </w:rPr>
        <w:t xml:space="preserve"> </w:t>
      </w:r>
      <w:r w:rsidR="00306C32" w:rsidRPr="002C76F1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="00E61E01" w:rsidRPr="002C76F1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74C" w:rsidRPr="002C76F1">
        <w:rPr>
          <w:rFonts w:ascii="GHEA Grapalat" w:hAnsi="GHEA Grapalat"/>
          <w:sz w:val="24"/>
          <w:szCs w:val="24"/>
          <w:lang w:val="hy-AM"/>
        </w:rPr>
        <w:t xml:space="preserve">ակնկալվում  է </w:t>
      </w:r>
      <w:r w:rsidR="00BA4260" w:rsidRPr="002C76F1">
        <w:rPr>
          <w:rFonts w:ascii="GHEA Grapalat" w:hAnsi="GHEA Grapalat"/>
          <w:sz w:val="24"/>
          <w:szCs w:val="24"/>
          <w:lang w:val="hy-AM"/>
        </w:rPr>
        <w:t xml:space="preserve">  </w:t>
      </w:r>
      <w:r w:rsidR="0044574C" w:rsidRPr="002C76F1">
        <w:rPr>
          <w:rFonts w:ascii="GHEA Grapalat" w:hAnsi="GHEA Grapalat"/>
          <w:sz w:val="24"/>
          <w:szCs w:val="24"/>
          <w:lang w:val="hy-AM"/>
        </w:rPr>
        <w:t xml:space="preserve">ունենալ </w:t>
      </w:r>
      <w:r w:rsidR="00BA4260" w:rsidRPr="002C76F1">
        <w:rPr>
          <w:rFonts w:ascii="GHEA Grapalat" w:hAnsi="GHEA Grapalat"/>
          <w:sz w:val="24"/>
          <w:szCs w:val="24"/>
          <w:lang w:val="hy-AM"/>
        </w:rPr>
        <w:t xml:space="preserve"> առողջապահական ոլորտում լիազոր մարմնի կողմից </w:t>
      </w:r>
      <w:r w:rsidR="00BA4260" w:rsidRPr="002C76F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բժշկական օգնություն և սպասարկում իրականացնող կազմակերպությունների (անկախ սեփականության ձևից)</w:t>
      </w:r>
      <w:r w:rsidR="001A19F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, </w:t>
      </w:r>
      <w:r w:rsidR="001A19F7" w:rsidRPr="009667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բացառությամբ պաշտպանության նախարարության զինվորական հոսպիտալների</w:t>
      </w:r>
      <w:r w:rsidR="001A19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1A19F7" w:rsidRPr="00D82A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4260" w:rsidRPr="002C76F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44574C" w:rsidRPr="002C76F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կենտրոնացված </w:t>
      </w:r>
      <w:r w:rsidR="00BA4260" w:rsidRPr="002C76F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կառավարում</w:t>
      </w:r>
      <w:r w:rsidR="002C76F1" w:rsidRPr="002C76F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  <w:r w:rsidR="00BA4260" w:rsidRPr="002C76F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8A116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լիազոր մարմնի </w:t>
      </w:r>
      <w:r w:rsidR="00BA4260" w:rsidRPr="002C76F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առջև ծառացած խնդիրների </w:t>
      </w:r>
      <w:r w:rsidR="0044574C" w:rsidRPr="002C76F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օպերատիվ և </w:t>
      </w:r>
      <w:r w:rsidR="00BA4260" w:rsidRPr="002C76F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պատշաճ մակարդակով </w:t>
      </w:r>
      <w:r w:rsidR="0044574C" w:rsidRPr="002C76F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կատարում</w:t>
      </w:r>
      <w:r w:rsidR="002C76F1" w:rsidRPr="002C76F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  <w:r w:rsidR="002C76F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ըստ անհրաժեշտության և </w:t>
      </w:r>
      <w:r w:rsidR="002C76F1" w:rsidRPr="002C76F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ստեղծված իրավիճակի` </w:t>
      </w:r>
      <w:r w:rsidR="002C76F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կենտրոնացված կարգով  ձեռք բերվող, ինչպես նաև որպես մարդասիրական օգնություն ստացվ</w:t>
      </w:r>
      <w:r w:rsidR="00511FFC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ող</w:t>
      </w:r>
      <w:r w:rsidR="002C76F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2C76F1" w:rsidRPr="002C76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դեղերով և բժշկական նշանակության գույքով ապահովում</w:t>
      </w:r>
      <w:r w:rsidR="002C76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319C9" w:rsidRPr="002C76F1" w:rsidRDefault="001319C9" w:rsidP="002C76F1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:rsidR="0059097A" w:rsidRPr="004F49A9" w:rsidRDefault="0059097A" w:rsidP="004F49A9">
      <w:pPr>
        <w:spacing w:after="0" w:line="240" w:lineRule="auto"/>
        <w:ind w:firstLine="375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</w:p>
    <w:p w:rsidR="0059097A" w:rsidRPr="00474D30" w:rsidRDefault="0059097A" w:rsidP="005909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541545" w:rsidRPr="00474D30" w:rsidRDefault="00541545" w:rsidP="005909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541545" w:rsidRPr="00474D30" w:rsidRDefault="00541545" w:rsidP="005909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541545" w:rsidRPr="00474D30" w:rsidRDefault="00541545" w:rsidP="005909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541545" w:rsidRPr="00474D30" w:rsidRDefault="00541545" w:rsidP="005909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sectPr w:rsidR="00541545" w:rsidRPr="00474D3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27E19"/>
    <w:multiLevelType w:val="hybridMultilevel"/>
    <w:tmpl w:val="B30EAF0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5B"/>
    <w:rsid w:val="0000623B"/>
    <w:rsid w:val="00020E59"/>
    <w:rsid w:val="000C48B4"/>
    <w:rsid w:val="001319C9"/>
    <w:rsid w:val="0018407D"/>
    <w:rsid w:val="001A19F7"/>
    <w:rsid w:val="001E0B3E"/>
    <w:rsid w:val="0020133C"/>
    <w:rsid w:val="00232E0B"/>
    <w:rsid w:val="00240B7D"/>
    <w:rsid w:val="00252C97"/>
    <w:rsid w:val="0025510F"/>
    <w:rsid w:val="0027336C"/>
    <w:rsid w:val="002851A9"/>
    <w:rsid w:val="002A3106"/>
    <w:rsid w:val="002B53C9"/>
    <w:rsid w:val="002C76F1"/>
    <w:rsid w:val="002E4782"/>
    <w:rsid w:val="002F1B84"/>
    <w:rsid w:val="00306C32"/>
    <w:rsid w:val="00327E76"/>
    <w:rsid w:val="00332322"/>
    <w:rsid w:val="00373D44"/>
    <w:rsid w:val="003E3D71"/>
    <w:rsid w:val="00420DB9"/>
    <w:rsid w:val="0044574C"/>
    <w:rsid w:val="00474D30"/>
    <w:rsid w:val="00476CD4"/>
    <w:rsid w:val="004F49A9"/>
    <w:rsid w:val="00504154"/>
    <w:rsid w:val="00511FFC"/>
    <w:rsid w:val="00521F1C"/>
    <w:rsid w:val="00530C25"/>
    <w:rsid w:val="00531B0D"/>
    <w:rsid w:val="00531B4B"/>
    <w:rsid w:val="00541545"/>
    <w:rsid w:val="0057000A"/>
    <w:rsid w:val="0059097A"/>
    <w:rsid w:val="005F216A"/>
    <w:rsid w:val="00631131"/>
    <w:rsid w:val="00650FCC"/>
    <w:rsid w:val="00676331"/>
    <w:rsid w:val="00696370"/>
    <w:rsid w:val="007220F5"/>
    <w:rsid w:val="007578D6"/>
    <w:rsid w:val="00776042"/>
    <w:rsid w:val="007A72DB"/>
    <w:rsid w:val="007B5121"/>
    <w:rsid w:val="007F25A9"/>
    <w:rsid w:val="00866EBD"/>
    <w:rsid w:val="008A1168"/>
    <w:rsid w:val="00966723"/>
    <w:rsid w:val="00973562"/>
    <w:rsid w:val="009808E3"/>
    <w:rsid w:val="00981606"/>
    <w:rsid w:val="0099041F"/>
    <w:rsid w:val="009A0CDC"/>
    <w:rsid w:val="009B5CE5"/>
    <w:rsid w:val="009B77D1"/>
    <w:rsid w:val="009C7BB7"/>
    <w:rsid w:val="009D505E"/>
    <w:rsid w:val="009E5CA8"/>
    <w:rsid w:val="00A6597A"/>
    <w:rsid w:val="00A854B3"/>
    <w:rsid w:val="00A93FB1"/>
    <w:rsid w:val="00AD26B1"/>
    <w:rsid w:val="00AD4FDD"/>
    <w:rsid w:val="00B22DA0"/>
    <w:rsid w:val="00B341FA"/>
    <w:rsid w:val="00B46553"/>
    <w:rsid w:val="00B92608"/>
    <w:rsid w:val="00BA4260"/>
    <w:rsid w:val="00BE3D04"/>
    <w:rsid w:val="00BF013B"/>
    <w:rsid w:val="00C3634C"/>
    <w:rsid w:val="00C56526"/>
    <w:rsid w:val="00CD51FF"/>
    <w:rsid w:val="00CD5A70"/>
    <w:rsid w:val="00CD63E5"/>
    <w:rsid w:val="00CD7B8B"/>
    <w:rsid w:val="00CE2866"/>
    <w:rsid w:val="00D0225B"/>
    <w:rsid w:val="00D5680B"/>
    <w:rsid w:val="00D57DF6"/>
    <w:rsid w:val="00D63942"/>
    <w:rsid w:val="00D73377"/>
    <w:rsid w:val="00E11DA0"/>
    <w:rsid w:val="00E61E01"/>
    <w:rsid w:val="00E701EC"/>
    <w:rsid w:val="00E86AA2"/>
    <w:rsid w:val="00F02C1A"/>
    <w:rsid w:val="00F35E26"/>
    <w:rsid w:val="00F462A1"/>
    <w:rsid w:val="00F537F1"/>
    <w:rsid w:val="00F57F4F"/>
    <w:rsid w:val="00F830AD"/>
    <w:rsid w:val="00F834CE"/>
    <w:rsid w:val="00FB45F9"/>
    <w:rsid w:val="00FB6A3B"/>
    <w:rsid w:val="00FE57D2"/>
    <w:rsid w:val="00FE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55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  <w:style w:type="paragraph" w:styleId="ListParagraph">
    <w:name w:val="List Paragraph"/>
    <w:basedOn w:val="Normal"/>
    <w:uiPriority w:val="34"/>
    <w:qFormat/>
    <w:rsid w:val="00240B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55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  <w:style w:type="paragraph" w:styleId="ListParagraph">
    <w:name w:val="List Paragraph"/>
    <w:basedOn w:val="Normal"/>
    <w:uiPriority w:val="34"/>
    <w:qFormat/>
    <w:rsid w:val="00240B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lastModifiedBy>User 3</cp:lastModifiedBy>
  <cp:revision>27</cp:revision>
  <dcterms:created xsi:type="dcterms:W3CDTF">2020-01-10T07:06:00Z</dcterms:created>
  <dcterms:modified xsi:type="dcterms:W3CDTF">2020-04-13T11:49:00Z</dcterms:modified>
</cp:coreProperties>
</file>