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513" w:rsidRPr="00E95513" w:rsidRDefault="00E95513" w:rsidP="00E95513">
      <w:pPr>
        <w:jc w:val="center"/>
        <w:rPr>
          <w:rFonts w:ascii="GHEA Grapalat" w:hAnsi="GHEA Grapalat"/>
          <w:b/>
          <w:sz w:val="24"/>
          <w:szCs w:val="24"/>
        </w:rPr>
      </w:pPr>
      <w:r w:rsidRPr="00E95513">
        <w:rPr>
          <w:rFonts w:ascii="GHEA Grapalat" w:hAnsi="GHEA Grapalat" w:cs="Arial"/>
          <w:b/>
          <w:sz w:val="24"/>
          <w:szCs w:val="24"/>
        </w:rPr>
        <w:t>ՏԵՂԵԿԱՆՔ</w:t>
      </w:r>
    </w:p>
    <w:p w:rsidR="00E95513" w:rsidRPr="00E95513" w:rsidRDefault="00E95513" w:rsidP="00E95513">
      <w:pPr>
        <w:jc w:val="center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Իրավական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ակտերի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նախագծերի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հանրային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քննարկման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վերաբերյալ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br/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Իրավական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ակտի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նախագծի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անվանում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ՀԱՅԱՍՏԱՆԻ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ՀԱՆՐԱՊԵՏՈՒԹՅԱՆ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ՀԱՐԿԱՅԻՆ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ՕՐԵՆՍԳՐՔՈՒՄ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ՓՈՓՈԽՈՒԹՅՈՒՆՆԵՐ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ԵՎ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ԼՐԱՑՈՒՄՆԵՐ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ԿԱՏԱՐԵԼՈՒ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ՄԱՍԻՆ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br/>
      </w:r>
      <w:r w:rsidRPr="00E95513">
        <w:rPr>
          <w:rFonts w:ascii="GHEA Grapalat" w:hAnsi="GHEA Grapalat" w:cs="Arial"/>
          <w:sz w:val="24"/>
          <w:szCs w:val="24"/>
        </w:rPr>
        <w:t>Իրավական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ակտի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նախագիծ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մշակող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մարմնի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անվանում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Տարածքային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կառավարման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և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ենթակառուցվածքների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նախարարություն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br/>
      </w:r>
      <w:r w:rsidRPr="00E95513">
        <w:rPr>
          <w:rFonts w:ascii="GHEA Grapalat" w:hAnsi="GHEA Grapalat" w:cs="Arial"/>
          <w:sz w:val="24"/>
          <w:szCs w:val="24"/>
        </w:rPr>
        <w:t>Իրավական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ակտի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տեսակ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Օրենք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br/>
      </w:r>
      <w:r w:rsidRPr="00E95513">
        <w:rPr>
          <w:rFonts w:ascii="GHEA Grapalat" w:hAnsi="GHEA Grapalat" w:cs="Arial"/>
          <w:sz w:val="24"/>
          <w:szCs w:val="24"/>
        </w:rPr>
        <w:t>Ոլորտ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Տրանսպորտ</w:t>
      </w:r>
      <w:r w:rsidRPr="00E95513">
        <w:rPr>
          <w:rFonts w:ascii="GHEA Grapalat" w:hAnsi="GHEA Grapalat"/>
          <w:sz w:val="24"/>
          <w:szCs w:val="24"/>
        </w:rPr>
        <w:t xml:space="preserve">, </w:t>
      </w:r>
      <w:r w:rsidRPr="00E95513">
        <w:rPr>
          <w:rFonts w:ascii="GHEA Grapalat" w:hAnsi="GHEA Grapalat" w:cs="Arial"/>
          <w:sz w:val="24"/>
          <w:szCs w:val="24"/>
        </w:rPr>
        <w:t>Տարածքային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կառավարման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և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զարգացման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br/>
      </w:r>
      <w:r w:rsidRPr="00E95513">
        <w:rPr>
          <w:rFonts w:ascii="GHEA Grapalat" w:hAnsi="GHEA Grapalat" w:cs="Arial"/>
          <w:sz w:val="24"/>
          <w:szCs w:val="24"/>
        </w:rPr>
        <w:t>Հանրային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քննարկման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ժամկետ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t>16/10/2019 - 16/11/2019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Ստացված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առաջարկների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արդյունքներ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 w:cs="Arial"/>
          <w:sz w:val="24"/>
          <w:szCs w:val="24"/>
        </w:rPr>
        <w:t>Չի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ստացվել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br/>
      </w:r>
      <w:r w:rsidRPr="00E95513">
        <w:rPr>
          <w:rFonts w:ascii="GHEA Grapalat" w:hAnsi="GHEA Grapalat" w:cs="Arial"/>
          <w:sz w:val="24"/>
          <w:szCs w:val="24"/>
        </w:rPr>
        <w:t>Քվեարկության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արդյունքներ</w:t>
      </w:r>
    </w:p>
    <w:p w:rsidR="00E95513" w:rsidRPr="00E95513" w:rsidRDefault="00E95513" w:rsidP="00E95513">
      <w:pPr>
        <w:spacing w:after="0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t xml:space="preserve">7 </w:t>
      </w:r>
      <w:r w:rsidRPr="00E95513">
        <w:rPr>
          <w:rFonts w:ascii="GHEA Grapalat" w:hAnsi="GHEA Grapalat" w:cs="Arial"/>
          <w:sz w:val="24"/>
          <w:szCs w:val="24"/>
        </w:rPr>
        <w:t>կողմ</w:t>
      </w:r>
    </w:p>
    <w:p w:rsidR="00E95513" w:rsidRDefault="00E95513" w:rsidP="00E95513">
      <w:pPr>
        <w:spacing w:after="0"/>
        <w:rPr>
          <w:rFonts w:ascii="GHEA Grapalat" w:hAnsi="GHEA Grapalat" w:cs="Arial"/>
          <w:sz w:val="24"/>
          <w:szCs w:val="24"/>
          <w:lang w:val="en-US"/>
        </w:rPr>
      </w:pPr>
      <w:r w:rsidRPr="00E95513">
        <w:rPr>
          <w:rFonts w:ascii="GHEA Grapalat" w:hAnsi="GHEA Grapalat"/>
          <w:sz w:val="24"/>
          <w:szCs w:val="24"/>
        </w:rPr>
        <w:t xml:space="preserve">0 </w:t>
      </w:r>
      <w:r w:rsidRPr="00E95513">
        <w:rPr>
          <w:rFonts w:ascii="GHEA Grapalat" w:hAnsi="GHEA Grapalat" w:cs="Arial"/>
          <w:sz w:val="24"/>
          <w:szCs w:val="24"/>
        </w:rPr>
        <w:t>դեմ</w:t>
      </w:r>
    </w:p>
    <w:p w:rsidR="00E95513" w:rsidRDefault="00E95513" w:rsidP="00E95513">
      <w:pPr>
        <w:spacing w:after="0"/>
        <w:rPr>
          <w:rFonts w:ascii="GHEA Grapalat" w:hAnsi="GHEA Grapalat" w:cs="Arial"/>
          <w:sz w:val="24"/>
          <w:szCs w:val="24"/>
          <w:lang w:val="en-US"/>
        </w:rPr>
      </w:pPr>
    </w:p>
    <w:p w:rsidR="00E95513" w:rsidRDefault="00E95513" w:rsidP="00E95513">
      <w:pPr>
        <w:spacing w:after="0"/>
        <w:rPr>
          <w:rFonts w:ascii="GHEA Grapalat" w:hAnsi="GHEA Grapalat" w:cs="Arial"/>
          <w:sz w:val="24"/>
          <w:szCs w:val="24"/>
          <w:lang w:val="en-US"/>
        </w:rPr>
      </w:pPr>
    </w:p>
    <w:p w:rsidR="00E95513" w:rsidRDefault="00E95513" w:rsidP="00E95513">
      <w:pPr>
        <w:spacing w:after="0"/>
        <w:rPr>
          <w:rFonts w:ascii="GHEA Grapalat" w:hAnsi="GHEA Grapalat" w:cs="Arial"/>
          <w:sz w:val="24"/>
          <w:szCs w:val="24"/>
          <w:lang w:val="en-US"/>
        </w:rPr>
      </w:pPr>
    </w:p>
    <w:p w:rsidR="00E95513" w:rsidRDefault="00E95513" w:rsidP="00E95513">
      <w:pPr>
        <w:spacing w:after="0"/>
        <w:rPr>
          <w:rFonts w:ascii="GHEA Grapalat" w:hAnsi="GHEA Grapalat" w:cs="Arial"/>
          <w:sz w:val="24"/>
          <w:szCs w:val="24"/>
          <w:lang w:val="en-US"/>
        </w:rPr>
      </w:pPr>
    </w:p>
    <w:p w:rsidR="00E95513" w:rsidRDefault="00E95513" w:rsidP="00E95513">
      <w:pPr>
        <w:spacing w:after="0"/>
        <w:rPr>
          <w:rFonts w:ascii="GHEA Grapalat" w:hAnsi="GHEA Grapalat" w:cs="Arial"/>
          <w:sz w:val="24"/>
          <w:szCs w:val="24"/>
          <w:lang w:val="en-US"/>
        </w:rPr>
      </w:pPr>
    </w:p>
    <w:p w:rsidR="001E3F68" w:rsidRPr="00E95513" w:rsidRDefault="001E3F68" w:rsidP="00E95513">
      <w:pPr>
        <w:spacing w:after="0"/>
        <w:rPr>
          <w:rFonts w:ascii="GHEA Grapalat" w:hAnsi="GHEA Grapalat"/>
          <w:sz w:val="24"/>
          <w:szCs w:val="24"/>
          <w:lang w:val="en-US"/>
        </w:rPr>
      </w:pPr>
      <w:bookmarkStart w:id="0" w:name="_GoBack"/>
      <w:bookmarkEnd w:id="0"/>
    </w:p>
    <w:p w:rsidR="00E95513" w:rsidRPr="00E95513" w:rsidRDefault="00E95513" w:rsidP="00E95513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br/>
      </w:r>
      <w:r w:rsidRPr="00E95513">
        <w:rPr>
          <w:rFonts w:ascii="GHEA Grapalat" w:hAnsi="GHEA Grapalat" w:cs="Arial"/>
          <w:sz w:val="24"/>
          <w:szCs w:val="24"/>
        </w:rPr>
        <w:t>Տեղեկանքը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գեներացվել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է</w:t>
      </w:r>
      <w:r w:rsidRPr="00E95513">
        <w:rPr>
          <w:rFonts w:ascii="GHEA Grapalat" w:hAnsi="GHEA Grapalat"/>
          <w:sz w:val="24"/>
          <w:szCs w:val="24"/>
        </w:rPr>
        <w:t xml:space="preserve"> www.e-draft.am </w:t>
      </w:r>
      <w:r w:rsidRPr="00E95513">
        <w:rPr>
          <w:rFonts w:ascii="GHEA Grapalat" w:hAnsi="GHEA Grapalat" w:cs="Arial"/>
          <w:sz w:val="24"/>
          <w:szCs w:val="24"/>
        </w:rPr>
        <w:t>կայքի</w:t>
      </w:r>
      <w:r w:rsidRPr="00E95513">
        <w:rPr>
          <w:rFonts w:ascii="GHEA Grapalat" w:hAnsi="GHEA Grapalat"/>
          <w:sz w:val="24"/>
          <w:szCs w:val="24"/>
        </w:rPr>
        <w:t xml:space="preserve"> </w:t>
      </w:r>
      <w:r w:rsidRPr="00E95513">
        <w:rPr>
          <w:rFonts w:ascii="GHEA Grapalat" w:hAnsi="GHEA Grapalat" w:cs="Arial"/>
          <w:sz w:val="24"/>
          <w:szCs w:val="24"/>
        </w:rPr>
        <w:t>կողմից</w:t>
      </w:r>
    </w:p>
    <w:p w:rsidR="00E95513" w:rsidRPr="00E95513" w:rsidRDefault="00E95513" w:rsidP="00E95513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E95513">
        <w:rPr>
          <w:rFonts w:ascii="GHEA Grapalat" w:hAnsi="GHEA Grapalat"/>
          <w:sz w:val="24"/>
          <w:szCs w:val="24"/>
        </w:rPr>
        <w:t>17/01/2020</w:t>
      </w:r>
    </w:p>
    <w:p w:rsidR="00AF0B95" w:rsidRDefault="00AF0B95" w:rsidP="00E95513">
      <w:pPr>
        <w:jc w:val="center"/>
      </w:pPr>
    </w:p>
    <w:sectPr w:rsidR="00AF0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635"/>
    <w:rsid w:val="001E3F68"/>
    <w:rsid w:val="00AF0B95"/>
    <w:rsid w:val="00CE3635"/>
    <w:rsid w:val="00E95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7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https://mul2-mta.gov.am/tasks/44349/oneclick/e_draft.docx?token=b5246978cf7297e69a7cc4491954b961</cp:keywords>
  <dc:description/>
  <cp:lastModifiedBy>Astghik Tumanyan</cp:lastModifiedBy>
  <cp:revision>4</cp:revision>
  <dcterms:created xsi:type="dcterms:W3CDTF">2020-01-17T10:37:00Z</dcterms:created>
  <dcterms:modified xsi:type="dcterms:W3CDTF">2020-01-17T10:38:00Z</dcterms:modified>
</cp:coreProperties>
</file>