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0B4473" w14:textId="26C7AC96" w:rsidR="000C66F1" w:rsidRDefault="000C66F1" w:rsidP="00773B2C">
      <w:pPr>
        <w:pStyle w:val="NoSpacing"/>
        <w:jc w:val="center"/>
        <w:rPr>
          <w:rFonts w:ascii="GHEA Grapalat" w:hAnsi="GHEA Grapalat" w:cs="Sylfaen"/>
          <w:b/>
        </w:rPr>
      </w:pPr>
      <w:r w:rsidRPr="00000ED1">
        <w:rPr>
          <w:rFonts w:ascii="GHEA Grapalat" w:hAnsi="GHEA Grapalat" w:cs="Sylfaen"/>
          <w:b/>
        </w:rPr>
        <w:t>ԱՄՓՈՓԱԹԵՐԹ</w:t>
      </w:r>
    </w:p>
    <w:p w14:paraId="780F25BD" w14:textId="77777777" w:rsidR="00000ED1" w:rsidRPr="00000ED1" w:rsidRDefault="00000ED1" w:rsidP="00773B2C">
      <w:pPr>
        <w:pStyle w:val="NoSpacing"/>
        <w:jc w:val="center"/>
        <w:rPr>
          <w:rFonts w:ascii="GHEA Grapalat" w:hAnsi="GHEA Grapalat" w:cs="Sylfaen"/>
          <w:b/>
        </w:rPr>
      </w:pPr>
    </w:p>
    <w:p w14:paraId="39D5385A" w14:textId="77777777" w:rsidR="00000ED1" w:rsidRPr="00000ED1" w:rsidRDefault="00000ED1" w:rsidP="00000ED1">
      <w:pPr>
        <w:jc w:val="center"/>
        <w:rPr>
          <w:rFonts w:ascii="GHEA Grapalat" w:hAnsi="GHEA Grapalat" w:cs="Sylfaen"/>
          <w:b/>
          <w:caps/>
          <w:spacing w:val="-8"/>
          <w:lang w:val="hy-AM"/>
        </w:rPr>
      </w:pPr>
      <w:r w:rsidRPr="00000ED1">
        <w:rPr>
          <w:rFonts w:ascii="GHEA Grapalat" w:hAnsi="GHEA Grapalat" w:cs="Sylfaen"/>
          <w:b/>
          <w:caps/>
          <w:spacing w:val="-8"/>
        </w:rPr>
        <w:t>Ջրային</w:t>
      </w:r>
      <w:r w:rsidRPr="00000ED1">
        <w:rPr>
          <w:rFonts w:ascii="GHEA Grapalat" w:hAnsi="GHEA Grapalat" w:cs="Sylfaen"/>
          <w:b/>
          <w:caps/>
          <w:spacing w:val="-8"/>
          <w:lang w:val="af-ZA"/>
        </w:rPr>
        <w:t xml:space="preserve"> </w:t>
      </w:r>
      <w:r w:rsidRPr="00000ED1">
        <w:rPr>
          <w:rFonts w:ascii="GHEA Grapalat" w:hAnsi="GHEA Grapalat" w:cs="Sylfaen"/>
          <w:b/>
          <w:caps/>
          <w:spacing w:val="-8"/>
        </w:rPr>
        <w:t>ռեսուրսների</w:t>
      </w:r>
      <w:r w:rsidRPr="00000ED1">
        <w:rPr>
          <w:rFonts w:ascii="GHEA Grapalat" w:hAnsi="GHEA Grapalat" w:cs="Sylfaen"/>
          <w:b/>
          <w:caps/>
          <w:spacing w:val="-8"/>
          <w:lang w:val="af-ZA"/>
        </w:rPr>
        <w:t xml:space="preserve"> </w:t>
      </w:r>
      <w:r w:rsidRPr="00000ED1">
        <w:rPr>
          <w:rFonts w:ascii="GHEA Grapalat" w:hAnsi="GHEA Grapalat" w:cs="Sylfaen"/>
          <w:b/>
          <w:caps/>
          <w:spacing w:val="-8"/>
        </w:rPr>
        <w:t>համա</w:t>
      </w:r>
      <w:r w:rsidRPr="00000ED1">
        <w:rPr>
          <w:rFonts w:ascii="GHEA Grapalat" w:hAnsi="GHEA Grapalat" w:cs="Sylfaen"/>
          <w:b/>
          <w:caps/>
          <w:spacing w:val="-8"/>
          <w:lang w:val="hy-AM"/>
        </w:rPr>
        <w:t>ՏԵՂՎԱԾ</w:t>
      </w:r>
      <w:r w:rsidRPr="00000ED1">
        <w:rPr>
          <w:rFonts w:ascii="GHEA Grapalat" w:hAnsi="GHEA Grapalat" w:cs="Sylfaen"/>
          <w:b/>
          <w:caps/>
          <w:spacing w:val="-8"/>
          <w:lang w:val="af-ZA"/>
        </w:rPr>
        <w:t xml:space="preserve"> </w:t>
      </w:r>
      <w:r w:rsidRPr="00000ED1">
        <w:rPr>
          <w:rFonts w:ascii="GHEA Grapalat" w:hAnsi="GHEA Grapalat" w:cs="Sylfaen"/>
          <w:b/>
          <w:caps/>
          <w:spacing w:val="-8"/>
        </w:rPr>
        <w:t>կառավարում</w:t>
      </w:r>
      <w:r w:rsidRPr="00000ED1">
        <w:rPr>
          <w:rFonts w:ascii="GHEA Grapalat" w:hAnsi="GHEA Grapalat" w:cs="Sylfaen"/>
          <w:b/>
          <w:caps/>
          <w:spacing w:val="-8"/>
          <w:lang w:val="af-ZA"/>
        </w:rPr>
        <w:t>/</w:t>
      </w:r>
      <w:r w:rsidRPr="00000ED1">
        <w:rPr>
          <w:rFonts w:ascii="GHEA Grapalat" w:hAnsi="GHEA Grapalat" w:cs="Sylfaen"/>
          <w:b/>
          <w:caps/>
          <w:spacing w:val="-8"/>
        </w:rPr>
        <w:t>Ախուրյան</w:t>
      </w:r>
      <w:r w:rsidRPr="00000ED1">
        <w:rPr>
          <w:rFonts w:ascii="GHEA Grapalat" w:hAnsi="GHEA Grapalat" w:cs="Sylfaen"/>
          <w:b/>
          <w:caps/>
          <w:spacing w:val="-8"/>
          <w:lang w:val="af-ZA"/>
        </w:rPr>
        <w:t xml:space="preserve"> </w:t>
      </w:r>
      <w:r w:rsidRPr="00000ED1">
        <w:rPr>
          <w:rFonts w:ascii="GHEA Grapalat" w:hAnsi="GHEA Grapalat" w:cs="Sylfaen"/>
          <w:b/>
          <w:caps/>
          <w:spacing w:val="-8"/>
        </w:rPr>
        <w:t>գետ</w:t>
      </w:r>
      <w:r w:rsidRPr="00000ED1">
        <w:rPr>
          <w:rFonts w:ascii="GHEA Grapalat" w:hAnsi="GHEA Grapalat" w:cs="Sylfaen"/>
          <w:b/>
          <w:caps/>
          <w:spacing w:val="-8"/>
          <w:lang w:val="hy-AM"/>
        </w:rPr>
        <w:t>, ՓՈՒԼ 1</w:t>
      </w:r>
      <w:r w:rsidRPr="00000ED1">
        <w:rPr>
          <w:rFonts w:ascii="GHEA Grapalat" w:hAnsi="GHEA Grapalat" w:cs="Sylfaen"/>
          <w:b/>
          <w:caps/>
          <w:spacing w:val="-8"/>
          <w:lang w:val="hy-AM"/>
        </w:rPr>
        <w:t xml:space="preserve"> </w:t>
      </w:r>
      <w:r w:rsidRPr="00000ED1">
        <w:rPr>
          <w:rFonts w:ascii="GHEA Grapalat" w:hAnsi="GHEA Grapalat" w:cs="Sylfaen"/>
          <w:b/>
          <w:spacing w:val="-8"/>
          <w:lang w:val="hy-AM"/>
        </w:rPr>
        <w:t>ԾՐԱԳՐԻ</w:t>
      </w:r>
      <w:r w:rsidRPr="00000ED1">
        <w:rPr>
          <w:rFonts w:ascii="GHEA Grapalat" w:hAnsi="GHEA Grapalat"/>
          <w:b/>
          <w:spacing w:val="-8"/>
          <w:lang w:val="af-ZA"/>
        </w:rPr>
        <w:t xml:space="preserve"> </w:t>
      </w:r>
      <w:r w:rsidRPr="00000ED1">
        <w:rPr>
          <w:rFonts w:ascii="GHEA Grapalat" w:hAnsi="GHEA Grapalat" w:cs="Sylfaen"/>
          <w:b/>
          <w:spacing w:val="-8"/>
          <w:lang w:val="hy-AM"/>
        </w:rPr>
        <w:t>ՇՐՋԱՆԱԿՆԵՐ</w:t>
      </w:r>
      <w:r w:rsidRPr="00000ED1">
        <w:rPr>
          <w:rFonts w:ascii="GHEA Grapalat" w:hAnsi="GHEA Grapalat" w:cs="Sylfaen"/>
          <w:b/>
          <w:caps/>
          <w:spacing w:val="-8"/>
          <w:lang w:val="hy-AM"/>
        </w:rPr>
        <w:t>ՈՒՄ</w:t>
      </w:r>
    </w:p>
    <w:p w14:paraId="734DBA07" w14:textId="02F28F15" w:rsidR="000C66F1" w:rsidRPr="00000ED1" w:rsidRDefault="00000ED1" w:rsidP="00000ED1">
      <w:pPr>
        <w:jc w:val="center"/>
        <w:rPr>
          <w:rFonts w:ascii="GHEA Grapalat" w:hAnsi="GHEA Grapalat" w:cs="Sylfaen"/>
          <w:b/>
          <w:caps/>
          <w:spacing w:val="-8"/>
          <w:lang w:val="hy-AM"/>
        </w:rPr>
      </w:pPr>
      <w:r w:rsidRPr="00000ED1">
        <w:rPr>
          <w:rFonts w:ascii="GHEA Grapalat" w:hAnsi="GHEA Grapalat" w:cs="Sylfaen"/>
          <w:b/>
          <w:caps/>
          <w:spacing w:val="-8"/>
          <w:lang w:val="af-ZA"/>
        </w:rPr>
        <w:t xml:space="preserve"> </w:t>
      </w:r>
      <w:r w:rsidR="00104E18" w:rsidRPr="00000ED1">
        <w:rPr>
          <w:rFonts w:ascii="GHEA Grapalat" w:hAnsi="GHEA Grapalat" w:cs="Sylfaen"/>
          <w:b/>
          <w:lang w:val="hy-AM"/>
        </w:rPr>
        <w:t>ՀՈՂԵՐԻ ՁԵՌՔԲԵՐՄԱՆ ԵՎ</w:t>
      </w:r>
      <w:r w:rsidR="00104E18" w:rsidRPr="00000ED1">
        <w:rPr>
          <w:rFonts w:ascii="GHEA Grapalat" w:hAnsi="GHEA Grapalat" w:cs="Sylfaen"/>
          <w:b/>
          <w:lang w:val="pt-BR"/>
        </w:rPr>
        <w:t xml:space="preserve"> ՎԵՐԱԲՆԱԿԵՑՄԱՆ ԳՈՐԾՈՂՈՒԹՅՈՒՆՆԵՐԻ ՊԼԱՆ</w:t>
      </w:r>
      <w:r w:rsidR="002D295A">
        <w:rPr>
          <w:rFonts w:ascii="GHEA Grapalat" w:hAnsi="GHEA Grapalat" w:cs="Sylfaen"/>
          <w:b/>
          <w:lang w:val="pt-BR"/>
        </w:rPr>
        <w:t xml:space="preserve"> </w:t>
      </w:r>
      <w:bookmarkStart w:id="0" w:name="_GoBack"/>
      <w:bookmarkEnd w:id="0"/>
      <w:r w:rsidR="00104E18" w:rsidRPr="00000ED1">
        <w:rPr>
          <w:rFonts w:ascii="GHEA Grapalat" w:hAnsi="GHEA Grapalat" w:cs="Sylfaen"/>
          <w:b/>
          <w:lang w:val="pt-BR"/>
        </w:rPr>
        <w:t xml:space="preserve"> </w:t>
      </w:r>
      <w:r w:rsidR="00104E18" w:rsidRPr="00000ED1">
        <w:rPr>
          <w:rFonts w:ascii="GHEA Grapalat" w:hAnsi="GHEA Grapalat" w:cs="Sylfaen"/>
          <w:b/>
          <w:lang w:val="hy-AM"/>
        </w:rPr>
        <w:t>ՎԵՐԱԲԵՐՅԱԼ</w:t>
      </w:r>
      <w:r w:rsidR="00104E18" w:rsidRPr="00000ED1">
        <w:rPr>
          <w:rFonts w:ascii="GHEA Grapalat" w:hAnsi="GHEA Grapalat"/>
          <w:b/>
          <w:lang w:val="pt-BR"/>
        </w:rPr>
        <w:t xml:space="preserve"> </w:t>
      </w:r>
    </w:p>
    <w:p w14:paraId="43743141" w14:textId="08C59E1E" w:rsidR="000C66F1" w:rsidRPr="00000ED1" w:rsidRDefault="00104E18" w:rsidP="00773B2C">
      <w:pPr>
        <w:pStyle w:val="NoSpacing"/>
        <w:jc w:val="center"/>
        <w:rPr>
          <w:rFonts w:ascii="GHEA Grapalat" w:hAnsi="GHEA Grapalat" w:cs="Sylfaen"/>
          <w:b/>
          <w:lang w:val="pt-BR"/>
        </w:rPr>
      </w:pPr>
      <w:r w:rsidRPr="00000ED1">
        <w:rPr>
          <w:rFonts w:ascii="GHEA Grapalat" w:hAnsi="GHEA Grapalat" w:cs="Sylfaen"/>
          <w:b/>
        </w:rPr>
        <w:t>ՇԱՀԱԳՐԳԻՌ</w:t>
      </w:r>
      <w:r w:rsidRPr="00000ED1">
        <w:rPr>
          <w:rFonts w:ascii="GHEA Grapalat" w:hAnsi="GHEA Grapalat"/>
          <w:b/>
          <w:lang w:val="pt-BR"/>
        </w:rPr>
        <w:t xml:space="preserve"> </w:t>
      </w:r>
      <w:r w:rsidRPr="00000ED1">
        <w:rPr>
          <w:rFonts w:ascii="GHEA Grapalat" w:hAnsi="GHEA Grapalat" w:cs="Sylfaen"/>
          <w:b/>
        </w:rPr>
        <w:t>ՄԱՐՄԻՆՆԵՐԻ</w:t>
      </w:r>
      <w:r w:rsidRPr="00000ED1">
        <w:rPr>
          <w:rFonts w:ascii="GHEA Grapalat" w:hAnsi="GHEA Grapalat"/>
          <w:b/>
          <w:lang w:val="pt-BR"/>
        </w:rPr>
        <w:t xml:space="preserve"> </w:t>
      </w:r>
      <w:r w:rsidRPr="00000ED1">
        <w:rPr>
          <w:rFonts w:ascii="GHEA Grapalat" w:hAnsi="GHEA Grapalat" w:cs="Sylfaen"/>
          <w:b/>
        </w:rPr>
        <w:t>ՆԵՐԿԱՅԱՑՐԱԾ</w:t>
      </w:r>
      <w:r w:rsidRPr="00000ED1">
        <w:rPr>
          <w:rFonts w:ascii="GHEA Grapalat" w:hAnsi="GHEA Grapalat"/>
          <w:b/>
          <w:lang w:val="pt-BR"/>
        </w:rPr>
        <w:t xml:space="preserve"> </w:t>
      </w:r>
      <w:r w:rsidRPr="00000ED1">
        <w:rPr>
          <w:rFonts w:ascii="GHEA Grapalat" w:hAnsi="GHEA Grapalat" w:cs="Sylfaen"/>
          <w:b/>
          <w:lang w:val="ru-RU"/>
        </w:rPr>
        <w:t>ԴԻՏՈՂՈՒԹՅՈՒՆՆԵՐԻ</w:t>
      </w:r>
      <w:r w:rsidRPr="00000ED1">
        <w:rPr>
          <w:rFonts w:ascii="GHEA Grapalat" w:hAnsi="GHEA Grapalat"/>
          <w:b/>
          <w:lang w:val="pt-BR"/>
        </w:rPr>
        <w:t xml:space="preserve"> </w:t>
      </w:r>
      <w:r w:rsidR="00E13604" w:rsidRPr="00000ED1">
        <w:rPr>
          <w:rFonts w:ascii="GHEA Grapalat" w:hAnsi="GHEA Grapalat" w:cs="Sylfaen"/>
          <w:b/>
          <w:lang w:val="hy-AM"/>
        </w:rPr>
        <w:t>ԵՎ</w:t>
      </w:r>
      <w:r w:rsidRPr="00000ED1">
        <w:rPr>
          <w:rFonts w:ascii="GHEA Grapalat" w:hAnsi="GHEA Grapalat"/>
          <w:b/>
          <w:lang w:val="pt-BR"/>
        </w:rPr>
        <w:t xml:space="preserve"> </w:t>
      </w:r>
      <w:r w:rsidRPr="00000ED1">
        <w:rPr>
          <w:rFonts w:ascii="GHEA Grapalat" w:hAnsi="GHEA Grapalat" w:cs="Sylfaen"/>
          <w:b/>
        </w:rPr>
        <w:t>ԱՌԱՋԱՐԿՈՒԹՅՈՒՆՆՆԵՐԻ</w:t>
      </w:r>
      <w:r w:rsidRPr="00000ED1">
        <w:rPr>
          <w:rFonts w:ascii="GHEA Grapalat" w:hAnsi="GHEA Grapalat"/>
          <w:b/>
          <w:lang w:val="pt-BR"/>
        </w:rPr>
        <w:t xml:space="preserve"> </w:t>
      </w:r>
      <w:r w:rsidRPr="00000ED1">
        <w:rPr>
          <w:rFonts w:ascii="GHEA Grapalat" w:hAnsi="GHEA Grapalat" w:cs="Sylfaen"/>
          <w:b/>
        </w:rPr>
        <w:t>ՄԱՍԻՆ</w:t>
      </w:r>
    </w:p>
    <w:p w14:paraId="5B9251B8" w14:textId="77777777" w:rsidR="000C66F1" w:rsidRPr="00000ED1" w:rsidRDefault="000C66F1" w:rsidP="000C66F1">
      <w:pPr>
        <w:pStyle w:val="NoSpacing"/>
        <w:rPr>
          <w:rFonts w:ascii="GHEA Grapalat" w:hAnsi="GHEA Grapalat"/>
          <w:lang w:val="pt-BR"/>
        </w:rPr>
      </w:pPr>
    </w:p>
    <w:tbl>
      <w:tblPr>
        <w:tblW w:w="15817"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2071"/>
        <w:gridCol w:w="6366"/>
        <w:gridCol w:w="1514"/>
        <w:gridCol w:w="63"/>
        <w:gridCol w:w="5287"/>
      </w:tblGrid>
      <w:tr w:rsidR="000C66F1" w:rsidRPr="00B74F32" w14:paraId="0C5E043C" w14:textId="77777777" w:rsidTr="00367126">
        <w:trPr>
          <w:tblHeader/>
        </w:trPr>
        <w:tc>
          <w:tcPr>
            <w:tcW w:w="516" w:type="dxa"/>
            <w:shd w:val="clear" w:color="auto" w:fill="BFBFBF" w:themeFill="background1" w:themeFillShade="BF"/>
            <w:vAlign w:val="center"/>
          </w:tcPr>
          <w:p w14:paraId="1755E826" w14:textId="77777777" w:rsidR="000C66F1" w:rsidRPr="00B74F32" w:rsidRDefault="000C66F1" w:rsidP="00C83257">
            <w:pPr>
              <w:pStyle w:val="NoSpacing"/>
              <w:jc w:val="center"/>
              <w:rPr>
                <w:rFonts w:ascii="GHEA Grapalat" w:hAnsi="GHEA Grapalat"/>
                <w:b/>
                <w:lang w:val="fr-FR"/>
              </w:rPr>
            </w:pPr>
            <w:r w:rsidRPr="00B74F32">
              <w:rPr>
                <w:rFonts w:ascii="GHEA Grapalat" w:hAnsi="GHEA Grapalat"/>
                <w:b/>
              </w:rPr>
              <w:t>№</w:t>
            </w:r>
          </w:p>
        </w:tc>
        <w:tc>
          <w:tcPr>
            <w:tcW w:w="2071" w:type="dxa"/>
            <w:shd w:val="clear" w:color="auto" w:fill="BFBFBF" w:themeFill="background1" w:themeFillShade="BF"/>
            <w:vAlign w:val="center"/>
          </w:tcPr>
          <w:p w14:paraId="55B7A749" w14:textId="77777777" w:rsidR="000C66F1" w:rsidRPr="00B74F32" w:rsidRDefault="000C66F1" w:rsidP="00C83257">
            <w:pPr>
              <w:pStyle w:val="NoSpacing"/>
              <w:jc w:val="center"/>
              <w:rPr>
                <w:rFonts w:ascii="GHEA Grapalat" w:hAnsi="GHEA Grapalat"/>
                <w:b/>
                <w:lang w:val="fr-FR"/>
              </w:rPr>
            </w:pPr>
            <w:r w:rsidRPr="00B74F32">
              <w:rPr>
                <w:rFonts w:ascii="GHEA Grapalat" w:hAnsi="GHEA Grapalat" w:cs="Sylfaen"/>
                <w:b/>
                <w:lang w:val="ru-RU"/>
              </w:rPr>
              <w:t>Ա</w:t>
            </w:r>
            <w:r w:rsidRPr="00B74F32">
              <w:rPr>
                <w:rFonts w:ascii="GHEA Grapalat" w:hAnsi="GHEA Grapalat" w:cs="Sylfaen"/>
                <w:b/>
                <w:lang w:val="fr-FR"/>
              </w:rPr>
              <w:t>ռաջարկության</w:t>
            </w:r>
            <w:r w:rsidRPr="00B74F32">
              <w:rPr>
                <w:rFonts w:ascii="GHEA Grapalat" w:hAnsi="GHEA Grapalat" w:cs="Sylfaen"/>
                <w:b/>
                <w:lang w:val="ru-RU"/>
              </w:rPr>
              <w:t>, դիտողության</w:t>
            </w:r>
            <w:r w:rsidRPr="00B74F32">
              <w:rPr>
                <w:rFonts w:ascii="GHEA Grapalat" w:hAnsi="GHEA Grapalat"/>
                <w:b/>
                <w:lang w:val="fr-FR"/>
              </w:rPr>
              <w:t xml:space="preserve"> </w:t>
            </w:r>
            <w:r w:rsidRPr="00B74F32">
              <w:rPr>
                <w:rFonts w:ascii="GHEA Grapalat" w:hAnsi="GHEA Grapalat" w:cs="Sylfaen"/>
                <w:b/>
                <w:lang w:val="fr-FR"/>
              </w:rPr>
              <w:t>հեղինակը</w:t>
            </w:r>
          </w:p>
          <w:p w14:paraId="01997F2E" w14:textId="77777777" w:rsidR="000C66F1" w:rsidRPr="00B74F32" w:rsidRDefault="000C66F1" w:rsidP="00C83257">
            <w:pPr>
              <w:pStyle w:val="NoSpacing"/>
              <w:jc w:val="center"/>
              <w:rPr>
                <w:rFonts w:ascii="GHEA Grapalat" w:hAnsi="GHEA Grapalat"/>
                <w:b/>
                <w:lang w:val="fr-FR"/>
              </w:rPr>
            </w:pPr>
          </w:p>
        </w:tc>
        <w:tc>
          <w:tcPr>
            <w:tcW w:w="6366" w:type="dxa"/>
            <w:shd w:val="clear" w:color="auto" w:fill="BFBFBF" w:themeFill="background1" w:themeFillShade="BF"/>
            <w:vAlign w:val="center"/>
          </w:tcPr>
          <w:p w14:paraId="78B0AB26" w14:textId="77777777" w:rsidR="000C66F1" w:rsidRPr="00B74F32" w:rsidRDefault="000C66F1" w:rsidP="00C83257">
            <w:pPr>
              <w:pStyle w:val="NoSpacing"/>
              <w:jc w:val="center"/>
              <w:rPr>
                <w:rFonts w:ascii="GHEA Grapalat" w:hAnsi="GHEA Grapalat"/>
                <w:b/>
                <w:lang w:val="fr-FR"/>
              </w:rPr>
            </w:pPr>
            <w:r w:rsidRPr="00B74F32">
              <w:rPr>
                <w:rFonts w:ascii="GHEA Grapalat" w:hAnsi="GHEA Grapalat" w:cs="Sylfaen"/>
                <w:b/>
                <w:lang w:val="ru-RU"/>
              </w:rPr>
              <w:t>Բ</w:t>
            </w:r>
            <w:r w:rsidRPr="00B74F32">
              <w:rPr>
                <w:rFonts w:ascii="GHEA Grapalat" w:hAnsi="GHEA Grapalat" w:cs="Sylfaen"/>
                <w:b/>
                <w:lang w:val="fr-FR"/>
              </w:rPr>
              <w:t>ովանդակությունը</w:t>
            </w:r>
          </w:p>
        </w:tc>
        <w:tc>
          <w:tcPr>
            <w:tcW w:w="1577" w:type="dxa"/>
            <w:gridSpan w:val="2"/>
            <w:shd w:val="clear" w:color="auto" w:fill="BFBFBF" w:themeFill="background1" w:themeFillShade="BF"/>
            <w:vAlign w:val="center"/>
          </w:tcPr>
          <w:p w14:paraId="2CA2CDCA" w14:textId="77777777" w:rsidR="000C66F1" w:rsidRPr="00B74F32" w:rsidRDefault="000C66F1" w:rsidP="00C83257">
            <w:pPr>
              <w:pStyle w:val="NoSpacing"/>
              <w:jc w:val="center"/>
              <w:rPr>
                <w:rFonts w:ascii="GHEA Grapalat" w:hAnsi="GHEA Grapalat"/>
                <w:b/>
                <w:lang w:val="ru-RU"/>
              </w:rPr>
            </w:pPr>
            <w:r w:rsidRPr="00B74F32">
              <w:rPr>
                <w:rFonts w:ascii="GHEA Grapalat" w:hAnsi="GHEA Grapalat" w:cs="Sylfaen"/>
                <w:b/>
                <w:lang w:val="fr-FR"/>
              </w:rPr>
              <w:t>Եզրակացություն</w:t>
            </w:r>
            <w:r w:rsidRPr="00B74F32">
              <w:rPr>
                <w:rFonts w:ascii="GHEA Grapalat" w:hAnsi="GHEA Grapalat" w:cs="Sylfaen"/>
                <w:b/>
                <w:lang w:val="ru-RU"/>
              </w:rPr>
              <w:t>ը</w:t>
            </w:r>
          </w:p>
        </w:tc>
        <w:tc>
          <w:tcPr>
            <w:tcW w:w="5287" w:type="dxa"/>
            <w:shd w:val="clear" w:color="auto" w:fill="BFBFBF" w:themeFill="background1" w:themeFillShade="BF"/>
            <w:vAlign w:val="center"/>
          </w:tcPr>
          <w:p w14:paraId="7CBD7C7F" w14:textId="77777777" w:rsidR="000C66F1" w:rsidRPr="00B74F32" w:rsidRDefault="000C66F1" w:rsidP="00C83257">
            <w:pPr>
              <w:pStyle w:val="NoSpacing"/>
              <w:jc w:val="center"/>
              <w:rPr>
                <w:rFonts w:ascii="GHEA Grapalat" w:hAnsi="GHEA Grapalat"/>
                <w:b/>
                <w:lang w:val="fr-FR"/>
              </w:rPr>
            </w:pPr>
            <w:r w:rsidRPr="00B74F32">
              <w:rPr>
                <w:rFonts w:ascii="GHEA Grapalat" w:hAnsi="GHEA Grapalat" w:cs="Sylfaen"/>
                <w:b/>
                <w:lang w:val="fr-FR"/>
              </w:rPr>
              <w:t>Կատարված</w:t>
            </w:r>
            <w:r w:rsidRPr="00B74F32">
              <w:rPr>
                <w:rFonts w:ascii="GHEA Grapalat" w:hAnsi="GHEA Grapalat"/>
                <w:b/>
                <w:lang w:val="fr-FR"/>
              </w:rPr>
              <w:t xml:space="preserve"> </w:t>
            </w:r>
            <w:r w:rsidRPr="00B74F32">
              <w:rPr>
                <w:rFonts w:ascii="GHEA Grapalat" w:hAnsi="GHEA Grapalat" w:cs="Sylfaen"/>
                <w:b/>
                <w:lang w:val="fr-FR"/>
              </w:rPr>
              <w:t>փոփոխությունները</w:t>
            </w:r>
          </w:p>
        </w:tc>
      </w:tr>
      <w:tr w:rsidR="00234097" w:rsidRPr="00625EE2" w14:paraId="4653C5E5" w14:textId="77777777" w:rsidTr="00D127DA">
        <w:trPr>
          <w:trHeight w:val="2042"/>
        </w:trPr>
        <w:tc>
          <w:tcPr>
            <w:tcW w:w="516" w:type="dxa"/>
          </w:tcPr>
          <w:p w14:paraId="1C96144F" w14:textId="1927DA64" w:rsidR="00234097" w:rsidRPr="00B74F32" w:rsidRDefault="00234097" w:rsidP="00C83257">
            <w:pPr>
              <w:pStyle w:val="NoSpacing"/>
              <w:jc w:val="both"/>
              <w:rPr>
                <w:rFonts w:ascii="GHEA Grapalat" w:hAnsi="GHEA Grapalat" w:cs="Sylfaen"/>
                <w:lang w:val="hy-AM"/>
              </w:rPr>
            </w:pPr>
            <w:r w:rsidRPr="00B74F32">
              <w:rPr>
                <w:rFonts w:ascii="GHEA Grapalat" w:hAnsi="GHEA Grapalat" w:cs="Sylfaen"/>
                <w:lang w:val="hy-AM"/>
              </w:rPr>
              <w:t>1</w:t>
            </w:r>
            <w:r w:rsidRPr="00B74F32">
              <w:rPr>
                <w:rFonts w:ascii="GHEA Grapalat" w:hAnsi="GHEA Grapalat" w:cs="Sylfaen"/>
                <w:lang w:val="af-ZA"/>
              </w:rPr>
              <w:t>.</w:t>
            </w:r>
          </w:p>
        </w:tc>
        <w:tc>
          <w:tcPr>
            <w:tcW w:w="2071" w:type="dxa"/>
          </w:tcPr>
          <w:p w14:paraId="4495E7A7" w14:textId="277C2A81" w:rsidR="00234097" w:rsidRPr="00B74F32" w:rsidRDefault="00234097" w:rsidP="00EA4ED8">
            <w:pPr>
              <w:spacing w:after="0"/>
              <w:jc w:val="center"/>
              <w:rPr>
                <w:rFonts w:ascii="GHEA Grapalat" w:hAnsi="GHEA Grapalat" w:cs="Sylfaen"/>
                <w:lang w:val="hy-AM"/>
              </w:rPr>
            </w:pPr>
            <w:r>
              <w:rPr>
                <w:rFonts w:ascii="GHEA Grapalat" w:hAnsi="GHEA Grapalat" w:cs="Sylfaen"/>
                <w:lang w:val="hy-AM"/>
              </w:rPr>
              <w:t xml:space="preserve">ՀՀ արդարադատության </w:t>
            </w:r>
            <w:r w:rsidR="00EA4ED8">
              <w:rPr>
                <w:rFonts w:ascii="GHEA Grapalat" w:hAnsi="GHEA Grapalat" w:cs="Sylfaen"/>
                <w:lang w:val="hy-AM"/>
              </w:rPr>
              <w:t>նախարարություն</w:t>
            </w:r>
          </w:p>
        </w:tc>
        <w:tc>
          <w:tcPr>
            <w:tcW w:w="6366" w:type="dxa"/>
          </w:tcPr>
          <w:p w14:paraId="127577DA" w14:textId="77777777" w:rsidR="00234097" w:rsidRPr="00000ED1" w:rsidRDefault="00234097" w:rsidP="00234097">
            <w:pPr>
              <w:pStyle w:val="NoSpacing"/>
              <w:jc w:val="both"/>
              <w:rPr>
                <w:rFonts w:ascii="GHEA Grapalat" w:hAnsi="GHEA Grapalat" w:cs="Sylfaen"/>
                <w:lang w:val="hy-AM"/>
              </w:rPr>
            </w:pPr>
            <w:r w:rsidRPr="00000ED1">
              <w:rPr>
                <w:rFonts w:ascii="GHEA Grapalat" w:hAnsi="GHEA Grapalat" w:cs="Sylfaen"/>
                <w:lang w:val="hy-AM"/>
              </w:rPr>
              <w:t>1. «Ջրային ռեսուրսների համատեղված կառավարում/Ախուրյան գետ, փուլ 1 ծրագրի շրջանակներում Հողերի ձեռք բերման և վերաբնակեցման գործողությունների պլանը հաստատելու մասին» Հայաստանի Հանրապետության կառավարության որոշման նախագիծի /այսուհետ՝ Նախագիծ/ նախաբանում պետք է նշել համապատասխան լիազորող նորմեր պարունակող նորմատիվ իրավական ակտի կրճատ անվանումը՝ նկատի ունենալով «Նորմատիվ իրավական ակտերի մասին» ՀՀ օրենքի 2-րդ հոդվածի 1-ին մասի 6-րդ կետի պահանջները, որոնց համաձայն՝ներքին իրավական ակտընորմատիվ իրավական ակտի հիման վրա և դրան համապատասխան ընդունված իրավական ակտ է, որը սահմանում է վարքագծի կանոն այն անձանց խմբի համար, որոնք դա ընդունող մարմնի հետ աշխատանքային կամ վարչական հարաբերությունների մեջ են կամ օգտվում են դա ընդունող մարմնի ծառայություններից կամ աշխատանքներից:</w:t>
            </w:r>
          </w:p>
          <w:p w14:paraId="03925422" w14:textId="77777777" w:rsidR="00234097" w:rsidRPr="00000ED1" w:rsidRDefault="00234097" w:rsidP="00234097">
            <w:pPr>
              <w:pStyle w:val="NoSpacing"/>
              <w:jc w:val="both"/>
              <w:rPr>
                <w:rFonts w:ascii="GHEA Grapalat" w:hAnsi="GHEA Grapalat" w:cs="Sylfaen"/>
                <w:lang w:val="hy-AM"/>
              </w:rPr>
            </w:pPr>
          </w:p>
          <w:p w14:paraId="3F83AEF3" w14:textId="77777777" w:rsidR="00234097" w:rsidRPr="00000ED1" w:rsidRDefault="00234097" w:rsidP="00234097">
            <w:pPr>
              <w:pStyle w:val="NoSpacing"/>
              <w:jc w:val="both"/>
              <w:rPr>
                <w:rFonts w:ascii="GHEA Grapalat" w:hAnsi="GHEA Grapalat" w:cs="Sylfaen"/>
                <w:lang w:val="hy-AM"/>
              </w:rPr>
            </w:pPr>
            <w:r w:rsidRPr="00000ED1">
              <w:rPr>
                <w:rFonts w:ascii="GHEA Grapalat" w:hAnsi="GHEA Grapalat" w:cs="Sylfaen"/>
                <w:lang w:val="hy-AM"/>
              </w:rPr>
              <w:t xml:space="preserve">2. Նախագծի 1-ին կետի բովանդակությունն անհրաժեշտ է համապատասխանեցնել նախագծի վերնագրի պահանջներին, մասնավորապես՝ «Հողերի» բառից առաջ անհրաժեշտ է լրացնել «շրջանակներում» բառը: Սույն </w:t>
            </w:r>
            <w:r w:rsidRPr="00000ED1">
              <w:rPr>
                <w:rFonts w:ascii="GHEA Grapalat" w:hAnsi="GHEA Grapalat" w:cs="Sylfaen"/>
                <w:lang w:val="hy-AM"/>
              </w:rPr>
              <w:lastRenderedPageBreak/>
              <w:t>դիտողությունը բխում է «Նորմատիվ իրավական ակտերի մասին» ՀՀ օրենքի 12-րդ հոդվածի 1-ին մասի պահանջներից:</w:t>
            </w:r>
          </w:p>
          <w:p w14:paraId="7491702B" w14:textId="77777777" w:rsidR="00234097" w:rsidRPr="00000ED1" w:rsidRDefault="00234097" w:rsidP="00234097">
            <w:pPr>
              <w:pStyle w:val="NoSpacing"/>
              <w:jc w:val="both"/>
              <w:rPr>
                <w:rFonts w:ascii="GHEA Grapalat" w:hAnsi="GHEA Grapalat" w:cs="Sylfaen"/>
                <w:lang w:val="hy-AM"/>
              </w:rPr>
            </w:pPr>
          </w:p>
          <w:p w14:paraId="39DB886E" w14:textId="77777777" w:rsidR="00234097" w:rsidRPr="00000ED1" w:rsidRDefault="00234097" w:rsidP="00234097">
            <w:pPr>
              <w:pStyle w:val="NoSpacing"/>
              <w:jc w:val="both"/>
              <w:rPr>
                <w:rFonts w:ascii="GHEA Grapalat" w:hAnsi="GHEA Grapalat" w:cs="Sylfaen"/>
                <w:lang w:val="hy-AM"/>
              </w:rPr>
            </w:pPr>
            <w:r w:rsidRPr="00000ED1">
              <w:rPr>
                <w:rFonts w:ascii="GHEA Grapalat" w:hAnsi="GHEA Grapalat" w:cs="Sylfaen"/>
                <w:lang w:val="hy-AM"/>
              </w:rPr>
              <w:t>3. Նախագծի 2-րդ կետի դրույթները հստակեցման և խմբագրման կարիք ունեն:</w:t>
            </w:r>
          </w:p>
          <w:p w14:paraId="0A8926EC" w14:textId="77777777" w:rsidR="00234097" w:rsidRPr="00000ED1" w:rsidRDefault="00234097" w:rsidP="00234097">
            <w:pPr>
              <w:pStyle w:val="NoSpacing"/>
              <w:jc w:val="both"/>
              <w:rPr>
                <w:rFonts w:ascii="GHEA Grapalat" w:hAnsi="GHEA Grapalat" w:cs="Sylfaen"/>
                <w:lang w:val="hy-AM"/>
              </w:rPr>
            </w:pPr>
          </w:p>
          <w:p w14:paraId="360DA9DF" w14:textId="77777777" w:rsidR="00234097" w:rsidRPr="00000ED1" w:rsidRDefault="00234097" w:rsidP="00234097">
            <w:pPr>
              <w:pStyle w:val="NoSpacing"/>
              <w:jc w:val="both"/>
              <w:rPr>
                <w:rFonts w:ascii="GHEA Grapalat" w:hAnsi="GHEA Grapalat" w:cs="Sylfaen"/>
                <w:lang w:val="hy-AM"/>
              </w:rPr>
            </w:pPr>
            <w:r w:rsidRPr="00000ED1">
              <w:rPr>
                <w:rFonts w:ascii="GHEA Grapalat" w:hAnsi="GHEA Grapalat" w:cs="Sylfaen"/>
                <w:lang w:val="hy-AM"/>
              </w:rPr>
              <w:t>4. Նախագծի 3-րդ կետով նախատեսված որոշման ուժի մեջ մտնելու ժամկետն անհրաժեշտ է խմբագրել և համապատասխանեցնել «Նորմատիվ իրավական ակտերի մասին» ՀՀ օրենքի 23-րդ հոդվածի 7-րդ մասի պահանջներին, որոնց համաձայն՝ ներքին իրավական ակտն ուժի մեջ է մտնում հրապարակմանը հաջորդող օրվանից:</w:t>
            </w:r>
          </w:p>
          <w:p w14:paraId="4AA6E49B" w14:textId="77777777" w:rsidR="00234097" w:rsidRPr="00000ED1" w:rsidRDefault="00234097" w:rsidP="00234097">
            <w:pPr>
              <w:pStyle w:val="NoSpacing"/>
              <w:jc w:val="both"/>
              <w:rPr>
                <w:rFonts w:ascii="GHEA Grapalat" w:hAnsi="GHEA Grapalat" w:cs="Sylfaen"/>
                <w:lang w:val="hy-AM"/>
              </w:rPr>
            </w:pPr>
          </w:p>
          <w:p w14:paraId="453A958C" w14:textId="77777777" w:rsidR="00234097" w:rsidRPr="00000ED1" w:rsidRDefault="00234097" w:rsidP="00234097">
            <w:pPr>
              <w:pStyle w:val="NoSpacing"/>
              <w:jc w:val="both"/>
              <w:rPr>
                <w:rFonts w:ascii="GHEA Grapalat" w:hAnsi="GHEA Grapalat" w:cs="Sylfaen"/>
                <w:lang w:val="hy-AM"/>
              </w:rPr>
            </w:pPr>
            <w:r w:rsidRPr="00000ED1">
              <w:rPr>
                <w:rFonts w:ascii="GHEA Grapalat" w:hAnsi="GHEA Grapalat" w:cs="Sylfaen"/>
                <w:lang w:val="hy-AM"/>
              </w:rPr>
              <w:t xml:space="preserve">5. Նախագծով հաստատվող հավելվածի /այսուհետ՝ հավելված/ վերնագիրն անհրաժեշտ է համապատասխանեցնել նախագծի վերնագրի և 1-ին կետի պահանջներին, քանի որ հավելվածի վերնագրում խոսք է գնում «Բնապահպանական և սոցիալական ազդեցության գնահատում» հաշվետվության մշակման (ԲՍԱԳ) խորհրդատվական ծառայություն «ՋՌՀԿ/Ախուրյան գետ, Փուլ 1» ծրագրի համար «Հողերի ձեռքբերման և վերաբնակեցման գործողությունների պլան» հաշվետվության մասին, մինչդեռ՝ նախագծի վերնագրի և 1-ին կետի համաձայն՝ նախատեսվում է սահմանել «Ջրային ռեսուրսների համատեղված կառավարում/Ախուրյան գետ, փուլ 1» ծրագրի Հողերի ձեռքբերման և վերաբնակեցման գործողությունների պլանը: </w:t>
            </w:r>
          </w:p>
          <w:p w14:paraId="7F9CE2F9" w14:textId="77777777" w:rsidR="00234097" w:rsidRPr="00000ED1" w:rsidRDefault="00234097" w:rsidP="00234097">
            <w:pPr>
              <w:pStyle w:val="NoSpacing"/>
              <w:jc w:val="both"/>
              <w:rPr>
                <w:rFonts w:ascii="GHEA Grapalat" w:hAnsi="GHEA Grapalat" w:cs="Sylfaen"/>
                <w:lang w:val="hy-AM"/>
              </w:rPr>
            </w:pPr>
          </w:p>
          <w:p w14:paraId="7387E4E9" w14:textId="77777777" w:rsidR="00234097" w:rsidRPr="00000ED1" w:rsidRDefault="00234097" w:rsidP="00234097">
            <w:pPr>
              <w:pStyle w:val="NoSpacing"/>
              <w:jc w:val="both"/>
              <w:rPr>
                <w:rFonts w:ascii="GHEA Grapalat" w:hAnsi="GHEA Grapalat" w:cs="Sylfaen"/>
                <w:lang w:val="hy-AM"/>
              </w:rPr>
            </w:pPr>
            <w:r w:rsidRPr="00000ED1">
              <w:rPr>
                <w:rFonts w:ascii="GHEA Grapalat" w:hAnsi="GHEA Grapalat" w:cs="Sylfaen"/>
                <w:lang w:val="hy-AM"/>
              </w:rPr>
              <w:lastRenderedPageBreak/>
              <w:t>6. Հավելվածի նախաբանում նշված «ԲԱՑԱՐԿՆ» անհրաժեշտ է հանել, քանի որ վերջինիս դրույթները Հավելվածի կարգավորման առարկան չեն:</w:t>
            </w:r>
          </w:p>
          <w:p w14:paraId="40BC7466" w14:textId="77777777" w:rsidR="00234097" w:rsidRPr="00000ED1" w:rsidRDefault="00234097" w:rsidP="00234097">
            <w:pPr>
              <w:pStyle w:val="NoSpacing"/>
              <w:jc w:val="both"/>
              <w:rPr>
                <w:rFonts w:ascii="GHEA Grapalat" w:hAnsi="GHEA Grapalat" w:cs="Sylfaen"/>
                <w:lang w:val="hy-AM"/>
              </w:rPr>
            </w:pPr>
          </w:p>
          <w:p w14:paraId="3F65C2AB" w14:textId="77777777" w:rsidR="00234097" w:rsidRPr="00000ED1" w:rsidRDefault="00234097" w:rsidP="00234097">
            <w:pPr>
              <w:pStyle w:val="NoSpacing"/>
              <w:jc w:val="both"/>
              <w:rPr>
                <w:rFonts w:ascii="GHEA Grapalat" w:hAnsi="GHEA Grapalat" w:cs="Sylfaen"/>
                <w:lang w:val="hy-AM"/>
              </w:rPr>
            </w:pPr>
            <w:r w:rsidRPr="00000ED1">
              <w:rPr>
                <w:rFonts w:ascii="GHEA Grapalat" w:hAnsi="GHEA Grapalat" w:cs="Sylfaen"/>
                <w:lang w:val="hy-AM"/>
              </w:rPr>
              <w:t>7. Հավելվածի տեքստում «ՀՀ աշխատանքի և սոցիալական հարցերով նախարարություն» բառերն անհրաժեշտ է փոխարինել «ՀՀ աշխատանքի և սոցիալական հարցերի նախարարություն» բառերով:</w:t>
            </w:r>
          </w:p>
          <w:p w14:paraId="18CA5655" w14:textId="77777777" w:rsidR="00234097" w:rsidRPr="00000ED1" w:rsidRDefault="00234097" w:rsidP="00234097">
            <w:pPr>
              <w:pStyle w:val="NoSpacing"/>
              <w:jc w:val="both"/>
              <w:rPr>
                <w:rFonts w:ascii="GHEA Grapalat" w:hAnsi="GHEA Grapalat" w:cs="Sylfaen"/>
                <w:lang w:val="hy-AM"/>
              </w:rPr>
            </w:pPr>
          </w:p>
          <w:p w14:paraId="3DE9F5E9" w14:textId="77777777" w:rsidR="00234097" w:rsidRPr="00000ED1" w:rsidRDefault="00234097" w:rsidP="00234097">
            <w:pPr>
              <w:pStyle w:val="NoSpacing"/>
              <w:jc w:val="both"/>
              <w:rPr>
                <w:rFonts w:ascii="GHEA Grapalat" w:hAnsi="GHEA Grapalat" w:cs="Sylfaen"/>
                <w:lang w:val="hy-AM"/>
              </w:rPr>
            </w:pPr>
            <w:r w:rsidRPr="00000ED1">
              <w:rPr>
                <w:rFonts w:ascii="GHEA Grapalat" w:hAnsi="GHEA Grapalat" w:cs="Sylfaen"/>
                <w:lang w:val="hy-AM"/>
              </w:rPr>
              <w:t>8. Հավելվածի 44-րդ կետի և ամբողջ տեքստի կապակցությամբ հայտնում ենք, որ պետք է նշվի նախատեսված իրավական ակտերի կրճատ անվանումները՝ համաձայն «Նորմատիվ իրավական ակտերի մասին» ՀՀ օրենքի 17-րդ և 18-րդ հոդվածների պահանջների:</w:t>
            </w:r>
          </w:p>
          <w:p w14:paraId="255EB639" w14:textId="77777777" w:rsidR="00234097" w:rsidRPr="00000ED1" w:rsidRDefault="00234097" w:rsidP="00234097">
            <w:pPr>
              <w:pStyle w:val="NoSpacing"/>
              <w:jc w:val="both"/>
              <w:rPr>
                <w:rFonts w:ascii="GHEA Grapalat" w:hAnsi="GHEA Grapalat" w:cs="Sylfaen"/>
                <w:lang w:val="hy-AM"/>
              </w:rPr>
            </w:pPr>
          </w:p>
          <w:p w14:paraId="3590EAE2" w14:textId="77777777" w:rsidR="009E43F3" w:rsidRPr="00000ED1" w:rsidRDefault="009E43F3" w:rsidP="00234097">
            <w:pPr>
              <w:pStyle w:val="NoSpacing"/>
              <w:jc w:val="both"/>
              <w:rPr>
                <w:rFonts w:ascii="GHEA Grapalat" w:hAnsi="GHEA Grapalat" w:cs="Sylfaen"/>
                <w:lang w:val="hy-AM"/>
              </w:rPr>
            </w:pPr>
          </w:p>
          <w:p w14:paraId="608E75E9" w14:textId="77777777" w:rsidR="009E43F3" w:rsidRPr="00000ED1" w:rsidRDefault="009E43F3" w:rsidP="00234097">
            <w:pPr>
              <w:pStyle w:val="NoSpacing"/>
              <w:jc w:val="both"/>
              <w:rPr>
                <w:rFonts w:ascii="GHEA Grapalat" w:hAnsi="GHEA Grapalat" w:cs="Sylfaen"/>
                <w:lang w:val="hy-AM"/>
              </w:rPr>
            </w:pPr>
          </w:p>
          <w:p w14:paraId="066419AE" w14:textId="77777777" w:rsidR="009E43F3" w:rsidRPr="00000ED1" w:rsidRDefault="009E43F3" w:rsidP="00234097">
            <w:pPr>
              <w:pStyle w:val="NoSpacing"/>
              <w:jc w:val="both"/>
              <w:rPr>
                <w:rFonts w:ascii="GHEA Grapalat" w:hAnsi="GHEA Grapalat" w:cs="Sylfaen"/>
                <w:lang w:val="hy-AM"/>
              </w:rPr>
            </w:pPr>
          </w:p>
          <w:p w14:paraId="2C210047" w14:textId="77777777" w:rsidR="009E43F3" w:rsidRPr="00000ED1" w:rsidRDefault="009E43F3" w:rsidP="00234097">
            <w:pPr>
              <w:pStyle w:val="NoSpacing"/>
              <w:jc w:val="both"/>
              <w:rPr>
                <w:rFonts w:ascii="GHEA Grapalat" w:hAnsi="GHEA Grapalat" w:cs="Sylfaen"/>
                <w:lang w:val="hy-AM"/>
              </w:rPr>
            </w:pPr>
          </w:p>
          <w:p w14:paraId="37DA5632" w14:textId="77777777" w:rsidR="009E43F3" w:rsidRPr="00000ED1" w:rsidRDefault="009E43F3" w:rsidP="00234097">
            <w:pPr>
              <w:pStyle w:val="NoSpacing"/>
              <w:jc w:val="both"/>
              <w:rPr>
                <w:rFonts w:ascii="GHEA Grapalat" w:hAnsi="GHEA Grapalat" w:cs="Sylfaen"/>
                <w:lang w:val="hy-AM"/>
              </w:rPr>
            </w:pPr>
          </w:p>
          <w:p w14:paraId="61DD3E28" w14:textId="77777777" w:rsidR="009E43F3" w:rsidRPr="00000ED1" w:rsidRDefault="009E43F3" w:rsidP="00234097">
            <w:pPr>
              <w:pStyle w:val="NoSpacing"/>
              <w:jc w:val="both"/>
              <w:rPr>
                <w:rFonts w:ascii="GHEA Grapalat" w:hAnsi="GHEA Grapalat" w:cs="Sylfaen"/>
                <w:lang w:val="hy-AM"/>
              </w:rPr>
            </w:pPr>
          </w:p>
          <w:p w14:paraId="4D899ABC" w14:textId="77777777" w:rsidR="009E43F3" w:rsidRPr="00000ED1" w:rsidRDefault="009E43F3" w:rsidP="00234097">
            <w:pPr>
              <w:pStyle w:val="NoSpacing"/>
              <w:jc w:val="both"/>
              <w:rPr>
                <w:rFonts w:ascii="GHEA Grapalat" w:hAnsi="GHEA Grapalat" w:cs="Sylfaen"/>
                <w:lang w:val="hy-AM"/>
              </w:rPr>
            </w:pPr>
          </w:p>
          <w:p w14:paraId="0D7E5BEC" w14:textId="77777777" w:rsidR="009E43F3" w:rsidRPr="00000ED1" w:rsidRDefault="009E43F3" w:rsidP="00234097">
            <w:pPr>
              <w:pStyle w:val="NoSpacing"/>
              <w:jc w:val="both"/>
              <w:rPr>
                <w:rFonts w:ascii="GHEA Grapalat" w:hAnsi="GHEA Grapalat" w:cs="Sylfaen"/>
                <w:lang w:val="hy-AM"/>
              </w:rPr>
            </w:pPr>
          </w:p>
          <w:p w14:paraId="538BB2AD" w14:textId="3B2ECD14" w:rsidR="00234097" w:rsidRPr="00000ED1" w:rsidRDefault="00234097" w:rsidP="00234097">
            <w:pPr>
              <w:pStyle w:val="NoSpacing"/>
              <w:jc w:val="both"/>
              <w:rPr>
                <w:rFonts w:ascii="GHEA Grapalat" w:hAnsi="GHEA Grapalat" w:cs="Sylfaen"/>
                <w:lang w:val="hy-AM"/>
              </w:rPr>
            </w:pPr>
            <w:r w:rsidRPr="00000ED1">
              <w:rPr>
                <w:rFonts w:ascii="GHEA Grapalat" w:hAnsi="GHEA Grapalat" w:cs="Sylfaen"/>
                <w:lang w:val="hy-AM"/>
              </w:rPr>
              <w:t xml:space="preserve">9. Հավելվածում ֆիզիկական անձի հասցեն նախատեսող ձևակերպումներում «հասցե» բառը պետք է փոխարինել «բնակության վայր» բառերով՝ համապատասխան հոլովաձևերով: Սույն դիտողությունը բխում է Քաղաքացիական օրենսգրքի 23-րդ հոդվածի  1-ին մասի պահանջից, որի համաձայն՝«1. Բնակության վայր է </w:t>
            </w:r>
            <w:r w:rsidRPr="00000ED1">
              <w:rPr>
                <w:rFonts w:ascii="GHEA Grapalat" w:hAnsi="GHEA Grapalat" w:cs="Sylfaen"/>
                <w:lang w:val="hy-AM"/>
              </w:rPr>
              <w:lastRenderedPageBreak/>
              <w:t>համարվում այն վայրը, որտեղ քաղաքացին մշտապես կամ առավելապես ապրում է»:</w:t>
            </w:r>
          </w:p>
          <w:p w14:paraId="3D817D27" w14:textId="77777777" w:rsidR="00234097" w:rsidRPr="00000ED1" w:rsidRDefault="00234097" w:rsidP="00234097">
            <w:pPr>
              <w:pStyle w:val="NoSpacing"/>
              <w:jc w:val="both"/>
              <w:rPr>
                <w:rFonts w:ascii="GHEA Grapalat" w:hAnsi="GHEA Grapalat" w:cs="Sylfaen"/>
                <w:lang w:val="hy-AM"/>
              </w:rPr>
            </w:pPr>
          </w:p>
          <w:p w14:paraId="3152782E" w14:textId="77777777" w:rsidR="00234097" w:rsidRPr="00000ED1" w:rsidRDefault="00234097" w:rsidP="00234097">
            <w:pPr>
              <w:pStyle w:val="NoSpacing"/>
              <w:jc w:val="both"/>
              <w:rPr>
                <w:rFonts w:ascii="GHEA Grapalat" w:hAnsi="GHEA Grapalat" w:cs="Sylfaen"/>
                <w:lang w:val="hy-AM"/>
              </w:rPr>
            </w:pPr>
            <w:r w:rsidRPr="00000ED1">
              <w:rPr>
                <w:rFonts w:ascii="GHEA Grapalat" w:hAnsi="GHEA Grapalat" w:cs="Sylfaen"/>
                <w:lang w:val="hy-AM"/>
              </w:rPr>
              <w:t>10. Հավելվածում անհատ ձեռնարկատիրոջը վերաբերող ձևակերպումներում «գրանցում» բառն անհրաժեշտ է փոխարինել «հաշվառում» բառով՝ համապատասխան հոլովաձևերով՝ համաձայն «Իրավաբանական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ՀՀ օրենքի պահանջների:</w:t>
            </w:r>
          </w:p>
          <w:p w14:paraId="739F99BC" w14:textId="77777777" w:rsidR="00234097" w:rsidRPr="00000ED1" w:rsidRDefault="00234097" w:rsidP="00234097">
            <w:pPr>
              <w:pStyle w:val="NoSpacing"/>
              <w:jc w:val="both"/>
              <w:rPr>
                <w:rFonts w:ascii="GHEA Grapalat" w:hAnsi="GHEA Grapalat" w:cs="Sylfaen"/>
                <w:lang w:val="hy-AM"/>
              </w:rPr>
            </w:pPr>
          </w:p>
          <w:p w14:paraId="45E4BA0C" w14:textId="43D954AD" w:rsidR="00234097" w:rsidRPr="00000ED1" w:rsidRDefault="00234097" w:rsidP="00234097">
            <w:pPr>
              <w:pStyle w:val="NoSpacing"/>
              <w:jc w:val="both"/>
              <w:rPr>
                <w:rFonts w:ascii="GHEA Grapalat" w:hAnsi="GHEA Grapalat" w:cs="Sylfaen"/>
                <w:lang w:val="hy-AM"/>
              </w:rPr>
            </w:pPr>
            <w:r w:rsidRPr="00000ED1">
              <w:rPr>
                <w:rFonts w:ascii="GHEA Grapalat" w:hAnsi="GHEA Grapalat" w:cs="Sylfaen"/>
                <w:lang w:val="hy-AM"/>
              </w:rPr>
              <w:t>11. Հստակեցման կարիք ունի նաև այն հարցը, թե Հավելվածով նախատեսված կարգերը և պայմանները, ինչպես նաև պայմանագրերն արդյոք ներկայացված են որպես հաշվետվության բաղադրատարրեր, թե դրանցով նոր կարգ ու պայմաններ են նախատեսվում: Այդ առումով անհրաժեշտ է նկատի ունենալ ՀՀ Սահմանադրության 6-րդ հոդվածի, «Նորմատիվ իրավական ակտերի մասին» ՀՀ օրենքի 2-րդ հոդվածի 1-ին մասի 6-րդ կետի և 13-րդ հոդվածի 1-ին մասի պահանջները:</w:t>
            </w:r>
          </w:p>
        </w:tc>
        <w:tc>
          <w:tcPr>
            <w:tcW w:w="1514" w:type="dxa"/>
          </w:tcPr>
          <w:p w14:paraId="36430C58" w14:textId="4C4BC3ED" w:rsidR="00234097" w:rsidRPr="00000ED1" w:rsidRDefault="00234097" w:rsidP="00234097">
            <w:pPr>
              <w:pStyle w:val="NoSpacing"/>
              <w:jc w:val="both"/>
              <w:rPr>
                <w:rFonts w:ascii="GHEA Grapalat" w:hAnsi="GHEA Grapalat" w:cs="Sylfaen"/>
                <w:lang w:val="hy-AM"/>
              </w:rPr>
            </w:pPr>
            <w:r w:rsidRPr="00000ED1">
              <w:rPr>
                <w:rFonts w:ascii="GHEA Grapalat" w:hAnsi="GHEA Grapalat" w:cs="Sylfaen"/>
                <w:lang w:val="hy-AM"/>
              </w:rPr>
              <w:lastRenderedPageBreak/>
              <w:t>1</w:t>
            </w:r>
            <w:r w:rsidR="00625EE2" w:rsidRPr="00000ED1">
              <w:rPr>
                <w:rFonts w:ascii="GHEA Grapalat" w:hAnsi="GHEA Grapalat" w:cs="Sylfaen"/>
                <w:lang w:val="hy-AM"/>
              </w:rPr>
              <w:t>.</w:t>
            </w:r>
            <w:r w:rsidRPr="00000ED1">
              <w:rPr>
                <w:rFonts w:ascii="GHEA Grapalat" w:hAnsi="GHEA Grapalat" w:cs="Sylfaen"/>
                <w:lang w:val="hy-AM"/>
              </w:rPr>
              <w:t xml:space="preserve">Ընդունվել է </w:t>
            </w:r>
          </w:p>
          <w:p w14:paraId="453D4E5B" w14:textId="77777777" w:rsidR="00234097" w:rsidRPr="00000ED1" w:rsidRDefault="00234097" w:rsidP="00234097">
            <w:pPr>
              <w:pStyle w:val="NoSpacing"/>
              <w:jc w:val="both"/>
              <w:rPr>
                <w:rFonts w:ascii="GHEA Grapalat" w:hAnsi="GHEA Grapalat" w:cs="Sylfaen"/>
                <w:lang w:val="hy-AM"/>
              </w:rPr>
            </w:pPr>
          </w:p>
          <w:p w14:paraId="5BF3D059" w14:textId="77777777" w:rsidR="00234097" w:rsidRPr="00000ED1" w:rsidRDefault="00234097" w:rsidP="00234097">
            <w:pPr>
              <w:pStyle w:val="NoSpacing"/>
              <w:jc w:val="both"/>
              <w:rPr>
                <w:rFonts w:ascii="GHEA Grapalat" w:hAnsi="GHEA Grapalat" w:cs="Sylfaen"/>
                <w:lang w:val="hy-AM"/>
              </w:rPr>
            </w:pPr>
          </w:p>
          <w:p w14:paraId="338CD7A0" w14:textId="77777777" w:rsidR="00234097" w:rsidRPr="00000ED1" w:rsidRDefault="00234097" w:rsidP="00234097">
            <w:pPr>
              <w:pStyle w:val="NoSpacing"/>
              <w:jc w:val="both"/>
              <w:rPr>
                <w:rFonts w:ascii="GHEA Grapalat" w:hAnsi="GHEA Grapalat" w:cs="Sylfaen"/>
                <w:lang w:val="hy-AM"/>
              </w:rPr>
            </w:pPr>
          </w:p>
          <w:p w14:paraId="3D38E12D" w14:textId="77777777" w:rsidR="00234097" w:rsidRPr="00000ED1" w:rsidRDefault="00234097" w:rsidP="00234097">
            <w:pPr>
              <w:pStyle w:val="NoSpacing"/>
              <w:jc w:val="both"/>
              <w:rPr>
                <w:rFonts w:ascii="GHEA Grapalat" w:hAnsi="GHEA Grapalat" w:cs="Sylfaen"/>
                <w:lang w:val="hy-AM"/>
              </w:rPr>
            </w:pPr>
          </w:p>
          <w:p w14:paraId="4A236333" w14:textId="77777777" w:rsidR="00234097" w:rsidRPr="00000ED1" w:rsidRDefault="00234097" w:rsidP="00234097">
            <w:pPr>
              <w:pStyle w:val="NoSpacing"/>
              <w:jc w:val="both"/>
              <w:rPr>
                <w:rFonts w:ascii="GHEA Grapalat" w:hAnsi="GHEA Grapalat" w:cs="Sylfaen"/>
                <w:lang w:val="hy-AM"/>
              </w:rPr>
            </w:pPr>
          </w:p>
          <w:p w14:paraId="4AA16BED" w14:textId="77777777" w:rsidR="00234097" w:rsidRPr="00000ED1" w:rsidRDefault="00234097" w:rsidP="00234097">
            <w:pPr>
              <w:pStyle w:val="NoSpacing"/>
              <w:jc w:val="both"/>
              <w:rPr>
                <w:rFonts w:ascii="GHEA Grapalat" w:hAnsi="GHEA Grapalat" w:cs="Sylfaen"/>
                <w:lang w:val="hy-AM"/>
              </w:rPr>
            </w:pPr>
          </w:p>
          <w:p w14:paraId="2DB6391E" w14:textId="77777777" w:rsidR="00234097" w:rsidRPr="00000ED1" w:rsidRDefault="00234097" w:rsidP="00234097">
            <w:pPr>
              <w:pStyle w:val="NoSpacing"/>
              <w:jc w:val="both"/>
              <w:rPr>
                <w:rFonts w:ascii="GHEA Grapalat" w:hAnsi="GHEA Grapalat" w:cs="Sylfaen"/>
                <w:lang w:val="hy-AM"/>
              </w:rPr>
            </w:pPr>
          </w:p>
          <w:p w14:paraId="42B9FB75" w14:textId="77777777" w:rsidR="00234097" w:rsidRPr="00000ED1" w:rsidRDefault="00234097" w:rsidP="00234097">
            <w:pPr>
              <w:pStyle w:val="NoSpacing"/>
              <w:jc w:val="both"/>
              <w:rPr>
                <w:rFonts w:ascii="GHEA Grapalat" w:hAnsi="GHEA Grapalat" w:cs="Sylfaen"/>
                <w:lang w:val="hy-AM"/>
              </w:rPr>
            </w:pPr>
          </w:p>
          <w:p w14:paraId="73F07CE2" w14:textId="77777777" w:rsidR="00234097" w:rsidRPr="00000ED1" w:rsidRDefault="00234097" w:rsidP="00234097">
            <w:pPr>
              <w:pStyle w:val="NoSpacing"/>
              <w:jc w:val="both"/>
              <w:rPr>
                <w:rFonts w:ascii="GHEA Grapalat" w:hAnsi="GHEA Grapalat" w:cs="Sylfaen"/>
                <w:lang w:val="hy-AM"/>
              </w:rPr>
            </w:pPr>
          </w:p>
          <w:p w14:paraId="6BF3F1F2" w14:textId="77777777" w:rsidR="00234097" w:rsidRPr="00000ED1" w:rsidRDefault="00234097" w:rsidP="00234097">
            <w:pPr>
              <w:pStyle w:val="NoSpacing"/>
              <w:jc w:val="both"/>
              <w:rPr>
                <w:rFonts w:ascii="GHEA Grapalat" w:hAnsi="GHEA Grapalat" w:cs="Sylfaen"/>
                <w:lang w:val="hy-AM"/>
              </w:rPr>
            </w:pPr>
          </w:p>
          <w:p w14:paraId="0895B6E5" w14:textId="77777777" w:rsidR="00234097" w:rsidRPr="00000ED1" w:rsidRDefault="00234097" w:rsidP="00234097">
            <w:pPr>
              <w:pStyle w:val="NoSpacing"/>
              <w:jc w:val="both"/>
              <w:rPr>
                <w:rFonts w:ascii="GHEA Grapalat" w:hAnsi="GHEA Grapalat" w:cs="Sylfaen"/>
                <w:lang w:val="hy-AM"/>
              </w:rPr>
            </w:pPr>
          </w:p>
          <w:p w14:paraId="72962AE8" w14:textId="77777777" w:rsidR="00234097" w:rsidRPr="00000ED1" w:rsidRDefault="00234097" w:rsidP="00234097">
            <w:pPr>
              <w:pStyle w:val="NoSpacing"/>
              <w:jc w:val="both"/>
              <w:rPr>
                <w:rFonts w:ascii="GHEA Grapalat" w:hAnsi="GHEA Grapalat" w:cs="Sylfaen"/>
                <w:lang w:val="hy-AM"/>
              </w:rPr>
            </w:pPr>
          </w:p>
          <w:p w14:paraId="05F8FD92" w14:textId="77777777" w:rsidR="00234097" w:rsidRPr="00000ED1" w:rsidRDefault="00234097" w:rsidP="00234097">
            <w:pPr>
              <w:pStyle w:val="NoSpacing"/>
              <w:jc w:val="both"/>
              <w:rPr>
                <w:rFonts w:ascii="GHEA Grapalat" w:hAnsi="GHEA Grapalat" w:cs="Sylfaen"/>
                <w:lang w:val="hy-AM"/>
              </w:rPr>
            </w:pPr>
          </w:p>
          <w:p w14:paraId="3C24841C" w14:textId="77777777" w:rsidR="00234097" w:rsidRPr="00000ED1" w:rsidRDefault="00234097" w:rsidP="00234097">
            <w:pPr>
              <w:pStyle w:val="NoSpacing"/>
              <w:jc w:val="both"/>
              <w:rPr>
                <w:rFonts w:ascii="GHEA Grapalat" w:hAnsi="GHEA Grapalat" w:cs="Sylfaen"/>
                <w:lang w:val="hy-AM"/>
              </w:rPr>
            </w:pPr>
          </w:p>
          <w:p w14:paraId="5FECF73E" w14:textId="77777777" w:rsidR="00234097" w:rsidRPr="00000ED1" w:rsidRDefault="00234097" w:rsidP="00234097">
            <w:pPr>
              <w:pStyle w:val="NoSpacing"/>
              <w:jc w:val="both"/>
              <w:rPr>
                <w:rFonts w:ascii="GHEA Grapalat" w:hAnsi="GHEA Grapalat" w:cs="Sylfaen"/>
                <w:lang w:val="hy-AM"/>
              </w:rPr>
            </w:pPr>
          </w:p>
          <w:p w14:paraId="20D5F3E5" w14:textId="77777777" w:rsidR="00234097" w:rsidRPr="00000ED1" w:rsidRDefault="00234097" w:rsidP="00234097">
            <w:pPr>
              <w:pStyle w:val="NoSpacing"/>
              <w:jc w:val="both"/>
              <w:rPr>
                <w:rFonts w:ascii="GHEA Grapalat" w:hAnsi="GHEA Grapalat" w:cs="Sylfaen"/>
                <w:lang w:val="hy-AM"/>
              </w:rPr>
            </w:pPr>
          </w:p>
          <w:p w14:paraId="661497BB" w14:textId="7F3433A3" w:rsidR="00234097" w:rsidRPr="00000ED1" w:rsidRDefault="00234097" w:rsidP="00234097">
            <w:pPr>
              <w:pStyle w:val="NoSpacing"/>
              <w:jc w:val="both"/>
              <w:rPr>
                <w:rFonts w:ascii="GHEA Grapalat" w:hAnsi="GHEA Grapalat" w:cs="Sylfaen"/>
                <w:lang w:val="hy-AM"/>
              </w:rPr>
            </w:pPr>
            <w:r w:rsidRPr="00000ED1">
              <w:rPr>
                <w:rFonts w:ascii="GHEA Grapalat" w:hAnsi="GHEA Grapalat" w:cs="Sylfaen"/>
                <w:lang w:val="hy-AM"/>
              </w:rPr>
              <w:t>2</w:t>
            </w:r>
            <w:r w:rsidR="00625EE2" w:rsidRPr="00000ED1">
              <w:rPr>
                <w:rFonts w:ascii="GHEA Grapalat" w:hAnsi="GHEA Grapalat" w:cs="Sylfaen"/>
                <w:lang w:val="hy-AM"/>
              </w:rPr>
              <w:t>.</w:t>
            </w:r>
            <w:r w:rsidRPr="00000ED1">
              <w:rPr>
                <w:rFonts w:ascii="GHEA Grapalat" w:hAnsi="GHEA Grapalat" w:cs="Sylfaen"/>
                <w:lang w:val="hy-AM"/>
              </w:rPr>
              <w:t xml:space="preserve">Ընդունվել է </w:t>
            </w:r>
          </w:p>
          <w:p w14:paraId="4775EDC1" w14:textId="77777777" w:rsidR="009D44DE" w:rsidRPr="00000ED1" w:rsidRDefault="009D44DE" w:rsidP="00234097">
            <w:pPr>
              <w:pStyle w:val="NoSpacing"/>
              <w:jc w:val="both"/>
              <w:rPr>
                <w:rFonts w:ascii="GHEA Grapalat" w:hAnsi="GHEA Grapalat" w:cs="Sylfaen"/>
                <w:lang w:val="hy-AM"/>
              </w:rPr>
            </w:pPr>
          </w:p>
          <w:p w14:paraId="122EEB52" w14:textId="77777777" w:rsidR="009D44DE" w:rsidRPr="00000ED1" w:rsidRDefault="009D44DE" w:rsidP="00234097">
            <w:pPr>
              <w:pStyle w:val="NoSpacing"/>
              <w:jc w:val="both"/>
              <w:rPr>
                <w:rFonts w:ascii="GHEA Grapalat" w:hAnsi="GHEA Grapalat" w:cs="Sylfaen"/>
                <w:lang w:val="hy-AM"/>
              </w:rPr>
            </w:pPr>
          </w:p>
          <w:p w14:paraId="2D0652FA" w14:textId="77777777" w:rsidR="009D44DE" w:rsidRPr="00000ED1" w:rsidRDefault="009D44DE" w:rsidP="00234097">
            <w:pPr>
              <w:pStyle w:val="NoSpacing"/>
              <w:jc w:val="both"/>
              <w:rPr>
                <w:rFonts w:ascii="GHEA Grapalat" w:hAnsi="GHEA Grapalat" w:cs="Sylfaen"/>
                <w:lang w:val="hy-AM"/>
              </w:rPr>
            </w:pPr>
          </w:p>
          <w:p w14:paraId="66A9FE69" w14:textId="77777777" w:rsidR="009D44DE" w:rsidRPr="00000ED1" w:rsidRDefault="009D44DE" w:rsidP="00234097">
            <w:pPr>
              <w:pStyle w:val="NoSpacing"/>
              <w:jc w:val="both"/>
              <w:rPr>
                <w:rFonts w:ascii="GHEA Grapalat" w:hAnsi="GHEA Grapalat" w:cs="Sylfaen"/>
                <w:lang w:val="hy-AM"/>
              </w:rPr>
            </w:pPr>
          </w:p>
          <w:p w14:paraId="2291E7D3" w14:textId="77777777" w:rsidR="009D44DE" w:rsidRPr="00000ED1" w:rsidRDefault="009D44DE" w:rsidP="00234097">
            <w:pPr>
              <w:pStyle w:val="NoSpacing"/>
              <w:jc w:val="both"/>
              <w:rPr>
                <w:rFonts w:ascii="GHEA Grapalat" w:hAnsi="GHEA Grapalat" w:cs="Sylfaen"/>
                <w:lang w:val="hy-AM"/>
              </w:rPr>
            </w:pPr>
          </w:p>
          <w:p w14:paraId="21A21610" w14:textId="77777777" w:rsidR="005B10A8" w:rsidRPr="00000ED1" w:rsidRDefault="005B10A8" w:rsidP="009D44DE">
            <w:pPr>
              <w:pStyle w:val="NoSpacing"/>
              <w:jc w:val="both"/>
              <w:rPr>
                <w:rFonts w:ascii="GHEA Grapalat" w:hAnsi="GHEA Grapalat" w:cs="Sylfaen"/>
                <w:lang w:val="hy-AM"/>
              </w:rPr>
            </w:pPr>
          </w:p>
          <w:p w14:paraId="0B743D06" w14:textId="34BDB4E0" w:rsidR="00D33E93" w:rsidRPr="00000ED1" w:rsidRDefault="009D44DE" w:rsidP="009D44DE">
            <w:pPr>
              <w:pStyle w:val="NoSpacing"/>
              <w:jc w:val="both"/>
              <w:rPr>
                <w:rFonts w:ascii="GHEA Grapalat" w:hAnsi="GHEA Grapalat" w:cs="Sylfaen"/>
                <w:lang w:val="hy-AM"/>
              </w:rPr>
            </w:pPr>
            <w:r w:rsidRPr="00000ED1">
              <w:rPr>
                <w:rFonts w:ascii="GHEA Grapalat" w:hAnsi="GHEA Grapalat" w:cs="Sylfaen"/>
                <w:lang w:val="hy-AM"/>
              </w:rPr>
              <w:t>3</w:t>
            </w:r>
            <w:r w:rsidR="00022E3A" w:rsidRPr="00000ED1">
              <w:rPr>
                <w:rFonts w:ascii="GHEA Grapalat" w:hAnsi="GHEA Grapalat" w:cs="Sylfaen"/>
                <w:lang w:val="hy-AM"/>
              </w:rPr>
              <w:t>.</w:t>
            </w:r>
            <w:r w:rsidRPr="00000ED1">
              <w:rPr>
                <w:rFonts w:ascii="GHEA Grapalat" w:hAnsi="GHEA Grapalat" w:cs="Sylfaen"/>
                <w:lang w:val="hy-AM"/>
              </w:rPr>
              <w:t xml:space="preserve"> </w:t>
            </w:r>
            <w:r w:rsidR="005B10A8" w:rsidRPr="00000ED1">
              <w:rPr>
                <w:rFonts w:ascii="GHEA Grapalat" w:hAnsi="GHEA Grapalat" w:cs="Sylfaen"/>
                <w:lang w:val="hy-AM"/>
              </w:rPr>
              <w:t>Ընդ</w:t>
            </w:r>
            <w:r w:rsidRPr="00000ED1">
              <w:rPr>
                <w:rFonts w:ascii="GHEA Grapalat" w:hAnsi="GHEA Grapalat" w:cs="Sylfaen"/>
                <w:lang w:val="hy-AM"/>
              </w:rPr>
              <w:t>ունվել</w:t>
            </w:r>
            <w:r w:rsidR="00D127DA" w:rsidRPr="00000ED1">
              <w:rPr>
                <w:rFonts w:ascii="GHEA Grapalat" w:hAnsi="GHEA Grapalat" w:cs="Sylfaen"/>
                <w:lang w:val="hy-AM"/>
              </w:rPr>
              <w:t xml:space="preserve"> է</w:t>
            </w:r>
          </w:p>
          <w:p w14:paraId="7CC2DBD3" w14:textId="77777777" w:rsidR="00625EE2" w:rsidRPr="00000ED1" w:rsidRDefault="00625EE2" w:rsidP="00D33E93">
            <w:pPr>
              <w:pStyle w:val="NoSpacing"/>
              <w:jc w:val="both"/>
              <w:rPr>
                <w:rFonts w:ascii="GHEA Grapalat" w:hAnsi="GHEA Grapalat" w:cs="Sylfaen"/>
                <w:lang w:val="hy-AM"/>
              </w:rPr>
            </w:pPr>
          </w:p>
          <w:p w14:paraId="1FBAE658" w14:textId="77777777" w:rsidR="00D127DA" w:rsidRPr="00000ED1" w:rsidRDefault="00D127DA" w:rsidP="00D33E93">
            <w:pPr>
              <w:pStyle w:val="NoSpacing"/>
              <w:jc w:val="both"/>
              <w:rPr>
                <w:rFonts w:ascii="GHEA Grapalat" w:hAnsi="GHEA Grapalat" w:cs="Sylfaen"/>
                <w:lang w:val="hy-AM"/>
              </w:rPr>
            </w:pPr>
          </w:p>
          <w:p w14:paraId="6BD2E3C8" w14:textId="0DDFA979" w:rsidR="00D33E93" w:rsidRPr="00000ED1" w:rsidRDefault="00D33E93" w:rsidP="00D33E93">
            <w:pPr>
              <w:pStyle w:val="NoSpacing"/>
              <w:jc w:val="both"/>
              <w:rPr>
                <w:rFonts w:ascii="GHEA Grapalat" w:hAnsi="GHEA Grapalat" w:cs="Sylfaen"/>
                <w:lang w:val="hy-AM"/>
              </w:rPr>
            </w:pPr>
            <w:r w:rsidRPr="00000ED1">
              <w:rPr>
                <w:rFonts w:ascii="GHEA Grapalat" w:hAnsi="GHEA Grapalat" w:cs="Sylfaen"/>
                <w:lang w:val="hy-AM"/>
              </w:rPr>
              <w:t xml:space="preserve">4. Ընդունվել է </w:t>
            </w:r>
          </w:p>
          <w:p w14:paraId="6076B6ED" w14:textId="01668D5C" w:rsidR="009D44DE" w:rsidRPr="00000ED1" w:rsidRDefault="009D44DE" w:rsidP="009D44DE">
            <w:pPr>
              <w:pStyle w:val="NoSpacing"/>
              <w:jc w:val="both"/>
              <w:rPr>
                <w:rFonts w:ascii="GHEA Grapalat" w:hAnsi="GHEA Grapalat" w:cs="Sylfaen"/>
                <w:lang w:val="hy-AM"/>
              </w:rPr>
            </w:pPr>
            <w:r w:rsidRPr="00000ED1">
              <w:rPr>
                <w:rFonts w:ascii="GHEA Grapalat" w:hAnsi="GHEA Grapalat" w:cs="Sylfaen"/>
                <w:lang w:val="hy-AM"/>
              </w:rPr>
              <w:t xml:space="preserve"> </w:t>
            </w:r>
          </w:p>
          <w:p w14:paraId="5649B586" w14:textId="5C845955" w:rsidR="00A20459" w:rsidRPr="00000ED1" w:rsidRDefault="00A20459" w:rsidP="009D44DE">
            <w:pPr>
              <w:pStyle w:val="NoSpacing"/>
              <w:jc w:val="both"/>
              <w:rPr>
                <w:rFonts w:ascii="GHEA Grapalat" w:hAnsi="GHEA Grapalat" w:cs="Sylfaen"/>
                <w:lang w:val="hy-AM"/>
              </w:rPr>
            </w:pPr>
          </w:p>
          <w:p w14:paraId="5C640677" w14:textId="77084B62" w:rsidR="00A20459" w:rsidRPr="00000ED1" w:rsidRDefault="00A20459" w:rsidP="009D44DE">
            <w:pPr>
              <w:pStyle w:val="NoSpacing"/>
              <w:jc w:val="both"/>
              <w:rPr>
                <w:rFonts w:ascii="GHEA Grapalat" w:hAnsi="GHEA Grapalat" w:cs="Sylfaen"/>
                <w:lang w:val="hy-AM"/>
              </w:rPr>
            </w:pPr>
          </w:p>
          <w:p w14:paraId="1440D7CE" w14:textId="1F7ADDF9" w:rsidR="00A20459" w:rsidRPr="00000ED1" w:rsidRDefault="00A20459" w:rsidP="009D44DE">
            <w:pPr>
              <w:pStyle w:val="NoSpacing"/>
              <w:jc w:val="both"/>
              <w:rPr>
                <w:rFonts w:ascii="GHEA Grapalat" w:hAnsi="GHEA Grapalat" w:cs="Sylfaen"/>
                <w:lang w:val="hy-AM"/>
              </w:rPr>
            </w:pPr>
          </w:p>
          <w:p w14:paraId="47A24B95" w14:textId="08CB1433" w:rsidR="00A20459" w:rsidRPr="00000ED1" w:rsidRDefault="00A20459" w:rsidP="009D44DE">
            <w:pPr>
              <w:pStyle w:val="NoSpacing"/>
              <w:jc w:val="both"/>
              <w:rPr>
                <w:rFonts w:ascii="GHEA Grapalat" w:hAnsi="GHEA Grapalat" w:cs="Sylfaen"/>
                <w:lang w:val="hy-AM"/>
              </w:rPr>
            </w:pPr>
          </w:p>
          <w:p w14:paraId="71D29F4C" w14:textId="507CEB12" w:rsidR="00A20459" w:rsidRPr="00000ED1" w:rsidRDefault="00A20459" w:rsidP="009D44DE">
            <w:pPr>
              <w:pStyle w:val="NoSpacing"/>
              <w:jc w:val="both"/>
              <w:rPr>
                <w:rFonts w:ascii="GHEA Grapalat" w:hAnsi="GHEA Grapalat" w:cs="Sylfaen"/>
                <w:lang w:val="hy-AM"/>
              </w:rPr>
            </w:pPr>
          </w:p>
          <w:p w14:paraId="48F0FBF6" w14:textId="3BA87F8C" w:rsidR="00A20459" w:rsidRPr="00000ED1" w:rsidRDefault="00A20459" w:rsidP="00A20459">
            <w:pPr>
              <w:pStyle w:val="NoSpacing"/>
              <w:jc w:val="both"/>
              <w:rPr>
                <w:rFonts w:ascii="GHEA Grapalat" w:hAnsi="GHEA Grapalat" w:cs="Sylfaen"/>
                <w:lang w:val="hy-AM"/>
              </w:rPr>
            </w:pPr>
            <w:r w:rsidRPr="00000ED1">
              <w:rPr>
                <w:rFonts w:ascii="GHEA Grapalat" w:hAnsi="GHEA Grapalat" w:cs="Sylfaen"/>
                <w:lang w:val="hy-AM"/>
              </w:rPr>
              <w:t xml:space="preserve">5. Ընդունվել է </w:t>
            </w:r>
          </w:p>
          <w:p w14:paraId="4A31F753" w14:textId="71879439" w:rsidR="00F730E8" w:rsidRPr="00000ED1" w:rsidRDefault="00F730E8" w:rsidP="00A20459">
            <w:pPr>
              <w:pStyle w:val="NoSpacing"/>
              <w:jc w:val="both"/>
              <w:rPr>
                <w:rFonts w:ascii="GHEA Grapalat" w:hAnsi="GHEA Grapalat" w:cs="Sylfaen"/>
                <w:lang w:val="hy-AM"/>
              </w:rPr>
            </w:pPr>
          </w:p>
          <w:p w14:paraId="794E3E7F" w14:textId="49D53B86" w:rsidR="00F730E8" w:rsidRPr="00000ED1" w:rsidRDefault="00F730E8" w:rsidP="00A20459">
            <w:pPr>
              <w:pStyle w:val="NoSpacing"/>
              <w:jc w:val="both"/>
              <w:rPr>
                <w:rFonts w:ascii="GHEA Grapalat" w:hAnsi="GHEA Grapalat" w:cs="Sylfaen"/>
                <w:lang w:val="hy-AM"/>
              </w:rPr>
            </w:pPr>
          </w:p>
          <w:p w14:paraId="145953DB" w14:textId="3A6FC960" w:rsidR="00F730E8" w:rsidRPr="00000ED1" w:rsidRDefault="00F730E8" w:rsidP="00A20459">
            <w:pPr>
              <w:pStyle w:val="NoSpacing"/>
              <w:jc w:val="both"/>
              <w:rPr>
                <w:rFonts w:ascii="GHEA Grapalat" w:hAnsi="GHEA Grapalat" w:cs="Sylfaen"/>
                <w:lang w:val="hy-AM"/>
              </w:rPr>
            </w:pPr>
          </w:p>
          <w:p w14:paraId="6D8D3F50" w14:textId="75AADCC0" w:rsidR="00F730E8" w:rsidRPr="00000ED1" w:rsidRDefault="00F730E8" w:rsidP="00A20459">
            <w:pPr>
              <w:pStyle w:val="NoSpacing"/>
              <w:jc w:val="both"/>
              <w:rPr>
                <w:rFonts w:ascii="GHEA Grapalat" w:hAnsi="GHEA Grapalat" w:cs="Sylfaen"/>
                <w:lang w:val="hy-AM"/>
              </w:rPr>
            </w:pPr>
          </w:p>
          <w:p w14:paraId="36E3B912" w14:textId="1156B671" w:rsidR="00F730E8" w:rsidRPr="00000ED1" w:rsidRDefault="00F730E8" w:rsidP="00A20459">
            <w:pPr>
              <w:pStyle w:val="NoSpacing"/>
              <w:jc w:val="both"/>
              <w:rPr>
                <w:rFonts w:ascii="GHEA Grapalat" w:hAnsi="GHEA Grapalat" w:cs="Sylfaen"/>
                <w:lang w:val="hy-AM"/>
              </w:rPr>
            </w:pPr>
          </w:p>
          <w:p w14:paraId="46A1BCC8" w14:textId="7D3B6986" w:rsidR="00F730E8" w:rsidRPr="00000ED1" w:rsidRDefault="00F730E8" w:rsidP="00A20459">
            <w:pPr>
              <w:pStyle w:val="NoSpacing"/>
              <w:jc w:val="both"/>
              <w:rPr>
                <w:rFonts w:ascii="GHEA Grapalat" w:hAnsi="GHEA Grapalat" w:cs="Sylfaen"/>
                <w:lang w:val="hy-AM"/>
              </w:rPr>
            </w:pPr>
          </w:p>
          <w:p w14:paraId="6B4C2606" w14:textId="268AF3AE" w:rsidR="00F730E8" w:rsidRPr="00000ED1" w:rsidRDefault="00F730E8" w:rsidP="00A20459">
            <w:pPr>
              <w:pStyle w:val="NoSpacing"/>
              <w:jc w:val="both"/>
              <w:rPr>
                <w:rFonts w:ascii="GHEA Grapalat" w:hAnsi="GHEA Grapalat" w:cs="Sylfaen"/>
                <w:lang w:val="hy-AM"/>
              </w:rPr>
            </w:pPr>
          </w:p>
          <w:p w14:paraId="3BB32E22" w14:textId="26A7B68A" w:rsidR="00F730E8" w:rsidRPr="00000ED1" w:rsidRDefault="00F730E8" w:rsidP="00A20459">
            <w:pPr>
              <w:pStyle w:val="NoSpacing"/>
              <w:jc w:val="both"/>
              <w:rPr>
                <w:rFonts w:ascii="GHEA Grapalat" w:hAnsi="GHEA Grapalat" w:cs="Sylfaen"/>
                <w:lang w:val="hy-AM"/>
              </w:rPr>
            </w:pPr>
          </w:p>
          <w:p w14:paraId="0B129604" w14:textId="3BA750EA" w:rsidR="00F730E8" w:rsidRPr="00000ED1" w:rsidRDefault="00F730E8" w:rsidP="00A20459">
            <w:pPr>
              <w:pStyle w:val="NoSpacing"/>
              <w:jc w:val="both"/>
              <w:rPr>
                <w:rFonts w:ascii="GHEA Grapalat" w:hAnsi="GHEA Grapalat" w:cs="Sylfaen"/>
                <w:lang w:val="hy-AM"/>
              </w:rPr>
            </w:pPr>
          </w:p>
          <w:p w14:paraId="1CD7F801" w14:textId="767478BD" w:rsidR="00F730E8" w:rsidRPr="00000ED1" w:rsidRDefault="00F730E8" w:rsidP="00A20459">
            <w:pPr>
              <w:pStyle w:val="NoSpacing"/>
              <w:jc w:val="both"/>
              <w:rPr>
                <w:rFonts w:ascii="GHEA Grapalat" w:hAnsi="GHEA Grapalat" w:cs="Sylfaen"/>
                <w:lang w:val="hy-AM"/>
              </w:rPr>
            </w:pPr>
          </w:p>
          <w:p w14:paraId="6D48F32D" w14:textId="05FC7E3B" w:rsidR="00F730E8" w:rsidRPr="00000ED1" w:rsidRDefault="00F730E8" w:rsidP="00A20459">
            <w:pPr>
              <w:pStyle w:val="NoSpacing"/>
              <w:jc w:val="both"/>
              <w:rPr>
                <w:rFonts w:ascii="GHEA Grapalat" w:hAnsi="GHEA Grapalat" w:cs="Sylfaen"/>
                <w:lang w:val="hy-AM"/>
              </w:rPr>
            </w:pPr>
          </w:p>
          <w:p w14:paraId="428348F8" w14:textId="40199B9A" w:rsidR="00F730E8" w:rsidRPr="00000ED1" w:rsidRDefault="00F730E8" w:rsidP="00A20459">
            <w:pPr>
              <w:pStyle w:val="NoSpacing"/>
              <w:jc w:val="both"/>
              <w:rPr>
                <w:rFonts w:ascii="GHEA Grapalat" w:hAnsi="GHEA Grapalat" w:cs="Sylfaen"/>
                <w:lang w:val="hy-AM"/>
              </w:rPr>
            </w:pPr>
          </w:p>
          <w:p w14:paraId="31734687" w14:textId="5D1DB99C" w:rsidR="00F730E8" w:rsidRPr="00000ED1" w:rsidRDefault="00F730E8" w:rsidP="00A20459">
            <w:pPr>
              <w:pStyle w:val="NoSpacing"/>
              <w:jc w:val="both"/>
              <w:rPr>
                <w:rFonts w:ascii="GHEA Grapalat" w:hAnsi="GHEA Grapalat" w:cs="Sylfaen"/>
                <w:lang w:val="hy-AM"/>
              </w:rPr>
            </w:pPr>
          </w:p>
          <w:p w14:paraId="1F94B2D5" w14:textId="15F9DAEF" w:rsidR="00F730E8" w:rsidRPr="00000ED1" w:rsidRDefault="00053594" w:rsidP="00F730E8">
            <w:pPr>
              <w:pStyle w:val="NoSpacing"/>
              <w:jc w:val="both"/>
              <w:rPr>
                <w:rFonts w:ascii="GHEA Grapalat" w:hAnsi="GHEA Grapalat" w:cs="Sylfaen"/>
                <w:lang w:val="hy-AM"/>
              </w:rPr>
            </w:pPr>
            <w:r w:rsidRPr="00000ED1">
              <w:rPr>
                <w:rFonts w:ascii="GHEA Grapalat" w:hAnsi="GHEA Grapalat" w:cs="Sylfaen"/>
                <w:lang w:val="hy-AM"/>
              </w:rPr>
              <w:lastRenderedPageBreak/>
              <w:t>6</w:t>
            </w:r>
            <w:r w:rsidR="00F730E8" w:rsidRPr="00000ED1">
              <w:rPr>
                <w:rFonts w:ascii="GHEA Grapalat" w:hAnsi="GHEA Grapalat" w:cs="Sylfaen"/>
                <w:lang w:val="hy-AM"/>
              </w:rPr>
              <w:t xml:space="preserve">. Ընդունվել է </w:t>
            </w:r>
          </w:p>
          <w:p w14:paraId="2D50C24A" w14:textId="355C6D47" w:rsidR="00914DDF" w:rsidRPr="00000ED1" w:rsidRDefault="00914DDF" w:rsidP="00F730E8">
            <w:pPr>
              <w:pStyle w:val="NoSpacing"/>
              <w:jc w:val="both"/>
              <w:rPr>
                <w:rFonts w:ascii="GHEA Grapalat" w:hAnsi="GHEA Grapalat" w:cs="Sylfaen"/>
                <w:lang w:val="hy-AM"/>
              </w:rPr>
            </w:pPr>
          </w:p>
          <w:p w14:paraId="35D900E7" w14:textId="1BC779A2" w:rsidR="00914DDF" w:rsidRPr="00000ED1" w:rsidRDefault="00914DDF" w:rsidP="00F730E8">
            <w:pPr>
              <w:pStyle w:val="NoSpacing"/>
              <w:jc w:val="both"/>
              <w:rPr>
                <w:rFonts w:ascii="GHEA Grapalat" w:hAnsi="GHEA Grapalat" w:cs="Sylfaen"/>
                <w:lang w:val="hy-AM"/>
              </w:rPr>
            </w:pPr>
          </w:p>
          <w:p w14:paraId="4DE3E8B4" w14:textId="74CFE790" w:rsidR="00914DDF" w:rsidRPr="00000ED1" w:rsidRDefault="00914DDF" w:rsidP="00914DDF">
            <w:pPr>
              <w:pStyle w:val="NoSpacing"/>
              <w:jc w:val="both"/>
              <w:rPr>
                <w:rFonts w:ascii="GHEA Grapalat" w:hAnsi="GHEA Grapalat" w:cs="Sylfaen"/>
                <w:lang w:val="hy-AM"/>
              </w:rPr>
            </w:pPr>
            <w:r w:rsidRPr="00000ED1">
              <w:rPr>
                <w:rFonts w:ascii="GHEA Grapalat" w:hAnsi="GHEA Grapalat" w:cs="Sylfaen"/>
                <w:lang w:val="hy-AM"/>
              </w:rPr>
              <w:t xml:space="preserve">7. Ընդունվել է </w:t>
            </w:r>
          </w:p>
          <w:p w14:paraId="66F3679C" w14:textId="14004FE7" w:rsidR="001C5C45" w:rsidRPr="00000ED1" w:rsidRDefault="001C5C45" w:rsidP="00914DDF">
            <w:pPr>
              <w:pStyle w:val="NoSpacing"/>
              <w:jc w:val="both"/>
              <w:rPr>
                <w:rFonts w:ascii="GHEA Grapalat" w:hAnsi="GHEA Grapalat" w:cs="Sylfaen"/>
                <w:lang w:val="hy-AM"/>
              </w:rPr>
            </w:pPr>
          </w:p>
          <w:p w14:paraId="6B061507" w14:textId="23A108B8" w:rsidR="001C5C45" w:rsidRPr="00000ED1" w:rsidRDefault="001C5C45" w:rsidP="00914DDF">
            <w:pPr>
              <w:pStyle w:val="NoSpacing"/>
              <w:jc w:val="both"/>
              <w:rPr>
                <w:rFonts w:ascii="GHEA Grapalat" w:hAnsi="GHEA Grapalat" w:cs="Sylfaen"/>
                <w:lang w:val="hy-AM"/>
              </w:rPr>
            </w:pPr>
          </w:p>
          <w:p w14:paraId="73D83835" w14:textId="471632C7" w:rsidR="001C5C45" w:rsidRPr="00000ED1" w:rsidRDefault="001C5C45" w:rsidP="00914DDF">
            <w:pPr>
              <w:pStyle w:val="NoSpacing"/>
              <w:jc w:val="both"/>
              <w:rPr>
                <w:rFonts w:ascii="GHEA Grapalat" w:hAnsi="GHEA Grapalat" w:cs="Sylfaen"/>
                <w:lang w:val="hy-AM"/>
              </w:rPr>
            </w:pPr>
          </w:p>
          <w:p w14:paraId="316C3ACB" w14:textId="62CBB71B" w:rsidR="00F17420" w:rsidRPr="00000ED1" w:rsidRDefault="001C5C45" w:rsidP="00F17420">
            <w:pPr>
              <w:pStyle w:val="NoSpacing"/>
              <w:jc w:val="both"/>
              <w:rPr>
                <w:rFonts w:ascii="GHEA Grapalat" w:hAnsi="GHEA Grapalat" w:cs="Sylfaen"/>
                <w:lang w:val="hy-AM"/>
              </w:rPr>
            </w:pPr>
            <w:r w:rsidRPr="00000ED1">
              <w:rPr>
                <w:rFonts w:ascii="GHEA Grapalat" w:hAnsi="GHEA Grapalat" w:cs="Sylfaen"/>
                <w:lang w:val="hy-AM"/>
              </w:rPr>
              <w:t>8</w:t>
            </w:r>
            <w:r w:rsidR="006D08FB">
              <w:rPr>
                <w:rFonts w:ascii="GHEA Grapalat" w:hAnsi="GHEA Grapalat" w:cs="Sylfaen"/>
                <w:lang w:val="hy-AM"/>
              </w:rPr>
              <w:t>.</w:t>
            </w:r>
            <w:r w:rsidR="00F17420" w:rsidRPr="00000ED1">
              <w:rPr>
                <w:rFonts w:ascii="GHEA Grapalat" w:hAnsi="GHEA Grapalat" w:cs="Sylfaen"/>
                <w:lang w:val="hy-AM"/>
              </w:rPr>
              <w:t>Չի ընդունվել</w:t>
            </w:r>
          </w:p>
          <w:p w14:paraId="2BECAD48" w14:textId="339B7AC7" w:rsidR="009E43F3" w:rsidRPr="00000ED1" w:rsidRDefault="009E43F3" w:rsidP="00F17420">
            <w:pPr>
              <w:pStyle w:val="NoSpacing"/>
              <w:jc w:val="both"/>
              <w:rPr>
                <w:rFonts w:ascii="GHEA Grapalat" w:hAnsi="GHEA Grapalat" w:cs="Sylfaen"/>
                <w:lang w:val="hy-AM"/>
              </w:rPr>
            </w:pPr>
          </w:p>
          <w:p w14:paraId="6EC1FDC1" w14:textId="2E33CABF" w:rsidR="009E43F3" w:rsidRPr="00000ED1" w:rsidRDefault="009E43F3" w:rsidP="00F17420">
            <w:pPr>
              <w:pStyle w:val="NoSpacing"/>
              <w:jc w:val="both"/>
              <w:rPr>
                <w:rFonts w:ascii="GHEA Grapalat" w:hAnsi="GHEA Grapalat" w:cs="Sylfaen"/>
                <w:lang w:val="hy-AM"/>
              </w:rPr>
            </w:pPr>
          </w:p>
          <w:p w14:paraId="13F5BCE2" w14:textId="5031B0D4" w:rsidR="009E43F3" w:rsidRPr="00000ED1" w:rsidRDefault="009E43F3" w:rsidP="00F17420">
            <w:pPr>
              <w:pStyle w:val="NoSpacing"/>
              <w:jc w:val="both"/>
              <w:rPr>
                <w:rFonts w:ascii="GHEA Grapalat" w:hAnsi="GHEA Grapalat" w:cs="Sylfaen"/>
                <w:lang w:val="hy-AM"/>
              </w:rPr>
            </w:pPr>
          </w:p>
          <w:p w14:paraId="1D59A4D0" w14:textId="494D25B3" w:rsidR="009E43F3" w:rsidRPr="00000ED1" w:rsidRDefault="009E43F3" w:rsidP="00F17420">
            <w:pPr>
              <w:pStyle w:val="NoSpacing"/>
              <w:jc w:val="both"/>
              <w:rPr>
                <w:rFonts w:ascii="GHEA Grapalat" w:hAnsi="GHEA Grapalat" w:cs="Sylfaen"/>
                <w:lang w:val="hy-AM"/>
              </w:rPr>
            </w:pPr>
          </w:p>
          <w:p w14:paraId="2FAC12B4" w14:textId="704F99D3" w:rsidR="009E43F3" w:rsidRPr="00000ED1" w:rsidRDefault="009E43F3" w:rsidP="00F17420">
            <w:pPr>
              <w:pStyle w:val="NoSpacing"/>
              <w:jc w:val="both"/>
              <w:rPr>
                <w:rFonts w:ascii="GHEA Grapalat" w:hAnsi="GHEA Grapalat" w:cs="Sylfaen"/>
                <w:lang w:val="hy-AM"/>
              </w:rPr>
            </w:pPr>
          </w:p>
          <w:p w14:paraId="38CD252B" w14:textId="7071E996" w:rsidR="009E43F3" w:rsidRPr="00000ED1" w:rsidRDefault="009E43F3" w:rsidP="00F17420">
            <w:pPr>
              <w:pStyle w:val="NoSpacing"/>
              <w:jc w:val="both"/>
              <w:rPr>
                <w:rFonts w:ascii="GHEA Grapalat" w:hAnsi="GHEA Grapalat" w:cs="Sylfaen"/>
                <w:lang w:val="hy-AM"/>
              </w:rPr>
            </w:pPr>
          </w:p>
          <w:p w14:paraId="5D1B052B" w14:textId="01E3F3CD" w:rsidR="009E43F3" w:rsidRPr="00000ED1" w:rsidRDefault="009E43F3" w:rsidP="00F17420">
            <w:pPr>
              <w:pStyle w:val="NoSpacing"/>
              <w:jc w:val="both"/>
              <w:rPr>
                <w:rFonts w:ascii="GHEA Grapalat" w:hAnsi="GHEA Grapalat" w:cs="Sylfaen"/>
                <w:lang w:val="hy-AM"/>
              </w:rPr>
            </w:pPr>
          </w:p>
          <w:p w14:paraId="210CB92B" w14:textId="20BC5592" w:rsidR="009E43F3" w:rsidRPr="00000ED1" w:rsidRDefault="009E43F3" w:rsidP="00F17420">
            <w:pPr>
              <w:pStyle w:val="NoSpacing"/>
              <w:jc w:val="both"/>
              <w:rPr>
                <w:rFonts w:ascii="GHEA Grapalat" w:hAnsi="GHEA Grapalat" w:cs="Sylfaen"/>
                <w:lang w:val="hy-AM"/>
              </w:rPr>
            </w:pPr>
          </w:p>
          <w:p w14:paraId="742B9428" w14:textId="5FA20C18" w:rsidR="009E43F3" w:rsidRPr="00000ED1" w:rsidRDefault="009E43F3" w:rsidP="00F17420">
            <w:pPr>
              <w:pStyle w:val="NoSpacing"/>
              <w:jc w:val="both"/>
              <w:rPr>
                <w:rFonts w:ascii="GHEA Grapalat" w:hAnsi="GHEA Grapalat" w:cs="Sylfaen"/>
                <w:lang w:val="hy-AM"/>
              </w:rPr>
            </w:pPr>
          </w:p>
          <w:p w14:paraId="66B6E3C3" w14:textId="026C701C" w:rsidR="009E43F3" w:rsidRPr="00000ED1" w:rsidRDefault="009E43F3" w:rsidP="00F17420">
            <w:pPr>
              <w:pStyle w:val="NoSpacing"/>
              <w:jc w:val="both"/>
              <w:rPr>
                <w:rFonts w:ascii="GHEA Grapalat" w:hAnsi="GHEA Grapalat" w:cs="Sylfaen"/>
                <w:lang w:val="hy-AM"/>
              </w:rPr>
            </w:pPr>
          </w:p>
          <w:p w14:paraId="1515A6F6" w14:textId="64AFE5D7" w:rsidR="009E43F3" w:rsidRPr="00000ED1" w:rsidRDefault="009E43F3" w:rsidP="00F17420">
            <w:pPr>
              <w:pStyle w:val="NoSpacing"/>
              <w:jc w:val="both"/>
              <w:rPr>
                <w:rFonts w:ascii="GHEA Grapalat" w:hAnsi="GHEA Grapalat" w:cs="Sylfaen"/>
                <w:lang w:val="hy-AM"/>
              </w:rPr>
            </w:pPr>
          </w:p>
          <w:p w14:paraId="4B114C63" w14:textId="22A4DFC9" w:rsidR="009E43F3" w:rsidRPr="00000ED1" w:rsidRDefault="009E43F3" w:rsidP="00F17420">
            <w:pPr>
              <w:pStyle w:val="NoSpacing"/>
              <w:jc w:val="both"/>
              <w:rPr>
                <w:rFonts w:ascii="GHEA Grapalat" w:hAnsi="GHEA Grapalat" w:cs="Sylfaen"/>
                <w:lang w:val="hy-AM"/>
              </w:rPr>
            </w:pPr>
          </w:p>
          <w:p w14:paraId="1ACB6656" w14:textId="41503369" w:rsidR="009E43F3" w:rsidRPr="00000ED1" w:rsidRDefault="009E43F3" w:rsidP="009E43F3">
            <w:pPr>
              <w:pStyle w:val="NoSpacing"/>
              <w:jc w:val="both"/>
              <w:rPr>
                <w:rFonts w:ascii="GHEA Grapalat" w:hAnsi="GHEA Grapalat" w:cs="Sylfaen"/>
                <w:lang w:val="hy-AM"/>
              </w:rPr>
            </w:pPr>
            <w:r w:rsidRPr="00000ED1">
              <w:rPr>
                <w:rFonts w:ascii="GHEA Grapalat" w:hAnsi="GHEA Grapalat" w:cs="Sylfaen"/>
                <w:lang w:val="hy-AM"/>
              </w:rPr>
              <w:t xml:space="preserve">9. Ընդունվել է </w:t>
            </w:r>
            <w:r w:rsidR="00BE4393" w:rsidRPr="00000ED1">
              <w:rPr>
                <w:rFonts w:ascii="GHEA Grapalat" w:hAnsi="GHEA Grapalat" w:cs="Sylfaen"/>
                <w:lang w:val="hy-AM"/>
              </w:rPr>
              <w:t>մասնակի</w:t>
            </w:r>
          </w:p>
          <w:p w14:paraId="3CD122D5" w14:textId="498198E3" w:rsidR="003B2343" w:rsidRPr="00000ED1" w:rsidRDefault="003B2343" w:rsidP="009E43F3">
            <w:pPr>
              <w:pStyle w:val="NoSpacing"/>
              <w:jc w:val="both"/>
              <w:rPr>
                <w:rFonts w:ascii="GHEA Grapalat" w:hAnsi="GHEA Grapalat" w:cs="Sylfaen"/>
                <w:lang w:val="hy-AM"/>
              </w:rPr>
            </w:pPr>
          </w:p>
          <w:p w14:paraId="0BD31B41" w14:textId="7D0B4A8C" w:rsidR="003B2343" w:rsidRPr="00000ED1" w:rsidRDefault="003B2343" w:rsidP="009E43F3">
            <w:pPr>
              <w:pStyle w:val="NoSpacing"/>
              <w:jc w:val="both"/>
              <w:rPr>
                <w:rFonts w:ascii="GHEA Grapalat" w:hAnsi="GHEA Grapalat" w:cs="Sylfaen"/>
                <w:lang w:val="hy-AM"/>
              </w:rPr>
            </w:pPr>
          </w:p>
          <w:p w14:paraId="3537E24F" w14:textId="36C53F60" w:rsidR="003B2343" w:rsidRPr="00000ED1" w:rsidRDefault="003B2343" w:rsidP="009E43F3">
            <w:pPr>
              <w:pStyle w:val="NoSpacing"/>
              <w:jc w:val="both"/>
              <w:rPr>
                <w:rFonts w:ascii="GHEA Grapalat" w:hAnsi="GHEA Grapalat" w:cs="Sylfaen"/>
                <w:lang w:val="hy-AM"/>
              </w:rPr>
            </w:pPr>
          </w:p>
          <w:p w14:paraId="481D281B" w14:textId="3C5D10DB" w:rsidR="003B2343" w:rsidRPr="00000ED1" w:rsidRDefault="003B2343" w:rsidP="009E43F3">
            <w:pPr>
              <w:pStyle w:val="NoSpacing"/>
              <w:jc w:val="both"/>
              <w:rPr>
                <w:rFonts w:ascii="GHEA Grapalat" w:hAnsi="GHEA Grapalat" w:cs="Sylfaen"/>
                <w:lang w:val="hy-AM"/>
              </w:rPr>
            </w:pPr>
          </w:p>
          <w:p w14:paraId="595C67D7" w14:textId="5ABA21AE" w:rsidR="003B2343" w:rsidRPr="00000ED1" w:rsidRDefault="003B2343" w:rsidP="009E43F3">
            <w:pPr>
              <w:pStyle w:val="NoSpacing"/>
              <w:jc w:val="both"/>
              <w:rPr>
                <w:rFonts w:ascii="GHEA Grapalat" w:hAnsi="GHEA Grapalat" w:cs="Sylfaen"/>
                <w:lang w:val="hy-AM"/>
              </w:rPr>
            </w:pPr>
          </w:p>
          <w:p w14:paraId="31AAFAE9" w14:textId="2F749745" w:rsidR="003B2343" w:rsidRPr="00000ED1" w:rsidRDefault="003B2343" w:rsidP="009E43F3">
            <w:pPr>
              <w:pStyle w:val="NoSpacing"/>
              <w:jc w:val="both"/>
              <w:rPr>
                <w:rFonts w:ascii="GHEA Grapalat" w:hAnsi="GHEA Grapalat" w:cs="Sylfaen"/>
                <w:lang w:val="hy-AM"/>
              </w:rPr>
            </w:pPr>
          </w:p>
          <w:p w14:paraId="26DBF98D" w14:textId="6DE725D6" w:rsidR="003B2343" w:rsidRPr="00000ED1" w:rsidRDefault="003B2343" w:rsidP="009E43F3">
            <w:pPr>
              <w:pStyle w:val="NoSpacing"/>
              <w:jc w:val="both"/>
              <w:rPr>
                <w:rFonts w:ascii="GHEA Grapalat" w:hAnsi="GHEA Grapalat" w:cs="Sylfaen"/>
                <w:lang w:val="hy-AM"/>
              </w:rPr>
            </w:pPr>
          </w:p>
          <w:p w14:paraId="62049323" w14:textId="77777777" w:rsidR="006D08FB" w:rsidRDefault="006D08FB" w:rsidP="003B2343">
            <w:pPr>
              <w:pStyle w:val="NoSpacing"/>
              <w:jc w:val="both"/>
              <w:rPr>
                <w:rFonts w:ascii="GHEA Grapalat" w:hAnsi="GHEA Grapalat" w:cs="Sylfaen"/>
                <w:lang w:val="hy-AM"/>
              </w:rPr>
            </w:pPr>
          </w:p>
          <w:p w14:paraId="00D9BECF" w14:textId="4ABE1169" w:rsidR="003B2343" w:rsidRPr="00000ED1" w:rsidRDefault="003B2343" w:rsidP="003B2343">
            <w:pPr>
              <w:pStyle w:val="NoSpacing"/>
              <w:jc w:val="both"/>
              <w:rPr>
                <w:rFonts w:ascii="GHEA Grapalat" w:hAnsi="GHEA Grapalat" w:cs="Sylfaen"/>
                <w:lang w:val="hy-AM"/>
              </w:rPr>
            </w:pPr>
            <w:r w:rsidRPr="00000ED1">
              <w:rPr>
                <w:rFonts w:ascii="GHEA Grapalat" w:hAnsi="GHEA Grapalat" w:cs="Sylfaen"/>
                <w:lang w:val="hy-AM"/>
              </w:rPr>
              <w:t xml:space="preserve">10. Ընդունվել է </w:t>
            </w:r>
          </w:p>
          <w:p w14:paraId="3200CE91" w14:textId="1AF1256A" w:rsidR="003B2343" w:rsidRPr="00000ED1" w:rsidRDefault="003B2343" w:rsidP="003B2343">
            <w:pPr>
              <w:pStyle w:val="NoSpacing"/>
              <w:jc w:val="both"/>
              <w:rPr>
                <w:rFonts w:ascii="GHEA Grapalat" w:hAnsi="GHEA Grapalat" w:cs="Sylfaen"/>
                <w:lang w:val="hy-AM"/>
              </w:rPr>
            </w:pPr>
          </w:p>
          <w:p w14:paraId="303507BC" w14:textId="0C683FED" w:rsidR="003B2343" w:rsidRPr="00000ED1" w:rsidRDefault="003B2343" w:rsidP="003B2343">
            <w:pPr>
              <w:pStyle w:val="NoSpacing"/>
              <w:jc w:val="both"/>
              <w:rPr>
                <w:rFonts w:ascii="GHEA Grapalat" w:hAnsi="GHEA Grapalat" w:cs="Sylfaen"/>
                <w:lang w:val="hy-AM"/>
              </w:rPr>
            </w:pPr>
          </w:p>
          <w:p w14:paraId="1669290A" w14:textId="0EF3BEA7" w:rsidR="003B2343" w:rsidRPr="00000ED1" w:rsidRDefault="003B2343" w:rsidP="003B2343">
            <w:pPr>
              <w:pStyle w:val="NoSpacing"/>
              <w:jc w:val="both"/>
              <w:rPr>
                <w:rFonts w:ascii="GHEA Grapalat" w:hAnsi="GHEA Grapalat" w:cs="Sylfaen"/>
                <w:lang w:val="hy-AM"/>
              </w:rPr>
            </w:pPr>
          </w:p>
          <w:p w14:paraId="37E5B488" w14:textId="19F72915" w:rsidR="003B2343" w:rsidRPr="00000ED1" w:rsidRDefault="003B2343" w:rsidP="003B2343">
            <w:pPr>
              <w:pStyle w:val="NoSpacing"/>
              <w:jc w:val="both"/>
              <w:rPr>
                <w:rFonts w:ascii="GHEA Grapalat" w:hAnsi="GHEA Grapalat" w:cs="Sylfaen"/>
                <w:lang w:val="hy-AM"/>
              </w:rPr>
            </w:pPr>
          </w:p>
          <w:p w14:paraId="39EFCBD1" w14:textId="1BDC3F22" w:rsidR="003B2343" w:rsidRPr="00000ED1" w:rsidRDefault="003B2343" w:rsidP="003B2343">
            <w:pPr>
              <w:pStyle w:val="NoSpacing"/>
              <w:jc w:val="both"/>
              <w:rPr>
                <w:rFonts w:ascii="GHEA Grapalat" w:hAnsi="GHEA Grapalat" w:cs="Sylfaen"/>
                <w:lang w:val="hy-AM"/>
              </w:rPr>
            </w:pPr>
          </w:p>
          <w:p w14:paraId="6B6EBE43" w14:textId="731C45B6" w:rsidR="003B2343" w:rsidRPr="00000ED1" w:rsidRDefault="003B2343" w:rsidP="003B2343">
            <w:pPr>
              <w:pStyle w:val="NoSpacing"/>
              <w:jc w:val="both"/>
              <w:rPr>
                <w:rFonts w:ascii="GHEA Grapalat" w:hAnsi="GHEA Grapalat" w:cs="Sylfaen"/>
                <w:lang w:val="hy-AM"/>
              </w:rPr>
            </w:pPr>
          </w:p>
          <w:p w14:paraId="5C626890" w14:textId="77777777" w:rsidR="006D08FB" w:rsidRDefault="006D08FB" w:rsidP="003B2343">
            <w:pPr>
              <w:pStyle w:val="NoSpacing"/>
              <w:jc w:val="both"/>
              <w:rPr>
                <w:rFonts w:ascii="GHEA Grapalat" w:hAnsi="GHEA Grapalat" w:cs="Sylfaen"/>
                <w:lang w:val="hy-AM"/>
              </w:rPr>
            </w:pPr>
          </w:p>
          <w:p w14:paraId="46525399" w14:textId="77777777" w:rsidR="006D08FB" w:rsidRDefault="006D08FB" w:rsidP="003B2343">
            <w:pPr>
              <w:pStyle w:val="NoSpacing"/>
              <w:jc w:val="both"/>
              <w:rPr>
                <w:rFonts w:ascii="GHEA Grapalat" w:hAnsi="GHEA Grapalat" w:cs="Sylfaen"/>
                <w:lang w:val="hy-AM"/>
              </w:rPr>
            </w:pPr>
          </w:p>
          <w:p w14:paraId="47586B5D" w14:textId="0D4A2831" w:rsidR="003B2343" w:rsidRPr="00000ED1" w:rsidRDefault="003B2343" w:rsidP="003B2343">
            <w:pPr>
              <w:pStyle w:val="NoSpacing"/>
              <w:jc w:val="both"/>
              <w:rPr>
                <w:rFonts w:ascii="GHEA Grapalat" w:hAnsi="GHEA Grapalat" w:cs="Sylfaen"/>
                <w:lang w:val="hy-AM"/>
              </w:rPr>
            </w:pPr>
            <w:r w:rsidRPr="00000ED1">
              <w:rPr>
                <w:rFonts w:ascii="GHEA Grapalat" w:hAnsi="GHEA Grapalat" w:cs="Sylfaen"/>
                <w:lang w:val="hy-AM"/>
              </w:rPr>
              <w:t>1</w:t>
            </w:r>
            <w:r w:rsidR="006D08FB">
              <w:rPr>
                <w:rFonts w:ascii="GHEA Grapalat" w:hAnsi="GHEA Grapalat" w:cs="Sylfaen"/>
                <w:lang w:val="hy-AM"/>
              </w:rPr>
              <w:t>1.</w:t>
            </w:r>
            <w:r w:rsidRPr="00000ED1">
              <w:rPr>
                <w:rFonts w:ascii="GHEA Grapalat" w:hAnsi="GHEA Grapalat" w:cs="Sylfaen"/>
                <w:lang w:val="hy-AM"/>
              </w:rPr>
              <w:t xml:space="preserve">Ընդունվել է </w:t>
            </w:r>
          </w:p>
          <w:p w14:paraId="16DED9F7" w14:textId="55C410BB" w:rsidR="003B2343" w:rsidRPr="00000ED1" w:rsidRDefault="003B2343" w:rsidP="003B2343">
            <w:pPr>
              <w:pStyle w:val="NoSpacing"/>
              <w:jc w:val="both"/>
              <w:rPr>
                <w:rFonts w:ascii="GHEA Grapalat" w:hAnsi="GHEA Grapalat" w:cs="Sylfaen"/>
                <w:lang w:val="hy-AM"/>
              </w:rPr>
            </w:pPr>
          </w:p>
          <w:p w14:paraId="57A3833E" w14:textId="77777777" w:rsidR="003B2343" w:rsidRPr="00000ED1" w:rsidRDefault="003B2343" w:rsidP="009E43F3">
            <w:pPr>
              <w:pStyle w:val="NoSpacing"/>
              <w:jc w:val="both"/>
              <w:rPr>
                <w:rFonts w:ascii="GHEA Grapalat" w:hAnsi="GHEA Grapalat" w:cs="Sylfaen"/>
                <w:lang w:val="hy-AM"/>
              </w:rPr>
            </w:pPr>
          </w:p>
          <w:p w14:paraId="7FB2521D" w14:textId="01FD2B25" w:rsidR="009E43F3" w:rsidRPr="00000ED1" w:rsidRDefault="009E43F3" w:rsidP="00F17420">
            <w:pPr>
              <w:pStyle w:val="NoSpacing"/>
              <w:jc w:val="both"/>
              <w:rPr>
                <w:rFonts w:ascii="GHEA Grapalat" w:hAnsi="GHEA Grapalat" w:cs="Sylfaen"/>
                <w:lang w:val="hy-AM"/>
              </w:rPr>
            </w:pPr>
          </w:p>
          <w:p w14:paraId="7E95C11B" w14:textId="2FCEF3D0" w:rsidR="001C5C45" w:rsidRPr="00000ED1" w:rsidRDefault="001C5C45" w:rsidP="001C5C45">
            <w:pPr>
              <w:pStyle w:val="NoSpacing"/>
              <w:jc w:val="both"/>
              <w:rPr>
                <w:rFonts w:ascii="GHEA Grapalat" w:hAnsi="GHEA Grapalat" w:cs="Sylfaen"/>
                <w:lang w:val="hy-AM"/>
              </w:rPr>
            </w:pPr>
          </w:p>
          <w:p w14:paraId="39A6E68B" w14:textId="77777777" w:rsidR="001C5C45" w:rsidRPr="00000ED1" w:rsidRDefault="001C5C45" w:rsidP="00914DDF">
            <w:pPr>
              <w:pStyle w:val="NoSpacing"/>
              <w:jc w:val="both"/>
              <w:rPr>
                <w:rFonts w:ascii="GHEA Grapalat" w:hAnsi="GHEA Grapalat" w:cs="Sylfaen"/>
                <w:lang w:val="hy-AM"/>
              </w:rPr>
            </w:pPr>
          </w:p>
          <w:p w14:paraId="29D0E769" w14:textId="24051CDB" w:rsidR="009D44DE" w:rsidRPr="00000ED1" w:rsidRDefault="009D44DE" w:rsidP="00234097">
            <w:pPr>
              <w:pStyle w:val="NoSpacing"/>
              <w:jc w:val="both"/>
              <w:rPr>
                <w:rFonts w:ascii="GHEA Grapalat" w:hAnsi="GHEA Grapalat" w:cs="Sylfaen"/>
                <w:lang w:val="hy-AM"/>
              </w:rPr>
            </w:pPr>
          </w:p>
          <w:p w14:paraId="72C24A07" w14:textId="2270CCF5" w:rsidR="009D44DE" w:rsidRPr="00000ED1" w:rsidRDefault="009D44DE" w:rsidP="00234097">
            <w:pPr>
              <w:pStyle w:val="NoSpacing"/>
              <w:jc w:val="both"/>
              <w:rPr>
                <w:rFonts w:ascii="GHEA Grapalat" w:hAnsi="GHEA Grapalat" w:cs="Sylfaen"/>
                <w:lang w:val="hy-AM"/>
              </w:rPr>
            </w:pPr>
          </w:p>
        </w:tc>
        <w:tc>
          <w:tcPr>
            <w:tcW w:w="5350" w:type="dxa"/>
            <w:gridSpan w:val="2"/>
          </w:tcPr>
          <w:p w14:paraId="5F3FCBD6" w14:textId="57DE0423" w:rsidR="00234097" w:rsidRPr="00000ED1" w:rsidRDefault="00234097" w:rsidP="00234097">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r w:rsidRPr="00000ED1">
              <w:rPr>
                <w:rFonts w:ascii="GHEA Grapalat" w:eastAsia="Calibri" w:hAnsi="GHEA Grapalat" w:cs="Sylfaen"/>
                <w:sz w:val="22"/>
                <w:szCs w:val="22"/>
                <w:lang w:val="hy-AM" w:eastAsia="en-US"/>
              </w:rPr>
              <w:lastRenderedPageBreak/>
              <w:t xml:space="preserve">1. Նախաբանը շարադրվել է հետևյալ նոր խմբագրությամբ՝ </w:t>
            </w:r>
          </w:p>
          <w:p w14:paraId="0E4E2620" w14:textId="77777777" w:rsidR="00234097" w:rsidRPr="00000ED1" w:rsidRDefault="00234097" w:rsidP="00234097">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r w:rsidRPr="00000ED1">
              <w:rPr>
                <w:rFonts w:ascii="GHEA Grapalat" w:eastAsia="Calibri" w:hAnsi="GHEA Grapalat" w:cs="Sylfaen"/>
                <w:sz w:val="22"/>
                <w:szCs w:val="22"/>
                <w:lang w:val="hy-AM" w:eastAsia="en-US"/>
              </w:rPr>
              <w:t>«Ղեկավարվելով Հայաստանի Հանրապետության և Վերականգնման վարկերի բանկի (KfW) միջև 2014 թվականի դեկտեմբերի 19-ին ստորագրված «BMZ 2014 67 950»  վարկային համաձայնագրի պահանջներով և «Ջրային ռեսուրսների համատեղված կառավարում/Ախուրյան գետ, փուլ 1»  (Կապսի ջրամբարի և ոռոգման ինքնահոս համակարգի կառուցում) ծրագրի իրականացման նպատակով Հայաստանի Հանրապետության կառավարությունը որոշում է»։</w:t>
            </w:r>
          </w:p>
          <w:p w14:paraId="67195B8F" w14:textId="77777777" w:rsidR="00234097" w:rsidRPr="00000ED1" w:rsidRDefault="00234097" w:rsidP="00234097">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52DA7728" w14:textId="77777777" w:rsidR="00234097" w:rsidRPr="00000ED1" w:rsidRDefault="00234097" w:rsidP="00234097">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221A1D30" w14:textId="77777777" w:rsidR="00234097" w:rsidRPr="00000ED1" w:rsidRDefault="00234097" w:rsidP="00234097">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5EDE843E" w14:textId="77777777" w:rsidR="00234097" w:rsidRPr="00000ED1" w:rsidRDefault="00234097" w:rsidP="00234097">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7B2BDF04" w14:textId="77777777" w:rsidR="00234097" w:rsidRPr="00000ED1" w:rsidRDefault="00234097" w:rsidP="00234097">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71DF1EEC" w14:textId="77777777" w:rsidR="00234097" w:rsidRPr="00000ED1" w:rsidRDefault="00234097" w:rsidP="00234097">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r w:rsidRPr="00000ED1">
              <w:rPr>
                <w:rFonts w:ascii="GHEA Grapalat" w:eastAsia="Calibri" w:hAnsi="GHEA Grapalat" w:cs="Sylfaen"/>
                <w:sz w:val="22"/>
                <w:szCs w:val="22"/>
                <w:lang w:val="hy-AM" w:eastAsia="en-US"/>
              </w:rPr>
              <w:t>2. Նախագծի 1-ին կետում կատարվել է համապատսխան փոփոխությունը։</w:t>
            </w:r>
          </w:p>
          <w:p w14:paraId="17B22CA3" w14:textId="77777777" w:rsidR="009D44DE" w:rsidRPr="00000ED1" w:rsidRDefault="009D44DE" w:rsidP="00234097">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29672815" w14:textId="77777777" w:rsidR="009D44DE" w:rsidRPr="00000ED1" w:rsidRDefault="009D44DE" w:rsidP="00234097">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75797050" w14:textId="77777777" w:rsidR="009D44DE" w:rsidRPr="00000ED1" w:rsidRDefault="009D44DE" w:rsidP="00234097">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4ED6A03A" w14:textId="77777777" w:rsidR="009D44DE" w:rsidRPr="00000ED1" w:rsidRDefault="009D44DE" w:rsidP="00234097">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1ACDB1F5" w14:textId="77777777" w:rsidR="009D44DE" w:rsidRPr="00000ED1" w:rsidRDefault="009D44DE" w:rsidP="00234097">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6030B228" w14:textId="77777777" w:rsidR="009D44DE" w:rsidRPr="00000ED1" w:rsidRDefault="009D44DE" w:rsidP="00234097">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7B562216" w14:textId="77777777" w:rsidR="005B10A8" w:rsidRPr="00000ED1" w:rsidRDefault="005B10A8" w:rsidP="00234097">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2A083630" w14:textId="6CD0B968" w:rsidR="00625B16" w:rsidRPr="00000ED1" w:rsidRDefault="00625B16" w:rsidP="00625B16">
            <w:pPr>
              <w:pStyle w:val="NoSpacing"/>
              <w:jc w:val="both"/>
              <w:rPr>
                <w:rFonts w:ascii="GHEA Grapalat" w:hAnsi="GHEA Grapalat" w:cs="Sylfaen"/>
                <w:lang w:val="hy-AM"/>
              </w:rPr>
            </w:pPr>
            <w:r w:rsidRPr="00000ED1">
              <w:rPr>
                <w:rFonts w:ascii="GHEA Grapalat" w:hAnsi="GHEA Grapalat" w:cs="Sylfaen"/>
                <w:lang w:val="hy-AM"/>
              </w:rPr>
              <w:t>3.</w:t>
            </w:r>
            <w:r w:rsidRPr="00000ED1">
              <w:rPr>
                <w:rFonts w:ascii="GHEA Grapalat" w:hAnsi="GHEA Grapalat" w:cs="Sylfaen"/>
                <w:lang w:val="hy-AM"/>
              </w:rPr>
              <w:t xml:space="preserve">Նախագծի 2-րդ կետի դրույթները </w:t>
            </w:r>
            <w:r w:rsidRPr="00000ED1">
              <w:rPr>
                <w:rFonts w:ascii="GHEA Grapalat" w:hAnsi="GHEA Grapalat" w:cs="Sylfaen"/>
                <w:lang w:val="hy-AM"/>
              </w:rPr>
              <w:t>հստակեցվել</w:t>
            </w:r>
            <w:r w:rsidRPr="00000ED1">
              <w:rPr>
                <w:rFonts w:ascii="GHEA Grapalat" w:hAnsi="GHEA Grapalat" w:cs="Sylfaen"/>
                <w:lang w:val="hy-AM"/>
              </w:rPr>
              <w:t xml:space="preserve"> և խ</w:t>
            </w:r>
            <w:r w:rsidRPr="00000ED1">
              <w:rPr>
                <w:rFonts w:ascii="GHEA Grapalat" w:hAnsi="GHEA Grapalat" w:cs="Sylfaen"/>
                <w:lang w:val="hy-AM"/>
              </w:rPr>
              <w:t>մբագրվել</w:t>
            </w:r>
            <w:r w:rsidR="00D127DA" w:rsidRPr="00000ED1">
              <w:rPr>
                <w:rFonts w:ascii="GHEA Grapalat" w:hAnsi="GHEA Grapalat" w:cs="Sylfaen"/>
                <w:lang w:val="hy-AM"/>
              </w:rPr>
              <w:t xml:space="preserve"> են</w:t>
            </w:r>
            <w:r w:rsidRPr="00000ED1">
              <w:rPr>
                <w:rFonts w:ascii="GHEA Grapalat" w:hAnsi="GHEA Grapalat" w:cs="Sylfaen"/>
                <w:lang w:val="hy-AM"/>
              </w:rPr>
              <w:t>:</w:t>
            </w:r>
          </w:p>
          <w:p w14:paraId="7F3F0AEA" w14:textId="77777777" w:rsidR="009D44DE" w:rsidRPr="00000ED1" w:rsidRDefault="009D44DE" w:rsidP="009D44DE">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3092BE00" w14:textId="77777777" w:rsidR="009D44DE" w:rsidRPr="00000ED1" w:rsidRDefault="009D44DE" w:rsidP="009D44DE">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088FDDBF" w14:textId="7D537E1D" w:rsidR="009D44DE" w:rsidRPr="00000ED1" w:rsidRDefault="00D33E93" w:rsidP="009D44DE">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r w:rsidRPr="00000ED1">
              <w:rPr>
                <w:rFonts w:ascii="GHEA Grapalat" w:eastAsia="Calibri" w:hAnsi="GHEA Grapalat" w:cs="Sylfaen"/>
                <w:sz w:val="22"/>
                <w:szCs w:val="22"/>
                <w:lang w:val="hy-AM" w:eastAsia="en-US"/>
              </w:rPr>
              <w:t>4.Նախագծի 3-րդ կետում կատարվել է համապատսխան փոփոխությունը։</w:t>
            </w:r>
          </w:p>
          <w:p w14:paraId="071A2A48" w14:textId="52F11442" w:rsidR="00A20459" w:rsidRPr="00000ED1" w:rsidRDefault="00A20459" w:rsidP="009D44DE">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05A2FD40" w14:textId="3544EA17" w:rsidR="00A20459" w:rsidRPr="00000ED1" w:rsidRDefault="00A20459" w:rsidP="009D44DE">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2FD5382B" w14:textId="214EB407" w:rsidR="00A20459" w:rsidRPr="00000ED1" w:rsidRDefault="00A20459" w:rsidP="009D44DE">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635D2DFB" w14:textId="3EFE512D" w:rsidR="00A20459" w:rsidRPr="00000ED1" w:rsidRDefault="00A20459" w:rsidP="009D44DE">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3D7CEF88" w14:textId="23198E66" w:rsidR="00A20459" w:rsidRPr="00000ED1" w:rsidRDefault="00A20459" w:rsidP="009D44DE">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2678B29A" w14:textId="39F388C7" w:rsidR="00A20459" w:rsidRPr="00000ED1" w:rsidRDefault="00A20459" w:rsidP="009D44DE">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1D936027" w14:textId="77777777" w:rsidR="00A20459" w:rsidRPr="00000ED1" w:rsidRDefault="00A20459" w:rsidP="00A20459">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r w:rsidRPr="00000ED1">
              <w:rPr>
                <w:rFonts w:ascii="GHEA Grapalat" w:eastAsia="Calibri" w:hAnsi="GHEA Grapalat" w:cs="Sylfaen"/>
                <w:sz w:val="22"/>
                <w:szCs w:val="22"/>
                <w:lang w:val="hy-AM" w:eastAsia="en-US"/>
              </w:rPr>
              <w:t>5.Նախագծով հաստատվող հավելվածի վերնագիրն շարադրվել է հետևյալ խմբագրությամբ՝</w:t>
            </w:r>
          </w:p>
          <w:p w14:paraId="5FEB9330" w14:textId="72E422AC" w:rsidR="00A20459" w:rsidRPr="00000ED1" w:rsidRDefault="00A20459" w:rsidP="00A20459">
            <w:pPr>
              <w:pStyle w:val="NormalWeb"/>
              <w:shd w:val="clear" w:color="auto" w:fill="FFFFFF"/>
              <w:spacing w:before="0" w:beforeAutospacing="0" w:after="0" w:afterAutospacing="0"/>
              <w:jc w:val="both"/>
              <w:rPr>
                <w:rFonts w:ascii="GHEA Grapalat" w:eastAsia="Calibri" w:hAnsi="GHEA Grapalat" w:cs="Sylfaen"/>
                <w:i/>
                <w:sz w:val="22"/>
                <w:szCs w:val="22"/>
                <w:u w:val="single"/>
                <w:lang w:val="hy-AM" w:eastAsia="en-US"/>
              </w:rPr>
            </w:pPr>
            <w:r w:rsidRPr="00000ED1">
              <w:rPr>
                <w:rFonts w:ascii="GHEA Grapalat" w:eastAsia="Calibri" w:hAnsi="GHEA Grapalat" w:cs="Sylfaen"/>
                <w:i/>
                <w:sz w:val="22"/>
                <w:szCs w:val="22"/>
                <w:u w:val="single"/>
                <w:lang w:val="hy-AM" w:eastAsia="en-US"/>
              </w:rPr>
              <w:t>««Ջրային ռեսուրսների համատեղված կառավարում/Ախուրյան գետ, փուլ 1» ծրագրի շրջանակներում Հողերի ձեռքբերման և վերաբնակեցման գործողությունների պլան»։</w:t>
            </w:r>
          </w:p>
          <w:p w14:paraId="3513117A" w14:textId="60492436" w:rsidR="00F730E8" w:rsidRPr="00000ED1" w:rsidRDefault="00F730E8" w:rsidP="00A20459">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70FF084D" w14:textId="77E549FF" w:rsidR="00F730E8" w:rsidRPr="00000ED1" w:rsidRDefault="00F730E8" w:rsidP="00A20459">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3254B878" w14:textId="27A9EEDE" w:rsidR="00F730E8" w:rsidRPr="00000ED1" w:rsidRDefault="00F730E8" w:rsidP="00A20459">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3D3D7F0F" w14:textId="116411DD" w:rsidR="00F730E8" w:rsidRPr="00000ED1" w:rsidRDefault="00F730E8" w:rsidP="00A20459">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470E1816" w14:textId="3F5BB305" w:rsidR="00F730E8" w:rsidRPr="00000ED1" w:rsidRDefault="00F730E8" w:rsidP="00A20459">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3BEF9531" w14:textId="6F79867F" w:rsidR="00F730E8" w:rsidRPr="00000ED1" w:rsidRDefault="00F730E8" w:rsidP="00A20459">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242998BF" w14:textId="79FDDC85" w:rsidR="00F730E8" w:rsidRPr="00000ED1" w:rsidRDefault="00F730E8" w:rsidP="00A20459">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1B01C6D1" w14:textId="02992FAF" w:rsidR="00F730E8" w:rsidRPr="00000ED1" w:rsidRDefault="00F730E8" w:rsidP="00A20459">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49C6ED18" w14:textId="5AE15CEE" w:rsidR="00F730E8" w:rsidRPr="00000ED1" w:rsidRDefault="00053594" w:rsidP="00A20459">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r w:rsidRPr="00000ED1">
              <w:rPr>
                <w:rFonts w:ascii="GHEA Grapalat" w:eastAsia="Calibri" w:hAnsi="GHEA Grapalat" w:cs="Sylfaen"/>
                <w:sz w:val="22"/>
                <w:szCs w:val="22"/>
                <w:lang w:val="hy-AM" w:eastAsia="en-US"/>
              </w:rPr>
              <w:lastRenderedPageBreak/>
              <w:t>6</w:t>
            </w:r>
            <w:r w:rsidR="00F730E8" w:rsidRPr="00000ED1">
              <w:rPr>
                <w:rFonts w:ascii="GHEA Grapalat" w:eastAsia="Calibri" w:hAnsi="GHEA Grapalat" w:cs="Sylfaen"/>
                <w:sz w:val="22"/>
                <w:szCs w:val="22"/>
                <w:lang w:val="hy-AM" w:eastAsia="en-US"/>
              </w:rPr>
              <w:t>.</w:t>
            </w:r>
            <w:r w:rsidRPr="00000ED1">
              <w:rPr>
                <w:rFonts w:ascii="GHEA Grapalat" w:eastAsia="Calibri" w:hAnsi="GHEA Grapalat" w:cs="Sylfaen"/>
                <w:sz w:val="22"/>
                <w:szCs w:val="22"/>
                <w:lang w:val="hy-AM" w:eastAsia="en-US"/>
              </w:rPr>
              <w:t xml:space="preserve"> </w:t>
            </w:r>
            <w:r w:rsidRPr="00000ED1">
              <w:rPr>
                <w:rFonts w:ascii="GHEA Grapalat" w:hAnsi="GHEA Grapalat" w:cs="Sylfaen"/>
                <w:lang w:val="hy-AM"/>
              </w:rPr>
              <w:t>«ԲԱՑԱՐԿՆ»-ը հանվել է։</w:t>
            </w:r>
          </w:p>
          <w:p w14:paraId="4ED31302" w14:textId="77777777" w:rsidR="00A20459" w:rsidRPr="00000ED1" w:rsidRDefault="00A20459" w:rsidP="009D44DE">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123A9067" w14:textId="77777777" w:rsidR="009D44DE" w:rsidRPr="00000ED1" w:rsidRDefault="009D44DE" w:rsidP="009D44DE">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55A1FFE4" w14:textId="322F0CF1" w:rsidR="009D44DE" w:rsidRPr="00000ED1" w:rsidRDefault="009D44DE" w:rsidP="009D44DE">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42E2C1AB" w14:textId="0BF1E584" w:rsidR="009D44DE" w:rsidRPr="00000ED1" w:rsidRDefault="00914DDF" w:rsidP="009D44DE">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r w:rsidRPr="00000ED1">
              <w:rPr>
                <w:rFonts w:ascii="GHEA Grapalat" w:eastAsia="Calibri" w:hAnsi="GHEA Grapalat" w:cs="Sylfaen"/>
                <w:sz w:val="22"/>
                <w:szCs w:val="22"/>
                <w:lang w:val="hy-AM" w:eastAsia="en-US"/>
              </w:rPr>
              <w:t>7</w:t>
            </w:r>
            <w:r w:rsidR="002D295A">
              <w:rPr>
                <w:rFonts w:ascii="GHEA Grapalat" w:eastAsia="Calibri" w:hAnsi="GHEA Grapalat" w:cs="Sylfaen"/>
                <w:sz w:val="22"/>
                <w:szCs w:val="22"/>
                <w:lang w:val="hy-AM" w:eastAsia="en-US"/>
              </w:rPr>
              <w:t>.</w:t>
            </w:r>
            <w:r w:rsidRPr="00000ED1">
              <w:rPr>
                <w:rFonts w:ascii="GHEA Grapalat" w:eastAsia="Calibri" w:hAnsi="GHEA Grapalat" w:cs="Sylfaen"/>
                <w:sz w:val="22"/>
                <w:szCs w:val="22"/>
                <w:lang w:val="hy-AM" w:eastAsia="en-US"/>
              </w:rPr>
              <w:t>Հավելվածի տեքստում կատարվել է համապատսխան փոփոխությունը։</w:t>
            </w:r>
          </w:p>
          <w:p w14:paraId="102C8FEC" w14:textId="77777777" w:rsidR="009D44DE" w:rsidRPr="00000ED1" w:rsidRDefault="009D44DE" w:rsidP="009D44DE">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1899F933" w14:textId="77777777" w:rsidR="009D44DE" w:rsidRPr="00000ED1" w:rsidRDefault="009D44DE" w:rsidP="009D44DE">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65F9D04C" w14:textId="77777777" w:rsidR="009D44DE" w:rsidRPr="00000ED1" w:rsidRDefault="009D44DE" w:rsidP="009D44DE">
            <w:pPr>
              <w:pStyle w:val="NormalWeb"/>
              <w:shd w:val="clear" w:color="auto" w:fill="FFFFFF"/>
              <w:spacing w:before="0" w:beforeAutospacing="0" w:after="0" w:afterAutospacing="0"/>
              <w:jc w:val="both"/>
              <w:rPr>
                <w:rFonts w:ascii="GHEA Grapalat" w:eastAsia="Calibri" w:hAnsi="GHEA Grapalat" w:cs="Sylfaen"/>
                <w:sz w:val="22"/>
                <w:szCs w:val="22"/>
                <w:lang w:val="hy-AM" w:eastAsia="en-US"/>
              </w:rPr>
            </w:pPr>
          </w:p>
          <w:p w14:paraId="74D02AF7" w14:textId="3ECEFEFA" w:rsidR="00F17420" w:rsidRPr="00000ED1" w:rsidRDefault="009D44DE" w:rsidP="009D44DE">
            <w:pPr>
              <w:pStyle w:val="NoSpacing"/>
              <w:jc w:val="both"/>
              <w:rPr>
                <w:rFonts w:ascii="GHEA Grapalat" w:hAnsi="GHEA Grapalat" w:cs="Sylfaen"/>
                <w:lang w:val="hy-AM"/>
              </w:rPr>
            </w:pPr>
            <w:r w:rsidRPr="00000ED1">
              <w:rPr>
                <w:rFonts w:ascii="GHEA Grapalat" w:hAnsi="GHEA Grapalat" w:cs="Sylfaen"/>
                <w:lang w:val="hy-AM"/>
              </w:rPr>
              <w:t xml:space="preserve">8. </w:t>
            </w:r>
            <w:r w:rsidR="009E43F3" w:rsidRPr="00000ED1">
              <w:rPr>
                <w:rFonts w:ascii="GHEA Grapalat" w:hAnsi="GHEA Grapalat" w:cs="Sylfaen"/>
                <w:lang w:val="hy-AM"/>
              </w:rPr>
              <w:t>Համաձայն «Նորմատիվ իրավական ակտերի մասին» ՀՀ օրենքի 17-րդ հոդվածի 8-րդ մասի՝</w:t>
            </w:r>
          </w:p>
          <w:p w14:paraId="603130F8" w14:textId="7D7FD0FA" w:rsidR="009D44DE" w:rsidRPr="00000ED1" w:rsidRDefault="009E43F3" w:rsidP="009D44DE">
            <w:pPr>
              <w:pStyle w:val="NoSpacing"/>
              <w:jc w:val="both"/>
              <w:rPr>
                <w:rFonts w:ascii="GHEA Grapalat" w:hAnsi="GHEA Grapalat" w:cs="Sylfaen"/>
                <w:i/>
                <w:u w:val="single"/>
                <w:lang w:val="hy-AM"/>
              </w:rPr>
            </w:pPr>
            <w:r w:rsidRPr="00000ED1">
              <w:rPr>
                <w:rFonts w:ascii="GHEA Grapalat" w:hAnsi="GHEA Grapalat" w:cs="Sylfaen"/>
                <w:i/>
                <w:u w:val="single"/>
                <w:lang w:val="hy-AM"/>
              </w:rPr>
              <w:t>«</w:t>
            </w:r>
            <w:r w:rsidR="00F17420" w:rsidRPr="00000ED1">
              <w:rPr>
                <w:rFonts w:ascii="GHEA Grapalat" w:hAnsi="GHEA Grapalat" w:cs="Sylfaen"/>
                <w:i/>
                <w:u w:val="single"/>
                <w:lang w:val="hy-AM"/>
              </w:rPr>
              <w:t xml:space="preserve">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 Մյուս դեպքերում նորմատիվ իրավական այլ ակտի հղումներ կատարելիս </w:t>
            </w:r>
            <w:r w:rsidR="00F17420" w:rsidRPr="00000ED1">
              <w:rPr>
                <w:rFonts w:ascii="GHEA Grapalat" w:hAnsi="GHEA Grapalat" w:cs="Sylfaen"/>
                <w:b/>
                <w:i/>
                <w:u w:val="single"/>
                <w:lang w:val="hy-AM"/>
              </w:rPr>
              <w:t>կարող</w:t>
            </w:r>
            <w:r w:rsidR="00F17420" w:rsidRPr="00000ED1">
              <w:rPr>
                <w:rFonts w:ascii="GHEA Grapalat" w:hAnsi="GHEA Grapalat" w:cs="Sylfaen"/>
                <w:i/>
                <w:u w:val="single"/>
                <w:lang w:val="hy-AM"/>
              </w:rPr>
              <w:t xml:space="preserve"> է նշվել իրավական ակտի կրճատ անվանումը</w:t>
            </w:r>
            <w:r w:rsidRPr="00000ED1">
              <w:rPr>
                <w:rFonts w:ascii="GHEA Grapalat" w:hAnsi="GHEA Grapalat" w:cs="Sylfaen"/>
                <w:i/>
                <w:u w:val="single"/>
                <w:lang w:val="hy-AM"/>
              </w:rPr>
              <w:t>»</w:t>
            </w:r>
            <w:r w:rsidR="00F17420" w:rsidRPr="00000ED1">
              <w:rPr>
                <w:rFonts w:ascii="GHEA Grapalat" w:hAnsi="GHEA Grapalat" w:cs="Sylfaen"/>
                <w:i/>
                <w:u w:val="single"/>
                <w:lang w:val="hy-AM"/>
              </w:rPr>
              <w:t>:</w:t>
            </w:r>
          </w:p>
          <w:p w14:paraId="2B80F4E4" w14:textId="15882432" w:rsidR="009E43F3" w:rsidRPr="00000ED1" w:rsidRDefault="009E43F3" w:rsidP="009D44DE">
            <w:pPr>
              <w:pStyle w:val="NoSpacing"/>
              <w:jc w:val="both"/>
              <w:rPr>
                <w:rFonts w:ascii="GHEA Grapalat" w:hAnsi="GHEA Grapalat" w:cs="Sylfaen"/>
                <w:lang w:val="hy-AM"/>
              </w:rPr>
            </w:pPr>
            <w:r w:rsidRPr="00000ED1">
              <w:rPr>
                <w:rFonts w:ascii="GHEA Grapalat" w:hAnsi="GHEA Grapalat" w:cs="Sylfaen"/>
                <w:lang w:val="hy-AM"/>
              </w:rPr>
              <w:t xml:space="preserve">Օրենքի 17-րդ և 18-րդ հոդվածներն իրավական ակտերի կրճատ անվանումները նշելու պարտադիր պահանջ չեն սահմանում։ </w:t>
            </w:r>
          </w:p>
          <w:p w14:paraId="22E14591" w14:textId="021059C4" w:rsidR="006B75AD" w:rsidRPr="00000ED1" w:rsidRDefault="006B75AD" w:rsidP="009D44DE">
            <w:pPr>
              <w:pStyle w:val="NoSpacing"/>
              <w:jc w:val="both"/>
              <w:rPr>
                <w:rFonts w:ascii="GHEA Grapalat" w:hAnsi="GHEA Grapalat" w:cs="Sylfaen"/>
                <w:lang w:val="hy-AM"/>
              </w:rPr>
            </w:pPr>
          </w:p>
          <w:p w14:paraId="48506E7F" w14:textId="5BA4D34F" w:rsidR="006B75AD" w:rsidRPr="00000ED1" w:rsidRDefault="006B75AD" w:rsidP="009D44DE">
            <w:pPr>
              <w:pStyle w:val="NoSpacing"/>
              <w:jc w:val="both"/>
              <w:rPr>
                <w:rFonts w:ascii="GHEA Grapalat" w:hAnsi="GHEA Grapalat" w:cs="Sylfaen"/>
                <w:lang w:val="hy-AM"/>
              </w:rPr>
            </w:pPr>
            <w:r w:rsidRPr="00000ED1">
              <w:rPr>
                <w:rFonts w:ascii="GHEA Grapalat" w:hAnsi="GHEA Grapalat" w:cs="Sylfaen"/>
                <w:lang w:val="hy-AM"/>
              </w:rPr>
              <w:t xml:space="preserve">9. Հաշվետվության այն մասերում որտեղ </w:t>
            </w:r>
            <w:r w:rsidR="00BE4393" w:rsidRPr="00000ED1">
              <w:rPr>
                <w:rFonts w:ascii="GHEA Grapalat" w:hAnsi="GHEA Grapalat" w:cs="Sylfaen"/>
                <w:lang w:val="hy-AM"/>
              </w:rPr>
              <w:t>«հասցե» բառը</w:t>
            </w:r>
            <w:r w:rsidRPr="00000ED1">
              <w:rPr>
                <w:rFonts w:ascii="GHEA Grapalat" w:hAnsi="GHEA Grapalat" w:cs="Sylfaen"/>
                <w:lang w:val="hy-AM"/>
              </w:rPr>
              <w:t xml:space="preserve"> </w:t>
            </w:r>
            <w:r w:rsidR="00BE4393" w:rsidRPr="00000ED1">
              <w:rPr>
                <w:rFonts w:ascii="GHEA Grapalat" w:hAnsi="GHEA Grapalat" w:cs="Sylfaen"/>
                <w:lang w:val="hy-AM"/>
              </w:rPr>
              <w:t>օգտագործվում</w:t>
            </w:r>
            <w:r w:rsidRPr="00000ED1">
              <w:rPr>
                <w:rFonts w:ascii="GHEA Grapalat" w:hAnsi="GHEA Grapalat" w:cs="Sylfaen"/>
                <w:lang w:val="hy-AM"/>
              </w:rPr>
              <w:t xml:space="preserve"> էր </w:t>
            </w:r>
            <w:r w:rsidR="00BE4393" w:rsidRPr="00000ED1">
              <w:rPr>
                <w:rFonts w:ascii="GHEA Grapalat" w:hAnsi="GHEA Grapalat" w:cs="Sylfaen"/>
                <w:lang w:val="hy-AM"/>
              </w:rPr>
              <w:t>«քաղաքացու մշտապես կամ առավելապես ապրելու վայր» իմաստով փոխարինվել է «վայր» բառով։ Մնացած մասերում, որտեղ «հասցե» բառը օգտագործվում է «անշարժ գույքի հասցե» իմաստով թողնվել է անփոփոխ։</w:t>
            </w:r>
          </w:p>
          <w:p w14:paraId="76C42292" w14:textId="77777777" w:rsidR="009D44DE" w:rsidRPr="00000ED1" w:rsidRDefault="009D44DE" w:rsidP="009D44DE">
            <w:pPr>
              <w:pStyle w:val="NoSpacing"/>
              <w:jc w:val="both"/>
              <w:rPr>
                <w:rFonts w:ascii="GHEA Grapalat" w:hAnsi="GHEA Grapalat" w:cs="Sylfaen"/>
                <w:lang w:val="hy-AM"/>
              </w:rPr>
            </w:pPr>
          </w:p>
          <w:p w14:paraId="5D6F20B7" w14:textId="08BF80CB" w:rsidR="009D44DE" w:rsidRPr="00000ED1" w:rsidRDefault="009D44DE" w:rsidP="009D44DE">
            <w:pPr>
              <w:pStyle w:val="NoSpacing"/>
              <w:jc w:val="both"/>
              <w:rPr>
                <w:rFonts w:ascii="GHEA Grapalat" w:hAnsi="GHEA Grapalat" w:cs="Sylfaen"/>
                <w:lang w:val="hy-AM"/>
              </w:rPr>
            </w:pPr>
          </w:p>
          <w:p w14:paraId="31BB7158" w14:textId="77777777" w:rsidR="006D08FB" w:rsidRDefault="006D08FB" w:rsidP="009D44DE">
            <w:pPr>
              <w:pStyle w:val="NoSpacing"/>
              <w:jc w:val="both"/>
              <w:rPr>
                <w:rFonts w:ascii="GHEA Grapalat" w:hAnsi="GHEA Grapalat" w:cs="Sylfaen"/>
                <w:lang w:val="hy-AM"/>
              </w:rPr>
            </w:pPr>
          </w:p>
          <w:p w14:paraId="648D81E0" w14:textId="77777777" w:rsidR="006D08FB" w:rsidRDefault="006D08FB" w:rsidP="009D44DE">
            <w:pPr>
              <w:pStyle w:val="NoSpacing"/>
              <w:jc w:val="both"/>
              <w:rPr>
                <w:rFonts w:ascii="GHEA Grapalat" w:hAnsi="GHEA Grapalat" w:cs="Sylfaen"/>
                <w:lang w:val="hy-AM"/>
              </w:rPr>
            </w:pPr>
          </w:p>
          <w:p w14:paraId="35BCADE9" w14:textId="4A86D58D" w:rsidR="003B2343" w:rsidRPr="00000ED1" w:rsidRDefault="006D08FB" w:rsidP="009D44DE">
            <w:pPr>
              <w:pStyle w:val="NoSpacing"/>
              <w:jc w:val="both"/>
              <w:rPr>
                <w:rFonts w:ascii="GHEA Grapalat" w:hAnsi="GHEA Grapalat" w:cs="Sylfaen"/>
                <w:lang w:val="hy-AM"/>
              </w:rPr>
            </w:pPr>
            <w:r>
              <w:rPr>
                <w:rFonts w:ascii="GHEA Grapalat" w:hAnsi="GHEA Grapalat" w:cs="Sylfaen"/>
                <w:lang w:val="hy-AM"/>
              </w:rPr>
              <w:t>1</w:t>
            </w:r>
            <w:r w:rsidR="003B2343" w:rsidRPr="00000ED1">
              <w:rPr>
                <w:rFonts w:ascii="GHEA Grapalat" w:hAnsi="GHEA Grapalat" w:cs="Sylfaen"/>
                <w:lang w:val="hy-AM"/>
              </w:rPr>
              <w:t>0. Հավելվածում կատարվել են համապատասխան փոփոխությունները։</w:t>
            </w:r>
          </w:p>
          <w:p w14:paraId="0B46F90E" w14:textId="77777777" w:rsidR="009D44DE" w:rsidRPr="00000ED1" w:rsidRDefault="009D44DE" w:rsidP="009D44DE">
            <w:pPr>
              <w:pStyle w:val="NoSpacing"/>
              <w:jc w:val="both"/>
              <w:rPr>
                <w:rFonts w:ascii="GHEA Grapalat" w:hAnsi="GHEA Grapalat" w:cs="Sylfaen"/>
                <w:lang w:val="hy-AM"/>
              </w:rPr>
            </w:pPr>
          </w:p>
          <w:p w14:paraId="3CCD4921" w14:textId="77777777" w:rsidR="009D44DE" w:rsidRPr="00000ED1" w:rsidRDefault="009D44DE" w:rsidP="009D44DE">
            <w:pPr>
              <w:pStyle w:val="NoSpacing"/>
              <w:jc w:val="both"/>
              <w:rPr>
                <w:rFonts w:ascii="GHEA Grapalat" w:hAnsi="GHEA Grapalat" w:cs="Sylfaen"/>
                <w:lang w:val="hy-AM"/>
              </w:rPr>
            </w:pPr>
          </w:p>
          <w:p w14:paraId="2A7B55ED" w14:textId="77777777" w:rsidR="009D44DE" w:rsidRPr="00000ED1" w:rsidRDefault="009D44DE" w:rsidP="009D44DE">
            <w:pPr>
              <w:pStyle w:val="NoSpacing"/>
              <w:jc w:val="both"/>
              <w:rPr>
                <w:rFonts w:ascii="GHEA Grapalat" w:hAnsi="GHEA Grapalat" w:cs="Sylfaen"/>
                <w:lang w:val="hy-AM"/>
              </w:rPr>
            </w:pPr>
          </w:p>
          <w:p w14:paraId="589C1DE4" w14:textId="77777777" w:rsidR="009D44DE" w:rsidRPr="00000ED1" w:rsidRDefault="009D44DE" w:rsidP="009D44DE">
            <w:pPr>
              <w:pStyle w:val="NoSpacing"/>
              <w:jc w:val="both"/>
              <w:rPr>
                <w:rFonts w:ascii="GHEA Grapalat" w:hAnsi="GHEA Grapalat" w:cs="Sylfaen"/>
                <w:lang w:val="hy-AM"/>
              </w:rPr>
            </w:pPr>
          </w:p>
          <w:p w14:paraId="7833A7E4" w14:textId="77777777" w:rsidR="009D44DE" w:rsidRPr="00000ED1" w:rsidRDefault="009D44DE" w:rsidP="009D44DE">
            <w:pPr>
              <w:pStyle w:val="NoSpacing"/>
              <w:jc w:val="both"/>
              <w:rPr>
                <w:rFonts w:ascii="GHEA Grapalat" w:hAnsi="GHEA Grapalat" w:cs="Sylfaen"/>
                <w:lang w:val="hy-AM"/>
              </w:rPr>
            </w:pPr>
          </w:p>
          <w:p w14:paraId="70BCBD87" w14:textId="77777777" w:rsidR="009D44DE" w:rsidRPr="00000ED1" w:rsidRDefault="009D44DE" w:rsidP="009D44DE">
            <w:pPr>
              <w:pStyle w:val="NoSpacing"/>
              <w:jc w:val="both"/>
              <w:rPr>
                <w:rFonts w:ascii="GHEA Grapalat" w:hAnsi="GHEA Grapalat" w:cs="Sylfaen"/>
                <w:lang w:val="hy-AM"/>
              </w:rPr>
            </w:pPr>
          </w:p>
          <w:p w14:paraId="13BFCCDF" w14:textId="77777777" w:rsidR="009D44DE" w:rsidRPr="00000ED1" w:rsidRDefault="009D44DE" w:rsidP="009D44DE">
            <w:pPr>
              <w:pStyle w:val="NoSpacing"/>
              <w:jc w:val="both"/>
              <w:rPr>
                <w:rFonts w:ascii="GHEA Grapalat" w:hAnsi="GHEA Grapalat" w:cs="Sylfaen"/>
                <w:lang w:val="hy-AM"/>
              </w:rPr>
            </w:pPr>
          </w:p>
          <w:p w14:paraId="5F5DF503" w14:textId="77777777" w:rsidR="006D08FB" w:rsidRDefault="006D08FB" w:rsidP="00D33E93">
            <w:pPr>
              <w:pStyle w:val="NoSpacing"/>
              <w:jc w:val="both"/>
              <w:rPr>
                <w:rFonts w:ascii="GHEA Grapalat" w:hAnsi="GHEA Grapalat" w:cs="Sylfaen"/>
                <w:lang w:val="hy-AM"/>
              </w:rPr>
            </w:pPr>
          </w:p>
          <w:p w14:paraId="229EEF6C" w14:textId="75019716" w:rsidR="009D44DE" w:rsidRPr="00000ED1" w:rsidRDefault="009D44DE" w:rsidP="00D33E93">
            <w:pPr>
              <w:pStyle w:val="NoSpacing"/>
              <w:jc w:val="both"/>
              <w:rPr>
                <w:rFonts w:ascii="GHEA Grapalat" w:hAnsi="GHEA Grapalat" w:cs="Sylfaen"/>
                <w:lang w:val="hy-AM"/>
              </w:rPr>
            </w:pPr>
            <w:r w:rsidRPr="00000ED1">
              <w:rPr>
                <w:rFonts w:ascii="GHEA Grapalat" w:hAnsi="GHEA Grapalat" w:cs="Sylfaen"/>
                <w:lang w:val="hy-AM"/>
              </w:rPr>
              <w:t xml:space="preserve">11. </w:t>
            </w:r>
            <w:r w:rsidR="006D08FB">
              <w:rPr>
                <w:rFonts w:ascii="GHEA Grapalat" w:hAnsi="GHEA Grapalat" w:cs="Sylfaen"/>
                <w:lang w:val="hy-AM"/>
              </w:rPr>
              <w:t xml:space="preserve">Պարզաբանում՝ </w:t>
            </w:r>
            <w:r w:rsidRPr="00000ED1">
              <w:rPr>
                <w:rFonts w:ascii="GHEA Grapalat" w:hAnsi="GHEA Grapalat" w:cs="Sylfaen"/>
                <w:lang w:val="hy-AM"/>
              </w:rPr>
              <w:t xml:space="preserve">Հավելված 11-ով նախատեսված կարգը և պայմանները, ինչպես նաև պայմանագրերը ներկայացված են որպես հաշվետվության </w:t>
            </w:r>
            <w:r w:rsidR="00D33E93" w:rsidRPr="00000ED1">
              <w:rPr>
                <w:rFonts w:ascii="GHEA Grapalat" w:hAnsi="GHEA Grapalat" w:cs="Sylfaen"/>
                <w:lang w:val="hy-AM"/>
              </w:rPr>
              <w:t xml:space="preserve">հավելված և դրանով նախատեսվում է ՀՁՎԳՊ շրջանակներում պայմանագրերի կնքման և փոխհատուցումների վճարման կարգը և պայմանները։   </w:t>
            </w:r>
            <w:r w:rsidRPr="00000ED1">
              <w:rPr>
                <w:rFonts w:ascii="GHEA Grapalat" w:hAnsi="GHEA Grapalat" w:cs="Sylfaen"/>
                <w:lang w:val="hy-AM"/>
              </w:rPr>
              <w:t xml:space="preserve"> </w:t>
            </w:r>
          </w:p>
        </w:tc>
      </w:tr>
      <w:tr w:rsidR="00234097" w:rsidRPr="00625EE2" w14:paraId="768630F1" w14:textId="77777777" w:rsidTr="00367126">
        <w:trPr>
          <w:trHeight w:val="2003"/>
        </w:trPr>
        <w:tc>
          <w:tcPr>
            <w:tcW w:w="516" w:type="dxa"/>
          </w:tcPr>
          <w:p w14:paraId="0DD51B16" w14:textId="28F1FE94" w:rsidR="00234097" w:rsidRPr="00B74F32" w:rsidRDefault="00234097" w:rsidP="00C83257">
            <w:pPr>
              <w:pStyle w:val="NoSpacing"/>
              <w:jc w:val="both"/>
              <w:rPr>
                <w:rFonts w:ascii="GHEA Grapalat" w:hAnsi="GHEA Grapalat" w:cs="Sylfaen"/>
                <w:lang w:val="af-ZA"/>
              </w:rPr>
            </w:pPr>
            <w:r w:rsidRPr="00B74F32">
              <w:rPr>
                <w:rFonts w:ascii="GHEA Grapalat" w:hAnsi="GHEA Grapalat" w:cs="Sylfaen"/>
                <w:lang w:val="hy-AM"/>
              </w:rPr>
              <w:lastRenderedPageBreak/>
              <w:t>2.</w:t>
            </w:r>
          </w:p>
        </w:tc>
        <w:tc>
          <w:tcPr>
            <w:tcW w:w="2071" w:type="dxa"/>
          </w:tcPr>
          <w:p w14:paraId="03A47CAB" w14:textId="66DB2546" w:rsidR="00234097" w:rsidRPr="00B74F32" w:rsidRDefault="00234097" w:rsidP="00C83257">
            <w:pPr>
              <w:spacing w:after="0"/>
              <w:jc w:val="center"/>
              <w:rPr>
                <w:rFonts w:ascii="GHEA Grapalat" w:hAnsi="GHEA Grapalat" w:cs="Sylfaen"/>
                <w:lang w:val="hy-AM"/>
              </w:rPr>
            </w:pPr>
            <w:r w:rsidRPr="00B74F32">
              <w:rPr>
                <w:rFonts w:ascii="GHEA Grapalat" w:hAnsi="GHEA Grapalat" w:cs="Sylfaen"/>
                <w:lang w:val="hy-AM"/>
              </w:rPr>
              <w:t>ՀՀ կրթության, գիտության, մշակույթի և սպորտի նախարարության 23.05.2020թ-ի</w:t>
            </w:r>
            <w:r w:rsidRPr="00B74F32">
              <w:rPr>
                <w:rFonts w:ascii="GHEA Grapalat" w:hAnsi="GHEA Grapalat" w:cs="Sylfaen"/>
                <w:lang w:val="af-ZA"/>
              </w:rPr>
              <w:t xml:space="preserve"> </w:t>
            </w:r>
            <w:r w:rsidRPr="00B74F32">
              <w:rPr>
                <w:rFonts w:ascii="GHEA Grapalat" w:hAnsi="GHEA Grapalat" w:cs="Sylfaen"/>
                <w:lang w:val="hy-AM"/>
              </w:rPr>
              <w:t>№ 01/14.2/12308-20  գրության</w:t>
            </w:r>
          </w:p>
        </w:tc>
        <w:tc>
          <w:tcPr>
            <w:tcW w:w="6366" w:type="dxa"/>
          </w:tcPr>
          <w:p w14:paraId="584F5388" w14:textId="77777777" w:rsidR="00234097" w:rsidRPr="00B74F32" w:rsidRDefault="00234097" w:rsidP="00C83257">
            <w:pPr>
              <w:pStyle w:val="NoSpacing"/>
              <w:jc w:val="both"/>
              <w:rPr>
                <w:rFonts w:ascii="GHEA Grapalat" w:hAnsi="GHEA Grapalat" w:cs="Sylfaen"/>
                <w:lang w:val="hy-AM"/>
              </w:rPr>
            </w:pPr>
            <w:r w:rsidRPr="00B74F32">
              <w:rPr>
                <w:rFonts w:ascii="GHEA Grapalat" w:hAnsi="GHEA Grapalat" w:cs="Sylfaen"/>
                <w:lang w:val="hy-AM"/>
              </w:rPr>
              <w:t>Առաջարկվում է Ջրաձոր համայնքի գերեզմանոց մուտքն ապահովելու համար նախատեսվող կամուրջի շինարարության նպատակով նախագծային փաստաթղթերի կազմման ժամանակ ընտրվելիք տեղանքի, ինչպես նաև ծրագրի իրականացման ազդեցության գոտում գտնվող Արեգնադեմ գյուղի տեղամասի հնագիտական ուսումնասիրությունն ապահովելու վերաբերյալ՝ այդ հողերում հուշարձանների առկայությունը պարզելու նպատակով։</w:t>
            </w:r>
          </w:p>
        </w:tc>
        <w:tc>
          <w:tcPr>
            <w:tcW w:w="1577" w:type="dxa"/>
            <w:gridSpan w:val="2"/>
          </w:tcPr>
          <w:p w14:paraId="76447713" w14:textId="77777777" w:rsidR="00234097" w:rsidRPr="00B74F32" w:rsidRDefault="00234097" w:rsidP="00C83257">
            <w:pPr>
              <w:pStyle w:val="NoSpacing"/>
              <w:jc w:val="center"/>
              <w:rPr>
                <w:rFonts w:ascii="GHEA Grapalat" w:hAnsi="GHEA Grapalat" w:cs="Sylfaen"/>
                <w:lang w:val="hy-AM"/>
              </w:rPr>
            </w:pPr>
            <w:r w:rsidRPr="00B74F32">
              <w:rPr>
                <w:rFonts w:ascii="GHEA Grapalat" w:hAnsi="GHEA Grapalat" w:cs="Sylfaen"/>
                <w:lang w:val="hy-AM"/>
              </w:rPr>
              <w:t>Ընդունվել է:</w:t>
            </w:r>
          </w:p>
        </w:tc>
        <w:tc>
          <w:tcPr>
            <w:tcW w:w="5287" w:type="dxa"/>
          </w:tcPr>
          <w:p w14:paraId="3B98F89B"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r w:rsidRPr="00B74F32">
              <w:rPr>
                <w:rFonts w:ascii="GHEA Grapalat" w:hAnsi="GHEA Grapalat" w:cs="Sylfaen"/>
                <w:sz w:val="22"/>
                <w:szCs w:val="22"/>
                <w:lang w:val="hy-AM"/>
              </w:rPr>
              <w:t xml:space="preserve">Ծրագրի իրականացման տարածքում կատարվել է մանրամասն ուսումնասիրություն, որի արդյունքները ներկայացված են Ծրագրի ԲՍԱԳ/ՇՄԱԳ հաշվետվության մեջ: ՀՀ օրենսդրությամբ սահմանված կարգով ԲՍԱԳ/ՇՄԱԳ  հաշվետվությունը </w:t>
            </w:r>
            <w:r w:rsidRPr="00B74F32">
              <w:rPr>
                <w:rFonts w:ascii="GHEA Grapalat" w:eastAsia="Calibri" w:hAnsi="GHEA Grapalat"/>
                <w:noProof/>
                <w:sz w:val="22"/>
                <w:szCs w:val="22"/>
                <w:lang w:val="hy-AM"/>
              </w:rPr>
              <w:t>ներկայացվել է ՀՀ ՇՄ նախարարություն 12</w:t>
            </w:r>
            <w:r w:rsidRPr="00B74F32">
              <w:rPr>
                <w:rFonts w:ascii="MS Gothic" w:eastAsia="MS Gothic" w:hAnsi="MS Gothic" w:cs="MS Gothic" w:hint="eastAsia"/>
                <w:noProof/>
                <w:sz w:val="22"/>
                <w:szCs w:val="22"/>
                <w:lang w:val="hy-AM"/>
              </w:rPr>
              <w:t>․</w:t>
            </w:r>
            <w:r w:rsidRPr="00B74F32">
              <w:rPr>
                <w:rFonts w:ascii="GHEA Grapalat" w:eastAsia="Calibri" w:hAnsi="GHEA Grapalat"/>
                <w:noProof/>
                <w:sz w:val="22"/>
                <w:szCs w:val="22"/>
                <w:lang w:val="hy-AM"/>
              </w:rPr>
              <w:t>06</w:t>
            </w:r>
            <w:r w:rsidRPr="00B74F32">
              <w:rPr>
                <w:rFonts w:ascii="MS Gothic" w:eastAsia="MS Gothic" w:hAnsi="MS Gothic" w:cs="MS Gothic" w:hint="eastAsia"/>
                <w:noProof/>
                <w:sz w:val="22"/>
                <w:szCs w:val="22"/>
                <w:lang w:val="hy-AM"/>
              </w:rPr>
              <w:t>․</w:t>
            </w:r>
            <w:r w:rsidRPr="00B74F32">
              <w:rPr>
                <w:rFonts w:ascii="GHEA Grapalat" w:eastAsia="Calibri" w:hAnsi="GHEA Grapalat"/>
                <w:noProof/>
                <w:sz w:val="22"/>
                <w:szCs w:val="22"/>
                <w:lang w:val="hy-AM"/>
              </w:rPr>
              <w:t>2020թ</w:t>
            </w:r>
            <w:r w:rsidRPr="00B74F32">
              <w:rPr>
                <w:rFonts w:ascii="MS Gothic" w:eastAsia="MS Gothic" w:hAnsi="MS Gothic" w:cs="MS Gothic" w:hint="eastAsia"/>
                <w:noProof/>
                <w:sz w:val="22"/>
                <w:szCs w:val="22"/>
                <w:lang w:val="hy-AM"/>
              </w:rPr>
              <w:t>․</w:t>
            </w:r>
            <w:r w:rsidRPr="00B74F32">
              <w:rPr>
                <w:rFonts w:ascii="GHEA Grapalat" w:eastAsia="Calibri" w:hAnsi="GHEA Grapalat"/>
                <w:noProof/>
                <w:sz w:val="22"/>
                <w:szCs w:val="22"/>
                <w:lang w:val="hy-AM"/>
              </w:rPr>
              <w:t>-ին։</w:t>
            </w:r>
          </w:p>
        </w:tc>
      </w:tr>
      <w:tr w:rsidR="00234097" w:rsidRPr="00B74F32" w14:paraId="3191DBE6" w14:textId="77777777" w:rsidTr="00367126">
        <w:trPr>
          <w:trHeight w:val="714"/>
        </w:trPr>
        <w:tc>
          <w:tcPr>
            <w:tcW w:w="516" w:type="dxa"/>
          </w:tcPr>
          <w:p w14:paraId="15107734" w14:textId="66C03BD8" w:rsidR="00234097" w:rsidRPr="00B74F32" w:rsidRDefault="00234097" w:rsidP="00C83257">
            <w:pPr>
              <w:pStyle w:val="NoSpacing"/>
              <w:jc w:val="both"/>
              <w:rPr>
                <w:rFonts w:ascii="GHEA Grapalat" w:hAnsi="GHEA Grapalat" w:cs="Sylfaen"/>
                <w:lang w:val="hy-AM"/>
              </w:rPr>
            </w:pPr>
            <w:r w:rsidRPr="00B74F32">
              <w:rPr>
                <w:rFonts w:ascii="GHEA Grapalat" w:hAnsi="GHEA Grapalat" w:cs="Sylfaen"/>
                <w:lang w:val="hy-AM"/>
              </w:rPr>
              <w:lastRenderedPageBreak/>
              <w:t>3.</w:t>
            </w:r>
          </w:p>
        </w:tc>
        <w:tc>
          <w:tcPr>
            <w:tcW w:w="2071" w:type="dxa"/>
          </w:tcPr>
          <w:p w14:paraId="147D46F8" w14:textId="77777777" w:rsidR="00234097" w:rsidRPr="00B74F32" w:rsidRDefault="00234097" w:rsidP="00C83257">
            <w:pPr>
              <w:spacing w:after="0"/>
              <w:jc w:val="center"/>
              <w:rPr>
                <w:rFonts w:ascii="GHEA Grapalat" w:hAnsi="GHEA Grapalat" w:cs="Sylfaen"/>
                <w:lang w:val="hy-AM"/>
              </w:rPr>
            </w:pPr>
            <w:r w:rsidRPr="00B74F32">
              <w:rPr>
                <w:rFonts w:ascii="GHEA Grapalat" w:hAnsi="GHEA Grapalat" w:cs="Sylfaen"/>
                <w:lang w:val="hy-AM"/>
              </w:rPr>
              <w:t xml:space="preserve">ՀՀ աշխատանքի և սոցիալական հարցերի նախարարության </w:t>
            </w:r>
          </w:p>
          <w:p w14:paraId="52C37D6F" w14:textId="77777777" w:rsidR="00234097" w:rsidRPr="00B74F32" w:rsidRDefault="00234097" w:rsidP="00C83257">
            <w:pPr>
              <w:spacing w:after="0" w:line="240" w:lineRule="auto"/>
              <w:jc w:val="center"/>
              <w:rPr>
                <w:rFonts w:ascii="GHEA Grapalat" w:hAnsi="GHEA Grapalat" w:cs="Sylfaen"/>
              </w:rPr>
            </w:pPr>
            <w:r w:rsidRPr="00B74F32">
              <w:rPr>
                <w:rFonts w:ascii="GHEA Grapalat" w:hAnsi="GHEA Grapalat" w:cs="Sylfaen"/>
                <w:lang w:val="hy-AM"/>
              </w:rPr>
              <w:t>19.05.2020թ-ի</w:t>
            </w:r>
          </w:p>
          <w:p w14:paraId="0C244F1F" w14:textId="30AFFC2B" w:rsidR="00234097" w:rsidRPr="00B74F32" w:rsidRDefault="00234097" w:rsidP="00C83257">
            <w:pPr>
              <w:spacing w:after="0"/>
              <w:jc w:val="center"/>
              <w:rPr>
                <w:rFonts w:ascii="GHEA Grapalat" w:hAnsi="GHEA Grapalat" w:cs="Sylfaen"/>
                <w:lang w:val="hy-AM"/>
              </w:rPr>
            </w:pPr>
            <w:r w:rsidRPr="00B74F32">
              <w:rPr>
                <w:rFonts w:ascii="GHEA Grapalat" w:hAnsi="GHEA Grapalat" w:cs="Sylfaen"/>
                <w:lang w:val="hy-AM"/>
              </w:rPr>
              <w:t>№ ԶԲ//30277-2020 գրության</w:t>
            </w:r>
          </w:p>
        </w:tc>
        <w:tc>
          <w:tcPr>
            <w:tcW w:w="6366" w:type="dxa"/>
          </w:tcPr>
          <w:p w14:paraId="67FC16AD" w14:textId="77777777" w:rsidR="00234097" w:rsidRPr="00B74F32" w:rsidRDefault="00234097" w:rsidP="00C83257">
            <w:pPr>
              <w:spacing w:after="0"/>
              <w:ind w:firstLine="341"/>
              <w:jc w:val="both"/>
              <w:rPr>
                <w:rFonts w:ascii="GHEA Grapalat" w:hAnsi="GHEA Grapalat" w:cs="Sylfaen"/>
                <w:lang w:val="hy-AM"/>
              </w:rPr>
            </w:pPr>
            <w:r w:rsidRPr="00B74F32">
              <w:rPr>
                <w:rFonts w:ascii="GHEA Grapalat" w:hAnsi="GHEA Grapalat" w:cs="Sylfaen"/>
                <w:lang w:val="hy-AM"/>
              </w:rPr>
              <w:t xml:space="preserve">ՀՀ աշխատանքի և սոցիալական հարցերի նախարարությունը առաջարկություններ և դիտողություններ չունի։  </w:t>
            </w:r>
          </w:p>
        </w:tc>
        <w:tc>
          <w:tcPr>
            <w:tcW w:w="1577" w:type="dxa"/>
            <w:gridSpan w:val="2"/>
          </w:tcPr>
          <w:p w14:paraId="4CFED073" w14:textId="57D9EEBE" w:rsidR="00234097" w:rsidRPr="00B74F32" w:rsidRDefault="00234097" w:rsidP="00C83257">
            <w:pPr>
              <w:pStyle w:val="NoSpacing"/>
              <w:jc w:val="center"/>
              <w:rPr>
                <w:rFonts w:ascii="GHEA Grapalat" w:hAnsi="GHEA Grapalat" w:cs="Sylfaen"/>
                <w:lang w:val="hy-AM"/>
              </w:rPr>
            </w:pPr>
            <w:r w:rsidRPr="00B74F32">
              <w:rPr>
                <w:rFonts w:ascii="GHEA Grapalat" w:hAnsi="GHEA Grapalat" w:cs="Sylfaen"/>
                <w:lang w:val="hy-AM"/>
              </w:rPr>
              <w:t>Ընդունվել է ի գիտություն</w:t>
            </w:r>
          </w:p>
        </w:tc>
        <w:tc>
          <w:tcPr>
            <w:tcW w:w="5287" w:type="dxa"/>
          </w:tcPr>
          <w:p w14:paraId="668FB14E"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r w:rsidRPr="00B74F32">
              <w:rPr>
                <w:rFonts w:ascii="GHEA Grapalat" w:hAnsi="GHEA Grapalat" w:cs="Sylfaen"/>
                <w:sz w:val="22"/>
                <w:szCs w:val="22"/>
                <w:lang w:val="hy-AM"/>
              </w:rPr>
              <w:t xml:space="preserve"> </w:t>
            </w:r>
          </w:p>
        </w:tc>
      </w:tr>
      <w:tr w:rsidR="00234097" w:rsidRPr="00B74F32" w14:paraId="6F73745B" w14:textId="77777777" w:rsidTr="00367126">
        <w:trPr>
          <w:trHeight w:val="714"/>
        </w:trPr>
        <w:tc>
          <w:tcPr>
            <w:tcW w:w="516" w:type="dxa"/>
          </w:tcPr>
          <w:p w14:paraId="43ADC2DF" w14:textId="77C4C3A1" w:rsidR="00234097" w:rsidRPr="00B74F32" w:rsidRDefault="00234097" w:rsidP="00C83257">
            <w:pPr>
              <w:pStyle w:val="NoSpacing"/>
              <w:jc w:val="both"/>
              <w:rPr>
                <w:rFonts w:ascii="GHEA Grapalat" w:hAnsi="GHEA Grapalat" w:cs="Sylfaen"/>
                <w:lang w:val="hy-AM"/>
              </w:rPr>
            </w:pPr>
            <w:r w:rsidRPr="00B74F32">
              <w:rPr>
                <w:rFonts w:ascii="GHEA Grapalat" w:hAnsi="GHEA Grapalat" w:cs="Sylfaen"/>
                <w:lang w:val="hy-AM"/>
              </w:rPr>
              <w:t>4.</w:t>
            </w:r>
          </w:p>
        </w:tc>
        <w:tc>
          <w:tcPr>
            <w:tcW w:w="2071" w:type="dxa"/>
          </w:tcPr>
          <w:p w14:paraId="7C19C750" w14:textId="77777777" w:rsidR="00234097" w:rsidRPr="00B74F32" w:rsidRDefault="00234097" w:rsidP="00C83257">
            <w:pPr>
              <w:spacing w:after="0"/>
              <w:jc w:val="center"/>
              <w:rPr>
                <w:rFonts w:ascii="GHEA Grapalat" w:hAnsi="GHEA Grapalat" w:cs="Sylfaen"/>
                <w:lang w:val="hy-AM"/>
              </w:rPr>
            </w:pPr>
            <w:r w:rsidRPr="00B74F32">
              <w:rPr>
                <w:rFonts w:ascii="GHEA Grapalat" w:hAnsi="GHEA Grapalat" w:cs="Sylfaen"/>
                <w:lang w:val="hy-AM"/>
              </w:rPr>
              <w:t>ՀՀ արտակարգ իրավիճակների նախարարության</w:t>
            </w:r>
          </w:p>
          <w:p w14:paraId="04005442" w14:textId="63B8019A" w:rsidR="00234097" w:rsidRPr="00B74F32" w:rsidRDefault="00234097" w:rsidP="00C83257">
            <w:pPr>
              <w:spacing w:after="0"/>
              <w:jc w:val="center"/>
              <w:rPr>
                <w:rFonts w:ascii="GHEA Grapalat" w:hAnsi="GHEA Grapalat" w:cs="Sylfaen"/>
                <w:lang w:val="hy-AM"/>
              </w:rPr>
            </w:pPr>
            <w:r w:rsidRPr="00B74F32">
              <w:rPr>
                <w:rFonts w:ascii="GHEA Grapalat" w:hAnsi="GHEA Grapalat" w:cs="Sylfaen"/>
                <w:lang w:val="af-ZA"/>
              </w:rPr>
              <w:t>23.05.2020թ-ի</w:t>
            </w:r>
          </w:p>
          <w:p w14:paraId="1BAD15C3" w14:textId="3173E8E1" w:rsidR="00234097" w:rsidRPr="00B74F32" w:rsidRDefault="00234097" w:rsidP="00C83257">
            <w:pPr>
              <w:spacing w:after="0"/>
              <w:jc w:val="center"/>
              <w:rPr>
                <w:rFonts w:ascii="GHEA Grapalat" w:hAnsi="GHEA Grapalat" w:cs="Sylfaen"/>
                <w:lang w:val="af-ZA"/>
              </w:rPr>
            </w:pPr>
            <w:r w:rsidRPr="00B74F32">
              <w:rPr>
                <w:rFonts w:ascii="GHEA Grapalat" w:hAnsi="GHEA Grapalat" w:cs="Sylfaen"/>
                <w:lang w:val="hy-AM"/>
              </w:rPr>
              <w:t xml:space="preserve">№  </w:t>
            </w:r>
            <w:r w:rsidRPr="00B74F32">
              <w:rPr>
                <w:rFonts w:ascii="GHEA Grapalat" w:hAnsi="GHEA Grapalat" w:cs="Sylfaen"/>
              </w:rPr>
              <w:t xml:space="preserve">01/02.1/3047-2020 </w:t>
            </w:r>
            <w:r w:rsidRPr="00B74F32">
              <w:rPr>
                <w:rFonts w:ascii="GHEA Grapalat" w:hAnsi="GHEA Grapalat" w:cs="Sylfaen"/>
                <w:lang w:val="hy-AM"/>
              </w:rPr>
              <w:t>գրության</w:t>
            </w:r>
          </w:p>
        </w:tc>
        <w:tc>
          <w:tcPr>
            <w:tcW w:w="6366" w:type="dxa"/>
          </w:tcPr>
          <w:p w14:paraId="5A288CA4" w14:textId="77777777" w:rsidR="00234097" w:rsidRPr="00B74F32" w:rsidRDefault="00234097" w:rsidP="00C83257">
            <w:pPr>
              <w:spacing w:after="0"/>
              <w:jc w:val="both"/>
              <w:rPr>
                <w:rFonts w:ascii="GHEA Grapalat" w:hAnsi="GHEA Grapalat" w:cs="Sylfaen"/>
                <w:lang w:val="hy-AM"/>
              </w:rPr>
            </w:pPr>
            <w:r w:rsidRPr="00B74F32">
              <w:rPr>
                <w:rFonts w:ascii="GHEA Grapalat" w:hAnsi="GHEA Grapalat" w:cs="Sylfaen"/>
                <w:lang w:val="hy-AM"/>
              </w:rPr>
              <w:t>Արտակարգ իրավիճակների նախարարությունն առաջարկություններ չունի:</w:t>
            </w:r>
          </w:p>
        </w:tc>
        <w:tc>
          <w:tcPr>
            <w:tcW w:w="1577" w:type="dxa"/>
            <w:gridSpan w:val="2"/>
          </w:tcPr>
          <w:p w14:paraId="60A84F43" w14:textId="5EA8CA5C" w:rsidR="00234097" w:rsidRPr="00B74F32" w:rsidRDefault="00234097" w:rsidP="00C83257">
            <w:pPr>
              <w:pStyle w:val="NoSpacing"/>
              <w:rPr>
                <w:rFonts w:ascii="GHEA Grapalat" w:hAnsi="GHEA Grapalat" w:cs="Sylfaen"/>
                <w:lang w:val="hy-AM"/>
              </w:rPr>
            </w:pPr>
            <w:r w:rsidRPr="00B74F32">
              <w:rPr>
                <w:rFonts w:ascii="GHEA Grapalat" w:hAnsi="GHEA Grapalat" w:cs="Sylfaen"/>
                <w:lang w:val="hy-AM"/>
              </w:rPr>
              <w:t>Ընդունվել է ի գիտություն</w:t>
            </w:r>
          </w:p>
        </w:tc>
        <w:tc>
          <w:tcPr>
            <w:tcW w:w="5287" w:type="dxa"/>
          </w:tcPr>
          <w:p w14:paraId="33F59575"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p>
        </w:tc>
      </w:tr>
      <w:tr w:rsidR="00234097" w:rsidRPr="00625EE2" w14:paraId="75E9C10E" w14:textId="77777777" w:rsidTr="00367126">
        <w:trPr>
          <w:trHeight w:val="714"/>
        </w:trPr>
        <w:tc>
          <w:tcPr>
            <w:tcW w:w="516" w:type="dxa"/>
          </w:tcPr>
          <w:p w14:paraId="3B43B282" w14:textId="5291E27C" w:rsidR="00234097" w:rsidRPr="00B74F32" w:rsidRDefault="00234097" w:rsidP="00C83257">
            <w:pPr>
              <w:pStyle w:val="NoSpacing"/>
              <w:jc w:val="both"/>
              <w:rPr>
                <w:rFonts w:ascii="GHEA Grapalat" w:hAnsi="GHEA Grapalat" w:cs="Sylfaen"/>
                <w:lang w:val="hy-AM"/>
              </w:rPr>
            </w:pPr>
            <w:r w:rsidRPr="00B74F32">
              <w:rPr>
                <w:rFonts w:ascii="GHEA Grapalat" w:hAnsi="GHEA Grapalat" w:cs="Sylfaen"/>
              </w:rPr>
              <w:t>5.</w:t>
            </w:r>
          </w:p>
        </w:tc>
        <w:tc>
          <w:tcPr>
            <w:tcW w:w="2071" w:type="dxa"/>
          </w:tcPr>
          <w:p w14:paraId="2F23EAFC" w14:textId="77777777" w:rsidR="00234097" w:rsidRPr="00B74F32" w:rsidRDefault="00234097" w:rsidP="00C83257">
            <w:pPr>
              <w:spacing w:after="0"/>
              <w:jc w:val="center"/>
              <w:rPr>
                <w:rFonts w:ascii="GHEA Grapalat" w:hAnsi="GHEA Grapalat" w:cs="Sylfaen"/>
                <w:lang w:val="hy-AM"/>
              </w:rPr>
            </w:pPr>
            <w:r w:rsidRPr="00B74F32">
              <w:rPr>
                <w:rFonts w:ascii="GHEA Grapalat" w:hAnsi="GHEA Grapalat" w:cs="Sylfaen"/>
                <w:lang w:val="hy-AM"/>
              </w:rPr>
              <w:t>Կադաստրի կոմիտե</w:t>
            </w:r>
          </w:p>
          <w:p w14:paraId="0FFAA383" w14:textId="0A303DD7" w:rsidR="00234097" w:rsidRPr="00B74F32" w:rsidRDefault="00234097" w:rsidP="00C83257">
            <w:pPr>
              <w:spacing w:after="0"/>
              <w:jc w:val="center"/>
              <w:rPr>
                <w:rFonts w:ascii="GHEA Grapalat" w:hAnsi="GHEA Grapalat" w:cs="Sylfaen"/>
                <w:lang w:val="hy-AM"/>
              </w:rPr>
            </w:pPr>
            <w:r w:rsidRPr="00B74F32">
              <w:rPr>
                <w:rFonts w:ascii="GHEA Grapalat" w:hAnsi="GHEA Grapalat" w:cs="Sylfaen"/>
                <w:lang w:val="hy-AM"/>
              </w:rPr>
              <w:t>25.05.2020թ-ի</w:t>
            </w:r>
          </w:p>
          <w:p w14:paraId="1D5F8387" w14:textId="754F72DA" w:rsidR="00234097" w:rsidRPr="00B74F32" w:rsidRDefault="00234097" w:rsidP="00C83257">
            <w:pPr>
              <w:spacing w:after="0"/>
              <w:jc w:val="center"/>
              <w:rPr>
                <w:rFonts w:ascii="GHEA Grapalat" w:hAnsi="GHEA Grapalat" w:cs="Sylfaen"/>
                <w:lang w:val="hy-AM"/>
              </w:rPr>
            </w:pPr>
            <w:r w:rsidRPr="00B74F32">
              <w:rPr>
                <w:rFonts w:ascii="GHEA Grapalat" w:hAnsi="GHEA Grapalat" w:cs="Sylfaen"/>
                <w:lang w:val="hy-AM"/>
              </w:rPr>
              <w:t>№  ՍԹ/2789-2020 գրության</w:t>
            </w:r>
          </w:p>
        </w:tc>
        <w:tc>
          <w:tcPr>
            <w:tcW w:w="6366" w:type="dxa"/>
          </w:tcPr>
          <w:p w14:paraId="74458897" w14:textId="57CDA01A" w:rsidR="00234097" w:rsidRPr="00B74F32" w:rsidRDefault="00234097" w:rsidP="00C83257">
            <w:pPr>
              <w:spacing w:after="0"/>
              <w:jc w:val="both"/>
              <w:rPr>
                <w:rFonts w:ascii="GHEA Grapalat" w:hAnsi="GHEA Grapalat" w:cs="Sylfaen"/>
                <w:lang w:val="hy-AM"/>
              </w:rPr>
            </w:pPr>
            <w:r w:rsidRPr="00B74F32">
              <w:rPr>
                <w:rFonts w:ascii="GHEA Grapalat" w:hAnsi="GHEA Grapalat" w:cs="Sylfaen"/>
                <w:lang w:val="hy-AM"/>
              </w:rPr>
              <w:t>Կադաստրի կոմիտեի 2019 թվականի սեպտեմբերի 13-ի Ձեզ հասցեագրված</w:t>
            </w:r>
            <w:r w:rsidRPr="00710DE0">
              <w:rPr>
                <w:rFonts w:ascii="GHEA Grapalat" w:hAnsi="GHEA Grapalat" w:cs="Sylfaen"/>
                <w:lang w:val="hy-AM"/>
              </w:rPr>
              <w:t xml:space="preserve"> </w:t>
            </w:r>
            <w:r w:rsidRPr="00B74F32">
              <w:rPr>
                <w:rFonts w:ascii="GHEA Grapalat" w:hAnsi="GHEA Grapalat" w:cs="Sylfaen"/>
                <w:lang w:val="hy-AM"/>
              </w:rPr>
              <w:t>N ՍՊ//7030-2019 գրությամբ առաջարկել էինք հաշվետվության ամբողջ տեքստում «Հայաստանի Հանրապետության կառավարությանն առընթեր անշարժ գույքի կադաստրի պետական կոմիտե» բառերն իր բոլոր հոլովաձևերով և հապավումներով փոխարինել «Կադաստրի կոմիտե» բառերով, որն ամբողջությամբ չի կատարվել (օրինակ՝ էջ XII, 67, 128-129, 141-142, 182, 207, 254-257, 262, 265, 268, 272, 280, 281), ուստի առաջարկը մնում է ուժի մեջ:</w:t>
            </w:r>
          </w:p>
          <w:p w14:paraId="2A95EBB0" w14:textId="77777777" w:rsidR="00234097" w:rsidRPr="00B74F32" w:rsidRDefault="00234097" w:rsidP="00C83257">
            <w:pPr>
              <w:spacing w:after="0"/>
              <w:jc w:val="both"/>
              <w:rPr>
                <w:rFonts w:ascii="GHEA Grapalat" w:hAnsi="GHEA Grapalat" w:cs="Sylfaen"/>
                <w:lang w:val="hy-AM"/>
              </w:rPr>
            </w:pPr>
            <w:r w:rsidRPr="00B74F32">
              <w:rPr>
                <w:rFonts w:ascii="GHEA Grapalat" w:hAnsi="GHEA Grapalat" w:cs="Sylfaen"/>
                <w:lang w:val="hy-AM"/>
              </w:rPr>
              <w:t xml:space="preserve">Առաջարկել էինք նաև, որ հաշվետվության 104-րդ էջի «8.3.5 Կադաստրային քարտեզների ուղղում» բաժնի 211-րդ կետով նախատեսված օդալուսանկարահանման աշխատանքների իրականացման փոխարեն դրանք օրենքով սահմանված կարգով ձեռք բերել Կադաստրի կոմիտեում առկա տվյալ տարածքի օրթոֆոտոհատակագծերը, որին զուգակցելով </w:t>
            </w:r>
            <w:r w:rsidRPr="00B74F32">
              <w:rPr>
                <w:rFonts w:ascii="GHEA Grapalat" w:hAnsi="GHEA Grapalat" w:cs="Sylfaen"/>
                <w:lang w:val="hy-AM"/>
              </w:rPr>
              <w:lastRenderedPageBreak/>
              <w:t>դաշտային աշխատանքները` հնարավոր կլինի կատարել համայնքի կադաստրային քարտեզի թարմացում, ինչպես նաև նշել էինք, որ խնդիրների ավելի մանրամասն ուսումնասիրության համար անհրաժեշտ է ներկայացնել Կապսի ջրամբարի և պատվարի կառուցման համար նախատեսվող տարածքի հատակագիծը (ներառյալ ջրամբարի առավելագույն ընդլայնման մակերեսը)` կազմված              WGS-84 (ARMREF 02) ազգային գեոդեզիական կոորդինատային համակարգով:</w:t>
            </w:r>
          </w:p>
          <w:p w14:paraId="547F88E4" w14:textId="77777777" w:rsidR="00234097" w:rsidRPr="00B74F32" w:rsidRDefault="00234097" w:rsidP="00C83257">
            <w:pPr>
              <w:spacing w:after="0"/>
              <w:jc w:val="both"/>
              <w:rPr>
                <w:rFonts w:ascii="GHEA Grapalat" w:hAnsi="GHEA Grapalat" w:cs="Sylfaen"/>
                <w:lang w:val="hy-AM"/>
              </w:rPr>
            </w:pPr>
            <w:r w:rsidRPr="00B74F32">
              <w:rPr>
                <w:rFonts w:ascii="GHEA Grapalat" w:hAnsi="GHEA Grapalat" w:cs="Sylfaen"/>
                <w:lang w:val="hy-AM"/>
              </w:rPr>
              <w:t xml:space="preserve">Ըստ ամփոփաթերթի՝ Կադաստրի կոմիտեի առաջարկությունները ընդունվել են, նշված կետը խմբագրվել է, ձեռք են բերվել օրթոֆոտոհատակագծեր և Կապսի ջրամբարի ու պատվարի կառուցման համար նախատեսվող տարածքի հատակագիծը կազմված՝ WGS-84 (ARMREF 02) ազգային գեոդեզիական կոորդինատային համակարգով ներկայացվել է Կադաստրի կոմիտե, սակայն մեզ մոտ այդ մասին տեղեկատվություն առկա չէ: </w:t>
            </w:r>
          </w:p>
          <w:p w14:paraId="3BB37762" w14:textId="77777777" w:rsidR="00234097" w:rsidRPr="00B74F32" w:rsidRDefault="00234097" w:rsidP="00C83257">
            <w:pPr>
              <w:spacing w:after="0"/>
              <w:jc w:val="both"/>
              <w:rPr>
                <w:rFonts w:ascii="GHEA Grapalat" w:hAnsi="GHEA Grapalat" w:cs="Sylfaen"/>
                <w:lang w:val="hy-AM"/>
              </w:rPr>
            </w:pPr>
            <w:r w:rsidRPr="00B74F32">
              <w:rPr>
                <w:rFonts w:ascii="GHEA Grapalat" w:hAnsi="GHEA Grapalat" w:cs="Sylfaen"/>
                <w:lang w:val="hy-AM"/>
              </w:rPr>
              <w:t>Նկատի ունենալով, որ Ջրաձոր գյուղի տարածքում առկա են գույքային միավորների պետական գրանցումներ, առաջարկում ենք հաշվետվության 100-րդ էջի «8.3.5 Կադաստրային քարտեզների ուղղում» բաժնի 214-րդ կետում «Բնակելի» բառից հետո ավելացնել «շինությունների ու կառույցների մի մասը» բառակապակցությունը, իսկ նույն բաժնի 215-րդ կետը խմբագրել ըստ փաստացի կատարված աշխատանքների:</w:t>
            </w:r>
          </w:p>
          <w:p w14:paraId="6EF7BB4C" w14:textId="77777777" w:rsidR="00234097" w:rsidRPr="00B74F32" w:rsidRDefault="00234097" w:rsidP="00C83257">
            <w:pPr>
              <w:spacing w:after="0"/>
              <w:jc w:val="both"/>
              <w:rPr>
                <w:rFonts w:ascii="GHEA Grapalat" w:hAnsi="GHEA Grapalat" w:cs="Sylfaen"/>
                <w:lang w:val="hy-AM"/>
              </w:rPr>
            </w:pPr>
            <w:r w:rsidRPr="00B74F32">
              <w:rPr>
                <w:rFonts w:ascii="GHEA Grapalat" w:hAnsi="GHEA Grapalat" w:cs="Sylfaen"/>
                <w:lang w:val="hy-AM"/>
              </w:rPr>
              <w:t xml:space="preserve">Հաշվի առնելով, որ «Հայաստանի Հանրապետության վարչատարածքային բաժանման մասին» ՀՀ օրենքի հիման վրա կատարվել են համայնքների խոշորացումներ, և դրա </w:t>
            </w:r>
            <w:r w:rsidRPr="00B74F32">
              <w:rPr>
                <w:rFonts w:ascii="GHEA Grapalat" w:hAnsi="GHEA Grapalat" w:cs="Sylfaen"/>
                <w:lang w:val="hy-AM"/>
              </w:rPr>
              <w:lastRenderedPageBreak/>
              <w:t>արդյունքում բազմաթիվ համայնքներ դարձել են բնակավայրեր ու ընդգրկվել են խոշորացված համայնքի կազմում (օրինակ՝ Ջրաձոր, Արեգնադեմ, Գտաշեն, Բյուրակն համայնքները որպես բնակավայր ընդգրկվել են Ամասիա համայնքում), առաջարկում ենք հաշվետվության մեջ համայնքների անվանումները համապատասխանեցնել նշված օրենքին:</w:t>
            </w:r>
          </w:p>
        </w:tc>
        <w:tc>
          <w:tcPr>
            <w:tcW w:w="1577" w:type="dxa"/>
            <w:gridSpan w:val="2"/>
          </w:tcPr>
          <w:p w14:paraId="30D94480" w14:textId="77777777" w:rsidR="00234097" w:rsidRPr="00B74F32" w:rsidRDefault="00234097" w:rsidP="00C83257">
            <w:pPr>
              <w:pStyle w:val="NoSpacing"/>
              <w:jc w:val="center"/>
              <w:rPr>
                <w:rFonts w:ascii="GHEA Grapalat" w:hAnsi="GHEA Grapalat" w:cs="Sylfaen"/>
                <w:lang w:val="hy-AM"/>
              </w:rPr>
            </w:pPr>
            <w:r w:rsidRPr="00B74F32">
              <w:rPr>
                <w:rFonts w:ascii="GHEA Grapalat" w:hAnsi="GHEA Grapalat" w:cs="Sylfaen"/>
                <w:lang w:val="hy-AM"/>
              </w:rPr>
              <w:lastRenderedPageBreak/>
              <w:t>Ընդունվել է</w:t>
            </w:r>
          </w:p>
        </w:tc>
        <w:tc>
          <w:tcPr>
            <w:tcW w:w="5287" w:type="dxa"/>
          </w:tcPr>
          <w:p w14:paraId="1A25BFF0"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r w:rsidRPr="00B74F32">
              <w:rPr>
                <w:rFonts w:ascii="GHEA Grapalat" w:hAnsi="GHEA Grapalat" w:cs="Sylfaen"/>
                <w:sz w:val="22"/>
                <w:szCs w:val="22"/>
                <w:lang w:val="hy-AM"/>
              </w:rPr>
              <w:t>Տարածքի օրթոֆոտոհատակագծերը ձեռք բերելու անհրաժեշտությունը չկա, քանի որ ԲՍԱԳ Խորհրդատուն պատվիրել և ձեռք է բերել օդալուսանկարահանման աշխատանքներ, որի արդյունքները համադրվել են դաշտային աշխատանքների արդյունքում ստացված տվյալների հետ և կատարվել է համայնքի կադաստրային քարտեզի թարմացում։</w:t>
            </w:r>
          </w:p>
          <w:p w14:paraId="35412112"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p>
          <w:p w14:paraId="1E9E82F0"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r w:rsidRPr="00B74F32">
              <w:rPr>
                <w:rFonts w:ascii="GHEA Grapalat" w:hAnsi="GHEA Grapalat" w:cs="Sylfaen"/>
                <w:sz w:val="22"/>
                <w:szCs w:val="22"/>
                <w:lang w:val="hy-AM"/>
              </w:rPr>
              <w:t>Հաշվետվության մեջ կատարվել են համապատասխան փոփոխությունները՝ համաձայն առաջարկության։</w:t>
            </w:r>
          </w:p>
          <w:p w14:paraId="4211EB08"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p>
          <w:p w14:paraId="44727470"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r w:rsidRPr="00B74F32">
              <w:rPr>
                <w:rFonts w:ascii="GHEA Grapalat" w:hAnsi="GHEA Grapalat" w:cs="Sylfaen"/>
                <w:sz w:val="22"/>
                <w:szCs w:val="22"/>
                <w:lang w:val="hy-AM"/>
              </w:rPr>
              <w:t xml:space="preserve">Կապսի ջրամբարի ու պատվարի կառուցման համար նախատեսվող տարածքի հատակագիծը կազմված՝ WGS-84 (ARMREF 02) ազգային </w:t>
            </w:r>
            <w:r w:rsidRPr="00B74F32">
              <w:rPr>
                <w:rFonts w:ascii="GHEA Grapalat" w:hAnsi="GHEA Grapalat" w:cs="Sylfaen"/>
                <w:sz w:val="22"/>
                <w:szCs w:val="22"/>
                <w:lang w:val="hy-AM"/>
              </w:rPr>
              <w:lastRenderedPageBreak/>
              <w:t>գեոդեզիական կոորդինատային համակարգով ներկայացվել է Կադաստրի կոմիտե 16.06.2020 N EA-2050 նամակով։</w:t>
            </w:r>
          </w:p>
        </w:tc>
      </w:tr>
      <w:tr w:rsidR="00234097" w:rsidRPr="00625EE2" w14:paraId="22C5D48E" w14:textId="77777777" w:rsidTr="00367126">
        <w:trPr>
          <w:trHeight w:val="714"/>
        </w:trPr>
        <w:tc>
          <w:tcPr>
            <w:tcW w:w="516" w:type="dxa"/>
          </w:tcPr>
          <w:p w14:paraId="23A02428" w14:textId="41AA9792" w:rsidR="00234097" w:rsidRPr="00B74F32" w:rsidRDefault="00234097" w:rsidP="00C83257">
            <w:pPr>
              <w:pStyle w:val="NoSpacing"/>
              <w:jc w:val="both"/>
              <w:rPr>
                <w:rFonts w:ascii="GHEA Grapalat" w:hAnsi="GHEA Grapalat" w:cs="Sylfaen"/>
              </w:rPr>
            </w:pPr>
            <w:r w:rsidRPr="00B74F32">
              <w:rPr>
                <w:rFonts w:ascii="GHEA Grapalat" w:hAnsi="GHEA Grapalat" w:cs="Sylfaen"/>
                <w:lang w:val="af-ZA"/>
              </w:rPr>
              <w:lastRenderedPageBreak/>
              <w:t>6.</w:t>
            </w:r>
          </w:p>
        </w:tc>
        <w:tc>
          <w:tcPr>
            <w:tcW w:w="2071" w:type="dxa"/>
          </w:tcPr>
          <w:p w14:paraId="5197E5ED" w14:textId="77777777" w:rsidR="00234097" w:rsidRPr="00B74F32" w:rsidRDefault="00234097" w:rsidP="00C83257">
            <w:pPr>
              <w:pStyle w:val="NoSpacing"/>
              <w:jc w:val="center"/>
              <w:rPr>
                <w:rFonts w:ascii="GHEA Grapalat" w:hAnsi="GHEA Grapalat"/>
                <w:lang w:val="fr-FR"/>
              </w:rPr>
            </w:pPr>
            <w:r w:rsidRPr="00B74F32">
              <w:rPr>
                <w:rFonts w:ascii="GHEA Grapalat" w:hAnsi="GHEA Grapalat"/>
                <w:lang w:val="fr-FR"/>
              </w:rPr>
              <w:t>ՀՀ ֆինանսների  նախարարություն</w:t>
            </w:r>
          </w:p>
          <w:p w14:paraId="4B5C954E" w14:textId="1A0BBE85" w:rsidR="00234097" w:rsidRPr="00B74F32" w:rsidRDefault="00234097" w:rsidP="00C83257">
            <w:pPr>
              <w:pStyle w:val="NoSpacing"/>
              <w:jc w:val="center"/>
              <w:rPr>
                <w:rFonts w:ascii="GHEA Grapalat" w:hAnsi="GHEA Grapalat"/>
                <w:lang w:val="fr-FR"/>
              </w:rPr>
            </w:pPr>
            <w:r w:rsidRPr="00B74F32">
              <w:rPr>
                <w:rFonts w:ascii="GHEA Grapalat" w:hAnsi="GHEA Grapalat"/>
              </w:rPr>
              <w:t>04.06.</w:t>
            </w:r>
            <w:r w:rsidRPr="00B74F32">
              <w:rPr>
                <w:rFonts w:ascii="GHEA Grapalat" w:hAnsi="GHEA Grapalat"/>
                <w:lang w:val="fr-FR"/>
              </w:rPr>
              <w:t>2020</w:t>
            </w:r>
            <w:r w:rsidRPr="00B74F32">
              <w:rPr>
                <w:rFonts w:ascii="GHEA Grapalat" w:hAnsi="GHEA Grapalat"/>
                <w:lang w:val="hy-AM"/>
              </w:rPr>
              <w:t>թ-ի</w:t>
            </w:r>
          </w:p>
          <w:p w14:paraId="39D8B3DE" w14:textId="48A707D5" w:rsidR="00234097" w:rsidRPr="00B74F32" w:rsidRDefault="00234097" w:rsidP="00C83257">
            <w:pPr>
              <w:pStyle w:val="NoSpacing"/>
              <w:jc w:val="center"/>
              <w:rPr>
                <w:rFonts w:ascii="GHEA Grapalat" w:hAnsi="GHEA Grapalat"/>
                <w:lang w:val="hy-AM"/>
              </w:rPr>
            </w:pPr>
            <w:r w:rsidRPr="00B74F32">
              <w:rPr>
                <w:rFonts w:ascii="GHEA Grapalat" w:hAnsi="GHEA Grapalat"/>
                <w:lang w:val="fr-FR"/>
              </w:rPr>
              <w:t xml:space="preserve">N 01/11-4/7910-2020 </w:t>
            </w:r>
            <w:r w:rsidRPr="00B74F32">
              <w:rPr>
                <w:rFonts w:ascii="GHEA Grapalat" w:hAnsi="GHEA Grapalat"/>
                <w:lang w:val="hy-AM"/>
              </w:rPr>
              <w:t>գրություն</w:t>
            </w:r>
          </w:p>
        </w:tc>
        <w:tc>
          <w:tcPr>
            <w:tcW w:w="6366" w:type="dxa"/>
          </w:tcPr>
          <w:p w14:paraId="49792004" w14:textId="77777777" w:rsidR="00234097" w:rsidRPr="00B74F32" w:rsidRDefault="00234097" w:rsidP="00C83257">
            <w:pPr>
              <w:pStyle w:val="NoSpacing"/>
              <w:ind w:firstLine="251"/>
              <w:jc w:val="both"/>
              <w:rPr>
                <w:rFonts w:ascii="GHEA Grapalat" w:hAnsi="GHEA Grapalat" w:cs="Sylfaen"/>
                <w:lang w:val="hy-AM"/>
              </w:rPr>
            </w:pPr>
            <w:r w:rsidRPr="00B74F32">
              <w:rPr>
                <w:rFonts w:ascii="GHEA Grapalat" w:hAnsi="GHEA Grapalat" w:cs="Sylfaen"/>
                <w:lang w:val="hy-AM"/>
              </w:rPr>
              <w:t>Հաշվետվության 244-րդ կետում ներկայացված Աղյուսակ 46՝ Ծրագրի շահառուների մատրիացայում առաջարկում ենք ավելացնել նաև ՀՀ տարածքային կառավարման և ենթակառուցվածքների նախարարությանը, հաշվի առնելով այն, որ Նախարարությունը քննարկվող ծրագրի բյուջետային գլխավոր կարգադրիչն է և Նախարարության կանոնադրության համաձայն Նախարարության նպատակներից է Հայաստանի Հանրապետությունում և համայնքներում ենթակառուցվածքների զարգացման քաղաքականության մշակումն ու իրականացումը, մարզերի և համայնքների համաչափ զարգացմանն ուղղված նորարարական և ներդրումային ծրագրերի մշակումը, իսկ Նախարարությունը իր խնդիրների և նպատակների կենսագործման նպատակով իրականացնում է Հայաստանի Հանրապետության ենթակառուցվածքների զարգացմանն ուղղված առաջարկությունների մշակում և դրանց իրագործելիության ապահովում:</w:t>
            </w:r>
          </w:p>
          <w:p w14:paraId="46CE2786" w14:textId="77777777" w:rsidR="00234097" w:rsidRPr="00B74F32" w:rsidRDefault="00234097" w:rsidP="00C83257">
            <w:pPr>
              <w:pStyle w:val="NoSpacing"/>
              <w:ind w:firstLine="341"/>
              <w:jc w:val="both"/>
              <w:rPr>
                <w:rFonts w:ascii="GHEA Grapalat" w:hAnsi="GHEA Grapalat" w:cs="Sylfaen"/>
                <w:lang w:val="hy-AM"/>
              </w:rPr>
            </w:pPr>
            <w:r w:rsidRPr="00B74F32">
              <w:rPr>
                <w:rFonts w:ascii="GHEA Grapalat" w:hAnsi="GHEA Grapalat" w:cs="Sylfaen"/>
                <w:lang w:val="hy-AM"/>
              </w:rPr>
              <w:t xml:space="preserve">Միաժամանակ, առաջարկում ենք քննարկել հաշվետվությանը կից ներկայացված ամփոփաթերթում նշված ՀՀ ֆինանսների նախարարության կարծիքը՝ հնարավորության դեպքում վերաբնակեցման առավել ծախարդյունավետ տարբերակը ընտրելու և վարկատու/դոնոր կազմակերպության հետ վարկային </w:t>
            </w:r>
            <w:r w:rsidRPr="00B74F32">
              <w:rPr>
                <w:rFonts w:ascii="GHEA Grapalat" w:hAnsi="GHEA Grapalat" w:cs="Sylfaen"/>
                <w:lang w:val="hy-AM"/>
              </w:rPr>
              <w:lastRenderedPageBreak/>
              <w:t>միջոցների հաշվին միջոցառման իրականացման հնարավորությունները դիտարկելու վերաբերյալ։</w:t>
            </w:r>
          </w:p>
        </w:tc>
        <w:tc>
          <w:tcPr>
            <w:tcW w:w="1577" w:type="dxa"/>
            <w:gridSpan w:val="2"/>
          </w:tcPr>
          <w:p w14:paraId="6DCF12FF" w14:textId="77777777" w:rsidR="00234097" w:rsidRPr="00B74F32" w:rsidRDefault="00234097" w:rsidP="00C83257">
            <w:pPr>
              <w:pStyle w:val="NoSpacing"/>
              <w:jc w:val="center"/>
              <w:rPr>
                <w:rFonts w:ascii="GHEA Grapalat" w:hAnsi="GHEA Grapalat" w:cs="Sylfaen"/>
                <w:lang w:val="hy-AM"/>
              </w:rPr>
            </w:pPr>
            <w:r w:rsidRPr="00B74F32">
              <w:rPr>
                <w:rFonts w:ascii="GHEA Grapalat" w:hAnsi="GHEA Grapalat" w:cs="Sylfaen"/>
                <w:lang w:val="hy-AM"/>
              </w:rPr>
              <w:lastRenderedPageBreak/>
              <w:t>Ընդունվել է</w:t>
            </w:r>
          </w:p>
        </w:tc>
        <w:tc>
          <w:tcPr>
            <w:tcW w:w="5287" w:type="dxa"/>
          </w:tcPr>
          <w:p w14:paraId="3C18C03D" w14:textId="77777777" w:rsidR="00234097" w:rsidRPr="00B74F32" w:rsidRDefault="00234097" w:rsidP="00C83257">
            <w:pPr>
              <w:pStyle w:val="NoSpacing"/>
              <w:jc w:val="both"/>
              <w:rPr>
                <w:rFonts w:ascii="GHEA Grapalat" w:hAnsi="GHEA Grapalat" w:cs="Sylfaen"/>
                <w:lang w:val="hy-AM"/>
              </w:rPr>
            </w:pPr>
            <w:r w:rsidRPr="00B74F32">
              <w:rPr>
                <w:rFonts w:ascii="GHEA Grapalat" w:hAnsi="GHEA Grapalat" w:cs="Sylfaen"/>
                <w:lang w:val="hy-AM"/>
              </w:rPr>
              <w:t>Հաշվետվության մեջ կատարվել են համապատասխան փոփոխությունները։</w:t>
            </w:r>
          </w:p>
          <w:p w14:paraId="1C93CAE4" w14:textId="77777777" w:rsidR="00234097" w:rsidRPr="00B74F32" w:rsidRDefault="00234097" w:rsidP="00C83257">
            <w:pPr>
              <w:pStyle w:val="NoSpacing"/>
              <w:jc w:val="both"/>
              <w:rPr>
                <w:rFonts w:ascii="GHEA Grapalat" w:hAnsi="GHEA Grapalat" w:cs="Sylfaen"/>
                <w:lang w:val="hy-AM"/>
              </w:rPr>
            </w:pPr>
          </w:p>
          <w:p w14:paraId="6CDB416D" w14:textId="77777777" w:rsidR="00234097" w:rsidRPr="00B74F32" w:rsidRDefault="00234097" w:rsidP="00C83257">
            <w:pPr>
              <w:pStyle w:val="NoSpacing"/>
              <w:jc w:val="both"/>
              <w:rPr>
                <w:rFonts w:ascii="GHEA Grapalat" w:hAnsi="GHEA Grapalat" w:cs="Sylfaen"/>
                <w:lang w:val="hy-AM"/>
              </w:rPr>
            </w:pPr>
            <w:r w:rsidRPr="00B74F32">
              <w:rPr>
                <w:rFonts w:ascii="GHEA Grapalat" w:hAnsi="GHEA Grapalat" w:cs="Sylfaen"/>
                <w:lang w:val="hy-AM"/>
              </w:rPr>
              <w:t>Վարկային միջոցների հաշվին վերաբնակեցման միջոցառումների իրականացման հնարավորությունները քննարկվել  է վարկատու/դոնոր կազմակերպության հետ նախկին փուլերում։  Այս փուլում ՀՀ Կառավարության 26.12.2019 թ. թիվ 1919-Ն որոշման համաձայն Խորհրդատուի կողմից հաշվարկված վերաբնակեցման ծախսերի մի մասը ընդգրկված է 2020թ</w:t>
            </w:r>
            <w:r w:rsidRPr="00B74F32">
              <w:rPr>
                <w:rFonts w:ascii="MS Gothic" w:eastAsia="MS Gothic" w:hAnsi="MS Gothic" w:cs="MS Gothic" w:hint="eastAsia"/>
                <w:lang w:val="hy-AM"/>
              </w:rPr>
              <w:t>․</w:t>
            </w:r>
            <w:r w:rsidRPr="00B74F32">
              <w:rPr>
                <w:rFonts w:ascii="GHEA Grapalat" w:hAnsi="GHEA Grapalat" w:cs="Sylfaen"/>
                <w:lang w:val="hy-AM"/>
              </w:rPr>
              <w:t>-ի ՀՀ պետական բյուջեում: Նախատեսվում է, որ վերաբնակեցման ծախսերի մյուս մասը կհատկացվի 2021-2022թթ միջնաժամկետ ծախսերի ծրագրի շրջանակներում։</w:t>
            </w:r>
          </w:p>
          <w:p w14:paraId="3269E012" w14:textId="77777777" w:rsidR="00234097" w:rsidRPr="00B74F32" w:rsidRDefault="00234097" w:rsidP="00C83257">
            <w:pPr>
              <w:pStyle w:val="NoSpacing"/>
              <w:jc w:val="both"/>
              <w:rPr>
                <w:rFonts w:ascii="GHEA Grapalat" w:hAnsi="GHEA Grapalat" w:cs="Sylfaen"/>
                <w:lang w:val="hy-AM"/>
              </w:rPr>
            </w:pPr>
          </w:p>
        </w:tc>
      </w:tr>
      <w:tr w:rsidR="00234097" w:rsidRPr="00625EE2" w14:paraId="789621EB" w14:textId="77777777" w:rsidTr="00367126">
        <w:trPr>
          <w:trHeight w:val="714"/>
        </w:trPr>
        <w:tc>
          <w:tcPr>
            <w:tcW w:w="516" w:type="dxa"/>
            <w:tcBorders>
              <w:top w:val="single" w:sz="4" w:space="0" w:color="auto"/>
              <w:left w:val="single" w:sz="4" w:space="0" w:color="auto"/>
              <w:bottom w:val="single" w:sz="4" w:space="0" w:color="auto"/>
              <w:right w:val="single" w:sz="4" w:space="0" w:color="auto"/>
            </w:tcBorders>
          </w:tcPr>
          <w:p w14:paraId="1A78000A" w14:textId="4885A4CA" w:rsidR="00234097" w:rsidRPr="00B74F32" w:rsidRDefault="00234097" w:rsidP="00C83257">
            <w:pPr>
              <w:pStyle w:val="NoSpacing"/>
              <w:jc w:val="both"/>
              <w:rPr>
                <w:rFonts w:ascii="GHEA Grapalat" w:hAnsi="GHEA Grapalat" w:cs="Sylfaen"/>
                <w:lang w:val="af-ZA"/>
              </w:rPr>
            </w:pPr>
            <w:r w:rsidRPr="00B74F32">
              <w:rPr>
                <w:rFonts w:ascii="GHEA Grapalat" w:hAnsi="GHEA Grapalat" w:cs="Sylfaen"/>
                <w:lang w:val="af-ZA"/>
              </w:rPr>
              <w:t>7.</w:t>
            </w:r>
          </w:p>
        </w:tc>
        <w:tc>
          <w:tcPr>
            <w:tcW w:w="2071" w:type="dxa"/>
            <w:tcBorders>
              <w:top w:val="single" w:sz="4" w:space="0" w:color="auto"/>
              <w:left w:val="single" w:sz="4" w:space="0" w:color="auto"/>
              <w:bottom w:val="single" w:sz="4" w:space="0" w:color="auto"/>
              <w:right w:val="single" w:sz="4" w:space="0" w:color="auto"/>
            </w:tcBorders>
          </w:tcPr>
          <w:p w14:paraId="08A638CF" w14:textId="77777777" w:rsidR="00234097" w:rsidRPr="00B74F32" w:rsidRDefault="00234097" w:rsidP="00C83257">
            <w:pPr>
              <w:pStyle w:val="NoSpacing"/>
              <w:jc w:val="center"/>
              <w:rPr>
                <w:rFonts w:ascii="GHEA Grapalat" w:hAnsi="GHEA Grapalat" w:cs="Sylfaen"/>
                <w:lang w:val="hy-AM"/>
              </w:rPr>
            </w:pPr>
            <w:r w:rsidRPr="00B74F32">
              <w:rPr>
                <w:rFonts w:ascii="GHEA Grapalat" w:hAnsi="GHEA Grapalat" w:cs="Sylfaen"/>
                <w:lang w:val="hy-AM"/>
              </w:rPr>
              <w:t>ՀՀ շրջակա միջավայրի նախարարության</w:t>
            </w:r>
          </w:p>
          <w:p w14:paraId="6BDE0103" w14:textId="0DA0C02A" w:rsidR="00234097" w:rsidRPr="00B74F32" w:rsidRDefault="00234097" w:rsidP="00C83257">
            <w:pPr>
              <w:pStyle w:val="NoSpacing"/>
              <w:jc w:val="center"/>
              <w:rPr>
                <w:rFonts w:ascii="GHEA Grapalat" w:hAnsi="GHEA Grapalat" w:cs="Sylfaen"/>
                <w:lang w:val="af-ZA"/>
              </w:rPr>
            </w:pPr>
            <w:r w:rsidRPr="00B74F32">
              <w:rPr>
                <w:rFonts w:ascii="GHEA Grapalat" w:hAnsi="GHEA Grapalat" w:cs="Sylfaen"/>
                <w:lang w:val="af-ZA"/>
              </w:rPr>
              <w:t>22.05.2020թ-ի</w:t>
            </w:r>
          </w:p>
          <w:p w14:paraId="3ED9C98D" w14:textId="3D4A2974" w:rsidR="00234097" w:rsidRPr="00B74F32" w:rsidRDefault="00234097" w:rsidP="00C83257">
            <w:pPr>
              <w:pStyle w:val="NoSpacing"/>
              <w:jc w:val="center"/>
              <w:rPr>
                <w:rFonts w:ascii="GHEA Grapalat" w:hAnsi="GHEA Grapalat" w:cs="Sylfaen"/>
                <w:lang w:val="af-ZA"/>
              </w:rPr>
            </w:pPr>
            <w:r w:rsidRPr="00B74F32">
              <w:rPr>
                <w:rFonts w:ascii="GHEA Grapalat" w:hAnsi="GHEA Grapalat" w:cs="Sylfaen"/>
                <w:lang w:val="af-ZA"/>
              </w:rPr>
              <w:t>N 1/32/5609-2020 գրություն</w:t>
            </w:r>
          </w:p>
        </w:tc>
        <w:tc>
          <w:tcPr>
            <w:tcW w:w="6366" w:type="dxa"/>
            <w:tcBorders>
              <w:top w:val="single" w:sz="4" w:space="0" w:color="auto"/>
              <w:left w:val="single" w:sz="4" w:space="0" w:color="auto"/>
              <w:bottom w:val="single" w:sz="4" w:space="0" w:color="auto"/>
              <w:right w:val="single" w:sz="4" w:space="0" w:color="auto"/>
            </w:tcBorders>
          </w:tcPr>
          <w:p w14:paraId="4415EAA2" w14:textId="733E3F70" w:rsidR="00234097" w:rsidRPr="00B74F32" w:rsidRDefault="00234097" w:rsidP="00DB4467">
            <w:pPr>
              <w:spacing w:after="0"/>
              <w:jc w:val="both"/>
              <w:rPr>
                <w:rFonts w:ascii="GHEA Grapalat" w:hAnsi="GHEA Grapalat"/>
                <w:noProof/>
                <w:lang w:val="hy-AM"/>
              </w:rPr>
            </w:pPr>
            <w:r w:rsidRPr="00B74F32">
              <w:rPr>
                <w:rFonts w:ascii="GHEA Grapalat" w:hAnsi="GHEA Grapalat"/>
                <w:noProof/>
                <w:lang w:val="hy-AM"/>
              </w:rPr>
              <w:t>Ի պատասխան Ձեր 2020թ. մայիսի 18-ի N ՍՊ/15.3/12860 գրության, հայտնում եմ, որ «Էյ Էներջի Ընդվայզորի» ՍՊԸ կողմից շրջակա միջավայրի նախարարություն՝ փորձաքննության է ներկայացվել Կապսի ջրամբարի կառուցման նախնական գնահատման հայտը, ինչին «Շրջակա միջավայրի վրա ազդեցության գնահատման և փորձաքննության մասին» ՀՀ օրենքով սահմանված կարգով տրամադրվել է տեխնիկական առաջադրանք /2019թ. մարտի 15, ՏԱ-12/՝ շրջակա միջավայրի վրա ազդեցության գնահատման /ՇՄԱԳ/ հաշվետվություն կազմելու նպատակով:</w:t>
            </w:r>
            <w:r w:rsidRPr="00AA0D22">
              <w:rPr>
                <w:rFonts w:ascii="GHEA Grapalat" w:hAnsi="GHEA Grapalat"/>
                <w:noProof/>
                <w:lang w:val="af-ZA"/>
              </w:rPr>
              <w:t xml:space="preserve"> </w:t>
            </w:r>
            <w:r w:rsidRPr="00B74F32">
              <w:rPr>
                <w:rFonts w:ascii="GHEA Grapalat" w:hAnsi="GHEA Grapalat"/>
                <w:noProof/>
                <w:lang w:val="hy-AM"/>
              </w:rPr>
              <w:t>Ըստ տեխնիկական առաջադրանքի պահանջների, ՇՄԱԳ հաշվետվությունում պետք է ներառվեն նաև համապատասխան գնահատումներ Ջրաձոր համայնքի վերաբնակեցման վերաբերյալ: Ջրաձոր համայնքի վերաբնակեցման համար «Հողերի ձեռքբերման և վերաբնակեցման գործողությունների պլան» հաշվետվության նախագծի վերաբերյալ դիրքորոշում հնարավոր է ներկայացնել շրջակա միջավայրի վրա ազդեցության փորձաքննական գործընթաց իրականացնելու դեպքում:</w:t>
            </w:r>
          </w:p>
        </w:tc>
        <w:tc>
          <w:tcPr>
            <w:tcW w:w="1577" w:type="dxa"/>
            <w:gridSpan w:val="2"/>
            <w:tcBorders>
              <w:top w:val="single" w:sz="4" w:space="0" w:color="auto"/>
              <w:left w:val="single" w:sz="4" w:space="0" w:color="auto"/>
              <w:bottom w:val="single" w:sz="4" w:space="0" w:color="auto"/>
              <w:right w:val="single" w:sz="4" w:space="0" w:color="auto"/>
            </w:tcBorders>
          </w:tcPr>
          <w:p w14:paraId="17D71C79" w14:textId="77777777" w:rsidR="00234097" w:rsidRPr="00B74F32" w:rsidRDefault="00234097" w:rsidP="00C83257">
            <w:pPr>
              <w:pStyle w:val="NoSpacing"/>
              <w:jc w:val="center"/>
              <w:rPr>
                <w:rFonts w:ascii="GHEA Grapalat" w:hAnsi="GHEA Grapalat" w:cs="Sylfaen"/>
                <w:lang w:val="hy-AM"/>
              </w:rPr>
            </w:pPr>
            <w:r w:rsidRPr="00B74F32">
              <w:rPr>
                <w:rFonts w:ascii="GHEA Grapalat" w:hAnsi="GHEA Grapalat" w:cs="Sylfaen"/>
                <w:lang w:val="hy-AM"/>
              </w:rPr>
              <w:t>Ընդունվել է</w:t>
            </w:r>
          </w:p>
        </w:tc>
        <w:tc>
          <w:tcPr>
            <w:tcW w:w="5287" w:type="dxa"/>
            <w:tcBorders>
              <w:top w:val="single" w:sz="4" w:space="0" w:color="auto"/>
              <w:left w:val="single" w:sz="4" w:space="0" w:color="auto"/>
              <w:bottom w:val="single" w:sz="4" w:space="0" w:color="auto"/>
              <w:right w:val="single" w:sz="4" w:space="0" w:color="auto"/>
            </w:tcBorders>
          </w:tcPr>
          <w:p w14:paraId="326C1CB5" w14:textId="77777777" w:rsidR="00234097" w:rsidRPr="00B74F32" w:rsidRDefault="00234097" w:rsidP="00C83257">
            <w:pPr>
              <w:pStyle w:val="NoSpacing"/>
              <w:jc w:val="both"/>
              <w:rPr>
                <w:rFonts w:ascii="GHEA Grapalat" w:hAnsi="GHEA Grapalat" w:cs="Sylfaen"/>
                <w:lang w:val="hy-AM"/>
              </w:rPr>
            </w:pPr>
            <w:r w:rsidRPr="00B74F32">
              <w:rPr>
                <w:rFonts w:ascii="GHEA Grapalat" w:hAnsi="GHEA Grapalat"/>
                <w:noProof/>
                <w:lang w:val="hy-AM"/>
              </w:rPr>
              <w:t>ՇՄԱԳ հաշվետվությունը ներկայացվել է ՀՀ ՇՄ նախարարություն 12</w:t>
            </w:r>
            <w:r w:rsidRPr="00B74F32">
              <w:rPr>
                <w:rFonts w:ascii="MS Gothic" w:eastAsia="MS Gothic" w:hAnsi="MS Gothic" w:cs="MS Gothic" w:hint="eastAsia"/>
                <w:noProof/>
                <w:lang w:val="hy-AM"/>
              </w:rPr>
              <w:t>․</w:t>
            </w:r>
            <w:r w:rsidRPr="00B74F32">
              <w:rPr>
                <w:rFonts w:ascii="GHEA Grapalat" w:hAnsi="GHEA Grapalat"/>
                <w:noProof/>
                <w:lang w:val="hy-AM"/>
              </w:rPr>
              <w:t>06</w:t>
            </w:r>
            <w:r w:rsidRPr="00B74F32">
              <w:rPr>
                <w:rFonts w:ascii="MS Gothic" w:eastAsia="MS Gothic" w:hAnsi="MS Gothic" w:cs="MS Gothic" w:hint="eastAsia"/>
                <w:noProof/>
                <w:lang w:val="hy-AM"/>
              </w:rPr>
              <w:t>․</w:t>
            </w:r>
            <w:r w:rsidRPr="00B74F32">
              <w:rPr>
                <w:rFonts w:ascii="GHEA Grapalat" w:hAnsi="GHEA Grapalat"/>
                <w:noProof/>
                <w:lang w:val="hy-AM"/>
              </w:rPr>
              <w:t>2020թ</w:t>
            </w:r>
            <w:r w:rsidRPr="00B74F32">
              <w:rPr>
                <w:rFonts w:ascii="MS Gothic" w:eastAsia="MS Gothic" w:hAnsi="MS Gothic" w:cs="MS Gothic" w:hint="eastAsia"/>
                <w:noProof/>
                <w:lang w:val="hy-AM"/>
              </w:rPr>
              <w:t>․</w:t>
            </w:r>
            <w:r w:rsidRPr="00B74F32">
              <w:rPr>
                <w:rFonts w:ascii="GHEA Grapalat" w:hAnsi="GHEA Grapalat"/>
                <w:noProof/>
                <w:lang w:val="hy-AM"/>
              </w:rPr>
              <w:t xml:space="preserve">-ին։ ՇՄԱԳ հաշվետվությունը ներառում է նաև համապատասխան գնահատումներ Ջրաձոր համայնքի վերաբնակեցման վերաբերյալ։ </w:t>
            </w:r>
            <w:r w:rsidRPr="00B74F32">
              <w:rPr>
                <w:rFonts w:ascii="GHEA Grapalat" w:hAnsi="GHEA Grapalat" w:cs="Sylfaen"/>
                <w:lang w:val="hy-AM"/>
              </w:rPr>
              <w:t xml:space="preserve">  </w:t>
            </w:r>
          </w:p>
        </w:tc>
      </w:tr>
      <w:tr w:rsidR="00234097" w:rsidRPr="00625EE2" w14:paraId="42A1BD48" w14:textId="77777777" w:rsidTr="00367126">
        <w:trPr>
          <w:trHeight w:val="714"/>
        </w:trPr>
        <w:tc>
          <w:tcPr>
            <w:tcW w:w="516" w:type="dxa"/>
            <w:tcBorders>
              <w:top w:val="single" w:sz="4" w:space="0" w:color="auto"/>
              <w:left w:val="single" w:sz="4" w:space="0" w:color="auto"/>
              <w:bottom w:val="single" w:sz="4" w:space="0" w:color="auto"/>
              <w:right w:val="single" w:sz="4" w:space="0" w:color="auto"/>
            </w:tcBorders>
          </w:tcPr>
          <w:p w14:paraId="32A0303B" w14:textId="4A0FB0AD" w:rsidR="00234097" w:rsidRPr="00B74F32" w:rsidRDefault="00234097" w:rsidP="00C83257">
            <w:pPr>
              <w:pStyle w:val="NoSpacing"/>
              <w:jc w:val="both"/>
              <w:rPr>
                <w:rFonts w:ascii="GHEA Grapalat" w:hAnsi="GHEA Grapalat" w:cs="Sylfaen"/>
                <w:lang w:val="af-ZA"/>
              </w:rPr>
            </w:pPr>
            <w:r w:rsidRPr="00B74F32">
              <w:rPr>
                <w:rFonts w:ascii="GHEA Grapalat" w:hAnsi="GHEA Grapalat" w:cs="Sylfaen"/>
                <w:lang w:val="af-ZA"/>
              </w:rPr>
              <w:t>8.</w:t>
            </w:r>
          </w:p>
        </w:tc>
        <w:tc>
          <w:tcPr>
            <w:tcW w:w="2071" w:type="dxa"/>
            <w:tcBorders>
              <w:top w:val="single" w:sz="4" w:space="0" w:color="auto"/>
              <w:left w:val="single" w:sz="4" w:space="0" w:color="auto"/>
              <w:bottom w:val="single" w:sz="4" w:space="0" w:color="auto"/>
              <w:right w:val="single" w:sz="4" w:space="0" w:color="auto"/>
            </w:tcBorders>
          </w:tcPr>
          <w:p w14:paraId="466704A6" w14:textId="77777777" w:rsidR="00234097" w:rsidRPr="00B74F32" w:rsidRDefault="00234097" w:rsidP="00C83257">
            <w:pPr>
              <w:pStyle w:val="NoSpacing"/>
              <w:jc w:val="center"/>
              <w:rPr>
                <w:rFonts w:ascii="GHEA Grapalat" w:hAnsi="GHEA Grapalat" w:cs="Sylfaen"/>
                <w:lang w:val="hy-AM"/>
              </w:rPr>
            </w:pPr>
            <w:r w:rsidRPr="00B74F32">
              <w:rPr>
                <w:rFonts w:ascii="GHEA Grapalat" w:hAnsi="GHEA Grapalat" w:cs="Sylfaen"/>
                <w:lang w:val="hy-AM"/>
              </w:rPr>
              <w:t>Պետական գույքի կառավարման կոմիտե</w:t>
            </w:r>
          </w:p>
          <w:p w14:paraId="792A3D80" w14:textId="3AE0F9FA" w:rsidR="00234097" w:rsidRPr="00B74F32" w:rsidRDefault="00234097" w:rsidP="00C83257">
            <w:pPr>
              <w:pStyle w:val="NoSpacing"/>
              <w:jc w:val="center"/>
              <w:rPr>
                <w:rFonts w:ascii="GHEA Grapalat" w:hAnsi="GHEA Grapalat" w:cs="Sylfaen"/>
                <w:lang w:val="af-ZA"/>
              </w:rPr>
            </w:pPr>
            <w:r w:rsidRPr="00B74F32">
              <w:rPr>
                <w:rFonts w:ascii="GHEA Grapalat" w:hAnsi="GHEA Grapalat" w:cs="Sylfaen"/>
                <w:lang w:val="af-ZA"/>
              </w:rPr>
              <w:t>26.05.2020թ-ի</w:t>
            </w:r>
          </w:p>
          <w:p w14:paraId="64865899" w14:textId="1D27E26C" w:rsidR="00234097" w:rsidRPr="00B74F32" w:rsidRDefault="00234097" w:rsidP="00C83257">
            <w:pPr>
              <w:pStyle w:val="NoSpacing"/>
              <w:jc w:val="center"/>
              <w:rPr>
                <w:rFonts w:ascii="GHEA Grapalat" w:hAnsi="GHEA Grapalat" w:cs="Sylfaen"/>
                <w:lang w:val="hy-AM"/>
              </w:rPr>
            </w:pPr>
            <w:r w:rsidRPr="00B74F32">
              <w:rPr>
                <w:rFonts w:ascii="GHEA Grapalat" w:hAnsi="GHEA Grapalat" w:cs="Sylfaen"/>
                <w:lang w:val="af-ZA"/>
              </w:rPr>
              <w:t>N 01/13.34/3456-20 գրություն</w:t>
            </w:r>
          </w:p>
        </w:tc>
        <w:tc>
          <w:tcPr>
            <w:tcW w:w="6366" w:type="dxa"/>
            <w:tcBorders>
              <w:top w:val="single" w:sz="4" w:space="0" w:color="auto"/>
              <w:left w:val="single" w:sz="4" w:space="0" w:color="auto"/>
              <w:bottom w:val="single" w:sz="4" w:space="0" w:color="auto"/>
              <w:right w:val="single" w:sz="4" w:space="0" w:color="auto"/>
            </w:tcBorders>
          </w:tcPr>
          <w:p w14:paraId="1101E497" w14:textId="77777777" w:rsidR="00234097" w:rsidRPr="00B74F32" w:rsidRDefault="00234097" w:rsidP="00C83257">
            <w:pPr>
              <w:spacing w:after="0"/>
              <w:ind w:firstLine="251"/>
              <w:jc w:val="both"/>
              <w:rPr>
                <w:rFonts w:ascii="GHEA Grapalat" w:hAnsi="GHEA Grapalat"/>
                <w:noProof/>
                <w:lang w:val="hy-AM"/>
              </w:rPr>
            </w:pPr>
            <w:r w:rsidRPr="00B74F32">
              <w:rPr>
                <w:rFonts w:ascii="GHEA Grapalat" w:hAnsi="GHEA Grapalat"/>
                <w:noProof/>
                <w:lang w:val="hy-AM"/>
              </w:rPr>
              <w:t>Պետական գույքի կառավարման կոմիտեն, իր իրավասությունների շրջանակներում, նախագծի վերաբերյալ դիտողություններ չունի։</w:t>
            </w:r>
          </w:p>
        </w:tc>
        <w:tc>
          <w:tcPr>
            <w:tcW w:w="1577" w:type="dxa"/>
            <w:gridSpan w:val="2"/>
            <w:tcBorders>
              <w:top w:val="single" w:sz="4" w:space="0" w:color="auto"/>
              <w:left w:val="single" w:sz="4" w:space="0" w:color="auto"/>
              <w:bottom w:val="single" w:sz="4" w:space="0" w:color="auto"/>
              <w:right w:val="single" w:sz="4" w:space="0" w:color="auto"/>
            </w:tcBorders>
          </w:tcPr>
          <w:p w14:paraId="10AB23C4" w14:textId="77777777" w:rsidR="00234097" w:rsidRPr="00B74F32" w:rsidRDefault="00234097" w:rsidP="00C83257">
            <w:pPr>
              <w:pStyle w:val="NoSpacing"/>
              <w:jc w:val="center"/>
              <w:rPr>
                <w:rFonts w:ascii="GHEA Grapalat" w:hAnsi="GHEA Grapalat" w:cs="Sylfaen"/>
                <w:lang w:val="hy-AM"/>
              </w:rPr>
            </w:pPr>
          </w:p>
        </w:tc>
        <w:tc>
          <w:tcPr>
            <w:tcW w:w="5287" w:type="dxa"/>
            <w:tcBorders>
              <w:top w:val="single" w:sz="4" w:space="0" w:color="auto"/>
              <w:left w:val="single" w:sz="4" w:space="0" w:color="auto"/>
              <w:bottom w:val="single" w:sz="4" w:space="0" w:color="auto"/>
              <w:right w:val="single" w:sz="4" w:space="0" w:color="auto"/>
            </w:tcBorders>
          </w:tcPr>
          <w:p w14:paraId="1087BE71" w14:textId="77777777" w:rsidR="00234097" w:rsidRPr="00B74F32" w:rsidRDefault="00234097" w:rsidP="00C83257">
            <w:pPr>
              <w:pStyle w:val="NoSpacing"/>
              <w:jc w:val="both"/>
              <w:rPr>
                <w:rFonts w:ascii="GHEA Grapalat" w:hAnsi="GHEA Grapalat" w:cs="Sylfaen"/>
                <w:lang w:val="hy-AM"/>
              </w:rPr>
            </w:pPr>
          </w:p>
        </w:tc>
      </w:tr>
      <w:tr w:rsidR="00234097" w:rsidRPr="00B74F32" w14:paraId="348A9142" w14:textId="77777777" w:rsidTr="00367126">
        <w:trPr>
          <w:trHeight w:val="714"/>
        </w:trPr>
        <w:tc>
          <w:tcPr>
            <w:tcW w:w="516" w:type="dxa"/>
            <w:tcBorders>
              <w:top w:val="single" w:sz="4" w:space="0" w:color="auto"/>
              <w:left w:val="single" w:sz="4" w:space="0" w:color="auto"/>
              <w:bottom w:val="single" w:sz="4" w:space="0" w:color="auto"/>
              <w:right w:val="single" w:sz="4" w:space="0" w:color="auto"/>
            </w:tcBorders>
          </w:tcPr>
          <w:p w14:paraId="51E750E4" w14:textId="56F9A7C6" w:rsidR="00234097" w:rsidRPr="00B74F32" w:rsidRDefault="00234097" w:rsidP="00C83257">
            <w:pPr>
              <w:pStyle w:val="NoSpacing"/>
              <w:jc w:val="both"/>
              <w:rPr>
                <w:rFonts w:ascii="GHEA Grapalat" w:hAnsi="GHEA Grapalat" w:cs="Sylfaen"/>
                <w:lang w:val="af-ZA"/>
              </w:rPr>
            </w:pPr>
            <w:r w:rsidRPr="00B74F32">
              <w:rPr>
                <w:rFonts w:ascii="GHEA Grapalat" w:hAnsi="GHEA Grapalat" w:cs="Sylfaen"/>
                <w:lang w:val="af-ZA"/>
              </w:rPr>
              <w:lastRenderedPageBreak/>
              <w:t>9.</w:t>
            </w:r>
          </w:p>
        </w:tc>
        <w:tc>
          <w:tcPr>
            <w:tcW w:w="2071" w:type="dxa"/>
            <w:tcBorders>
              <w:top w:val="single" w:sz="4" w:space="0" w:color="auto"/>
              <w:left w:val="single" w:sz="4" w:space="0" w:color="auto"/>
              <w:bottom w:val="single" w:sz="4" w:space="0" w:color="auto"/>
              <w:right w:val="single" w:sz="4" w:space="0" w:color="auto"/>
            </w:tcBorders>
          </w:tcPr>
          <w:p w14:paraId="32171D96" w14:textId="77777777" w:rsidR="00234097" w:rsidRPr="00B74F32" w:rsidRDefault="00234097" w:rsidP="00C83257">
            <w:pPr>
              <w:pStyle w:val="NoSpacing"/>
              <w:jc w:val="center"/>
              <w:rPr>
                <w:rFonts w:ascii="GHEA Grapalat" w:hAnsi="GHEA Grapalat" w:cs="Sylfaen"/>
                <w:lang w:val="hy-AM"/>
              </w:rPr>
            </w:pPr>
            <w:r w:rsidRPr="00B74F32">
              <w:rPr>
                <w:rFonts w:ascii="GHEA Grapalat" w:hAnsi="GHEA Grapalat" w:cs="Sylfaen"/>
                <w:lang w:val="hy-AM"/>
              </w:rPr>
              <w:t>ՀՀ Քաղաքաշինության կոմիտե</w:t>
            </w:r>
          </w:p>
          <w:p w14:paraId="3BD6C667" w14:textId="6A8E61E0" w:rsidR="00234097" w:rsidRPr="00B74F32" w:rsidRDefault="00234097" w:rsidP="00C83257">
            <w:pPr>
              <w:pStyle w:val="NoSpacing"/>
              <w:jc w:val="center"/>
              <w:rPr>
                <w:rFonts w:ascii="GHEA Grapalat" w:hAnsi="GHEA Grapalat" w:cs="Sylfaen"/>
                <w:lang w:val="af-ZA"/>
              </w:rPr>
            </w:pPr>
            <w:r w:rsidRPr="00B74F32">
              <w:rPr>
                <w:rFonts w:ascii="GHEA Grapalat" w:hAnsi="GHEA Grapalat" w:cs="Sylfaen"/>
                <w:lang w:val="af-ZA"/>
              </w:rPr>
              <w:t>25.05.2020թ-ի</w:t>
            </w:r>
          </w:p>
          <w:p w14:paraId="39863F20" w14:textId="700EA418" w:rsidR="00234097" w:rsidRPr="00B74F32" w:rsidRDefault="00234097" w:rsidP="00C83257">
            <w:pPr>
              <w:pStyle w:val="NoSpacing"/>
              <w:jc w:val="center"/>
              <w:rPr>
                <w:rFonts w:ascii="GHEA Grapalat" w:hAnsi="GHEA Grapalat" w:cs="Sylfaen"/>
                <w:lang w:val="af-ZA"/>
              </w:rPr>
            </w:pPr>
            <w:r w:rsidRPr="00B74F32">
              <w:rPr>
                <w:rFonts w:ascii="GHEA Grapalat" w:hAnsi="GHEA Grapalat" w:cs="Sylfaen"/>
                <w:lang w:val="af-ZA"/>
              </w:rPr>
              <w:t>N 01/11.2/3376-2020 գրություն</w:t>
            </w:r>
          </w:p>
        </w:tc>
        <w:tc>
          <w:tcPr>
            <w:tcW w:w="6366" w:type="dxa"/>
            <w:tcBorders>
              <w:top w:val="single" w:sz="4" w:space="0" w:color="auto"/>
              <w:left w:val="single" w:sz="4" w:space="0" w:color="auto"/>
              <w:bottom w:val="single" w:sz="4" w:space="0" w:color="auto"/>
              <w:right w:val="single" w:sz="4" w:space="0" w:color="auto"/>
            </w:tcBorders>
          </w:tcPr>
          <w:p w14:paraId="6E308311" w14:textId="77777777" w:rsidR="00234097" w:rsidRPr="00B74F32" w:rsidRDefault="00234097" w:rsidP="00C83257">
            <w:pPr>
              <w:pStyle w:val="NoSpacing"/>
              <w:ind w:firstLine="251"/>
              <w:jc w:val="both"/>
              <w:rPr>
                <w:rFonts w:ascii="GHEA Grapalat" w:hAnsi="GHEA Grapalat" w:cs="Sylfaen"/>
                <w:lang w:val="hy-AM"/>
              </w:rPr>
            </w:pPr>
            <w:r w:rsidRPr="00B74F32">
              <w:rPr>
                <w:rFonts w:ascii="GHEA Grapalat" w:hAnsi="GHEA Grapalat" w:cs="Sylfaen"/>
                <w:lang w:val="hy-AM"/>
              </w:rPr>
              <w:t>1.</w:t>
            </w:r>
            <w:r w:rsidRPr="00B74F32">
              <w:rPr>
                <w:rFonts w:ascii="GHEA Grapalat" w:hAnsi="GHEA Grapalat" w:cs="Sylfaen"/>
                <w:lang w:val="hy-AM"/>
              </w:rPr>
              <w:tab/>
              <w:t>«Տների և այլ կառույցների փոխարինման արժեքը՝» բաժինը խմբագրման կարիք ունի՝ հաշվի առնելով հետևյալ դիտարկումները.</w:t>
            </w:r>
          </w:p>
          <w:p w14:paraId="56211836" w14:textId="77777777" w:rsidR="00234097" w:rsidRPr="00B74F32" w:rsidRDefault="00234097" w:rsidP="00C83257">
            <w:pPr>
              <w:pStyle w:val="NoSpacing"/>
              <w:ind w:firstLine="251"/>
              <w:jc w:val="both"/>
              <w:rPr>
                <w:rFonts w:ascii="GHEA Grapalat" w:hAnsi="GHEA Grapalat" w:cs="Sylfaen"/>
                <w:lang w:val="hy-AM"/>
              </w:rPr>
            </w:pPr>
            <w:r w:rsidRPr="00B74F32">
              <w:rPr>
                <w:rFonts w:ascii="GHEA Grapalat" w:hAnsi="GHEA Grapalat" w:cs="Sylfaen"/>
                <w:lang w:val="hy-AM"/>
              </w:rPr>
              <w:t>1)</w:t>
            </w:r>
            <w:r w:rsidRPr="00B74F32">
              <w:rPr>
                <w:rFonts w:ascii="GHEA Grapalat" w:hAnsi="GHEA Grapalat" w:cs="Sylfaen"/>
                <w:lang w:val="hy-AM"/>
              </w:rPr>
              <w:tab/>
              <w:t>բաժնում նշված է, որ փոխարինման արժեքը որոշելիս ակտիվի մաշվածությունը և ապամոնտաժված նյութերի արժեքը հաշվի չեն առնվում:</w:t>
            </w:r>
          </w:p>
          <w:p w14:paraId="4EAAC554" w14:textId="77777777" w:rsidR="00234097" w:rsidRPr="00B74F32" w:rsidRDefault="00234097" w:rsidP="00C83257">
            <w:pPr>
              <w:pStyle w:val="NoSpacing"/>
              <w:ind w:firstLine="251"/>
              <w:jc w:val="both"/>
              <w:rPr>
                <w:rFonts w:ascii="GHEA Grapalat" w:hAnsi="GHEA Grapalat" w:cs="Sylfaen"/>
                <w:lang w:val="hy-AM"/>
              </w:rPr>
            </w:pPr>
            <w:r w:rsidRPr="00B74F32">
              <w:rPr>
                <w:rFonts w:ascii="GHEA Grapalat" w:hAnsi="GHEA Grapalat" w:cs="Sylfaen"/>
                <w:lang w:val="hy-AM"/>
              </w:rPr>
              <w:t>Մինչդեռ, օրինակ Ջրաձոր համայնքում առկա են երկրաշարժի հետևանքով քանդված կամ քանդման ենթակա դարձած բնակելի տներ (զրոյական արժեքով), որոնց բնակիչները      ՀՀ կառավարության 2010 թվականի հուլիսի 8-ի N828-Ա որոշման համաձայն ընդգրկվել են երկրաշարժի հետևանքով անօթևան մնացած ընտանիքների բնակարանային խնդիրների լուծմանն ուղղված պետական աջակցության ծրագրում (այսուհետ՝ Ծրագիր) և այդ ընտանիքների բնակարանային խնդիրները պետք է լուծվեն դաշտը կարգավորող իրավական ակտերի, մասնավորապես ՀՀ կառավարության 2008 թվականի նոյեմբերի               13-ի N1337-Ն որոշման դրույթների համաձայն:</w:t>
            </w:r>
          </w:p>
          <w:p w14:paraId="08610F12" w14:textId="77777777" w:rsidR="00234097" w:rsidRPr="00B74F32" w:rsidRDefault="00234097" w:rsidP="00C83257">
            <w:pPr>
              <w:pStyle w:val="NoSpacing"/>
              <w:ind w:firstLine="251"/>
              <w:jc w:val="both"/>
              <w:rPr>
                <w:rFonts w:ascii="GHEA Grapalat" w:hAnsi="GHEA Grapalat" w:cs="Sylfaen"/>
                <w:lang w:val="hy-AM"/>
              </w:rPr>
            </w:pPr>
            <w:r w:rsidRPr="00B74F32">
              <w:rPr>
                <w:rFonts w:ascii="GHEA Grapalat" w:hAnsi="GHEA Grapalat" w:cs="Sylfaen"/>
                <w:lang w:val="hy-AM"/>
              </w:rPr>
              <w:t xml:space="preserve">Այսինքն, երկրաշարժի հետևանքով «կորցրած» տան դիմաց պետության կողմից արդեն իսկ ձևավորվել է պետական պարտավորություն, և նրանց բնակարանային խնդիրները նախատեսված է լուծել ՀՀ կառավարության 2020 թվականի մայիսի 7-ի N712-Ն որոշման համաձայն՝ մինչև 2021 թվականի նոյեմբերի 30-ը, քաղաքացիներին տրամադրված հողամասերում բնակելի տների կառուցմամբ: </w:t>
            </w:r>
          </w:p>
          <w:p w14:paraId="0E8BDA11" w14:textId="77777777" w:rsidR="00234097" w:rsidRPr="00B74F32" w:rsidRDefault="00234097" w:rsidP="00C83257">
            <w:pPr>
              <w:pStyle w:val="NoSpacing"/>
              <w:ind w:firstLine="251"/>
              <w:jc w:val="both"/>
              <w:rPr>
                <w:rFonts w:ascii="GHEA Grapalat" w:hAnsi="GHEA Grapalat" w:cs="Sylfaen"/>
                <w:lang w:val="hy-AM"/>
              </w:rPr>
            </w:pPr>
            <w:r w:rsidRPr="00B74F32">
              <w:rPr>
                <w:rFonts w:ascii="GHEA Grapalat" w:hAnsi="GHEA Grapalat" w:cs="Sylfaen"/>
                <w:lang w:val="hy-AM"/>
              </w:rPr>
              <w:t xml:space="preserve">Այդ պարագայում առաջարկվում է այս ընտանիքների համար քանդված կամ քանդման ենթակա բնակելի տների, ինչպես նաև դրանց տակ գտնվող հողամասերի (համադրելով նոր հատկացվող հողամասի չափի հետ) համար փոխարինում չնախատեսել, և այս դեպքերում </w:t>
            </w:r>
            <w:r w:rsidRPr="00B74F32">
              <w:rPr>
                <w:rFonts w:ascii="GHEA Grapalat" w:hAnsi="GHEA Grapalat" w:cs="Sylfaen"/>
                <w:lang w:val="hy-AM"/>
              </w:rPr>
              <w:lastRenderedPageBreak/>
              <w:t xml:space="preserve">փոխարինումը նախատեսել միայն հաշվետվությամբ նշված ծավալի մնացած մասով (այդ թվում՝ նախկին և հատկացվող հողամասի տարբերության դեպքում) այլ գույքերի մասով՝ այդ սկզբունքը կիրառելով նաև այն ընտանիքների նկատմամբ, որոնք նախորդ տարիներին Ծրագրի շրջանակներում օգտվել են բնակապահովման իրենց իրավունքից: </w:t>
            </w:r>
          </w:p>
          <w:p w14:paraId="26397E51" w14:textId="77777777" w:rsidR="00234097" w:rsidRPr="00B74F32" w:rsidRDefault="00234097" w:rsidP="00C83257">
            <w:pPr>
              <w:pStyle w:val="NoSpacing"/>
              <w:ind w:firstLine="251"/>
              <w:jc w:val="both"/>
              <w:rPr>
                <w:rFonts w:ascii="GHEA Grapalat" w:hAnsi="GHEA Grapalat" w:cs="Sylfaen"/>
                <w:lang w:val="hy-AM"/>
              </w:rPr>
            </w:pPr>
            <w:r w:rsidRPr="00B74F32">
              <w:rPr>
                <w:rFonts w:ascii="GHEA Grapalat" w:hAnsi="GHEA Grapalat" w:cs="Sylfaen"/>
                <w:lang w:val="hy-AM"/>
              </w:rPr>
              <w:t>Դիտարկման հիման վրա անհրաժեշտ է վերանայել փաստաթղթի՝ այս կարգավորմանը վերաբերող դրույթները:</w:t>
            </w:r>
          </w:p>
          <w:p w14:paraId="06AFAF7D" w14:textId="77777777" w:rsidR="00234097" w:rsidRPr="00B74F32" w:rsidRDefault="00234097" w:rsidP="00C83257">
            <w:pPr>
              <w:pStyle w:val="NoSpacing"/>
              <w:ind w:firstLine="251"/>
              <w:jc w:val="both"/>
              <w:rPr>
                <w:rFonts w:ascii="GHEA Grapalat" w:hAnsi="GHEA Grapalat" w:cs="Sylfaen"/>
                <w:lang w:val="hy-AM"/>
              </w:rPr>
            </w:pPr>
          </w:p>
          <w:p w14:paraId="1CEBFB85" w14:textId="77777777" w:rsidR="00234097" w:rsidRPr="00B74F32" w:rsidRDefault="00234097" w:rsidP="00C83257">
            <w:pPr>
              <w:pStyle w:val="NoSpacing"/>
              <w:ind w:firstLine="251"/>
              <w:jc w:val="both"/>
              <w:rPr>
                <w:rFonts w:ascii="GHEA Grapalat" w:hAnsi="GHEA Grapalat" w:cs="Sylfaen"/>
                <w:lang w:val="hy-AM"/>
              </w:rPr>
            </w:pPr>
          </w:p>
          <w:p w14:paraId="241CDE22" w14:textId="77777777" w:rsidR="00234097" w:rsidRPr="00B74F32" w:rsidRDefault="00234097" w:rsidP="00C83257">
            <w:pPr>
              <w:pStyle w:val="NoSpacing"/>
              <w:ind w:firstLine="251"/>
              <w:jc w:val="both"/>
              <w:rPr>
                <w:rFonts w:ascii="GHEA Grapalat" w:hAnsi="GHEA Grapalat" w:cs="Sylfaen"/>
                <w:lang w:val="hy-AM"/>
              </w:rPr>
            </w:pPr>
          </w:p>
          <w:p w14:paraId="02827667" w14:textId="77777777" w:rsidR="00234097" w:rsidRPr="00B74F32" w:rsidRDefault="00234097" w:rsidP="00C83257">
            <w:pPr>
              <w:pStyle w:val="NoSpacing"/>
              <w:ind w:firstLine="251"/>
              <w:jc w:val="both"/>
              <w:rPr>
                <w:rFonts w:ascii="GHEA Grapalat" w:hAnsi="GHEA Grapalat" w:cs="Sylfaen"/>
                <w:lang w:val="hy-AM"/>
              </w:rPr>
            </w:pPr>
          </w:p>
          <w:p w14:paraId="6204FBCC" w14:textId="77777777" w:rsidR="00234097" w:rsidRPr="00B74F32" w:rsidRDefault="00234097" w:rsidP="00C83257">
            <w:pPr>
              <w:pStyle w:val="NoSpacing"/>
              <w:ind w:firstLine="251"/>
              <w:jc w:val="both"/>
              <w:rPr>
                <w:rFonts w:ascii="GHEA Grapalat" w:hAnsi="GHEA Grapalat" w:cs="Sylfaen"/>
                <w:lang w:val="hy-AM"/>
              </w:rPr>
            </w:pPr>
          </w:p>
          <w:p w14:paraId="743CABA8" w14:textId="77777777" w:rsidR="00234097" w:rsidRPr="00B74F32" w:rsidRDefault="00234097" w:rsidP="00C83257">
            <w:pPr>
              <w:pStyle w:val="NoSpacing"/>
              <w:ind w:firstLine="251"/>
              <w:jc w:val="both"/>
              <w:rPr>
                <w:rFonts w:ascii="GHEA Grapalat" w:hAnsi="GHEA Grapalat" w:cs="Sylfaen"/>
                <w:lang w:val="hy-AM"/>
              </w:rPr>
            </w:pPr>
          </w:p>
          <w:p w14:paraId="5692481D" w14:textId="77777777" w:rsidR="00234097" w:rsidRPr="00B74F32" w:rsidRDefault="00234097" w:rsidP="00C83257">
            <w:pPr>
              <w:pStyle w:val="NoSpacing"/>
              <w:ind w:firstLine="251"/>
              <w:jc w:val="both"/>
              <w:rPr>
                <w:rFonts w:ascii="GHEA Grapalat" w:hAnsi="GHEA Grapalat" w:cs="Sylfaen"/>
                <w:lang w:val="hy-AM"/>
              </w:rPr>
            </w:pPr>
          </w:p>
          <w:p w14:paraId="44E55295" w14:textId="77777777" w:rsidR="00234097" w:rsidRPr="00B74F32" w:rsidRDefault="00234097" w:rsidP="00C83257">
            <w:pPr>
              <w:pStyle w:val="NoSpacing"/>
              <w:ind w:firstLine="251"/>
              <w:jc w:val="both"/>
              <w:rPr>
                <w:rFonts w:ascii="GHEA Grapalat" w:hAnsi="GHEA Grapalat" w:cs="Sylfaen"/>
                <w:lang w:val="hy-AM"/>
              </w:rPr>
            </w:pPr>
          </w:p>
          <w:p w14:paraId="2C9DF400" w14:textId="77777777" w:rsidR="00234097" w:rsidRPr="00B74F32" w:rsidRDefault="00234097" w:rsidP="00C83257">
            <w:pPr>
              <w:pStyle w:val="NoSpacing"/>
              <w:ind w:firstLine="251"/>
              <w:jc w:val="both"/>
              <w:rPr>
                <w:rFonts w:ascii="GHEA Grapalat" w:hAnsi="GHEA Grapalat" w:cs="Sylfaen"/>
                <w:lang w:val="hy-AM"/>
              </w:rPr>
            </w:pPr>
          </w:p>
          <w:p w14:paraId="42A65D9F" w14:textId="77777777" w:rsidR="00234097" w:rsidRPr="00B74F32" w:rsidRDefault="00234097" w:rsidP="00C83257">
            <w:pPr>
              <w:pStyle w:val="NoSpacing"/>
              <w:ind w:firstLine="251"/>
              <w:jc w:val="both"/>
              <w:rPr>
                <w:rFonts w:ascii="GHEA Grapalat" w:hAnsi="GHEA Grapalat" w:cs="Sylfaen"/>
                <w:lang w:val="hy-AM"/>
              </w:rPr>
            </w:pPr>
          </w:p>
          <w:p w14:paraId="03626A64" w14:textId="77777777" w:rsidR="00234097" w:rsidRPr="00B74F32" w:rsidRDefault="00234097" w:rsidP="00C83257">
            <w:pPr>
              <w:pStyle w:val="NoSpacing"/>
              <w:ind w:firstLine="251"/>
              <w:jc w:val="both"/>
              <w:rPr>
                <w:rFonts w:ascii="GHEA Grapalat" w:hAnsi="GHEA Grapalat" w:cs="Sylfaen"/>
                <w:lang w:val="hy-AM"/>
              </w:rPr>
            </w:pPr>
          </w:p>
          <w:p w14:paraId="719838B2" w14:textId="77777777" w:rsidR="00234097" w:rsidRPr="00B74F32" w:rsidRDefault="00234097" w:rsidP="00C83257">
            <w:pPr>
              <w:pStyle w:val="NoSpacing"/>
              <w:ind w:firstLine="251"/>
              <w:jc w:val="both"/>
              <w:rPr>
                <w:rFonts w:ascii="GHEA Grapalat" w:hAnsi="GHEA Grapalat" w:cs="Sylfaen"/>
                <w:lang w:val="hy-AM"/>
              </w:rPr>
            </w:pPr>
          </w:p>
          <w:p w14:paraId="77C3F19B" w14:textId="77777777" w:rsidR="00234097" w:rsidRPr="00B74F32" w:rsidRDefault="00234097" w:rsidP="00C83257">
            <w:pPr>
              <w:pStyle w:val="NoSpacing"/>
              <w:ind w:firstLine="251"/>
              <w:jc w:val="both"/>
              <w:rPr>
                <w:rFonts w:ascii="GHEA Grapalat" w:hAnsi="GHEA Grapalat" w:cs="Sylfaen"/>
                <w:lang w:val="hy-AM"/>
              </w:rPr>
            </w:pPr>
          </w:p>
          <w:p w14:paraId="3318CBB5" w14:textId="77777777" w:rsidR="00234097" w:rsidRPr="00B74F32" w:rsidRDefault="00234097" w:rsidP="00C83257">
            <w:pPr>
              <w:pStyle w:val="NoSpacing"/>
              <w:ind w:firstLine="251"/>
              <w:jc w:val="both"/>
              <w:rPr>
                <w:rFonts w:ascii="GHEA Grapalat" w:hAnsi="GHEA Grapalat" w:cs="Sylfaen"/>
                <w:lang w:val="hy-AM"/>
              </w:rPr>
            </w:pPr>
          </w:p>
          <w:p w14:paraId="594BB718" w14:textId="77777777" w:rsidR="00234097" w:rsidRPr="00B74F32" w:rsidRDefault="00234097" w:rsidP="00C83257">
            <w:pPr>
              <w:pStyle w:val="NoSpacing"/>
              <w:ind w:firstLine="251"/>
              <w:jc w:val="both"/>
              <w:rPr>
                <w:rFonts w:ascii="GHEA Grapalat" w:hAnsi="GHEA Grapalat" w:cs="Sylfaen"/>
                <w:lang w:val="hy-AM"/>
              </w:rPr>
            </w:pPr>
          </w:p>
          <w:p w14:paraId="48BBF37A" w14:textId="77777777" w:rsidR="00234097" w:rsidRPr="00B74F32" w:rsidRDefault="00234097" w:rsidP="00C83257">
            <w:pPr>
              <w:pStyle w:val="NoSpacing"/>
              <w:ind w:firstLine="251"/>
              <w:jc w:val="both"/>
              <w:rPr>
                <w:rFonts w:ascii="GHEA Grapalat" w:hAnsi="GHEA Grapalat" w:cs="Sylfaen"/>
                <w:lang w:val="hy-AM"/>
              </w:rPr>
            </w:pPr>
          </w:p>
          <w:p w14:paraId="6D786E67" w14:textId="77777777" w:rsidR="00234097" w:rsidRPr="00B74F32" w:rsidRDefault="00234097" w:rsidP="00C83257">
            <w:pPr>
              <w:pStyle w:val="NoSpacing"/>
              <w:ind w:firstLine="251"/>
              <w:jc w:val="both"/>
              <w:rPr>
                <w:rFonts w:ascii="GHEA Grapalat" w:hAnsi="GHEA Grapalat" w:cs="Sylfaen"/>
                <w:lang w:val="hy-AM"/>
              </w:rPr>
            </w:pPr>
          </w:p>
          <w:p w14:paraId="40305284" w14:textId="77777777" w:rsidR="00234097" w:rsidRPr="00B74F32" w:rsidRDefault="00234097" w:rsidP="00C83257">
            <w:pPr>
              <w:pStyle w:val="NoSpacing"/>
              <w:ind w:firstLine="251"/>
              <w:jc w:val="both"/>
              <w:rPr>
                <w:rFonts w:ascii="GHEA Grapalat" w:hAnsi="GHEA Grapalat" w:cs="Sylfaen"/>
                <w:lang w:val="hy-AM"/>
              </w:rPr>
            </w:pPr>
          </w:p>
          <w:p w14:paraId="18DA576A" w14:textId="77777777" w:rsidR="00234097" w:rsidRPr="00B74F32" w:rsidRDefault="00234097" w:rsidP="00C83257">
            <w:pPr>
              <w:pStyle w:val="NoSpacing"/>
              <w:ind w:firstLine="251"/>
              <w:jc w:val="both"/>
              <w:rPr>
                <w:rFonts w:ascii="GHEA Grapalat" w:hAnsi="GHEA Grapalat" w:cs="Sylfaen"/>
                <w:lang w:val="hy-AM"/>
              </w:rPr>
            </w:pPr>
          </w:p>
          <w:p w14:paraId="0B583F99" w14:textId="77777777" w:rsidR="00234097" w:rsidRPr="00B74F32" w:rsidRDefault="00234097" w:rsidP="00C83257">
            <w:pPr>
              <w:pStyle w:val="NoSpacing"/>
              <w:ind w:firstLine="251"/>
              <w:jc w:val="both"/>
              <w:rPr>
                <w:rFonts w:ascii="GHEA Grapalat" w:hAnsi="GHEA Grapalat" w:cs="Sylfaen"/>
                <w:lang w:val="hy-AM"/>
              </w:rPr>
            </w:pPr>
          </w:p>
          <w:p w14:paraId="538C8C00" w14:textId="7C1CC890" w:rsidR="00234097" w:rsidRDefault="00234097" w:rsidP="00C83257">
            <w:pPr>
              <w:pStyle w:val="NoSpacing"/>
              <w:ind w:firstLine="251"/>
              <w:jc w:val="both"/>
              <w:rPr>
                <w:rFonts w:ascii="GHEA Grapalat" w:hAnsi="GHEA Grapalat" w:cs="Sylfaen"/>
                <w:lang w:val="hy-AM"/>
              </w:rPr>
            </w:pPr>
          </w:p>
          <w:p w14:paraId="7747256F" w14:textId="07EDE519" w:rsidR="00234097" w:rsidRDefault="00234097" w:rsidP="00C83257">
            <w:pPr>
              <w:pStyle w:val="NoSpacing"/>
              <w:ind w:firstLine="251"/>
              <w:jc w:val="both"/>
              <w:rPr>
                <w:rFonts w:ascii="GHEA Grapalat" w:hAnsi="GHEA Grapalat" w:cs="Sylfaen"/>
                <w:lang w:val="hy-AM"/>
              </w:rPr>
            </w:pPr>
          </w:p>
          <w:p w14:paraId="4C7AB5B1" w14:textId="144CBCC6" w:rsidR="00234097" w:rsidRDefault="00234097" w:rsidP="00C83257">
            <w:pPr>
              <w:pStyle w:val="NoSpacing"/>
              <w:ind w:firstLine="251"/>
              <w:jc w:val="both"/>
              <w:rPr>
                <w:rFonts w:ascii="GHEA Grapalat" w:hAnsi="GHEA Grapalat" w:cs="Sylfaen"/>
                <w:lang w:val="hy-AM"/>
              </w:rPr>
            </w:pPr>
          </w:p>
          <w:p w14:paraId="5EF2AB41" w14:textId="0D4E8DBE" w:rsidR="00234097" w:rsidRDefault="00234097" w:rsidP="00C83257">
            <w:pPr>
              <w:pStyle w:val="NoSpacing"/>
              <w:ind w:firstLine="251"/>
              <w:jc w:val="both"/>
              <w:rPr>
                <w:rFonts w:ascii="GHEA Grapalat" w:hAnsi="GHEA Grapalat" w:cs="Sylfaen"/>
                <w:lang w:val="hy-AM"/>
              </w:rPr>
            </w:pPr>
          </w:p>
          <w:p w14:paraId="19A05E3C" w14:textId="66BCFFAF" w:rsidR="00234097" w:rsidRDefault="00234097" w:rsidP="00C83257">
            <w:pPr>
              <w:pStyle w:val="NoSpacing"/>
              <w:ind w:firstLine="251"/>
              <w:jc w:val="both"/>
              <w:rPr>
                <w:rFonts w:ascii="GHEA Grapalat" w:hAnsi="GHEA Grapalat" w:cs="Sylfaen"/>
                <w:lang w:val="hy-AM"/>
              </w:rPr>
            </w:pPr>
          </w:p>
          <w:p w14:paraId="7BA9C3BF" w14:textId="796F39B9" w:rsidR="00234097" w:rsidRDefault="00234097" w:rsidP="00C83257">
            <w:pPr>
              <w:pStyle w:val="NoSpacing"/>
              <w:ind w:firstLine="251"/>
              <w:jc w:val="both"/>
              <w:rPr>
                <w:rFonts w:ascii="GHEA Grapalat" w:hAnsi="GHEA Grapalat" w:cs="Sylfaen"/>
                <w:lang w:val="hy-AM"/>
              </w:rPr>
            </w:pPr>
          </w:p>
          <w:p w14:paraId="3B0656BC" w14:textId="1A052CAA" w:rsidR="00234097" w:rsidRDefault="00234097" w:rsidP="00C83257">
            <w:pPr>
              <w:pStyle w:val="NoSpacing"/>
              <w:ind w:firstLine="251"/>
              <w:jc w:val="both"/>
              <w:rPr>
                <w:rFonts w:ascii="GHEA Grapalat" w:hAnsi="GHEA Grapalat" w:cs="Sylfaen"/>
                <w:lang w:val="hy-AM"/>
              </w:rPr>
            </w:pPr>
          </w:p>
          <w:p w14:paraId="538F416F" w14:textId="082CA913" w:rsidR="00234097" w:rsidRDefault="00234097" w:rsidP="00C83257">
            <w:pPr>
              <w:pStyle w:val="NoSpacing"/>
              <w:ind w:firstLine="251"/>
              <w:jc w:val="both"/>
              <w:rPr>
                <w:rFonts w:ascii="GHEA Grapalat" w:hAnsi="GHEA Grapalat" w:cs="Sylfaen"/>
                <w:lang w:val="hy-AM"/>
              </w:rPr>
            </w:pPr>
          </w:p>
          <w:p w14:paraId="345EFA25" w14:textId="65B88E2B" w:rsidR="00234097" w:rsidRDefault="00234097" w:rsidP="00C83257">
            <w:pPr>
              <w:pStyle w:val="NoSpacing"/>
              <w:ind w:firstLine="251"/>
              <w:jc w:val="both"/>
              <w:rPr>
                <w:rFonts w:ascii="GHEA Grapalat" w:hAnsi="GHEA Grapalat" w:cs="Sylfaen"/>
                <w:lang w:val="hy-AM"/>
              </w:rPr>
            </w:pPr>
          </w:p>
          <w:p w14:paraId="7432E4D4" w14:textId="036C6F7B" w:rsidR="00234097" w:rsidRDefault="00234097" w:rsidP="00C83257">
            <w:pPr>
              <w:pStyle w:val="NoSpacing"/>
              <w:ind w:firstLine="251"/>
              <w:jc w:val="both"/>
              <w:rPr>
                <w:rFonts w:ascii="GHEA Grapalat" w:hAnsi="GHEA Grapalat" w:cs="Sylfaen"/>
                <w:lang w:val="hy-AM"/>
              </w:rPr>
            </w:pPr>
          </w:p>
          <w:p w14:paraId="71FD7B87" w14:textId="0A538E67" w:rsidR="00234097" w:rsidRDefault="00234097" w:rsidP="00C83257">
            <w:pPr>
              <w:pStyle w:val="NoSpacing"/>
              <w:ind w:firstLine="251"/>
              <w:jc w:val="both"/>
              <w:rPr>
                <w:rFonts w:ascii="GHEA Grapalat" w:hAnsi="GHEA Grapalat" w:cs="Sylfaen"/>
                <w:lang w:val="hy-AM"/>
              </w:rPr>
            </w:pPr>
          </w:p>
          <w:p w14:paraId="51E3B769" w14:textId="6155DE98" w:rsidR="00234097" w:rsidRDefault="00234097" w:rsidP="00C83257">
            <w:pPr>
              <w:pStyle w:val="NoSpacing"/>
              <w:ind w:firstLine="251"/>
              <w:jc w:val="both"/>
              <w:rPr>
                <w:rFonts w:ascii="GHEA Grapalat" w:hAnsi="GHEA Grapalat" w:cs="Sylfaen"/>
                <w:lang w:val="hy-AM"/>
              </w:rPr>
            </w:pPr>
          </w:p>
          <w:p w14:paraId="364969D3" w14:textId="77777777" w:rsidR="00234097" w:rsidRPr="00B74F32" w:rsidRDefault="00234097" w:rsidP="00C83257">
            <w:pPr>
              <w:pStyle w:val="NoSpacing"/>
              <w:ind w:firstLine="251"/>
              <w:jc w:val="both"/>
              <w:rPr>
                <w:rFonts w:ascii="GHEA Grapalat" w:hAnsi="GHEA Grapalat" w:cs="Sylfaen"/>
                <w:lang w:val="hy-AM"/>
              </w:rPr>
            </w:pPr>
          </w:p>
          <w:p w14:paraId="28002810" w14:textId="77777777" w:rsidR="00234097" w:rsidRPr="00B74F32" w:rsidRDefault="00234097" w:rsidP="00C83257">
            <w:pPr>
              <w:pStyle w:val="NoSpacing"/>
              <w:ind w:firstLine="251"/>
              <w:jc w:val="both"/>
              <w:rPr>
                <w:rFonts w:ascii="GHEA Grapalat" w:hAnsi="GHEA Grapalat" w:cs="Sylfaen"/>
                <w:lang w:val="hy-AM"/>
              </w:rPr>
            </w:pPr>
            <w:r w:rsidRPr="00B74F32">
              <w:rPr>
                <w:rFonts w:ascii="GHEA Grapalat" w:hAnsi="GHEA Grapalat" w:cs="Sylfaen"/>
                <w:lang w:val="hy-AM"/>
              </w:rPr>
              <w:t>2.</w:t>
            </w:r>
            <w:r w:rsidRPr="00B74F32">
              <w:rPr>
                <w:rFonts w:ascii="GHEA Grapalat" w:hAnsi="GHEA Grapalat" w:cs="Sylfaen"/>
                <w:lang w:val="hy-AM"/>
              </w:rPr>
              <w:tab/>
              <w:t xml:space="preserve">Համաձայն ՀՀ քաղաքաշինության կոմիտեի տրամադրության տակ առկա տեղեկատվության՝ Ջրաձոր համայնքում անշարժ գույքերի պետական գրանցում իրականացված չէ, ինչի պարագայում պետք է հստակ սահմանվի այն ժամկետը, որից հետո համայնքը նոր հատացումներ անելու իրավասություն չի ունենա և նշվի արդյոք այդ գույքերի փոխհատուցումն իրականացվելուց առաջ պետք է իրականացվի  գույքերի նկատմամբ իրավունքների պետական գրանցում, թե հատուցումը կատարվելու է այլ հիմնավորմամբ </w:t>
            </w:r>
          </w:p>
          <w:p w14:paraId="290DBD63" w14:textId="77777777" w:rsidR="00234097" w:rsidRPr="00B74F32" w:rsidRDefault="00234097" w:rsidP="00C83257">
            <w:pPr>
              <w:pStyle w:val="NoSpacing"/>
              <w:ind w:firstLine="251"/>
              <w:jc w:val="both"/>
              <w:rPr>
                <w:rFonts w:ascii="GHEA Grapalat" w:hAnsi="GHEA Grapalat" w:cs="Sylfaen"/>
                <w:lang w:val="hy-AM"/>
              </w:rPr>
            </w:pPr>
          </w:p>
          <w:p w14:paraId="0F275510" w14:textId="77777777" w:rsidR="00234097" w:rsidRPr="00B74F32" w:rsidRDefault="00234097" w:rsidP="00C83257">
            <w:pPr>
              <w:pStyle w:val="NoSpacing"/>
              <w:ind w:firstLine="251"/>
              <w:jc w:val="both"/>
              <w:rPr>
                <w:rFonts w:ascii="GHEA Grapalat" w:hAnsi="GHEA Grapalat" w:cs="Sylfaen"/>
                <w:lang w:val="hy-AM"/>
              </w:rPr>
            </w:pPr>
          </w:p>
          <w:p w14:paraId="72F6EEF9" w14:textId="77777777" w:rsidR="00234097" w:rsidRPr="00B74F32" w:rsidRDefault="00234097" w:rsidP="00C83257">
            <w:pPr>
              <w:pStyle w:val="NoSpacing"/>
              <w:ind w:firstLine="251"/>
              <w:jc w:val="both"/>
              <w:rPr>
                <w:rFonts w:ascii="GHEA Grapalat" w:hAnsi="GHEA Grapalat" w:cs="Sylfaen"/>
                <w:lang w:val="hy-AM"/>
              </w:rPr>
            </w:pPr>
          </w:p>
          <w:p w14:paraId="063AAE16" w14:textId="77777777" w:rsidR="00234097" w:rsidRPr="00B74F32" w:rsidRDefault="00234097" w:rsidP="00C83257">
            <w:pPr>
              <w:pStyle w:val="NoSpacing"/>
              <w:ind w:firstLine="251"/>
              <w:jc w:val="both"/>
              <w:rPr>
                <w:rFonts w:ascii="GHEA Grapalat" w:hAnsi="GHEA Grapalat" w:cs="Sylfaen"/>
                <w:lang w:val="hy-AM"/>
              </w:rPr>
            </w:pPr>
          </w:p>
          <w:p w14:paraId="14353D90" w14:textId="77777777" w:rsidR="00234097" w:rsidRPr="00B74F32" w:rsidRDefault="00234097" w:rsidP="00C83257">
            <w:pPr>
              <w:pStyle w:val="NoSpacing"/>
              <w:ind w:firstLine="251"/>
              <w:jc w:val="both"/>
              <w:rPr>
                <w:rFonts w:ascii="GHEA Grapalat" w:hAnsi="GHEA Grapalat" w:cs="Sylfaen"/>
                <w:lang w:val="hy-AM"/>
              </w:rPr>
            </w:pPr>
          </w:p>
          <w:p w14:paraId="5987804C" w14:textId="77777777" w:rsidR="00234097" w:rsidRPr="00B74F32" w:rsidRDefault="00234097" w:rsidP="00C83257">
            <w:pPr>
              <w:pStyle w:val="NoSpacing"/>
              <w:ind w:firstLine="251"/>
              <w:jc w:val="both"/>
              <w:rPr>
                <w:rFonts w:ascii="GHEA Grapalat" w:hAnsi="GHEA Grapalat" w:cs="Sylfaen"/>
                <w:lang w:val="hy-AM"/>
              </w:rPr>
            </w:pPr>
          </w:p>
          <w:p w14:paraId="61FE6A86" w14:textId="77777777" w:rsidR="00234097" w:rsidRDefault="00234097" w:rsidP="00C83257">
            <w:pPr>
              <w:pStyle w:val="NoSpacing"/>
              <w:jc w:val="both"/>
              <w:rPr>
                <w:rFonts w:ascii="GHEA Grapalat" w:hAnsi="GHEA Grapalat" w:cs="Sylfaen"/>
                <w:lang w:val="hy-AM"/>
              </w:rPr>
            </w:pPr>
          </w:p>
          <w:p w14:paraId="6AE3D301" w14:textId="77777777" w:rsidR="00234097" w:rsidRDefault="00234097" w:rsidP="00C83257">
            <w:pPr>
              <w:pStyle w:val="NoSpacing"/>
              <w:jc w:val="both"/>
              <w:rPr>
                <w:rFonts w:ascii="GHEA Grapalat" w:hAnsi="GHEA Grapalat" w:cs="Sylfaen"/>
                <w:lang w:val="hy-AM"/>
              </w:rPr>
            </w:pPr>
          </w:p>
          <w:p w14:paraId="6316DCD7" w14:textId="2CE867D3" w:rsidR="00234097" w:rsidRPr="00B74F32" w:rsidRDefault="00234097" w:rsidP="00C83257">
            <w:pPr>
              <w:pStyle w:val="NoSpacing"/>
              <w:jc w:val="both"/>
              <w:rPr>
                <w:rFonts w:ascii="GHEA Grapalat" w:hAnsi="GHEA Grapalat" w:cs="Sylfaen"/>
                <w:lang w:val="hy-AM"/>
              </w:rPr>
            </w:pPr>
            <w:r w:rsidRPr="00B74F32">
              <w:rPr>
                <w:rFonts w:ascii="GHEA Grapalat" w:hAnsi="GHEA Grapalat" w:cs="Sylfaen"/>
                <w:lang w:val="hy-AM"/>
              </w:rPr>
              <w:lastRenderedPageBreak/>
              <w:t xml:space="preserve">    3.</w:t>
            </w:r>
            <w:r w:rsidRPr="00B74F32">
              <w:rPr>
                <w:rFonts w:ascii="GHEA Grapalat" w:hAnsi="GHEA Grapalat" w:cs="Sylfaen"/>
                <w:lang w:val="hy-AM"/>
              </w:rPr>
              <w:tab/>
              <w:t>«Տնային տնտեսություն» սահմանման մեջ «ազգակցական կապ» եզրույթը չի բխում իրավական որոշակիության սկզբունքից: Միաժամանակ, առաջարկվում է այդ սահմանման մեջ ավելացնել «համայնքի տնտեսությունների գրքում տվյալ տնտեսության կազմում …… դրությամբ հաշվառված» բառերով:</w:t>
            </w:r>
          </w:p>
          <w:p w14:paraId="7F231984" w14:textId="77777777" w:rsidR="00234097" w:rsidRPr="00B74F32" w:rsidRDefault="00234097" w:rsidP="00C83257">
            <w:pPr>
              <w:pStyle w:val="NoSpacing"/>
              <w:jc w:val="both"/>
              <w:rPr>
                <w:rFonts w:ascii="GHEA Grapalat" w:hAnsi="GHEA Grapalat" w:cs="Sylfaen"/>
                <w:lang w:val="hy-AM"/>
              </w:rPr>
            </w:pPr>
          </w:p>
          <w:p w14:paraId="0096CF00" w14:textId="77777777" w:rsidR="00234097" w:rsidRPr="00B74F32" w:rsidRDefault="00234097" w:rsidP="00C83257">
            <w:pPr>
              <w:pStyle w:val="NoSpacing"/>
              <w:ind w:firstLine="251"/>
              <w:jc w:val="both"/>
              <w:rPr>
                <w:rFonts w:ascii="GHEA Grapalat" w:hAnsi="GHEA Grapalat" w:cs="Sylfaen"/>
                <w:lang w:val="hy-AM"/>
              </w:rPr>
            </w:pPr>
          </w:p>
          <w:p w14:paraId="5F8EC52B" w14:textId="77777777" w:rsidR="00234097" w:rsidRPr="00B74F32" w:rsidRDefault="00234097" w:rsidP="00C83257">
            <w:pPr>
              <w:pStyle w:val="NoSpacing"/>
              <w:ind w:firstLine="251"/>
              <w:jc w:val="both"/>
              <w:rPr>
                <w:rFonts w:ascii="GHEA Grapalat" w:hAnsi="GHEA Grapalat" w:cs="Sylfaen"/>
                <w:lang w:val="hy-AM"/>
              </w:rPr>
            </w:pPr>
          </w:p>
          <w:p w14:paraId="348FD1CC" w14:textId="44FAAB69" w:rsidR="00234097" w:rsidRPr="00B74F32" w:rsidRDefault="00234097" w:rsidP="00C83257">
            <w:pPr>
              <w:pStyle w:val="NoSpacing"/>
              <w:ind w:firstLine="251"/>
              <w:jc w:val="both"/>
              <w:rPr>
                <w:rFonts w:ascii="GHEA Grapalat" w:hAnsi="GHEA Grapalat" w:cs="Sylfaen"/>
                <w:lang w:val="hy-AM"/>
              </w:rPr>
            </w:pPr>
            <w:r w:rsidRPr="00B74F32">
              <w:rPr>
                <w:rFonts w:ascii="GHEA Grapalat" w:hAnsi="GHEA Grapalat" w:cs="Sylfaen"/>
                <w:lang w:val="hy-AM"/>
              </w:rPr>
              <w:t>4.</w:t>
            </w:r>
            <w:r w:rsidRPr="00B74F32">
              <w:rPr>
                <w:rFonts w:ascii="GHEA Grapalat" w:hAnsi="GHEA Grapalat" w:cs="Sylfaen"/>
                <w:lang w:val="hy-AM"/>
              </w:rPr>
              <w:tab/>
              <w:t>Ջրաձոր գյուղի բնակելի հողերի համար դիտարկվող 2 սցենարի փոխարեն դիտարկել նաև 3-րդ սցենար՝ որը կլինի այդ 2 սցենարների համադրությունը:</w:t>
            </w:r>
          </w:p>
          <w:p w14:paraId="0C704BB1" w14:textId="77777777" w:rsidR="00234097" w:rsidRPr="00B74F32" w:rsidRDefault="00234097" w:rsidP="00C83257">
            <w:pPr>
              <w:pStyle w:val="NoSpacing"/>
              <w:ind w:firstLine="251"/>
              <w:jc w:val="both"/>
              <w:rPr>
                <w:rFonts w:ascii="GHEA Grapalat" w:hAnsi="GHEA Grapalat" w:cs="Sylfaen"/>
                <w:lang w:val="hy-AM"/>
              </w:rPr>
            </w:pPr>
          </w:p>
          <w:p w14:paraId="4B147657" w14:textId="77777777" w:rsidR="00234097" w:rsidRPr="00B74F32" w:rsidRDefault="00234097" w:rsidP="00C83257">
            <w:pPr>
              <w:pStyle w:val="NoSpacing"/>
              <w:ind w:firstLine="251"/>
              <w:jc w:val="both"/>
              <w:rPr>
                <w:rFonts w:ascii="GHEA Grapalat" w:hAnsi="GHEA Grapalat" w:cs="Sylfaen"/>
                <w:lang w:val="hy-AM"/>
              </w:rPr>
            </w:pPr>
          </w:p>
          <w:p w14:paraId="6B0CD02A" w14:textId="77777777" w:rsidR="00234097" w:rsidRPr="00B74F32" w:rsidRDefault="00234097" w:rsidP="00C83257">
            <w:pPr>
              <w:pStyle w:val="NoSpacing"/>
              <w:ind w:firstLine="251"/>
              <w:jc w:val="both"/>
              <w:rPr>
                <w:rFonts w:ascii="GHEA Grapalat" w:hAnsi="GHEA Grapalat" w:cs="Sylfaen"/>
                <w:lang w:val="hy-AM"/>
              </w:rPr>
            </w:pPr>
          </w:p>
          <w:p w14:paraId="659ADAA2" w14:textId="77777777" w:rsidR="00234097" w:rsidRPr="00B74F32" w:rsidRDefault="00234097" w:rsidP="00C83257">
            <w:pPr>
              <w:pStyle w:val="NoSpacing"/>
              <w:ind w:firstLine="251"/>
              <w:jc w:val="both"/>
              <w:rPr>
                <w:rFonts w:ascii="GHEA Grapalat" w:hAnsi="GHEA Grapalat" w:cs="Sylfaen"/>
                <w:lang w:val="hy-AM"/>
              </w:rPr>
            </w:pPr>
          </w:p>
          <w:p w14:paraId="14C15E58" w14:textId="1F48400A" w:rsidR="00234097" w:rsidRPr="00B74F32" w:rsidRDefault="00234097" w:rsidP="00C83257">
            <w:pPr>
              <w:pStyle w:val="NoSpacing"/>
              <w:jc w:val="both"/>
              <w:rPr>
                <w:rFonts w:ascii="GHEA Grapalat" w:hAnsi="GHEA Grapalat" w:cs="Sylfaen"/>
                <w:lang w:val="hy-AM"/>
              </w:rPr>
            </w:pPr>
          </w:p>
          <w:p w14:paraId="594D18F4" w14:textId="77777777" w:rsidR="00234097" w:rsidRPr="00B74F32" w:rsidRDefault="00234097" w:rsidP="00C83257">
            <w:pPr>
              <w:pStyle w:val="NoSpacing"/>
              <w:ind w:firstLine="251"/>
              <w:jc w:val="both"/>
              <w:rPr>
                <w:rFonts w:ascii="GHEA Grapalat" w:hAnsi="GHEA Grapalat" w:cs="Sylfaen"/>
                <w:lang w:val="hy-AM"/>
              </w:rPr>
            </w:pPr>
            <w:r w:rsidRPr="00B74F32">
              <w:rPr>
                <w:rFonts w:ascii="GHEA Grapalat" w:hAnsi="GHEA Grapalat" w:cs="Sylfaen"/>
                <w:lang w:val="hy-AM"/>
              </w:rPr>
              <w:t>5.</w:t>
            </w:r>
            <w:r w:rsidRPr="00B74F32">
              <w:rPr>
                <w:rFonts w:ascii="GHEA Grapalat" w:hAnsi="GHEA Grapalat" w:cs="Sylfaen"/>
                <w:lang w:val="hy-AM"/>
              </w:rPr>
              <w:tab/>
              <w:t>Հաշվետվության ամբողջ տեքստում «սեփականատեր» բառը փոխարինել «տնօրինող» բառով, ըստ այդմ հաշվետվության և մասնավորապես Գծապատկեր 3-ում կատարել անհրաժեշտ լրացումներ, քանի որ ինչպես արդեն նշվել է 3-րդ կետում՝ Ջրաձոր համայնքում անշարժ գույքերի պետական գրանցում իրականացված չէ,</w:t>
            </w:r>
          </w:p>
          <w:p w14:paraId="7DC33150" w14:textId="77777777" w:rsidR="00234097" w:rsidRPr="00B74F32" w:rsidRDefault="00234097" w:rsidP="00C83257">
            <w:pPr>
              <w:pStyle w:val="NoSpacing"/>
              <w:ind w:firstLine="251"/>
              <w:jc w:val="both"/>
              <w:rPr>
                <w:rFonts w:ascii="GHEA Grapalat" w:hAnsi="GHEA Grapalat" w:cs="Sylfaen"/>
                <w:lang w:val="hy-AM"/>
              </w:rPr>
            </w:pPr>
          </w:p>
          <w:p w14:paraId="0FBA54CD" w14:textId="77777777" w:rsidR="00234097" w:rsidRPr="00B74F32" w:rsidRDefault="00234097" w:rsidP="00C83257">
            <w:pPr>
              <w:pStyle w:val="NoSpacing"/>
              <w:ind w:firstLine="251"/>
              <w:jc w:val="both"/>
              <w:rPr>
                <w:rFonts w:ascii="GHEA Grapalat" w:hAnsi="GHEA Grapalat" w:cs="Sylfaen"/>
                <w:lang w:val="hy-AM"/>
              </w:rPr>
            </w:pPr>
            <w:r w:rsidRPr="00B74F32">
              <w:rPr>
                <w:rFonts w:ascii="GHEA Grapalat" w:hAnsi="GHEA Grapalat" w:cs="Sylfaen"/>
                <w:lang w:val="hy-AM"/>
              </w:rPr>
              <w:t>6.</w:t>
            </w:r>
            <w:r w:rsidRPr="00B74F32">
              <w:rPr>
                <w:rFonts w:ascii="GHEA Grapalat" w:hAnsi="GHEA Grapalat" w:cs="Sylfaen"/>
                <w:lang w:val="hy-AM"/>
              </w:rPr>
              <w:tab/>
              <w:t>Հաշվետվության 40-րդ կետում հստակեցնել, թե հողերն ում կարող են տրամադրվել նվիրաբերությամբ:</w:t>
            </w:r>
          </w:p>
          <w:p w14:paraId="7A540826" w14:textId="77777777" w:rsidR="00234097" w:rsidRPr="00B74F32" w:rsidRDefault="00234097" w:rsidP="00C83257">
            <w:pPr>
              <w:pStyle w:val="NoSpacing"/>
              <w:ind w:firstLine="251"/>
              <w:jc w:val="both"/>
              <w:rPr>
                <w:rFonts w:ascii="GHEA Grapalat" w:hAnsi="GHEA Grapalat" w:cs="Sylfaen"/>
                <w:lang w:val="hy-AM"/>
              </w:rPr>
            </w:pPr>
          </w:p>
          <w:p w14:paraId="1FDBD4B6" w14:textId="46941F26" w:rsidR="00234097" w:rsidRPr="00B74F32" w:rsidRDefault="00234097" w:rsidP="00C83257">
            <w:pPr>
              <w:pStyle w:val="NoSpacing"/>
              <w:jc w:val="both"/>
              <w:rPr>
                <w:rFonts w:ascii="GHEA Grapalat" w:hAnsi="GHEA Grapalat" w:cs="Sylfaen"/>
                <w:lang w:val="hy-AM"/>
              </w:rPr>
            </w:pPr>
          </w:p>
          <w:p w14:paraId="4F7C1F29" w14:textId="6AD99F75" w:rsidR="00234097" w:rsidRDefault="00234097" w:rsidP="00C83257">
            <w:pPr>
              <w:pStyle w:val="NoSpacing"/>
              <w:ind w:firstLine="251"/>
              <w:jc w:val="both"/>
              <w:rPr>
                <w:rFonts w:ascii="GHEA Grapalat" w:hAnsi="GHEA Grapalat" w:cs="Sylfaen"/>
                <w:lang w:val="hy-AM"/>
              </w:rPr>
            </w:pPr>
          </w:p>
          <w:p w14:paraId="39C730CF" w14:textId="77777777" w:rsidR="00234097" w:rsidRPr="00B74F32" w:rsidRDefault="00234097" w:rsidP="00C83257">
            <w:pPr>
              <w:pStyle w:val="NoSpacing"/>
              <w:ind w:firstLine="251"/>
              <w:jc w:val="both"/>
              <w:rPr>
                <w:rFonts w:ascii="GHEA Grapalat" w:hAnsi="GHEA Grapalat" w:cs="Sylfaen"/>
                <w:lang w:val="hy-AM"/>
              </w:rPr>
            </w:pPr>
          </w:p>
          <w:p w14:paraId="67C447F3" w14:textId="77777777" w:rsidR="00234097" w:rsidRPr="00B74F32" w:rsidRDefault="00234097" w:rsidP="00C83257">
            <w:pPr>
              <w:pStyle w:val="NoSpacing"/>
              <w:ind w:firstLine="251"/>
              <w:jc w:val="both"/>
              <w:rPr>
                <w:rFonts w:ascii="GHEA Grapalat" w:hAnsi="GHEA Grapalat" w:cs="Sylfaen"/>
                <w:lang w:val="hy-AM"/>
              </w:rPr>
            </w:pPr>
            <w:r w:rsidRPr="00B74F32">
              <w:rPr>
                <w:rFonts w:ascii="GHEA Grapalat" w:hAnsi="GHEA Grapalat" w:cs="Sylfaen"/>
                <w:lang w:val="hy-AM"/>
              </w:rPr>
              <w:lastRenderedPageBreak/>
              <w:t>7.</w:t>
            </w:r>
            <w:r w:rsidRPr="00B74F32">
              <w:rPr>
                <w:rFonts w:ascii="GHEA Grapalat" w:hAnsi="GHEA Grapalat" w:cs="Sylfaen"/>
                <w:lang w:val="hy-AM"/>
              </w:rPr>
              <w:tab/>
              <w:t>44-րդ կետի 2-րդ պարբերությունը շարադրել հետևյալ խմբագրությամբ.</w:t>
            </w:r>
          </w:p>
          <w:p w14:paraId="7009303B" w14:textId="77777777" w:rsidR="00234097" w:rsidRPr="00B74F32" w:rsidRDefault="00234097" w:rsidP="00C83257">
            <w:pPr>
              <w:pStyle w:val="NoSpacing"/>
              <w:ind w:firstLine="251"/>
              <w:jc w:val="both"/>
              <w:rPr>
                <w:rFonts w:ascii="GHEA Grapalat" w:hAnsi="GHEA Grapalat" w:cs="Sylfaen"/>
                <w:lang w:val="hy-AM"/>
              </w:rPr>
            </w:pPr>
            <w:r w:rsidRPr="00B74F32">
              <w:rPr>
                <w:rFonts w:ascii="GHEA Grapalat" w:hAnsi="GHEA Grapalat" w:cs="Sylfaen"/>
                <w:lang w:val="hy-AM"/>
              </w:rPr>
              <w:tab/>
              <w:t xml:space="preserve">«Աղետի գոտու գյուղական բնակավայրերում, մասնավորապես՝ Ջրաձորում, երկրաշարժի հետևանքով անօթևան մնացած ԱՏՏ-երի բնակապահովման հարցերը կանոնակարգող իրավական ակտեր. </w:t>
            </w:r>
          </w:p>
          <w:p w14:paraId="2B8C4A69" w14:textId="77777777" w:rsidR="00234097" w:rsidRPr="00B74F32" w:rsidRDefault="00234097" w:rsidP="00C83257">
            <w:pPr>
              <w:pStyle w:val="NoSpacing"/>
              <w:ind w:firstLine="251"/>
              <w:jc w:val="both"/>
              <w:rPr>
                <w:rFonts w:ascii="GHEA Grapalat" w:hAnsi="GHEA Grapalat" w:cs="Sylfaen"/>
                <w:lang w:val="hy-AM"/>
              </w:rPr>
            </w:pPr>
            <w:r w:rsidRPr="00B74F32">
              <w:rPr>
                <w:rFonts w:ascii="GHEA Grapalat" w:hAnsi="GHEA Grapalat" w:cs="Sylfaen"/>
                <w:lang w:val="hy-AM"/>
              </w:rPr>
              <w:t>• ՀՀ կառավարության 2008 թվականի նոյմեբերի 13-ի «Աղետի գոտու գյուղական բնակավայրերում երկրաշարժի հետևանքով անօթևան մնացած ընտանիքների հաշվառման, բնակարանային ապահովության առաջնահերթության կարգը հաստատելու մասին» N1337–Ն որոշում,</w:t>
            </w:r>
          </w:p>
          <w:p w14:paraId="400F651A" w14:textId="77777777" w:rsidR="00234097" w:rsidRPr="00B74F32" w:rsidRDefault="00234097" w:rsidP="00C83257">
            <w:pPr>
              <w:pStyle w:val="NoSpacing"/>
              <w:ind w:firstLine="251"/>
              <w:jc w:val="both"/>
              <w:rPr>
                <w:rFonts w:ascii="GHEA Grapalat" w:hAnsi="GHEA Grapalat" w:cs="Sylfaen"/>
                <w:lang w:val="hy-AM"/>
              </w:rPr>
            </w:pPr>
            <w:r w:rsidRPr="00B74F32">
              <w:rPr>
                <w:rFonts w:ascii="GHEA Grapalat" w:hAnsi="GHEA Grapalat" w:cs="Sylfaen"/>
                <w:lang w:val="hy-AM"/>
              </w:rPr>
              <w:t xml:space="preserve">• ՀՀ կառավարության 2010 թվականի հուլիսի 8-ի «Հայաստանի Հանրապետության Շիրակի մարզի Ջրաձոր համայնքի երկրաշարժի հետևանքով քանդված կամ քանդման ենթակա վթարային բնակելի տների բնակիչներին Հայաստանի Հանրապետության Շիրակի մարզի գյուղական բնակավայրերում պետական աջակցությամբ իրականացվող բնակարանային շինարարության ծրագրերում ընդգրկելու մասին» N828-Ա որոշում, </w:t>
            </w:r>
          </w:p>
          <w:p w14:paraId="29A670CF" w14:textId="77777777" w:rsidR="00234097" w:rsidRPr="00B74F32" w:rsidRDefault="00234097" w:rsidP="00C83257">
            <w:pPr>
              <w:pStyle w:val="NoSpacing"/>
              <w:ind w:firstLine="251"/>
              <w:jc w:val="both"/>
              <w:rPr>
                <w:rFonts w:ascii="GHEA Grapalat" w:hAnsi="GHEA Grapalat" w:cs="Sylfaen"/>
                <w:lang w:val="hy-AM"/>
              </w:rPr>
            </w:pPr>
            <w:r w:rsidRPr="00B74F32">
              <w:rPr>
                <w:rFonts w:ascii="GHEA Grapalat" w:hAnsi="GHEA Grapalat" w:cs="Sylfaen"/>
                <w:lang w:val="hy-AM"/>
              </w:rPr>
              <w:t xml:space="preserve">• ՀՀ կառավարության 2009 թվականի նոյեմբերի 26-ի «Աղետի գոտու բնակավայրերում երկրաշարժի հետևանքով անօթևան մնացած ընտանքիների բնակարանային խնդիրների լուծման նպատակով պետական աջակցությամբ իրականացվող բնակարանային շինարարության ծրագրերի շրջանակներում կառուցված բնակելի տների (բնակարանների) հատկացման հարցերով հանձնաժողովի կանոնակարգը հաստատելու, Հայաստանի Հանրապետության կառավարության 1999 թվականի հունիսի 10-ի N 432 և կառավարության 2008 թվականի </w:t>
            </w:r>
            <w:r w:rsidRPr="00B74F32">
              <w:rPr>
                <w:rFonts w:ascii="GHEA Grapalat" w:hAnsi="GHEA Grapalat" w:cs="Sylfaen"/>
                <w:lang w:val="hy-AM"/>
              </w:rPr>
              <w:lastRenderedPageBreak/>
              <w:t>նոյեմբերի 13-ի N 1337-Ն որոշումներում լրացումներ ու փոփոխություններ կատարելու մասին» N1402-Ն որոշում,</w:t>
            </w:r>
          </w:p>
          <w:p w14:paraId="71429149" w14:textId="77777777" w:rsidR="00234097" w:rsidRPr="00B74F32" w:rsidRDefault="00234097" w:rsidP="00C83257">
            <w:pPr>
              <w:pStyle w:val="NoSpacing"/>
              <w:ind w:firstLine="251"/>
              <w:jc w:val="both"/>
              <w:rPr>
                <w:rFonts w:ascii="GHEA Grapalat" w:hAnsi="GHEA Grapalat" w:cs="Sylfaen"/>
                <w:lang w:val="hy-AM"/>
              </w:rPr>
            </w:pPr>
            <w:r w:rsidRPr="00B74F32">
              <w:rPr>
                <w:rFonts w:ascii="GHEA Grapalat" w:hAnsi="GHEA Grapalat" w:cs="Sylfaen"/>
                <w:lang w:val="hy-AM"/>
              </w:rPr>
              <w:t>•</w:t>
            </w:r>
            <w:r w:rsidRPr="00B74F32">
              <w:rPr>
                <w:rFonts w:ascii="GHEA Grapalat" w:hAnsi="GHEA Grapalat" w:cs="Sylfaen"/>
                <w:lang w:val="hy-AM"/>
              </w:rPr>
              <w:tab/>
              <w:t>ՀՀ կառավարության 2019 թվականի նոյեմբերի 14-ի «Հայաստանի հանրապետության 2019 թվականի պետական բյուջեում, Հայաստանի Հանրապետության կառավարության 2018 թվականի դեկտեմբերի 27-ի N1515-Ն որոշման մեջ փոփոխություններ և լրացումներ կատարելու, Հայաստանի Հանրապետության Շիրակի, Լոռու և Արագածոտնի մարզպետարաններին գումար հատկացնելու մասին» N1610-Ն որոշում,</w:t>
            </w:r>
          </w:p>
          <w:p w14:paraId="21CC806D" w14:textId="24BC01C4" w:rsidR="00234097" w:rsidRDefault="00234097" w:rsidP="00C83257">
            <w:pPr>
              <w:pStyle w:val="NoSpacing"/>
              <w:ind w:firstLine="251"/>
              <w:jc w:val="both"/>
              <w:rPr>
                <w:rFonts w:ascii="GHEA Grapalat" w:hAnsi="GHEA Grapalat" w:cs="Sylfaen"/>
                <w:lang w:val="hy-AM"/>
              </w:rPr>
            </w:pPr>
            <w:r w:rsidRPr="00B74F32">
              <w:rPr>
                <w:rFonts w:ascii="GHEA Grapalat" w:hAnsi="GHEA Grapalat" w:cs="Sylfaen"/>
                <w:lang w:val="hy-AM"/>
              </w:rPr>
              <w:t>•</w:t>
            </w:r>
            <w:r w:rsidRPr="00B74F32">
              <w:rPr>
                <w:rFonts w:ascii="GHEA Grapalat" w:hAnsi="GHEA Grapalat" w:cs="Sylfaen"/>
                <w:lang w:val="hy-AM"/>
              </w:rPr>
              <w:tab/>
              <w:t>ՀՀ կառավարության 2020 թվականի մայիսի 7-ի «Հայաստանի Հանրապետության կառավարության 2019 թվականի դեկտեմբերի 26-ի N1919-Ն որոշման մեջ փոփոխություններ ու լրացումներ կատարելու և Հայաստանի Հանրապետության 2020 թվականի պետական բյուջեով նախատեսված հատկացումների հաշվին աղետի գոտու բնակավայրերում երկրաշարժի հետեվանքով անօթեվան մնացած ընտանիքների բնակարանային ապահովման պետական աջակցության միջոցառումները հաստատելու մասին» N712-Ն որոշում:»:</w:t>
            </w:r>
          </w:p>
          <w:p w14:paraId="5B9C7E10" w14:textId="77777777" w:rsidR="00234097" w:rsidRPr="00B74F32" w:rsidRDefault="00234097" w:rsidP="00C83257">
            <w:pPr>
              <w:pStyle w:val="NoSpacing"/>
              <w:ind w:firstLine="251"/>
              <w:jc w:val="both"/>
              <w:rPr>
                <w:rFonts w:ascii="GHEA Grapalat" w:hAnsi="GHEA Grapalat" w:cs="Sylfaen"/>
                <w:lang w:val="hy-AM"/>
              </w:rPr>
            </w:pPr>
          </w:p>
          <w:p w14:paraId="3D67A672" w14:textId="77777777" w:rsidR="00234097" w:rsidRPr="00B74F32" w:rsidRDefault="00234097" w:rsidP="00C83257">
            <w:pPr>
              <w:pStyle w:val="NoSpacing"/>
              <w:ind w:firstLine="251"/>
              <w:jc w:val="both"/>
              <w:rPr>
                <w:rFonts w:ascii="GHEA Grapalat" w:hAnsi="GHEA Grapalat" w:cs="Sylfaen"/>
                <w:lang w:val="hy-AM"/>
              </w:rPr>
            </w:pPr>
            <w:r w:rsidRPr="00B74F32">
              <w:rPr>
                <w:rFonts w:ascii="GHEA Grapalat" w:hAnsi="GHEA Grapalat" w:cs="Sylfaen"/>
                <w:lang w:val="hy-AM"/>
              </w:rPr>
              <w:t>8.</w:t>
            </w:r>
            <w:r w:rsidRPr="00B74F32">
              <w:rPr>
                <w:rFonts w:ascii="GHEA Grapalat" w:hAnsi="GHEA Grapalat" w:cs="Sylfaen"/>
                <w:lang w:val="hy-AM"/>
              </w:rPr>
              <w:tab/>
              <w:t>Աղյուսակ 46-ում 8-րդ և 9-րդ կետերում առկա է կրկնություն. առաջարկում ենք 8-րդ կետից հանել «ՀՀ քաղաքաշինության կոմիտե» բառերը հանել, իսկ 9-րդ կետը շարադրել հետևյալ խմբագրությամբ.</w:t>
            </w:r>
          </w:p>
          <w:tbl>
            <w:tblPr>
              <w:tblW w:w="5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260"/>
              <w:gridCol w:w="3600"/>
            </w:tblGrid>
            <w:tr w:rsidR="00234097" w:rsidRPr="00625EE2" w14:paraId="196042EC" w14:textId="77777777" w:rsidTr="000C66F1">
              <w:tc>
                <w:tcPr>
                  <w:tcW w:w="425" w:type="dxa"/>
                  <w:shd w:val="clear" w:color="auto" w:fill="auto"/>
                </w:tcPr>
                <w:p w14:paraId="4C693CE1" w14:textId="77777777" w:rsidR="00234097" w:rsidRPr="00B74F32" w:rsidRDefault="00234097" w:rsidP="00C83257">
                  <w:pPr>
                    <w:pStyle w:val="NoSpacing"/>
                    <w:jc w:val="both"/>
                    <w:rPr>
                      <w:rFonts w:ascii="GHEA Grapalat" w:hAnsi="GHEA Grapalat" w:cs="Sylfaen"/>
                      <w:lang w:val="hy-AM"/>
                    </w:rPr>
                  </w:pPr>
                  <w:r w:rsidRPr="00B74F32">
                    <w:rPr>
                      <w:rFonts w:ascii="GHEA Grapalat" w:hAnsi="GHEA Grapalat" w:cs="Sylfaen"/>
                      <w:lang w:val="hy-AM"/>
                    </w:rPr>
                    <w:t>9.</w:t>
                  </w:r>
                </w:p>
              </w:tc>
              <w:tc>
                <w:tcPr>
                  <w:tcW w:w="1260" w:type="dxa"/>
                  <w:shd w:val="clear" w:color="auto" w:fill="auto"/>
                </w:tcPr>
                <w:p w14:paraId="7C5158EE" w14:textId="77777777" w:rsidR="00234097" w:rsidRPr="00B74F32" w:rsidRDefault="00234097" w:rsidP="00C83257">
                  <w:pPr>
                    <w:pStyle w:val="NoSpacing"/>
                    <w:jc w:val="both"/>
                    <w:rPr>
                      <w:rFonts w:ascii="GHEA Grapalat" w:hAnsi="GHEA Grapalat" w:cs="Sylfaen"/>
                      <w:lang w:val="hy-AM"/>
                    </w:rPr>
                  </w:pPr>
                  <w:r w:rsidRPr="00B74F32">
                    <w:rPr>
                      <w:rFonts w:ascii="GHEA Grapalat" w:hAnsi="GHEA Grapalat" w:cs="Sylfaen"/>
                      <w:lang w:val="hy-AM"/>
                    </w:rPr>
                    <w:t>ՀՀ քաղաքաշինության Կոմիտե</w:t>
                  </w:r>
                </w:p>
              </w:tc>
              <w:tc>
                <w:tcPr>
                  <w:tcW w:w="3600" w:type="dxa"/>
                  <w:shd w:val="clear" w:color="auto" w:fill="auto"/>
                </w:tcPr>
                <w:p w14:paraId="57CD9074" w14:textId="77777777" w:rsidR="00234097" w:rsidRPr="00B74F32" w:rsidRDefault="00234097" w:rsidP="00C83257">
                  <w:pPr>
                    <w:pStyle w:val="NoSpacing"/>
                    <w:numPr>
                      <w:ilvl w:val="0"/>
                      <w:numId w:val="152"/>
                    </w:numPr>
                    <w:ind w:left="167" w:hanging="167"/>
                    <w:jc w:val="both"/>
                    <w:rPr>
                      <w:rFonts w:ascii="GHEA Grapalat" w:hAnsi="GHEA Grapalat" w:cs="Sylfaen"/>
                      <w:lang w:val="hy-AM"/>
                    </w:rPr>
                  </w:pPr>
                  <w:r w:rsidRPr="00B74F32">
                    <w:rPr>
                      <w:rFonts w:ascii="GHEA Grapalat" w:hAnsi="GHEA Grapalat" w:cs="Sylfaen"/>
                      <w:lang w:val="hy-AM"/>
                    </w:rPr>
                    <w:t>Ընտրված վերաբնակեցման տարածքի վերաբերյալ դիրքորոշման տրամադրում, քաղաքաշինական հարցերի մասով համաձայնեցում</w:t>
                  </w:r>
                </w:p>
                <w:p w14:paraId="042BA4DC" w14:textId="77777777" w:rsidR="00234097" w:rsidRPr="00B74F32" w:rsidRDefault="00234097" w:rsidP="00C83257">
                  <w:pPr>
                    <w:pStyle w:val="NoSpacing"/>
                    <w:numPr>
                      <w:ilvl w:val="0"/>
                      <w:numId w:val="152"/>
                    </w:numPr>
                    <w:ind w:left="167" w:hanging="167"/>
                    <w:jc w:val="both"/>
                    <w:rPr>
                      <w:rFonts w:ascii="GHEA Grapalat" w:hAnsi="GHEA Grapalat" w:cs="Sylfaen"/>
                      <w:lang w:val="hy-AM"/>
                    </w:rPr>
                  </w:pPr>
                  <w:r w:rsidRPr="00B74F32">
                    <w:rPr>
                      <w:rFonts w:ascii="GHEA Grapalat" w:hAnsi="GHEA Grapalat" w:cs="Sylfaen"/>
                      <w:lang w:val="hy-AM"/>
                    </w:rPr>
                    <w:lastRenderedPageBreak/>
                    <w:t>Ազդակիր համայնքներում իրականացված/իրականացվող պետական ծրագրերում ընդգրկված շահառուների վերաբերյալ աջակցություն իրականացնող թիմին տեղեկատվության տրամադրում</w:t>
                  </w:r>
                </w:p>
              </w:tc>
            </w:tr>
          </w:tbl>
          <w:p w14:paraId="35C266EA" w14:textId="77777777" w:rsidR="00234097" w:rsidRDefault="00234097" w:rsidP="00C83257">
            <w:pPr>
              <w:pStyle w:val="NoSpacing"/>
              <w:ind w:firstLine="251"/>
              <w:jc w:val="both"/>
              <w:rPr>
                <w:rFonts w:ascii="GHEA Grapalat" w:hAnsi="GHEA Grapalat" w:cs="Sylfaen"/>
                <w:lang w:val="hy-AM"/>
              </w:rPr>
            </w:pPr>
          </w:p>
          <w:p w14:paraId="1CF417A7" w14:textId="7B2E2EB2" w:rsidR="00234097" w:rsidRPr="00B74F32" w:rsidRDefault="00234097" w:rsidP="00C83257">
            <w:pPr>
              <w:pStyle w:val="NoSpacing"/>
              <w:ind w:firstLine="251"/>
              <w:jc w:val="both"/>
              <w:rPr>
                <w:rFonts w:ascii="GHEA Grapalat" w:hAnsi="GHEA Grapalat" w:cs="Sylfaen"/>
                <w:lang w:val="hy-AM"/>
              </w:rPr>
            </w:pPr>
            <w:r w:rsidRPr="00B74F32">
              <w:rPr>
                <w:rFonts w:ascii="GHEA Grapalat" w:hAnsi="GHEA Grapalat" w:cs="Sylfaen"/>
                <w:lang w:val="hy-AM"/>
              </w:rPr>
              <w:t>9.</w:t>
            </w:r>
            <w:r w:rsidRPr="00B74F32">
              <w:rPr>
                <w:rFonts w:ascii="GHEA Grapalat" w:hAnsi="GHEA Grapalat" w:cs="Sylfaen"/>
                <w:lang w:val="hy-AM"/>
              </w:rPr>
              <w:tab/>
              <w:t>Աղյուսակ 50-ում հստակեցման կարիք ունի փոխարինման 1 միավորի արժեքի հաշվարկման սկզբունքը, ինչպես նաև պարզաբանման կարիք ունի «բաց պատշգամբ» հասկացությունը. արդյոք այն ներառված չէ որևէ շինության մակերեսի մեջ:</w:t>
            </w:r>
          </w:p>
          <w:p w14:paraId="3A854839" w14:textId="77777777" w:rsidR="00234097" w:rsidRDefault="00234097" w:rsidP="00C83257">
            <w:pPr>
              <w:pStyle w:val="NoSpacing"/>
              <w:ind w:firstLine="251"/>
              <w:jc w:val="both"/>
              <w:rPr>
                <w:rFonts w:ascii="GHEA Grapalat" w:hAnsi="GHEA Grapalat" w:cs="Sylfaen"/>
                <w:lang w:val="hy-AM"/>
              </w:rPr>
            </w:pPr>
          </w:p>
          <w:p w14:paraId="5B3C12D2" w14:textId="63BF3C9D" w:rsidR="00234097" w:rsidRPr="00B74F32" w:rsidRDefault="00234097" w:rsidP="00C83257">
            <w:pPr>
              <w:pStyle w:val="NoSpacing"/>
              <w:ind w:firstLine="251"/>
              <w:jc w:val="both"/>
              <w:rPr>
                <w:rFonts w:ascii="GHEA Grapalat" w:hAnsi="GHEA Grapalat" w:cs="Sylfaen"/>
                <w:lang w:val="hy-AM"/>
              </w:rPr>
            </w:pPr>
            <w:r w:rsidRPr="00B74F32">
              <w:rPr>
                <w:rFonts w:ascii="GHEA Grapalat" w:hAnsi="GHEA Grapalat" w:cs="Sylfaen"/>
                <w:lang w:val="hy-AM"/>
              </w:rPr>
              <w:t>10.</w:t>
            </w:r>
            <w:r w:rsidRPr="00B74F32">
              <w:rPr>
                <w:rFonts w:ascii="GHEA Grapalat" w:hAnsi="GHEA Grapalat" w:cs="Sylfaen"/>
                <w:lang w:val="hy-AM"/>
              </w:rPr>
              <w:tab/>
              <w:t>Աղյուսակ 52-ում համադրության համար անհրաժեշտ է հաշվի առնել ոչ միայն                  ՀՀ կառավարության 2019 թվականի նոյեմբերի 14-ի N1610-Ն որոշմամբ, այլ նաև                          2 տարի + 6 ամիս</w:t>
            </w:r>
          </w:p>
          <w:p w14:paraId="2AAAE220" w14:textId="3B34B1EA" w:rsidR="00234097" w:rsidRDefault="00234097" w:rsidP="00C83257">
            <w:pPr>
              <w:pStyle w:val="NoSpacing"/>
              <w:ind w:firstLine="251"/>
              <w:jc w:val="both"/>
              <w:rPr>
                <w:rFonts w:ascii="GHEA Grapalat" w:hAnsi="GHEA Grapalat" w:cs="Sylfaen"/>
                <w:lang w:val="hy-AM"/>
              </w:rPr>
            </w:pPr>
            <w:r w:rsidRPr="00B74F32">
              <w:rPr>
                <w:rFonts w:ascii="GHEA Grapalat" w:hAnsi="GHEA Grapalat" w:cs="Sylfaen"/>
                <w:lang w:val="hy-AM"/>
              </w:rPr>
              <w:t xml:space="preserve">        ՀՀ կառավարության 2020 թվականի մայիսի 7-ի N712-Ն որոշմամբ նախատեսված աջակցության չափերը:</w:t>
            </w:r>
          </w:p>
          <w:p w14:paraId="6F9A2F61" w14:textId="77777777" w:rsidR="00234097" w:rsidRPr="00B74F32" w:rsidRDefault="00234097" w:rsidP="00C83257">
            <w:pPr>
              <w:pStyle w:val="NoSpacing"/>
              <w:ind w:firstLine="251"/>
              <w:jc w:val="both"/>
              <w:rPr>
                <w:rFonts w:ascii="GHEA Grapalat" w:hAnsi="GHEA Grapalat" w:cs="Sylfaen"/>
                <w:lang w:val="hy-AM"/>
              </w:rPr>
            </w:pPr>
          </w:p>
          <w:p w14:paraId="78B1A550" w14:textId="42BA24B6" w:rsidR="00234097" w:rsidRDefault="00234097" w:rsidP="00C83257">
            <w:pPr>
              <w:pStyle w:val="NoSpacing"/>
              <w:ind w:firstLine="251"/>
              <w:jc w:val="both"/>
              <w:rPr>
                <w:rFonts w:ascii="GHEA Grapalat" w:hAnsi="GHEA Grapalat" w:cs="Sylfaen"/>
                <w:lang w:val="hy-AM"/>
              </w:rPr>
            </w:pPr>
            <w:r w:rsidRPr="00B74F32">
              <w:rPr>
                <w:rFonts w:ascii="GHEA Grapalat" w:hAnsi="GHEA Grapalat" w:cs="Sylfaen"/>
                <w:lang w:val="hy-AM"/>
              </w:rPr>
              <w:t>11.</w:t>
            </w:r>
            <w:r w:rsidRPr="00B74F32">
              <w:rPr>
                <w:rFonts w:ascii="GHEA Grapalat" w:hAnsi="GHEA Grapalat" w:cs="Sylfaen"/>
                <w:lang w:val="hy-AM"/>
              </w:rPr>
              <w:tab/>
              <w:t>Հաշվետվության մեջ պետական մարմինների անվանումները համապատասխանեցնել «Պետական կառավարման համակարգի մարմինների մասին» օրենքին (հատկապես շատ կիրառված է «ՀՀ ֆինանսների և էկոնոմիկայի նախարարություն» անվանումը):</w:t>
            </w:r>
          </w:p>
          <w:p w14:paraId="7A1F3FA4" w14:textId="77777777" w:rsidR="00234097" w:rsidRPr="00B74F32" w:rsidRDefault="00234097" w:rsidP="00C83257">
            <w:pPr>
              <w:pStyle w:val="NoSpacing"/>
              <w:ind w:firstLine="251"/>
              <w:jc w:val="both"/>
              <w:rPr>
                <w:rFonts w:ascii="GHEA Grapalat" w:hAnsi="GHEA Grapalat" w:cs="Sylfaen"/>
                <w:lang w:val="hy-AM"/>
              </w:rPr>
            </w:pPr>
          </w:p>
          <w:p w14:paraId="521FD709" w14:textId="77777777" w:rsidR="00234097" w:rsidRPr="00B74F32" w:rsidRDefault="00234097" w:rsidP="00C83257">
            <w:pPr>
              <w:pStyle w:val="NoSpacing"/>
              <w:ind w:firstLine="251"/>
              <w:jc w:val="both"/>
              <w:rPr>
                <w:rFonts w:ascii="GHEA Grapalat" w:hAnsi="GHEA Grapalat" w:cs="Sylfaen"/>
                <w:lang w:val="hy-AM"/>
              </w:rPr>
            </w:pPr>
            <w:r w:rsidRPr="00B74F32">
              <w:rPr>
                <w:rFonts w:ascii="GHEA Grapalat" w:hAnsi="GHEA Grapalat" w:cs="Sylfaen"/>
                <w:lang w:val="hy-AM"/>
              </w:rPr>
              <w:t>12.</w:t>
            </w:r>
            <w:r w:rsidRPr="00B74F32">
              <w:rPr>
                <w:rFonts w:ascii="GHEA Grapalat" w:hAnsi="GHEA Grapalat" w:cs="Sylfaen"/>
                <w:lang w:val="hy-AM"/>
              </w:rPr>
              <w:tab/>
              <w:t xml:space="preserve">Մեր դիտարկմամբ վերանայման կարիք ունի վկայագրում նշվող ժամկետը                            (2 տարի + 6 </w:t>
            </w:r>
            <w:r w:rsidRPr="00B74F32">
              <w:rPr>
                <w:rFonts w:ascii="GHEA Grapalat" w:hAnsi="GHEA Grapalat" w:cs="Sylfaen"/>
                <w:lang w:val="hy-AM"/>
              </w:rPr>
              <w:lastRenderedPageBreak/>
              <w:t>ամիս), քանի որ դա կարող է զգալիորեն հետաձգել ծրագրի ժամկետները, բացի այդ կբերի ընտանիքների կազմերում տեղի ունեցող փոփոխություններից բխող լրացուցիչ ընթացակարգերի:</w:t>
            </w:r>
          </w:p>
          <w:p w14:paraId="2A89608B" w14:textId="77777777" w:rsidR="00234097" w:rsidRPr="00B74F32" w:rsidRDefault="00234097" w:rsidP="00C83257">
            <w:pPr>
              <w:pStyle w:val="NoSpacing"/>
              <w:ind w:firstLine="251"/>
              <w:jc w:val="both"/>
              <w:rPr>
                <w:rFonts w:ascii="GHEA Grapalat" w:hAnsi="GHEA Grapalat" w:cs="Sylfaen"/>
                <w:lang w:val="hy-AM"/>
              </w:rPr>
            </w:pPr>
          </w:p>
          <w:p w14:paraId="73497A07" w14:textId="79580B69" w:rsidR="00234097" w:rsidRDefault="00234097" w:rsidP="00C83257">
            <w:pPr>
              <w:pStyle w:val="NoSpacing"/>
              <w:ind w:firstLine="251"/>
              <w:jc w:val="both"/>
              <w:rPr>
                <w:rFonts w:ascii="GHEA Grapalat" w:hAnsi="GHEA Grapalat" w:cs="Sylfaen"/>
                <w:lang w:val="hy-AM"/>
              </w:rPr>
            </w:pPr>
            <w:r w:rsidRPr="00B74F32">
              <w:rPr>
                <w:rFonts w:ascii="GHEA Grapalat" w:hAnsi="GHEA Grapalat" w:cs="Sylfaen"/>
                <w:lang w:val="hy-AM"/>
              </w:rPr>
              <w:t>13.</w:t>
            </w:r>
            <w:r w:rsidRPr="00B74F32">
              <w:rPr>
                <w:rFonts w:ascii="GHEA Grapalat" w:hAnsi="GHEA Grapalat" w:cs="Sylfaen"/>
                <w:lang w:val="hy-AM"/>
              </w:rPr>
              <w:tab/>
              <w:t>IV-րդ գլխի 3-րդ կետում «նախկինում զբաղեցված տան չափից՝ քառակուսի մետրով» բառերը փոպարինել «նախկինում զբաղեցված տան ընդհանուր մակերեսից» բառերով:</w:t>
            </w:r>
          </w:p>
          <w:p w14:paraId="41BABA26" w14:textId="77777777" w:rsidR="00234097" w:rsidRPr="00B74F32" w:rsidRDefault="00234097" w:rsidP="00C83257">
            <w:pPr>
              <w:pStyle w:val="NoSpacing"/>
              <w:ind w:firstLine="251"/>
              <w:jc w:val="both"/>
              <w:rPr>
                <w:rFonts w:ascii="GHEA Grapalat" w:hAnsi="GHEA Grapalat" w:cs="Sylfaen"/>
                <w:lang w:val="hy-AM"/>
              </w:rPr>
            </w:pPr>
          </w:p>
          <w:p w14:paraId="64DB4DF6" w14:textId="31305A87" w:rsidR="00234097" w:rsidRDefault="00234097" w:rsidP="00C83257">
            <w:pPr>
              <w:pStyle w:val="NoSpacing"/>
              <w:ind w:firstLine="251"/>
              <w:jc w:val="both"/>
              <w:rPr>
                <w:rFonts w:ascii="GHEA Grapalat" w:hAnsi="GHEA Grapalat" w:cs="Sylfaen"/>
                <w:lang w:val="hy-AM"/>
              </w:rPr>
            </w:pPr>
            <w:r w:rsidRPr="00B74F32">
              <w:rPr>
                <w:rFonts w:ascii="GHEA Grapalat" w:hAnsi="GHEA Grapalat" w:cs="Sylfaen"/>
                <w:lang w:val="hy-AM"/>
              </w:rPr>
              <w:t>14.</w:t>
            </w:r>
            <w:r w:rsidRPr="00B74F32">
              <w:rPr>
                <w:rFonts w:ascii="GHEA Grapalat" w:hAnsi="GHEA Grapalat" w:cs="Sylfaen"/>
                <w:lang w:val="hy-AM"/>
              </w:rPr>
              <w:tab/>
              <w:t xml:space="preserve">Վկայագրի օրինակելի ձևում վկայագիրը տրամադրողի վավերապայմանները համապատասխանեցնել սուն հաշվետվությանը և նշել լիազոր մարմնին: </w:t>
            </w:r>
          </w:p>
          <w:p w14:paraId="270DBF17" w14:textId="77777777" w:rsidR="00234097" w:rsidRPr="00B74F32" w:rsidRDefault="00234097" w:rsidP="00C83257">
            <w:pPr>
              <w:pStyle w:val="NoSpacing"/>
              <w:ind w:firstLine="251"/>
              <w:jc w:val="both"/>
              <w:rPr>
                <w:rFonts w:ascii="GHEA Grapalat" w:hAnsi="GHEA Grapalat" w:cs="Sylfaen"/>
                <w:lang w:val="hy-AM"/>
              </w:rPr>
            </w:pPr>
          </w:p>
          <w:p w14:paraId="4C4AB41A" w14:textId="77777777" w:rsidR="00234097" w:rsidRPr="00B74F32" w:rsidRDefault="00234097" w:rsidP="00C83257">
            <w:pPr>
              <w:pStyle w:val="NoSpacing"/>
              <w:ind w:firstLine="251"/>
              <w:jc w:val="both"/>
              <w:rPr>
                <w:rFonts w:ascii="GHEA Grapalat" w:hAnsi="GHEA Grapalat" w:cs="Sylfaen"/>
                <w:lang w:val="hy-AM"/>
              </w:rPr>
            </w:pPr>
            <w:r w:rsidRPr="00B74F32">
              <w:rPr>
                <w:rFonts w:ascii="GHEA Grapalat" w:hAnsi="GHEA Grapalat" w:cs="Sylfaen"/>
                <w:lang w:val="hy-AM"/>
              </w:rPr>
              <w:t>15.</w:t>
            </w:r>
            <w:r w:rsidRPr="00B74F32">
              <w:rPr>
                <w:rFonts w:ascii="GHEA Grapalat" w:hAnsi="GHEA Grapalat" w:cs="Sylfaen"/>
                <w:lang w:val="hy-AM"/>
              </w:rPr>
              <w:tab/>
              <w:t>Ծրագրի շահառու ճանաչված ընտանիքների համար նախատեսվում է բնակելի տների կառուցում՝ կիրառելով և տեղայնացնելով Ծրագրի շրջանակներում արդեն իսկ կիրառված տիպային նախագծերը: Այս առումով անհրաժեշտ է համադրել այս և 12-րդ հավելվածով նշված՝ գյուղական բնակավայրերի բնակելի տների (առանձնատների) հաստատված տիպային նախագծերը:</w:t>
            </w:r>
          </w:p>
          <w:p w14:paraId="107B5F2F" w14:textId="299FD73A" w:rsidR="00234097" w:rsidRPr="00B74F32" w:rsidRDefault="00234097" w:rsidP="00C83257">
            <w:pPr>
              <w:pStyle w:val="NoSpacing"/>
              <w:jc w:val="both"/>
              <w:rPr>
                <w:rFonts w:ascii="GHEA Grapalat" w:hAnsi="GHEA Grapalat" w:cs="Sylfaen"/>
                <w:lang w:val="hy-AM"/>
              </w:rPr>
            </w:pPr>
          </w:p>
          <w:p w14:paraId="7410925A" w14:textId="3E418B32" w:rsidR="00234097" w:rsidRDefault="00234097" w:rsidP="00C83257">
            <w:pPr>
              <w:pStyle w:val="NoSpacing"/>
              <w:jc w:val="both"/>
              <w:rPr>
                <w:rFonts w:ascii="GHEA Grapalat" w:hAnsi="GHEA Grapalat" w:cs="Sylfaen"/>
                <w:lang w:val="hy-AM"/>
              </w:rPr>
            </w:pPr>
          </w:p>
          <w:p w14:paraId="7385CBE9" w14:textId="77777777" w:rsidR="00234097" w:rsidRPr="00B74F32" w:rsidRDefault="00234097" w:rsidP="00C83257">
            <w:pPr>
              <w:pStyle w:val="NoSpacing"/>
              <w:jc w:val="both"/>
              <w:rPr>
                <w:rFonts w:ascii="GHEA Grapalat" w:hAnsi="GHEA Grapalat" w:cs="Sylfaen"/>
                <w:lang w:val="hy-AM"/>
              </w:rPr>
            </w:pPr>
          </w:p>
          <w:p w14:paraId="67FF3C27" w14:textId="77777777" w:rsidR="00234097" w:rsidRPr="00B74F32" w:rsidRDefault="00234097" w:rsidP="00C83257">
            <w:pPr>
              <w:pStyle w:val="NoSpacing"/>
              <w:ind w:firstLine="251"/>
              <w:jc w:val="both"/>
              <w:rPr>
                <w:rFonts w:ascii="GHEA Grapalat" w:hAnsi="GHEA Grapalat" w:cs="Sylfaen"/>
                <w:lang w:val="hy-AM"/>
              </w:rPr>
            </w:pPr>
            <w:r w:rsidRPr="00B74F32">
              <w:rPr>
                <w:rFonts w:ascii="GHEA Grapalat" w:hAnsi="GHEA Grapalat" w:cs="Sylfaen"/>
                <w:lang w:val="hy-AM"/>
              </w:rPr>
              <w:t>16.</w:t>
            </w:r>
            <w:r w:rsidRPr="00B74F32">
              <w:rPr>
                <w:rFonts w:ascii="GHEA Grapalat" w:hAnsi="GHEA Grapalat" w:cs="Sylfaen"/>
                <w:lang w:val="hy-AM"/>
              </w:rPr>
              <w:tab/>
              <w:t>Հաշվետվության մեջ մանրամասնել նոր բնակատեղիի կառուցապատումն ինչ ընթացակարգով է իրականացվելու. Քաղաքացիներն են կառուցելու իրենց բնակելի տները, թե շինարարական աշխատանքներն իրականացվելու են մրցութային եղանակով:</w:t>
            </w:r>
          </w:p>
        </w:tc>
        <w:tc>
          <w:tcPr>
            <w:tcW w:w="1577" w:type="dxa"/>
            <w:gridSpan w:val="2"/>
            <w:tcBorders>
              <w:top w:val="single" w:sz="4" w:space="0" w:color="auto"/>
              <w:left w:val="single" w:sz="4" w:space="0" w:color="auto"/>
              <w:bottom w:val="single" w:sz="4" w:space="0" w:color="auto"/>
              <w:right w:val="single" w:sz="4" w:space="0" w:color="auto"/>
            </w:tcBorders>
          </w:tcPr>
          <w:p w14:paraId="45B39935" w14:textId="77777777" w:rsidR="00234097" w:rsidRPr="00B74F32" w:rsidRDefault="00234097" w:rsidP="00C83257">
            <w:pPr>
              <w:pStyle w:val="NoSpacing"/>
              <w:rPr>
                <w:rFonts w:ascii="GHEA Grapalat" w:hAnsi="GHEA Grapalat" w:cs="Sylfaen"/>
                <w:lang w:val="hy-AM"/>
              </w:rPr>
            </w:pPr>
            <w:r w:rsidRPr="00B74F32">
              <w:rPr>
                <w:rFonts w:ascii="GHEA Grapalat" w:hAnsi="GHEA Grapalat" w:cs="Sylfaen"/>
                <w:lang w:val="hy-AM"/>
              </w:rPr>
              <w:lastRenderedPageBreak/>
              <w:t>1. Ընդունվել է</w:t>
            </w:r>
          </w:p>
          <w:p w14:paraId="16095575" w14:textId="77777777" w:rsidR="00234097" w:rsidRPr="00B74F32" w:rsidRDefault="00234097" w:rsidP="00C83257">
            <w:pPr>
              <w:pStyle w:val="NoSpacing"/>
              <w:rPr>
                <w:rFonts w:ascii="GHEA Grapalat" w:hAnsi="GHEA Grapalat" w:cs="Sylfaen"/>
                <w:lang w:val="hy-AM"/>
              </w:rPr>
            </w:pPr>
          </w:p>
          <w:p w14:paraId="7F201CC0" w14:textId="77777777" w:rsidR="00234097" w:rsidRPr="00B74F32" w:rsidRDefault="00234097" w:rsidP="00C83257">
            <w:pPr>
              <w:pStyle w:val="NoSpacing"/>
              <w:rPr>
                <w:rFonts w:ascii="GHEA Grapalat" w:hAnsi="GHEA Grapalat" w:cs="Sylfaen"/>
                <w:lang w:val="hy-AM"/>
              </w:rPr>
            </w:pPr>
          </w:p>
          <w:p w14:paraId="0DFBFB3F" w14:textId="77777777" w:rsidR="00234097" w:rsidRPr="00B74F32" w:rsidRDefault="00234097" w:rsidP="00C83257">
            <w:pPr>
              <w:pStyle w:val="NoSpacing"/>
              <w:rPr>
                <w:rFonts w:ascii="GHEA Grapalat" w:hAnsi="GHEA Grapalat" w:cs="Sylfaen"/>
                <w:lang w:val="hy-AM"/>
              </w:rPr>
            </w:pPr>
          </w:p>
          <w:p w14:paraId="16E25F5B" w14:textId="77777777" w:rsidR="00234097" w:rsidRPr="00B74F32" w:rsidRDefault="00234097" w:rsidP="00C83257">
            <w:pPr>
              <w:pStyle w:val="NoSpacing"/>
              <w:rPr>
                <w:rFonts w:ascii="GHEA Grapalat" w:hAnsi="GHEA Grapalat" w:cs="Sylfaen"/>
                <w:lang w:val="hy-AM"/>
              </w:rPr>
            </w:pPr>
          </w:p>
          <w:p w14:paraId="0570D3C5" w14:textId="77777777" w:rsidR="00234097" w:rsidRPr="00B74F32" w:rsidRDefault="00234097" w:rsidP="00C83257">
            <w:pPr>
              <w:pStyle w:val="NoSpacing"/>
              <w:rPr>
                <w:rFonts w:ascii="GHEA Grapalat" w:hAnsi="GHEA Grapalat" w:cs="Sylfaen"/>
                <w:lang w:val="hy-AM"/>
              </w:rPr>
            </w:pPr>
          </w:p>
          <w:p w14:paraId="5478D866" w14:textId="77777777" w:rsidR="00234097" w:rsidRPr="00B74F32" w:rsidRDefault="00234097" w:rsidP="00C83257">
            <w:pPr>
              <w:pStyle w:val="NoSpacing"/>
              <w:rPr>
                <w:rFonts w:ascii="GHEA Grapalat" w:hAnsi="GHEA Grapalat" w:cs="Sylfaen"/>
                <w:lang w:val="hy-AM"/>
              </w:rPr>
            </w:pPr>
          </w:p>
          <w:p w14:paraId="3B12A4DC" w14:textId="77777777" w:rsidR="00234097" w:rsidRPr="00B74F32" w:rsidRDefault="00234097" w:rsidP="00C83257">
            <w:pPr>
              <w:pStyle w:val="NoSpacing"/>
              <w:rPr>
                <w:rFonts w:ascii="GHEA Grapalat" w:hAnsi="GHEA Grapalat" w:cs="Sylfaen"/>
                <w:lang w:val="hy-AM"/>
              </w:rPr>
            </w:pPr>
          </w:p>
          <w:p w14:paraId="554B63A9" w14:textId="77777777" w:rsidR="00234097" w:rsidRPr="00B74F32" w:rsidRDefault="00234097" w:rsidP="00C83257">
            <w:pPr>
              <w:pStyle w:val="NoSpacing"/>
              <w:rPr>
                <w:rFonts w:ascii="GHEA Grapalat" w:hAnsi="GHEA Grapalat" w:cs="Sylfaen"/>
                <w:lang w:val="hy-AM"/>
              </w:rPr>
            </w:pPr>
          </w:p>
          <w:p w14:paraId="483B3F22" w14:textId="77777777" w:rsidR="00234097" w:rsidRPr="00B74F32" w:rsidRDefault="00234097" w:rsidP="00C83257">
            <w:pPr>
              <w:pStyle w:val="NoSpacing"/>
              <w:rPr>
                <w:rFonts w:ascii="GHEA Grapalat" w:hAnsi="GHEA Grapalat" w:cs="Sylfaen"/>
                <w:lang w:val="hy-AM"/>
              </w:rPr>
            </w:pPr>
          </w:p>
          <w:p w14:paraId="23F1D50B" w14:textId="77777777" w:rsidR="00234097" w:rsidRPr="00B74F32" w:rsidRDefault="00234097" w:rsidP="00C83257">
            <w:pPr>
              <w:pStyle w:val="NoSpacing"/>
              <w:rPr>
                <w:rFonts w:ascii="GHEA Grapalat" w:hAnsi="GHEA Grapalat" w:cs="Sylfaen"/>
                <w:lang w:val="hy-AM"/>
              </w:rPr>
            </w:pPr>
          </w:p>
          <w:p w14:paraId="0F86CABC" w14:textId="77777777" w:rsidR="00234097" w:rsidRPr="00B74F32" w:rsidRDefault="00234097" w:rsidP="00C83257">
            <w:pPr>
              <w:pStyle w:val="NoSpacing"/>
              <w:rPr>
                <w:rFonts w:ascii="GHEA Grapalat" w:hAnsi="GHEA Grapalat" w:cs="Sylfaen"/>
                <w:lang w:val="hy-AM"/>
              </w:rPr>
            </w:pPr>
          </w:p>
          <w:p w14:paraId="411C4991" w14:textId="77777777" w:rsidR="00234097" w:rsidRPr="00B74F32" w:rsidRDefault="00234097" w:rsidP="00C83257">
            <w:pPr>
              <w:pStyle w:val="NoSpacing"/>
              <w:rPr>
                <w:rFonts w:ascii="GHEA Grapalat" w:hAnsi="GHEA Grapalat" w:cs="Sylfaen"/>
                <w:lang w:val="hy-AM"/>
              </w:rPr>
            </w:pPr>
          </w:p>
          <w:p w14:paraId="753F0D26" w14:textId="77777777" w:rsidR="00234097" w:rsidRPr="00B74F32" w:rsidRDefault="00234097" w:rsidP="00C83257">
            <w:pPr>
              <w:pStyle w:val="NoSpacing"/>
              <w:rPr>
                <w:rFonts w:ascii="GHEA Grapalat" w:hAnsi="GHEA Grapalat" w:cs="Sylfaen"/>
                <w:lang w:val="hy-AM"/>
              </w:rPr>
            </w:pPr>
          </w:p>
          <w:p w14:paraId="0EE863F8" w14:textId="77777777" w:rsidR="00234097" w:rsidRPr="00B74F32" w:rsidRDefault="00234097" w:rsidP="00C83257">
            <w:pPr>
              <w:pStyle w:val="NoSpacing"/>
              <w:rPr>
                <w:rFonts w:ascii="GHEA Grapalat" w:hAnsi="GHEA Grapalat" w:cs="Sylfaen"/>
                <w:lang w:val="hy-AM"/>
              </w:rPr>
            </w:pPr>
          </w:p>
          <w:p w14:paraId="044FC9A2" w14:textId="77777777" w:rsidR="00234097" w:rsidRPr="00B74F32" w:rsidRDefault="00234097" w:rsidP="00C83257">
            <w:pPr>
              <w:pStyle w:val="NoSpacing"/>
              <w:rPr>
                <w:rFonts w:ascii="GHEA Grapalat" w:hAnsi="GHEA Grapalat" w:cs="Sylfaen"/>
                <w:lang w:val="hy-AM"/>
              </w:rPr>
            </w:pPr>
          </w:p>
          <w:p w14:paraId="03F70999" w14:textId="77777777" w:rsidR="00234097" w:rsidRPr="00B74F32" w:rsidRDefault="00234097" w:rsidP="00C83257">
            <w:pPr>
              <w:pStyle w:val="NoSpacing"/>
              <w:rPr>
                <w:rFonts w:ascii="GHEA Grapalat" w:hAnsi="GHEA Grapalat" w:cs="Sylfaen"/>
                <w:lang w:val="hy-AM"/>
              </w:rPr>
            </w:pPr>
          </w:p>
          <w:p w14:paraId="3737D978" w14:textId="77777777" w:rsidR="00234097" w:rsidRPr="00B74F32" w:rsidRDefault="00234097" w:rsidP="00C83257">
            <w:pPr>
              <w:pStyle w:val="NoSpacing"/>
              <w:rPr>
                <w:rFonts w:ascii="GHEA Grapalat" w:hAnsi="GHEA Grapalat" w:cs="Sylfaen"/>
                <w:lang w:val="hy-AM"/>
              </w:rPr>
            </w:pPr>
          </w:p>
          <w:p w14:paraId="749EB4D8" w14:textId="77777777" w:rsidR="00234097" w:rsidRPr="00B74F32" w:rsidRDefault="00234097" w:rsidP="00C83257">
            <w:pPr>
              <w:pStyle w:val="NoSpacing"/>
              <w:rPr>
                <w:rFonts w:ascii="GHEA Grapalat" w:hAnsi="GHEA Grapalat" w:cs="Sylfaen"/>
                <w:lang w:val="hy-AM"/>
              </w:rPr>
            </w:pPr>
          </w:p>
          <w:p w14:paraId="078CC406" w14:textId="77777777" w:rsidR="00234097" w:rsidRPr="00B74F32" w:rsidRDefault="00234097" w:rsidP="00C83257">
            <w:pPr>
              <w:pStyle w:val="NoSpacing"/>
              <w:rPr>
                <w:rFonts w:ascii="GHEA Grapalat" w:hAnsi="GHEA Grapalat" w:cs="Sylfaen"/>
                <w:lang w:val="hy-AM"/>
              </w:rPr>
            </w:pPr>
          </w:p>
          <w:p w14:paraId="3E48CFE7" w14:textId="77777777" w:rsidR="00234097" w:rsidRPr="00B74F32" w:rsidRDefault="00234097" w:rsidP="00C83257">
            <w:pPr>
              <w:pStyle w:val="NoSpacing"/>
              <w:rPr>
                <w:rFonts w:ascii="GHEA Grapalat" w:hAnsi="GHEA Grapalat" w:cs="Sylfaen"/>
                <w:lang w:val="hy-AM"/>
              </w:rPr>
            </w:pPr>
          </w:p>
          <w:p w14:paraId="0A5CB3D4" w14:textId="77777777" w:rsidR="00234097" w:rsidRPr="00B74F32" w:rsidRDefault="00234097" w:rsidP="00C83257">
            <w:pPr>
              <w:pStyle w:val="NoSpacing"/>
              <w:rPr>
                <w:rFonts w:ascii="GHEA Grapalat" w:hAnsi="GHEA Grapalat" w:cs="Sylfaen"/>
                <w:lang w:val="hy-AM"/>
              </w:rPr>
            </w:pPr>
          </w:p>
          <w:p w14:paraId="216B7681" w14:textId="77777777" w:rsidR="00234097" w:rsidRPr="00B74F32" w:rsidRDefault="00234097" w:rsidP="00C83257">
            <w:pPr>
              <w:pStyle w:val="NoSpacing"/>
              <w:rPr>
                <w:rFonts w:ascii="GHEA Grapalat" w:hAnsi="GHEA Grapalat" w:cs="Sylfaen"/>
                <w:lang w:val="hy-AM"/>
              </w:rPr>
            </w:pPr>
          </w:p>
          <w:p w14:paraId="32ADE5F7" w14:textId="77777777" w:rsidR="00234097" w:rsidRPr="00B74F32" w:rsidRDefault="00234097" w:rsidP="00C83257">
            <w:pPr>
              <w:pStyle w:val="NoSpacing"/>
              <w:rPr>
                <w:rFonts w:ascii="GHEA Grapalat" w:hAnsi="GHEA Grapalat" w:cs="Sylfaen"/>
                <w:lang w:val="hy-AM"/>
              </w:rPr>
            </w:pPr>
          </w:p>
          <w:p w14:paraId="545C09EC" w14:textId="77777777" w:rsidR="00234097" w:rsidRPr="00B74F32" w:rsidRDefault="00234097" w:rsidP="00C83257">
            <w:pPr>
              <w:pStyle w:val="NoSpacing"/>
              <w:rPr>
                <w:rFonts w:ascii="GHEA Grapalat" w:hAnsi="GHEA Grapalat" w:cs="Sylfaen"/>
                <w:lang w:val="hy-AM"/>
              </w:rPr>
            </w:pPr>
          </w:p>
          <w:p w14:paraId="69F590BA" w14:textId="77777777" w:rsidR="00234097" w:rsidRPr="00B74F32" w:rsidRDefault="00234097" w:rsidP="00C83257">
            <w:pPr>
              <w:pStyle w:val="NoSpacing"/>
              <w:rPr>
                <w:rFonts w:ascii="GHEA Grapalat" w:hAnsi="GHEA Grapalat" w:cs="Sylfaen"/>
                <w:lang w:val="hy-AM"/>
              </w:rPr>
            </w:pPr>
          </w:p>
          <w:p w14:paraId="0CBE224A" w14:textId="77777777" w:rsidR="00234097" w:rsidRPr="00B74F32" w:rsidRDefault="00234097" w:rsidP="00C83257">
            <w:pPr>
              <w:pStyle w:val="NoSpacing"/>
              <w:rPr>
                <w:rFonts w:ascii="GHEA Grapalat" w:hAnsi="GHEA Grapalat" w:cs="Sylfaen"/>
                <w:lang w:val="hy-AM"/>
              </w:rPr>
            </w:pPr>
          </w:p>
          <w:p w14:paraId="753627E1" w14:textId="77777777" w:rsidR="00234097" w:rsidRPr="00B74F32" w:rsidRDefault="00234097" w:rsidP="00C83257">
            <w:pPr>
              <w:pStyle w:val="NoSpacing"/>
              <w:rPr>
                <w:rFonts w:ascii="GHEA Grapalat" w:hAnsi="GHEA Grapalat" w:cs="Sylfaen"/>
                <w:lang w:val="hy-AM"/>
              </w:rPr>
            </w:pPr>
          </w:p>
          <w:p w14:paraId="39A4C904" w14:textId="77777777" w:rsidR="00234097" w:rsidRPr="00B74F32" w:rsidRDefault="00234097" w:rsidP="00C83257">
            <w:pPr>
              <w:pStyle w:val="NoSpacing"/>
              <w:rPr>
                <w:rFonts w:ascii="GHEA Grapalat" w:hAnsi="GHEA Grapalat" w:cs="Sylfaen"/>
                <w:lang w:val="hy-AM"/>
              </w:rPr>
            </w:pPr>
          </w:p>
          <w:p w14:paraId="01C0760C" w14:textId="77777777" w:rsidR="00234097" w:rsidRPr="00B74F32" w:rsidRDefault="00234097" w:rsidP="00C83257">
            <w:pPr>
              <w:pStyle w:val="NoSpacing"/>
              <w:rPr>
                <w:rFonts w:ascii="GHEA Grapalat" w:hAnsi="GHEA Grapalat" w:cs="Sylfaen"/>
                <w:lang w:val="hy-AM"/>
              </w:rPr>
            </w:pPr>
          </w:p>
          <w:p w14:paraId="4F7D6ACC" w14:textId="77777777" w:rsidR="00234097" w:rsidRPr="00B74F32" w:rsidRDefault="00234097" w:rsidP="00C83257">
            <w:pPr>
              <w:pStyle w:val="NoSpacing"/>
              <w:rPr>
                <w:rFonts w:ascii="GHEA Grapalat" w:hAnsi="GHEA Grapalat" w:cs="Sylfaen"/>
                <w:lang w:val="hy-AM"/>
              </w:rPr>
            </w:pPr>
          </w:p>
          <w:p w14:paraId="1976F60C" w14:textId="77777777" w:rsidR="00234097" w:rsidRPr="00B74F32" w:rsidRDefault="00234097" w:rsidP="00C83257">
            <w:pPr>
              <w:pStyle w:val="NoSpacing"/>
              <w:rPr>
                <w:rFonts w:ascii="GHEA Grapalat" w:hAnsi="GHEA Grapalat" w:cs="Sylfaen"/>
                <w:lang w:val="hy-AM"/>
              </w:rPr>
            </w:pPr>
          </w:p>
          <w:p w14:paraId="03C9DDFD" w14:textId="77777777" w:rsidR="00234097" w:rsidRPr="00B74F32" w:rsidRDefault="00234097" w:rsidP="00C83257">
            <w:pPr>
              <w:pStyle w:val="NoSpacing"/>
              <w:rPr>
                <w:rFonts w:ascii="GHEA Grapalat" w:hAnsi="GHEA Grapalat" w:cs="Sylfaen"/>
                <w:lang w:val="hy-AM"/>
              </w:rPr>
            </w:pPr>
          </w:p>
          <w:p w14:paraId="7255EC27" w14:textId="77777777" w:rsidR="00234097" w:rsidRPr="00B74F32" w:rsidRDefault="00234097" w:rsidP="00C83257">
            <w:pPr>
              <w:pStyle w:val="NoSpacing"/>
              <w:rPr>
                <w:rFonts w:ascii="GHEA Grapalat" w:hAnsi="GHEA Grapalat" w:cs="Sylfaen"/>
                <w:lang w:val="hy-AM"/>
              </w:rPr>
            </w:pPr>
          </w:p>
          <w:p w14:paraId="65518BAD" w14:textId="77777777" w:rsidR="00234097" w:rsidRPr="00B74F32" w:rsidRDefault="00234097" w:rsidP="00C83257">
            <w:pPr>
              <w:pStyle w:val="NoSpacing"/>
              <w:rPr>
                <w:rFonts w:ascii="GHEA Grapalat" w:hAnsi="GHEA Grapalat" w:cs="Sylfaen"/>
                <w:lang w:val="hy-AM"/>
              </w:rPr>
            </w:pPr>
          </w:p>
          <w:p w14:paraId="04686144" w14:textId="77777777" w:rsidR="00234097" w:rsidRPr="00B74F32" w:rsidRDefault="00234097" w:rsidP="00C83257">
            <w:pPr>
              <w:pStyle w:val="NoSpacing"/>
              <w:rPr>
                <w:rFonts w:ascii="GHEA Grapalat" w:hAnsi="GHEA Grapalat" w:cs="Sylfaen"/>
                <w:lang w:val="hy-AM"/>
              </w:rPr>
            </w:pPr>
          </w:p>
          <w:p w14:paraId="33681305" w14:textId="77777777" w:rsidR="00234097" w:rsidRPr="00B74F32" w:rsidRDefault="00234097" w:rsidP="00C83257">
            <w:pPr>
              <w:pStyle w:val="NoSpacing"/>
              <w:rPr>
                <w:rFonts w:ascii="GHEA Grapalat" w:hAnsi="GHEA Grapalat" w:cs="Sylfaen"/>
                <w:lang w:val="hy-AM"/>
              </w:rPr>
            </w:pPr>
          </w:p>
          <w:p w14:paraId="3AAE6BD3" w14:textId="77777777" w:rsidR="00234097" w:rsidRPr="00B74F32" w:rsidRDefault="00234097" w:rsidP="00C83257">
            <w:pPr>
              <w:pStyle w:val="NoSpacing"/>
              <w:rPr>
                <w:rFonts w:ascii="GHEA Grapalat" w:hAnsi="GHEA Grapalat" w:cs="Sylfaen"/>
                <w:lang w:val="hy-AM"/>
              </w:rPr>
            </w:pPr>
          </w:p>
          <w:p w14:paraId="506B62A8" w14:textId="77777777" w:rsidR="00234097" w:rsidRPr="00B74F32" w:rsidRDefault="00234097" w:rsidP="00C83257">
            <w:pPr>
              <w:pStyle w:val="NoSpacing"/>
              <w:rPr>
                <w:rFonts w:ascii="GHEA Grapalat" w:hAnsi="GHEA Grapalat" w:cs="Sylfaen"/>
                <w:lang w:val="hy-AM"/>
              </w:rPr>
            </w:pPr>
          </w:p>
          <w:p w14:paraId="42B49B2D" w14:textId="77777777" w:rsidR="00234097" w:rsidRPr="00B74F32" w:rsidRDefault="00234097" w:rsidP="00C83257">
            <w:pPr>
              <w:pStyle w:val="NoSpacing"/>
              <w:rPr>
                <w:rFonts w:ascii="GHEA Grapalat" w:hAnsi="GHEA Grapalat" w:cs="Sylfaen"/>
                <w:lang w:val="hy-AM"/>
              </w:rPr>
            </w:pPr>
          </w:p>
          <w:p w14:paraId="25B1E684" w14:textId="77777777" w:rsidR="00234097" w:rsidRPr="00B74F32" w:rsidRDefault="00234097" w:rsidP="00C83257">
            <w:pPr>
              <w:pStyle w:val="NoSpacing"/>
              <w:rPr>
                <w:rFonts w:ascii="GHEA Grapalat" w:hAnsi="GHEA Grapalat" w:cs="Sylfaen"/>
                <w:lang w:val="hy-AM"/>
              </w:rPr>
            </w:pPr>
          </w:p>
          <w:p w14:paraId="34E50F46" w14:textId="77777777" w:rsidR="00234097" w:rsidRPr="00B74F32" w:rsidRDefault="00234097" w:rsidP="00C83257">
            <w:pPr>
              <w:pStyle w:val="NoSpacing"/>
              <w:rPr>
                <w:rFonts w:ascii="GHEA Grapalat" w:hAnsi="GHEA Grapalat" w:cs="Sylfaen"/>
                <w:lang w:val="hy-AM"/>
              </w:rPr>
            </w:pPr>
          </w:p>
          <w:p w14:paraId="5287C88B" w14:textId="77777777" w:rsidR="00234097" w:rsidRPr="00B74F32" w:rsidRDefault="00234097" w:rsidP="00C83257">
            <w:pPr>
              <w:pStyle w:val="NoSpacing"/>
              <w:rPr>
                <w:rFonts w:ascii="GHEA Grapalat" w:hAnsi="GHEA Grapalat" w:cs="Sylfaen"/>
                <w:lang w:val="hy-AM"/>
              </w:rPr>
            </w:pPr>
          </w:p>
          <w:p w14:paraId="3E256DB7" w14:textId="77777777" w:rsidR="00234097" w:rsidRPr="00B74F32" w:rsidRDefault="00234097" w:rsidP="00C83257">
            <w:pPr>
              <w:pStyle w:val="NoSpacing"/>
              <w:rPr>
                <w:rFonts w:ascii="GHEA Grapalat" w:hAnsi="GHEA Grapalat" w:cs="Sylfaen"/>
                <w:lang w:val="hy-AM"/>
              </w:rPr>
            </w:pPr>
          </w:p>
          <w:p w14:paraId="3CEECA91" w14:textId="77777777" w:rsidR="00234097" w:rsidRPr="00B74F32" w:rsidRDefault="00234097" w:rsidP="00C83257">
            <w:pPr>
              <w:pStyle w:val="NoSpacing"/>
              <w:rPr>
                <w:rFonts w:ascii="GHEA Grapalat" w:hAnsi="GHEA Grapalat" w:cs="Sylfaen"/>
                <w:lang w:val="hy-AM"/>
              </w:rPr>
            </w:pPr>
          </w:p>
          <w:p w14:paraId="2FDDE249" w14:textId="77777777" w:rsidR="00234097" w:rsidRPr="00B74F32" w:rsidRDefault="00234097" w:rsidP="00C83257">
            <w:pPr>
              <w:pStyle w:val="NoSpacing"/>
              <w:rPr>
                <w:rFonts w:ascii="GHEA Grapalat" w:hAnsi="GHEA Grapalat" w:cs="Sylfaen"/>
                <w:lang w:val="hy-AM"/>
              </w:rPr>
            </w:pPr>
          </w:p>
          <w:p w14:paraId="6E3EDA8A" w14:textId="77777777" w:rsidR="00234097" w:rsidRPr="00B74F32" w:rsidRDefault="00234097" w:rsidP="00C83257">
            <w:pPr>
              <w:pStyle w:val="NoSpacing"/>
              <w:rPr>
                <w:rFonts w:ascii="GHEA Grapalat" w:hAnsi="GHEA Grapalat" w:cs="Sylfaen"/>
                <w:lang w:val="hy-AM"/>
              </w:rPr>
            </w:pPr>
          </w:p>
          <w:p w14:paraId="7C52E008" w14:textId="77777777" w:rsidR="00234097" w:rsidRPr="00B74F32" w:rsidRDefault="00234097" w:rsidP="00C83257">
            <w:pPr>
              <w:pStyle w:val="NoSpacing"/>
              <w:rPr>
                <w:rFonts w:ascii="GHEA Grapalat" w:hAnsi="GHEA Grapalat" w:cs="Sylfaen"/>
                <w:lang w:val="hy-AM"/>
              </w:rPr>
            </w:pPr>
          </w:p>
          <w:p w14:paraId="12699582" w14:textId="77777777" w:rsidR="00234097" w:rsidRPr="00B74F32" w:rsidRDefault="00234097" w:rsidP="00C83257">
            <w:pPr>
              <w:pStyle w:val="NoSpacing"/>
              <w:rPr>
                <w:rFonts w:ascii="GHEA Grapalat" w:hAnsi="GHEA Grapalat" w:cs="Sylfaen"/>
                <w:lang w:val="hy-AM"/>
              </w:rPr>
            </w:pPr>
          </w:p>
          <w:p w14:paraId="779966C7" w14:textId="77777777" w:rsidR="00234097" w:rsidRPr="00B74F32" w:rsidRDefault="00234097" w:rsidP="00C83257">
            <w:pPr>
              <w:pStyle w:val="NoSpacing"/>
              <w:rPr>
                <w:rFonts w:ascii="GHEA Grapalat" w:hAnsi="GHEA Grapalat" w:cs="Sylfaen"/>
                <w:lang w:val="hy-AM"/>
              </w:rPr>
            </w:pPr>
          </w:p>
          <w:p w14:paraId="5308D63B" w14:textId="77777777" w:rsidR="00234097" w:rsidRPr="00B74F32" w:rsidRDefault="00234097" w:rsidP="00C83257">
            <w:pPr>
              <w:pStyle w:val="NoSpacing"/>
              <w:rPr>
                <w:rFonts w:ascii="GHEA Grapalat" w:hAnsi="GHEA Grapalat" w:cs="Sylfaen"/>
                <w:lang w:val="hy-AM"/>
              </w:rPr>
            </w:pPr>
          </w:p>
          <w:p w14:paraId="150F6BAE" w14:textId="77777777" w:rsidR="00234097" w:rsidRPr="00B74F32" w:rsidRDefault="00234097" w:rsidP="00C83257">
            <w:pPr>
              <w:pStyle w:val="NoSpacing"/>
              <w:rPr>
                <w:rFonts w:ascii="GHEA Grapalat" w:hAnsi="GHEA Grapalat" w:cs="Sylfaen"/>
                <w:lang w:val="hy-AM"/>
              </w:rPr>
            </w:pPr>
          </w:p>
          <w:p w14:paraId="0BA2A850" w14:textId="390AA790" w:rsidR="00234097" w:rsidRDefault="00234097" w:rsidP="00C83257">
            <w:pPr>
              <w:pStyle w:val="NoSpacing"/>
              <w:rPr>
                <w:rFonts w:ascii="GHEA Grapalat" w:hAnsi="GHEA Grapalat" w:cs="Sylfaen"/>
                <w:lang w:val="hy-AM"/>
              </w:rPr>
            </w:pPr>
          </w:p>
          <w:p w14:paraId="68CB0AC3" w14:textId="773C821F" w:rsidR="00234097" w:rsidRDefault="00234097" w:rsidP="00C83257">
            <w:pPr>
              <w:pStyle w:val="NoSpacing"/>
              <w:rPr>
                <w:rFonts w:ascii="GHEA Grapalat" w:hAnsi="GHEA Grapalat" w:cs="Sylfaen"/>
                <w:lang w:val="hy-AM"/>
              </w:rPr>
            </w:pPr>
          </w:p>
          <w:p w14:paraId="6758C4B6" w14:textId="7EFC1C40" w:rsidR="00234097" w:rsidRDefault="00234097" w:rsidP="00C83257">
            <w:pPr>
              <w:pStyle w:val="NoSpacing"/>
              <w:rPr>
                <w:rFonts w:ascii="GHEA Grapalat" w:hAnsi="GHEA Grapalat" w:cs="Sylfaen"/>
                <w:lang w:val="hy-AM"/>
              </w:rPr>
            </w:pPr>
          </w:p>
          <w:p w14:paraId="28D4CAF2" w14:textId="12E40E35" w:rsidR="00234097" w:rsidRDefault="00234097" w:rsidP="00C83257">
            <w:pPr>
              <w:pStyle w:val="NoSpacing"/>
              <w:rPr>
                <w:rFonts w:ascii="GHEA Grapalat" w:hAnsi="GHEA Grapalat" w:cs="Sylfaen"/>
                <w:lang w:val="hy-AM"/>
              </w:rPr>
            </w:pPr>
          </w:p>
          <w:p w14:paraId="5201BFD3" w14:textId="6CE18F4A" w:rsidR="00234097" w:rsidRDefault="00234097" w:rsidP="00C83257">
            <w:pPr>
              <w:pStyle w:val="NoSpacing"/>
              <w:rPr>
                <w:rFonts w:ascii="GHEA Grapalat" w:hAnsi="GHEA Grapalat" w:cs="Sylfaen"/>
                <w:lang w:val="hy-AM"/>
              </w:rPr>
            </w:pPr>
          </w:p>
          <w:p w14:paraId="2442FE79" w14:textId="530AEC49" w:rsidR="00234097" w:rsidRDefault="00234097" w:rsidP="00C83257">
            <w:pPr>
              <w:pStyle w:val="NoSpacing"/>
              <w:rPr>
                <w:rFonts w:ascii="GHEA Grapalat" w:hAnsi="GHEA Grapalat" w:cs="Sylfaen"/>
                <w:lang w:val="hy-AM"/>
              </w:rPr>
            </w:pPr>
          </w:p>
          <w:p w14:paraId="65178874" w14:textId="6BA025E5" w:rsidR="00234097" w:rsidRDefault="00234097" w:rsidP="00C83257">
            <w:pPr>
              <w:pStyle w:val="NoSpacing"/>
              <w:rPr>
                <w:rFonts w:ascii="GHEA Grapalat" w:hAnsi="GHEA Grapalat" w:cs="Sylfaen"/>
                <w:lang w:val="hy-AM"/>
              </w:rPr>
            </w:pPr>
          </w:p>
          <w:p w14:paraId="79DAB55A" w14:textId="2A728293" w:rsidR="00234097" w:rsidRDefault="00234097" w:rsidP="00C83257">
            <w:pPr>
              <w:pStyle w:val="NoSpacing"/>
              <w:rPr>
                <w:rFonts w:ascii="GHEA Grapalat" w:hAnsi="GHEA Grapalat" w:cs="Sylfaen"/>
                <w:lang w:val="hy-AM"/>
              </w:rPr>
            </w:pPr>
          </w:p>
          <w:p w14:paraId="06081660" w14:textId="62A8A6BB" w:rsidR="00234097" w:rsidRDefault="00234097" w:rsidP="00C83257">
            <w:pPr>
              <w:pStyle w:val="NoSpacing"/>
              <w:rPr>
                <w:rFonts w:ascii="GHEA Grapalat" w:hAnsi="GHEA Grapalat" w:cs="Sylfaen"/>
                <w:lang w:val="hy-AM"/>
              </w:rPr>
            </w:pPr>
          </w:p>
          <w:p w14:paraId="7B11443F" w14:textId="6CD27682" w:rsidR="00234097" w:rsidRDefault="00234097" w:rsidP="00C83257">
            <w:pPr>
              <w:pStyle w:val="NoSpacing"/>
              <w:rPr>
                <w:rFonts w:ascii="GHEA Grapalat" w:hAnsi="GHEA Grapalat" w:cs="Sylfaen"/>
                <w:lang w:val="hy-AM"/>
              </w:rPr>
            </w:pPr>
          </w:p>
          <w:p w14:paraId="61195C0D" w14:textId="334CED63" w:rsidR="00234097" w:rsidRDefault="00234097" w:rsidP="00C83257">
            <w:pPr>
              <w:pStyle w:val="NoSpacing"/>
              <w:rPr>
                <w:rFonts w:ascii="GHEA Grapalat" w:hAnsi="GHEA Grapalat" w:cs="Sylfaen"/>
                <w:lang w:val="hy-AM"/>
              </w:rPr>
            </w:pPr>
          </w:p>
          <w:p w14:paraId="293BCD4D" w14:textId="590838FA" w:rsidR="00234097" w:rsidRDefault="00234097" w:rsidP="00C83257">
            <w:pPr>
              <w:pStyle w:val="NoSpacing"/>
              <w:rPr>
                <w:rFonts w:ascii="GHEA Grapalat" w:hAnsi="GHEA Grapalat" w:cs="Sylfaen"/>
                <w:lang w:val="hy-AM"/>
              </w:rPr>
            </w:pPr>
          </w:p>
          <w:p w14:paraId="2B7EBA45" w14:textId="427C3408" w:rsidR="00234097" w:rsidRDefault="00234097" w:rsidP="00C83257">
            <w:pPr>
              <w:pStyle w:val="NoSpacing"/>
              <w:rPr>
                <w:rFonts w:ascii="GHEA Grapalat" w:hAnsi="GHEA Grapalat" w:cs="Sylfaen"/>
                <w:lang w:val="hy-AM"/>
              </w:rPr>
            </w:pPr>
          </w:p>
          <w:p w14:paraId="31E4E030" w14:textId="48C83A5C" w:rsidR="00234097" w:rsidRDefault="00234097" w:rsidP="00C83257">
            <w:pPr>
              <w:pStyle w:val="NoSpacing"/>
              <w:rPr>
                <w:rFonts w:ascii="GHEA Grapalat" w:hAnsi="GHEA Grapalat" w:cs="Sylfaen"/>
                <w:lang w:val="hy-AM"/>
              </w:rPr>
            </w:pPr>
          </w:p>
          <w:p w14:paraId="4473B1D0" w14:textId="4D9E0085" w:rsidR="00234097" w:rsidRDefault="00234097" w:rsidP="00C83257">
            <w:pPr>
              <w:pStyle w:val="NoSpacing"/>
              <w:rPr>
                <w:rFonts w:ascii="GHEA Grapalat" w:hAnsi="GHEA Grapalat" w:cs="Sylfaen"/>
                <w:lang w:val="hy-AM"/>
              </w:rPr>
            </w:pPr>
          </w:p>
          <w:p w14:paraId="4186C4B5" w14:textId="3061DBD3" w:rsidR="00234097" w:rsidRDefault="00234097" w:rsidP="00C83257">
            <w:pPr>
              <w:pStyle w:val="NoSpacing"/>
              <w:rPr>
                <w:rFonts w:ascii="GHEA Grapalat" w:hAnsi="GHEA Grapalat" w:cs="Sylfaen"/>
                <w:lang w:val="hy-AM"/>
              </w:rPr>
            </w:pPr>
          </w:p>
          <w:p w14:paraId="353AFECD" w14:textId="52E22F00" w:rsidR="00234097" w:rsidRDefault="00234097" w:rsidP="00C83257">
            <w:pPr>
              <w:pStyle w:val="NoSpacing"/>
              <w:rPr>
                <w:rFonts w:ascii="GHEA Grapalat" w:hAnsi="GHEA Grapalat" w:cs="Sylfaen"/>
                <w:lang w:val="hy-AM"/>
              </w:rPr>
            </w:pPr>
          </w:p>
          <w:p w14:paraId="4A31E426" w14:textId="0FD57AEF" w:rsidR="00234097" w:rsidRDefault="00234097" w:rsidP="00C83257">
            <w:pPr>
              <w:pStyle w:val="NoSpacing"/>
              <w:rPr>
                <w:rFonts w:ascii="GHEA Grapalat" w:hAnsi="GHEA Grapalat" w:cs="Sylfaen"/>
                <w:lang w:val="hy-AM"/>
              </w:rPr>
            </w:pPr>
          </w:p>
          <w:p w14:paraId="0BD9D6E7" w14:textId="77777777" w:rsidR="00234097" w:rsidRPr="00B74F32" w:rsidRDefault="00234097" w:rsidP="00C83257">
            <w:pPr>
              <w:pStyle w:val="NoSpacing"/>
              <w:rPr>
                <w:rFonts w:ascii="GHEA Grapalat" w:hAnsi="GHEA Grapalat" w:cs="Sylfaen"/>
                <w:lang w:val="hy-AM"/>
              </w:rPr>
            </w:pPr>
          </w:p>
          <w:p w14:paraId="293A1EC7" w14:textId="6AF11335" w:rsidR="00234097" w:rsidRPr="00B74F32" w:rsidRDefault="00234097" w:rsidP="00C83257">
            <w:pPr>
              <w:pStyle w:val="NoSpacing"/>
              <w:rPr>
                <w:rFonts w:ascii="GHEA Grapalat" w:hAnsi="GHEA Grapalat" w:cs="Sylfaen"/>
                <w:lang w:val="hy-AM"/>
              </w:rPr>
            </w:pPr>
            <w:r w:rsidRPr="00B74F32">
              <w:rPr>
                <w:rFonts w:ascii="GHEA Grapalat" w:hAnsi="GHEA Grapalat" w:cs="Sylfaen"/>
                <w:lang w:val="hy-AM"/>
              </w:rPr>
              <w:t xml:space="preserve">2. Ընդունվել է մասնակի </w:t>
            </w:r>
          </w:p>
          <w:p w14:paraId="35BB6FD1" w14:textId="77777777" w:rsidR="00234097" w:rsidRPr="00B74F32" w:rsidRDefault="00234097" w:rsidP="00C83257">
            <w:pPr>
              <w:pStyle w:val="NoSpacing"/>
              <w:rPr>
                <w:rFonts w:ascii="GHEA Grapalat" w:hAnsi="GHEA Grapalat" w:cs="Sylfaen"/>
                <w:lang w:val="hy-AM"/>
              </w:rPr>
            </w:pPr>
          </w:p>
          <w:p w14:paraId="72BD6F40" w14:textId="77777777" w:rsidR="00234097" w:rsidRPr="00B74F32" w:rsidRDefault="00234097" w:rsidP="00C83257">
            <w:pPr>
              <w:pStyle w:val="NoSpacing"/>
              <w:rPr>
                <w:rFonts w:ascii="GHEA Grapalat" w:hAnsi="GHEA Grapalat" w:cs="Sylfaen"/>
                <w:lang w:val="hy-AM"/>
              </w:rPr>
            </w:pPr>
          </w:p>
          <w:p w14:paraId="6861F1A5" w14:textId="77777777" w:rsidR="00234097" w:rsidRPr="00B74F32" w:rsidRDefault="00234097" w:rsidP="00C83257">
            <w:pPr>
              <w:pStyle w:val="NoSpacing"/>
              <w:rPr>
                <w:rFonts w:ascii="GHEA Grapalat" w:hAnsi="GHEA Grapalat" w:cs="Sylfaen"/>
                <w:lang w:val="hy-AM"/>
              </w:rPr>
            </w:pPr>
          </w:p>
          <w:p w14:paraId="1080297A" w14:textId="77777777" w:rsidR="00234097" w:rsidRPr="00B74F32" w:rsidRDefault="00234097" w:rsidP="00C83257">
            <w:pPr>
              <w:pStyle w:val="NoSpacing"/>
              <w:rPr>
                <w:rFonts w:ascii="GHEA Grapalat" w:hAnsi="GHEA Grapalat" w:cs="Sylfaen"/>
                <w:lang w:val="hy-AM"/>
              </w:rPr>
            </w:pPr>
          </w:p>
          <w:p w14:paraId="1FC3DB54" w14:textId="77777777" w:rsidR="00234097" w:rsidRPr="00B74F32" w:rsidRDefault="00234097" w:rsidP="00C83257">
            <w:pPr>
              <w:pStyle w:val="NoSpacing"/>
              <w:rPr>
                <w:rFonts w:ascii="GHEA Grapalat" w:hAnsi="GHEA Grapalat" w:cs="Sylfaen"/>
                <w:lang w:val="hy-AM"/>
              </w:rPr>
            </w:pPr>
          </w:p>
          <w:p w14:paraId="37C1ED39" w14:textId="77777777" w:rsidR="00234097" w:rsidRPr="00B74F32" w:rsidRDefault="00234097" w:rsidP="00C83257">
            <w:pPr>
              <w:pStyle w:val="NoSpacing"/>
              <w:rPr>
                <w:rFonts w:ascii="GHEA Grapalat" w:hAnsi="GHEA Grapalat" w:cs="Sylfaen"/>
                <w:lang w:val="hy-AM"/>
              </w:rPr>
            </w:pPr>
          </w:p>
          <w:p w14:paraId="25B67707" w14:textId="77777777" w:rsidR="00234097" w:rsidRPr="00B74F32" w:rsidRDefault="00234097" w:rsidP="00C83257">
            <w:pPr>
              <w:pStyle w:val="NoSpacing"/>
              <w:rPr>
                <w:rFonts w:ascii="GHEA Grapalat" w:hAnsi="GHEA Grapalat" w:cs="Sylfaen"/>
                <w:lang w:val="hy-AM"/>
              </w:rPr>
            </w:pPr>
          </w:p>
          <w:p w14:paraId="640120C8" w14:textId="77777777" w:rsidR="00234097" w:rsidRPr="00B74F32" w:rsidRDefault="00234097" w:rsidP="00C83257">
            <w:pPr>
              <w:pStyle w:val="NoSpacing"/>
              <w:rPr>
                <w:rFonts w:ascii="GHEA Grapalat" w:hAnsi="GHEA Grapalat" w:cs="Sylfaen"/>
                <w:lang w:val="hy-AM"/>
              </w:rPr>
            </w:pPr>
          </w:p>
          <w:p w14:paraId="1A537F50" w14:textId="77777777" w:rsidR="00234097" w:rsidRPr="00B74F32" w:rsidRDefault="00234097" w:rsidP="00C83257">
            <w:pPr>
              <w:pStyle w:val="NoSpacing"/>
              <w:rPr>
                <w:rFonts w:ascii="GHEA Grapalat" w:hAnsi="GHEA Grapalat" w:cs="Sylfaen"/>
                <w:lang w:val="hy-AM"/>
              </w:rPr>
            </w:pPr>
          </w:p>
          <w:p w14:paraId="1047CDB2" w14:textId="77777777" w:rsidR="00234097" w:rsidRPr="00B74F32" w:rsidRDefault="00234097" w:rsidP="00C83257">
            <w:pPr>
              <w:pStyle w:val="NoSpacing"/>
              <w:rPr>
                <w:rFonts w:ascii="GHEA Grapalat" w:hAnsi="GHEA Grapalat" w:cs="Sylfaen"/>
                <w:lang w:val="hy-AM"/>
              </w:rPr>
            </w:pPr>
          </w:p>
          <w:p w14:paraId="2DAAF0E5" w14:textId="77777777" w:rsidR="00234097" w:rsidRPr="00B74F32" w:rsidRDefault="00234097" w:rsidP="00C83257">
            <w:pPr>
              <w:pStyle w:val="NoSpacing"/>
              <w:rPr>
                <w:rFonts w:ascii="GHEA Grapalat" w:hAnsi="GHEA Grapalat" w:cs="Sylfaen"/>
                <w:lang w:val="hy-AM"/>
              </w:rPr>
            </w:pPr>
          </w:p>
          <w:p w14:paraId="11E842C2" w14:textId="77777777" w:rsidR="00234097" w:rsidRPr="00B74F32" w:rsidRDefault="00234097" w:rsidP="00C83257">
            <w:pPr>
              <w:pStyle w:val="NoSpacing"/>
              <w:rPr>
                <w:rFonts w:ascii="GHEA Grapalat" w:hAnsi="GHEA Grapalat" w:cs="Sylfaen"/>
                <w:lang w:val="hy-AM"/>
              </w:rPr>
            </w:pPr>
          </w:p>
          <w:p w14:paraId="1655BD7C" w14:textId="77777777" w:rsidR="00234097" w:rsidRPr="00B74F32" w:rsidRDefault="00234097" w:rsidP="00C83257">
            <w:pPr>
              <w:pStyle w:val="NoSpacing"/>
              <w:rPr>
                <w:rFonts w:ascii="GHEA Grapalat" w:hAnsi="GHEA Grapalat" w:cs="Sylfaen"/>
                <w:lang w:val="hy-AM"/>
              </w:rPr>
            </w:pPr>
          </w:p>
          <w:p w14:paraId="7252E994" w14:textId="77777777" w:rsidR="00234097" w:rsidRPr="00B74F32" w:rsidRDefault="00234097" w:rsidP="00C83257">
            <w:pPr>
              <w:pStyle w:val="NoSpacing"/>
              <w:rPr>
                <w:rFonts w:ascii="GHEA Grapalat" w:hAnsi="GHEA Grapalat" w:cs="Sylfaen"/>
                <w:lang w:val="hy-AM"/>
              </w:rPr>
            </w:pPr>
          </w:p>
          <w:p w14:paraId="71D7C10F" w14:textId="1E916CE6" w:rsidR="00234097" w:rsidRDefault="00234097" w:rsidP="00C83257">
            <w:pPr>
              <w:pStyle w:val="NoSpacing"/>
              <w:rPr>
                <w:rFonts w:ascii="GHEA Grapalat" w:hAnsi="GHEA Grapalat" w:cs="Sylfaen"/>
                <w:lang w:val="hy-AM"/>
              </w:rPr>
            </w:pPr>
          </w:p>
          <w:p w14:paraId="4C0B6A67" w14:textId="77777777" w:rsidR="00234097" w:rsidRPr="00B74F32" w:rsidRDefault="00234097" w:rsidP="00C83257">
            <w:pPr>
              <w:pStyle w:val="NoSpacing"/>
              <w:rPr>
                <w:rFonts w:ascii="GHEA Grapalat" w:hAnsi="GHEA Grapalat" w:cs="Sylfaen"/>
                <w:lang w:val="hy-AM"/>
              </w:rPr>
            </w:pPr>
          </w:p>
          <w:p w14:paraId="7D1644AC" w14:textId="77777777" w:rsidR="00234097" w:rsidRPr="00B74F32" w:rsidRDefault="00234097" w:rsidP="00C83257">
            <w:pPr>
              <w:pStyle w:val="NoSpacing"/>
              <w:rPr>
                <w:rFonts w:ascii="GHEA Grapalat" w:hAnsi="GHEA Grapalat" w:cs="Sylfaen"/>
                <w:lang w:val="hy-AM"/>
              </w:rPr>
            </w:pPr>
            <w:r w:rsidRPr="00B74F32">
              <w:rPr>
                <w:rFonts w:ascii="GHEA Grapalat" w:hAnsi="GHEA Grapalat" w:cs="Sylfaen"/>
                <w:lang w:val="hy-AM"/>
              </w:rPr>
              <w:lastRenderedPageBreak/>
              <w:t>3. Ընդունվել է մասնակի</w:t>
            </w:r>
          </w:p>
          <w:p w14:paraId="5A556DCC" w14:textId="77777777" w:rsidR="00234097" w:rsidRPr="00B74F32" w:rsidRDefault="00234097" w:rsidP="00C83257">
            <w:pPr>
              <w:pStyle w:val="NoSpacing"/>
              <w:rPr>
                <w:rFonts w:ascii="GHEA Grapalat" w:hAnsi="GHEA Grapalat" w:cs="Sylfaen"/>
                <w:lang w:val="hy-AM"/>
              </w:rPr>
            </w:pPr>
          </w:p>
          <w:p w14:paraId="1A6219EE" w14:textId="77777777" w:rsidR="00234097" w:rsidRPr="00B74F32" w:rsidRDefault="00234097" w:rsidP="00C83257">
            <w:pPr>
              <w:pStyle w:val="NoSpacing"/>
              <w:rPr>
                <w:rFonts w:ascii="GHEA Grapalat" w:hAnsi="GHEA Grapalat" w:cs="Sylfaen"/>
                <w:lang w:val="hy-AM"/>
              </w:rPr>
            </w:pPr>
          </w:p>
          <w:p w14:paraId="40898BBD" w14:textId="77777777" w:rsidR="00234097" w:rsidRPr="00B74F32" w:rsidRDefault="00234097" w:rsidP="00C83257">
            <w:pPr>
              <w:pStyle w:val="NoSpacing"/>
              <w:rPr>
                <w:rFonts w:ascii="GHEA Grapalat" w:hAnsi="GHEA Grapalat" w:cs="Sylfaen"/>
                <w:lang w:val="hy-AM"/>
              </w:rPr>
            </w:pPr>
          </w:p>
          <w:p w14:paraId="24464BF7" w14:textId="5D4153B5" w:rsidR="00234097" w:rsidRDefault="00234097" w:rsidP="00C83257">
            <w:pPr>
              <w:pStyle w:val="NoSpacing"/>
              <w:rPr>
                <w:rFonts w:ascii="GHEA Grapalat" w:hAnsi="GHEA Grapalat" w:cs="Sylfaen"/>
                <w:lang w:val="hy-AM"/>
              </w:rPr>
            </w:pPr>
          </w:p>
          <w:p w14:paraId="2E352218" w14:textId="2862640B" w:rsidR="00234097" w:rsidRDefault="00234097" w:rsidP="00C83257">
            <w:pPr>
              <w:pStyle w:val="NoSpacing"/>
              <w:rPr>
                <w:rFonts w:ascii="GHEA Grapalat" w:hAnsi="GHEA Grapalat" w:cs="Sylfaen"/>
                <w:lang w:val="hy-AM"/>
              </w:rPr>
            </w:pPr>
          </w:p>
          <w:p w14:paraId="61A4B9C2" w14:textId="21F1CA1A" w:rsidR="00234097" w:rsidRDefault="00234097" w:rsidP="00C83257">
            <w:pPr>
              <w:pStyle w:val="NoSpacing"/>
              <w:rPr>
                <w:rFonts w:ascii="GHEA Grapalat" w:hAnsi="GHEA Grapalat" w:cs="Sylfaen"/>
                <w:lang w:val="hy-AM"/>
              </w:rPr>
            </w:pPr>
          </w:p>
          <w:p w14:paraId="53E30A5B" w14:textId="77777777" w:rsidR="00234097" w:rsidRPr="00B74F32" w:rsidRDefault="00234097" w:rsidP="00C83257">
            <w:pPr>
              <w:pStyle w:val="NoSpacing"/>
              <w:rPr>
                <w:rFonts w:ascii="GHEA Grapalat" w:hAnsi="GHEA Grapalat" w:cs="Sylfaen"/>
                <w:lang w:val="hy-AM"/>
              </w:rPr>
            </w:pPr>
          </w:p>
          <w:p w14:paraId="385C363A" w14:textId="7971F80F" w:rsidR="00234097" w:rsidRPr="00B74F32" w:rsidRDefault="00234097" w:rsidP="00C83257">
            <w:pPr>
              <w:pStyle w:val="NoSpacing"/>
              <w:rPr>
                <w:rFonts w:ascii="GHEA Grapalat" w:hAnsi="GHEA Grapalat" w:cs="Sylfaen"/>
                <w:lang w:val="hy-AM"/>
              </w:rPr>
            </w:pPr>
            <w:r w:rsidRPr="00B74F32">
              <w:rPr>
                <w:rFonts w:ascii="GHEA Grapalat" w:hAnsi="GHEA Grapalat" w:cs="Sylfaen"/>
                <w:lang w:val="hy-AM"/>
              </w:rPr>
              <w:t>4.Չի ընդունվել</w:t>
            </w:r>
          </w:p>
          <w:p w14:paraId="44992D1B" w14:textId="77777777" w:rsidR="00234097" w:rsidRPr="00B74F32" w:rsidRDefault="00234097" w:rsidP="00C83257">
            <w:pPr>
              <w:pStyle w:val="NoSpacing"/>
              <w:rPr>
                <w:rFonts w:ascii="GHEA Grapalat" w:hAnsi="GHEA Grapalat" w:cs="Sylfaen"/>
                <w:lang w:val="hy-AM"/>
              </w:rPr>
            </w:pPr>
          </w:p>
          <w:p w14:paraId="43643D13" w14:textId="77777777" w:rsidR="00234097" w:rsidRPr="00B74F32" w:rsidRDefault="00234097" w:rsidP="00C83257">
            <w:pPr>
              <w:pStyle w:val="NoSpacing"/>
              <w:rPr>
                <w:rFonts w:ascii="GHEA Grapalat" w:hAnsi="GHEA Grapalat" w:cs="Sylfaen"/>
                <w:lang w:val="hy-AM"/>
              </w:rPr>
            </w:pPr>
          </w:p>
          <w:p w14:paraId="7787DAB0" w14:textId="77777777" w:rsidR="00234097" w:rsidRPr="00B74F32" w:rsidRDefault="00234097" w:rsidP="00C83257">
            <w:pPr>
              <w:pStyle w:val="NoSpacing"/>
              <w:rPr>
                <w:rFonts w:ascii="GHEA Grapalat" w:hAnsi="GHEA Grapalat" w:cs="Sylfaen"/>
                <w:lang w:val="hy-AM"/>
              </w:rPr>
            </w:pPr>
          </w:p>
          <w:p w14:paraId="31DD9B82" w14:textId="77777777" w:rsidR="00234097" w:rsidRPr="00B74F32" w:rsidRDefault="00234097" w:rsidP="00C83257">
            <w:pPr>
              <w:pStyle w:val="NoSpacing"/>
              <w:rPr>
                <w:rFonts w:ascii="GHEA Grapalat" w:hAnsi="GHEA Grapalat" w:cs="Sylfaen"/>
                <w:lang w:val="hy-AM"/>
              </w:rPr>
            </w:pPr>
          </w:p>
          <w:p w14:paraId="1DA39096" w14:textId="77777777" w:rsidR="00234097" w:rsidRPr="00B74F32" w:rsidRDefault="00234097" w:rsidP="00C83257">
            <w:pPr>
              <w:pStyle w:val="NoSpacing"/>
              <w:rPr>
                <w:rFonts w:ascii="GHEA Grapalat" w:hAnsi="GHEA Grapalat" w:cs="Sylfaen"/>
                <w:lang w:val="hy-AM"/>
              </w:rPr>
            </w:pPr>
          </w:p>
          <w:p w14:paraId="26EE9379" w14:textId="77777777" w:rsidR="00234097" w:rsidRPr="00B74F32" w:rsidRDefault="00234097" w:rsidP="00C83257">
            <w:pPr>
              <w:pStyle w:val="NoSpacing"/>
              <w:rPr>
                <w:rFonts w:ascii="GHEA Grapalat" w:hAnsi="GHEA Grapalat" w:cs="Sylfaen"/>
                <w:lang w:val="hy-AM"/>
              </w:rPr>
            </w:pPr>
          </w:p>
          <w:p w14:paraId="023F37E3" w14:textId="0395C354" w:rsidR="00234097" w:rsidRPr="00B74F32" w:rsidRDefault="00234097" w:rsidP="00C83257">
            <w:pPr>
              <w:pStyle w:val="NoSpacing"/>
              <w:rPr>
                <w:rFonts w:ascii="GHEA Grapalat" w:hAnsi="GHEA Grapalat" w:cs="Sylfaen"/>
                <w:lang w:val="hy-AM"/>
              </w:rPr>
            </w:pPr>
            <w:r w:rsidRPr="00B74F32">
              <w:rPr>
                <w:rFonts w:ascii="GHEA Grapalat" w:hAnsi="GHEA Grapalat" w:cs="Sylfaen"/>
                <w:lang w:val="hy-AM"/>
              </w:rPr>
              <w:t>5.Չի ընդունվել</w:t>
            </w:r>
          </w:p>
          <w:p w14:paraId="4E4FB4BD" w14:textId="77777777" w:rsidR="00234097" w:rsidRPr="00B74F32" w:rsidRDefault="00234097" w:rsidP="00C83257">
            <w:pPr>
              <w:pStyle w:val="NoSpacing"/>
              <w:rPr>
                <w:rFonts w:ascii="GHEA Grapalat" w:hAnsi="GHEA Grapalat" w:cs="Sylfaen"/>
                <w:lang w:val="hy-AM"/>
              </w:rPr>
            </w:pPr>
          </w:p>
          <w:p w14:paraId="62D5961F" w14:textId="77777777" w:rsidR="00234097" w:rsidRPr="00B74F32" w:rsidRDefault="00234097" w:rsidP="00C83257">
            <w:pPr>
              <w:pStyle w:val="NoSpacing"/>
              <w:rPr>
                <w:rFonts w:ascii="GHEA Grapalat" w:hAnsi="GHEA Grapalat" w:cs="Sylfaen"/>
                <w:lang w:val="hy-AM"/>
              </w:rPr>
            </w:pPr>
          </w:p>
          <w:p w14:paraId="36ECFD7A" w14:textId="77777777" w:rsidR="00234097" w:rsidRPr="00B74F32" w:rsidRDefault="00234097" w:rsidP="00C83257">
            <w:pPr>
              <w:pStyle w:val="NoSpacing"/>
              <w:rPr>
                <w:rFonts w:ascii="GHEA Grapalat" w:hAnsi="GHEA Grapalat" w:cs="Sylfaen"/>
                <w:lang w:val="hy-AM"/>
              </w:rPr>
            </w:pPr>
          </w:p>
          <w:p w14:paraId="3CC4FF79" w14:textId="77777777" w:rsidR="00234097" w:rsidRPr="00B74F32" w:rsidRDefault="00234097" w:rsidP="00C83257">
            <w:pPr>
              <w:pStyle w:val="NoSpacing"/>
              <w:rPr>
                <w:rFonts w:ascii="GHEA Grapalat" w:hAnsi="GHEA Grapalat" w:cs="Sylfaen"/>
                <w:lang w:val="hy-AM"/>
              </w:rPr>
            </w:pPr>
          </w:p>
          <w:p w14:paraId="6C8989BD" w14:textId="77777777" w:rsidR="00234097" w:rsidRPr="00B74F32" w:rsidRDefault="00234097" w:rsidP="00C83257">
            <w:pPr>
              <w:pStyle w:val="NoSpacing"/>
              <w:rPr>
                <w:rFonts w:ascii="GHEA Grapalat" w:hAnsi="GHEA Grapalat" w:cs="Sylfaen"/>
                <w:lang w:val="hy-AM"/>
              </w:rPr>
            </w:pPr>
          </w:p>
          <w:p w14:paraId="22CFEA52" w14:textId="5CD14613" w:rsidR="00234097" w:rsidRPr="00B74F32" w:rsidRDefault="00234097" w:rsidP="00C83257">
            <w:pPr>
              <w:pStyle w:val="NoSpacing"/>
              <w:rPr>
                <w:rFonts w:ascii="GHEA Grapalat" w:hAnsi="GHEA Grapalat" w:cs="Sylfaen"/>
                <w:lang w:val="hy-AM"/>
              </w:rPr>
            </w:pPr>
            <w:r w:rsidRPr="00B74F32">
              <w:rPr>
                <w:rFonts w:ascii="GHEA Grapalat" w:hAnsi="GHEA Grapalat" w:cs="Sylfaen"/>
                <w:lang w:val="hy-AM"/>
              </w:rPr>
              <w:t>6.Չի ընդունվել</w:t>
            </w:r>
          </w:p>
          <w:p w14:paraId="1D5D1140" w14:textId="77777777" w:rsidR="00234097" w:rsidRPr="00B74F32" w:rsidRDefault="00234097" w:rsidP="00C83257">
            <w:pPr>
              <w:pStyle w:val="NoSpacing"/>
              <w:rPr>
                <w:rFonts w:ascii="GHEA Grapalat" w:hAnsi="GHEA Grapalat" w:cs="Sylfaen"/>
                <w:lang w:val="hy-AM"/>
              </w:rPr>
            </w:pPr>
          </w:p>
          <w:p w14:paraId="166B8657" w14:textId="77777777" w:rsidR="00234097" w:rsidRPr="00B74F32" w:rsidRDefault="00234097" w:rsidP="00C83257">
            <w:pPr>
              <w:pStyle w:val="NoSpacing"/>
              <w:rPr>
                <w:rFonts w:ascii="GHEA Grapalat" w:hAnsi="GHEA Grapalat" w:cs="Sylfaen"/>
                <w:lang w:val="hy-AM"/>
              </w:rPr>
            </w:pPr>
          </w:p>
          <w:p w14:paraId="360D7306" w14:textId="50B8BF3D" w:rsidR="00234097" w:rsidRDefault="00234097" w:rsidP="00C83257">
            <w:pPr>
              <w:pStyle w:val="NoSpacing"/>
              <w:rPr>
                <w:rFonts w:ascii="GHEA Grapalat" w:hAnsi="GHEA Grapalat" w:cs="Sylfaen"/>
                <w:lang w:val="hy-AM"/>
              </w:rPr>
            </w:pPr>
          </w:p>
          <w:p w14:paraId="5A8D7454" w14:textId="77777777" w:rsidR="00234097" w:rsidRPr="00B74F32" w:rsidRDefault="00234097" w:rsidP="00C83257">
            <w:pPr>
              <w:pStyle w:val="NoSpacing"/>
              <w:rPr>
                <w:rFonts w:ascii="GHEA Grapalat" w:hAnsi="GHEA Grapalat" w:cs="Sylfaen"/>
                <w:lang w:val="hy-AM"/>
              </w:rPr>
            </w:pPr>
          </w:p>
          <w:p w14:paraId="4B175AF5" w14:textId="547C41E8" w:rsidR="00234097" w:rsidRPr="00B74F32" w:rsidRDefault="00234097" w:rsidP="00C83257">
            <w:pPr>
              <w:pStyle w:val="NoSpacing"/>
              <w:rPr>
                <w:rFonts w:ascii="GHEA Grapalat" w:hAnsi="GHEA Grapalat" w:cs="Sylfaen"/>
                <w:lang w:val="hy-AM"/>
              </w:rPr>
            </w:pPr>
            <w:r w:rsidRPr="00B74F32">
              <w:rPr>
                <w:rFonts w:ascii="GHEA Grapalat" w:hAnsi="GHEA Grapalat" w:cs="Sylfaen"/>
                <w:lang w:val="hy-AM"/>
              </w:rPr>
              <w:lastRenderedPageBreak/>
              <w:t>7</w:t>
            </w:r>
            <w:r w:rsidRPr="00B74F32">
              <w:rPr>
                <w:rFonts w:ascii="MS Gothic" w:eastAsia="MS Gothic" w:hAnsi="MS Gothic" w:cs="MS Gothic" w:hint="eastAsia"/>
                <w:lang w:val="hy-AM"/>
              </w:rPr>
              <w:t>․</w:t>
            </w:r>
            <w:r w:rsidRPr="00B74F32">
              <w:rPr>
                <w:rFonts w:ascii="GHEA Grapalat" w:hAnsi="GHEA Grapalat" w:cs="Sylfaen"/>
                <w:lang w:val="hy-AM"/>
              </w:rPr>
              <w:t xml:space="preserve"> Ընդունվել է</w:t>
            </w:r>
          </w:p>
          <w:p w14:paraId="5A09379A" w14:textId="77777777" w:rsidR="00234097" w:rsidRPr="00B74F32" w:rsidRDefault="00234097" w:rsidP="00C83257">
            <w:pPr>
              <w:pStyle w:val="NoSpacing"/>
              <w:rPr>
                <w:rFonts w:ascii="GHEA Grapalat" w:hAnsi="GHEA Grapalat" w:cs="Sylfaen"/>
                <w:lang w:val="hy-AM"/>
              </w:rPr>
            </w:pPr>
          </w:p>
          <w:p w14:paraId="2EA6FD8A" w14:textId="77777777" w:rsidR="00234097" w:rsidRPr="00B74F32" w:rsidRDefault="00234097" w:rsidP="00C83257">
            <w:pPr>
              <w:pStyle w:val="NoSpacing"/>
              <w:rPr>
                <w:rFonts w:ascii="GHEA Grapalat" w:hAnsi="GHEA Grapalat" w:cs="Sylfaen"/>
                <w:lang w:val="hy-AM"/>
              </w:rPr>
            </w:pPr>
          </w:p>
          <w:p w14:paraId="575974DE" w14:textId="77777777" w:rsidR="00234097" w:rsidRPr="00B74F32" w:rsidRDefault="00234097" w:rsidP="00C83257">
            <w:pPr>
              <w:pStyle w:val="NoSpacing"/>
              <w:rPr>
                <w:rFonts w:ascii="GHEA Grapalat" w:hAnsi="GHEA Grapalat" w:cs="Sylfaen"/>
                <w:lang w:val="hy-AM"/>
              </w:rPr>
            </w:pPr>
          </w:p>
          <w:p w14:paraId="1DE54B68" w14:textId="77777777" w:rsidR="00234097" w:rsidRPr="00B74F32" w:rsidRDefault="00234097" w:rsidP="00C83257">
            <w:pPr>
              <w:pStyle w:val="NoSpacing"/>
              <w:rPr>
                <w:rFonts w:ascii="GHEA Grapalat" w:hAnsi="GHEA Grapalat" w:cs="Sylfaen"/>
                <w:lang w:val="hy-AM"/>
              </w:rPr>
            </w:pPr>
          </w:p>
          <w:p w14:paraId="008A97B2" w14:textId="77777777" w:rsidR="00234097" w:rsidRPr="00B74F32" w:rsidRDefault="00234097" w:rsidP="00C83257">
            <w:pPr>
              <w:pStyle w:val="NoSpacing"/>
              <w:rPr>
                <w:rFonts w:ascii="GHEA Grapalat" w:hAnsi="GHEA Grapalat" w:cs="Sylfaen"/>
                <w:lang w:val="hy-AM"/>
              </w:rPr>
            </w:pPr>
          </w:p>
          <w:p w14:paraId="5FEA4301" w14:textId="77777777" w:rsidR="00234097" w:rsidRPr="00B74F32" w:rsidRDefault="00234097" w:rsidP="00C83257">
            <w:pPr>
              <w:pStyle w:val="NoSpacing"/>
              <w:rPr>
                <w:rFonts w:ascii="GHEA Grapalat" w:hAnsi="GHEA Grapalat" w:cs="Sylfaen"/>
                <w:lang w:val="hy-AM"/>
              </w:rPr>
            </w:pPr>
          </w:p>
          <w:p w14:paraId="3919782C" w14:textId="77777777" w:rsidR="00234097" w:rsidRPr="00B74F32" w:rsidRDefault="00234097" w:rsidP="00C83257">
            <w:pPr>
              <w:pStyle w:val="NoSpacing"/>
              <w:rPr>
                <w:rFonts w:ascii="GHEA Grapalat" w:hAnsi="GHEA Grapalat" w:cs="Sylfaen"/>
                <w:lang w:val="hy-AM"/>
              </w:rPr>
            </w:pPr>
          </w:p>
          <w:p w14:paraId="21240A20" w14:textId="77777777" w:rsidR="00234097" w:rsidRPr="00B74F32" w:rsidRDefault="00234097" w:rsidP="00C83257">
            <w:pPr>
              <w:pStyle w:val="NoSpacing"/>
              <w:rPr>
                <w:rFonts w:ascii="GHEA Grapalat" w:hAnsi="GHEA Grapalat" w:cs="Sylfaen"/>
                <w:lang w:val="hy-AM"/>
              </w:rPr>
            </w:pPr>
          </w:p>
          <w:p w14:paraId="7EA534CE" w14:textId="77777777" w:rsidR="00234097" w:rsidRPr="00B74F32" w:rsidRDefault="00234097" w:rsidP="00C83257">
            <w:pPr>
              <w:pStyle w:val="NoSpacing"/>
              <w:rPr>
                <w:rFonts w:ascii="GHEA Grapalat" w:hAnsi="GHEA Grapalat" w:cs="Sylfaen"/>
                <w:lang w:val="hy-AM"/>
              </w:rPr>
            </w:pPr>
          </w:p>
          <w:p w14:paraId="22E7B21B" w14:textId="77777777" w:rsidR="00234097" w:rsidRPr="00B74F32" w:rsidRDefault="00234097" w:rsidP="00C83257">
            <w:pPr>
              <w:pStyle w:val="NoSpacing"/>
              <w:rPr>
                <w:rFonts w:ascii="GHEA Grapalat" w:hAnsi="GHEA Grapalat" w:cs="Sylfaen"/>
                <w:lang w:val="hy-AM"/>
              </w:rPr>
            </w:pPr>
          </w:p>
          <w:p w14:paraId="2DA8859C" w14:textId="77777777" w:rsidR="00234097" w:rsidRPr="00B74F32" w:rsidRDefault="00234097" w:rsidP="00C83257">
            <w:pPr>
              <w:pStyle w:val="NoSpacing"/>
              <w:rPr>
                <w:rFonts w:ascii="GHEA Grapalat" w:hAnsi="GHEA Grapalat" w:cs="Sylfaen"/>
                <w:lang w:val="hy-AM"/>
              </w:rPr>
            </w:pPr>
          </w:p>
          <w:p w14:paraId="351A764F" w14:textId="77777777" w:rsidR="00234097" w:rsidRPr="00B74F32" w:rsidRDefault="00234097" w:rsidP="00C83257">
            <w:pPr>
              <w:pStyle w:val="NoSpacing"/>
              <w:rPr>
                <w:rFonts w:ascii="GHEA Grapalat" w:hAnsi="GHEA Grapalat" w:cs="Sylfaen"/>
                <w:lang w:val="hy-AM"/>
              </w:rPr>
            </w:pPr>
          </w:p>
          <w:p w14:paraId="533976DC" w14:textId="77777777" w:rsidR="00234097" w:rsidRPr="00B74F32" w:rsidRDefault="00234097" w:rsidP="00C83257">
            <w:pPr>
              <w:pStyle w:val="NoSpacing"/>
              <w:rPr>
                <w:rFonts w:ascii="GHEA Grapalat" w:hAnsi="GHEA Grapalat" w:cs="Sylfaen"/>
                <w:lang w:val="hy-AM"/>
              </w:rPr>
            </w:pPr>
          </w:p>
          <w:p w14:paraId="5E91BEAC" w14:textId="77777777" w:rsidR="00234097" w:rsidRPr="00B74F32" w:rsidRDefault="00234097" w:rsidP="00C83257">
            <w:pPr>
              <w:pStyle w:val="NoSpacing"/>
              <w:rPr>
                <w:rFonts w:ascii="GHEA Grapalat" w:hAnsi="GHEA Grapalat" w:cs="Sylfaen"/>
                <w:lang w:val="hy-AM"/>
              </w:rPr>
            </w:pPr>
          </w:p>
          <w:p w14:paraId="184CA3C7" w14:textId="77777777" w:rsidR="00234097" w:rsidRPr="00B74F32" w:rsidRDefault="00234097" w:rsidP="00C83257">
            <w:pPr>
              <w:pStyle w:val="NoSpacing"/>
              <w:rPr>
                <w:rFonts w:ascii="GHEA Grapalat" w:hAnsi="GHEA Grapalat" w:cs="Sylfaen"/>
                <w:lang w:val="hy-AM"/>
              </w:rPr>
            </w:pPr>
          </w:p>
          <w:p w14:paraId="4F33D438" w14:textId="77777777" w:rsidR="00234097" w:rsidRPr="00B74F32" w:rsidRDefault="00234097" w:rsidP="00C83257">
            <w:pPr>
              <w:pStyle w:val="NoSpacing"/>
              <w:rPr>
                <w:rFonts w:ascii="GHEA Grapalat" w:hAnsi="GHEA Grapalat" w:cs="Sylfaen"/>
                <w:lang w:val="hy-AM"/>
              </w:rPr>
            </w:pPr>
          </w:p>
          <w:p w14:paraId="12615AC3" w14:textId="77777777" w:rsidR="00234097" w:rsidRPr="00B74F32" w:rsidRDefault="00234097" w:rsidP="00C83257">
            <w:pPr>
              <w:pStyle w:val="NoSpacing"/>
              <w:rPr>
                <w:rFonts w:ascii="GHEA Grapalat" w:hAnsi="GHEA Grapalat" w:cs="Sylfaen"/>
                <w:lang w:val="hy-AM"/>
              </w:rPr>
            </w:pPr>
          </w:p>
          <w:p w14:paraId="3BE3AC54" w14:textId="77777777" w:rsidR="00234097" w:rsidRPr="00B74F32" w:rsidRDefault="00234097" w:rsidP="00C83257">
            <w:pPr>
              <w:pStyle w:val="NoSpacing"/>
              <w:rPr>
                <w:rFonts w:ascii="GHEA Grapalat" w:hAnsi="GHEA Grapalat" w:cs="Sylfaen"/>
                <w:lang w:val="hy-AM"/>
              </w:rPr>
            </w:pPr>
          </w:p>
          <w:p w14:paraId="2856E2EA" w14:textId="77777777" w:rsidR="00234097" w:rsidRPr="00B74F32" w:rsidRDefault="00234097" w:rsidP="00C83257">
            <w:pPr>
              <w:pStyle w:val="NoSpacing"/>
              <w:rPr>
                <w:rFonts w:ascii="GHEA Grapalat" w:hAnsi="GHEA Grapalat" w:cs="Sylfaen"/>
                <w:lang w:val="hy-AM"/>
              </w:rPr>
            </w:pPr>
          </w:p>
          <w:p w14:paraId="284C0107" w14:textId="77777777" w:rsidR="00234097" w:rsidRPr="00B74F32" w:rsidRDefault="00234097" w:rsidP="00C83257">
            <w:pPr>
              <w:pStyle w:val="NoSpacing"/>
              <w:rPr>
                <w:rFonts w:ascii="GHEA Grapalat" w:hAnsi="GHEA Grapalat" w:cs="Sylfaen"/>
                <w:lang w:val="hy-AM"/>
              </w:rPr>
            </w:pPr>
          </w:p>
          <w:p w14:paraId="06D0311A" w14:textId="77777777" w:rsidR="00234097" w:rsidRPr="00B74F32" w:rsidRDefault="00234097" w:rsidP="00C83257">
            <w:pPr>
              <w:pStyle w:val="NoSpacing"/>
              <w:rPr>
                <w:rFonts w:ascii="GHEA Grapalat" w:hAnsi="GHEA Grapalat" w:cs="Sylfaen"/>
                <w:lang w:val="hy-AM"/>
              </w:rPr>
            </w:pPr>
          </w:p>
          <w:p w14:paraId="7BF877D3" w14:textId="77777777" w:rsidR="00234097" w:rsidRPr="00B74F32" w:rsidRDefault="00234097" w:rsidP="00C83257">
            <w:pPr>
              <w:pStyle w:val="NoSpacing"/>
              <w:rPr>
                <w:rFonts w:ascii="GHEA Grapalat" w:hAnsi="GHEA Grapalat" w:cs="Sylfaen"/>
                <w:lang w:val="hy-AM"/>
              </w:rPr>
            </w:pPr>
          </w:p>
          <w:p w14:paraId="0619E180" w14:textId="77777777" w:rsidR="00234097" w:rsidRPr="00B74F32" w:rsidRDefault="00234097" w:rsidP="00C83257">
            <w:pPr>
              <w:pStyle w:val="NoSpacing"/>
              <w:rPr>
                <w:rFonts w:ascii="GHEA Grapalat" w:hAnsi="GHEA Grapalat" w:cs="Sylfaen"/>
                <w:lang w:val="hy-AM"/>
              </w:rPr>
            </w:pPr>
          </w:p>
          <w:p w14:paraId="29ECAB1E" w14:textId="77777777" w:rsidR="00234097" w:rsidRPr="00B74F32" w:rsidRDefault="00234097" w:rsidP="00C83257">
            <w:pPr>
              <w:pStyle w:val="NoSpacing"/>
              <w:rPr>
                <w:rFonts w:ascii="GHEA Grapalat" w:hAnsi="GHEA Grapalat" w:cs="Sylfaen"/>
                <w:lang w:val="hy-AM"/>
              </w:rPr>
            </w:pPr>
          </w:p>
          <w:p w14:paraId="776D598A" w14:textId="77777777" w:rsidR="00234097" w:rsidRPr="00B74F32" w:rsidRDefault="00234097" w:rsidP="00C83257">
            <w:pPr>
              <w:pStyle w:val="NoSpacing"/>
              <w:rPr>
                <w:rFonts w:ascii="GHEA Grapalat" w:hAnsi="GHEA Grapalat" w:cs="Sylfaen"/>
                <w:lang w:val="hy-AM"/>
              </w:rPr>
            </w:pPr>
          </w:p>
          <w:p w14:paraId="3910F373" w14:textId="77777777" w:rsidR="00234097" w:rsidRPr="00B74F32" w:rsidRDefault="00234097" w:rsidP="00C83257">
            <w:pPr>
              <w:pStyle w:val="NoSpacing"/>
              <w:rPr>
                <w:rFonts w:ascii="GHEA Grapalat" w:hAnsi="GHEA Grapalat" w:cs="Sylfaen"/>
                <w:lang w:val="hy-AM"/>
              </w:rPr>
            </w:pPr>
          </w:p>
          <w:p w14:paraId="5A586768" w14:textId="77777777" w:rsidR="00234097" w:rsidRPr="00B74F32" w:rsidRDefault="00234097" w:rsidP="00C83257">
            <w:pPr>
              <w:pStyle w:val="NoSpacing"/>
              <w:rPr>
                <w:rFonts w:ascii="GHEA Grapalat" w:hAnsi="GHEA Grapalat" w:cs="Sylfaen"/>
                <w:lang w:val="hy-AM"/>
              </w:rPr>
            </w:pPr>
          </w:p>
          <w:p w14:paraId="0C83D873" w14:textId="77777777" w:rsidR="00234097" w:rsidRPr="00B74F32" w:rsidRDefault="00234097" w:rsidP="00C83257">
            <w:pPr>
              <w:pStyle w:val="NoSpacing"/>
              <w:rPr>
                <w:rFonts w:ascii="GHEA Grapalat" w:hAnsi="GHEA Grapalat" w:cs="Sylfaen"/>
                <w:lang w:val="hy-AM"/>
              </w:rPr>
            </w:pPr>
          </w:p>
          <w:p w14:paraId="39137B2F" w14:textId="77777777" w:rsidR="00234097" w:rsidRPr="00B74F32" w:rsidRDefault="00234097" w:rsidP="00C83257">
            <w:pPr>
              <w:pStyle w:val="NoSpacing"/>
              <w:rPr>
                <w:rFonts w:ascii="GHEA Grapalat" w:hAnsi="GHEA Grapalat" w:cs="Sylfaen"/>
                <w:lang w:val="hy-AM"/>
              </w:rPr>
            </w:pPr>
          </w:p>
          <w:p w14:paraId="3B6997E3" w14:textId="77777777" w:rsidR="00234097" w:rsidRPr="00B74F32" w:rsidRDefault="00234097" w:rsidP="00C83257">
            <w:pPr>
              <w:pStyle w:val="NoSpacing"/>
              <w:rPr>
                <w:rFonts w:ascii="GHEA Grapalat" w:hAnsi="GHEA Grapalat" w:cs="Sylfaen"/>
                <w:lang w:val="hy-AM"/>
              </w:rPr>
            </w:pPr>
          </w:p>
          <w:p w14:paraId="5CF4A2D3" w14:textId="77777777" w:rsidR="00234097" w:rsidRPr="00B74F32" w:rsidRDefault="00234097" w:rsidP="00C83257">
            <w:pPr>
              <w:pStyle w:val="NoSpacing"/>
              <w:rPr>
                <w:rFonts w:ascii="GHEA Grapalat" w:hAnsi="GHEA Grapalat" w:cs="Sylfaen"/>
                <w:lang w:val="hy-AM"/>
              </w:rPr>
            </w:pPr>
          </w:p>
          <w:p w14:paraId="30175DCF" w14:textId="77777777" w:rsidR="00234097" w:rsidRPr="00B74F32" w:rsidRDefault="00234097" w:rsidP="00C83257">
            <w:pPr>
              <w:pStyle w:val="NoSpacing"/>
              <w:rPr>
                <w:rFonts w:ascii="GHEA Grapalat" w:hAnsi="GHEA Grapalat" w:cs="Sylfaen"/>
                <w:lang w:val="hy-AM"/>
              </w:rPr>
            </w:pPr>
          </w:p>
          <w:p w14:paraId="0B7689EC" w14:textId="77777777" w:rsidR="00234097" w:rsidRPr="00B74F32" w:rsidRDefault="00234097" w:rsidP="00C83257">
            <w:pPr>
              <w:pStyle w:val="NoSpacing"/>
              <w:rPr>
                <w:rFonts w:ascii="GHEA Grapalat" w:hAnsi="GHEA Grapalat" w:cs="Sylfaen"/>
                <w:lang w:val="hy-AM"/>
              </w:rPr>
            </w:pPr>
          </w:p>
          <w:p w14:paraId="5D95CD4B" w14:textId="77777777" w:rsidR="00234097" w:rsidRPr="00B74F32" w:rsidRDefault="00234097" w:rsidP="00C83257">
            <w:pPr>
              <w:pStyle w:val="NoSpacing"/>
              <w:rPr>
                <w:rFonts w:ascii="GHEA Grapalat" w:hAnsi="GHEA Grapalat" w:cs="Sylfaen"/>
                <w:lang w:val="hy-AM"/>
              </w:rPr>
            </w:pPr>
          </w:p>
          <w:p w14:paraId="56F196AD" w14:textId="77777777" w:rsidR="00234097" w:rsidRPr="00B74F32" w:rsidRDefault="00234097" w:rsidP="00C83257">
            <w:pPr>
              <w:pStyle w:val="NoSpacing"/>
              <w:rPr>
                <w:rFonts w:ascii="GHEA Grapalat" w:hAnsi="GHEA Grapalat" w:cs="Sylfaen"/>
                <w:lang w:val="hy-AM"/>
              </w:rPr>
            </w:pPr>
          </w:p>
          <w:p w14:paraId="0D2E6249" w14:textId="77777777" w:rsidR="00234097" w:rsidRPr="00B74F32" w:rsidRDefault="00234097" w:rsidP="00C83257">
            <w:pPr>
              <w:pStyle w:val="NoSpacing"/>
              <w:rPr>
                <w:rFonts w:ascii="GHEA Grapalat" w:hAnsi="GHEA Grapalat" w:cs="Sylfaen"/>
                <w:lang w:val="hy-AM"/>
              </w:rPr>
            </w:pPr>
          </w:p>
          <w:p w14:paraId="477D5287" w14:textId="77777777" w:rsidR="00234097" w:rsidRPr="00B74F32" w:rsidRDefault="00234097" w:rsidP="00C83257">
            <w:pPr>
              <w:pStyle w:val="NoSpacing"/>
              <w:rPr>
                <w:rFonts w:ascii="GHEA Grapalat" w:hAnsi="GHEA Grapalat" w:cs="Sylfaen"/>
                <w:lang w:val="hy-AM"/>
              </w:rPr>
            </w:pPr>
          </w:p>
          <w:p w14:paraId="2DD3CDE0" w14:textId="77777777" w:rsidR="00234097" w:rsidRPr="00B74F32" w:rsidRDefault="00234097" w:rsidP="00C83257">
            <w:pPr>
              <w:pStyle w:val="NoSpacing"/>
              <w:rPr>
                <w:rFonts w:ascii="GHEA Grapalat" w:hAnsi="GHEA Grapalat" w:cs="Sylfaen"/>
                <w:lang w:val="hy-AM"/>
              </w:rPr>
            </w:pPr>
          </w:p>
          <w:p w14:paraId="318DD322" w14:textId="62E2C621" w:rsidR="00234097" w:rsidRDefault="00234097" w:rsidP="00C83257">
            <w:pPr>
              <w:pStyle w:val="NoSpacing"/>
              <w:rPr>
                <w:rFonts w:ascii="GHEA Grapalat" w:hAnsi="GHEA Grapalat" w:cs="Sylfaen"/>
                <w:lang w:val="hy-AM"/>
              </w:rPr>
            </w:pPr>
          </w:p>
          <w:p w14:paraId="30D7BF26" w14:textId="5586D523" w:rsidR="00234097" w:rsidRDefault="00234097" w:rsidP="00C83257">
            <w:pPr>
              <w:pStyle w:val="NoSpacing"/>
              <w:rPr>
                <w:rFonts w:ascii="GHEA Grapalat" w:hAnsi="GHEA Grapalat" w:cs="Sylfaen"/>
                <w:lang w:val="hy-AM"/>
              </w:rPr>
            </w:pPr>
          </w:p>
          <w:p w14:paraId="30AB7B21" w14:textId="50D52968" w:rsidR="00234097" w:rsidRDefault="00234097" w:rsidP="00C83257">
            <w:pPr>
              <w:pStyle w:val="NoSpacing"/>
              <w:rPr>
                <w:rFonts w:ascii="GHEA Grapalat" w:hAnsi="GHEA Grapalat" w:cs="Sylfaen"/>
                <w:lang w:val="hy-AM"/>
              </w:rPr>
            </w:pPr>
          </w:p>
          <w:p w14:paraId="1CA24CE8" w14:textId="39B563FB" w:rsidR="00234097" w:rsidRDefault="00234097" w:rsidP="00C83257">
            <w:pPr>
              <w:pStyle w:val="NoSpacing"/>
              <w:rPr>
                <w:rFonts w:ascii="GHEA Grapalat" w:hAnsi="GHEA Grapalat" w:cs="Sylfaen"/>
                <w:lang w:val="hy-AM"/>
              </w:rPr>
            </w:pPr>
          </w:p>
          <w:p w14:paraId="7EC975A9" w14:textId="577D111E" w:rsidR="00234097" w:rsidRDefault="00234097" w:rsidP="00C83257">
            <w:pPr>
              <w:pStyle w:val="NoSpacing"/>
              <w:rPr>
                <w:rFonts w:ascii="GHEA Grapalat" w:hAnsi="GHEA Grapalat" w:cs="Sylfaen"/>
                <w:lang w:val="hy-AM"/>
              </w:rPr>
            </w:pPr>
          </w:p>
          <w:p w14:paraId="74069AA4" w14:textId="5B0830A6" w:rsidR="00234097" w:rsidRDefault="00234097" w:rsidP="00C83257">
            <w:pPr>
              <w:pStyle w:val="NoSpacing"/>
              <w:rPr>
                <w:rFonts w:ascii="GHEA Grapalat" w:hAnsi="GHEA Grapalat" w:cs="Sylfaen"/>
                <w:lang w:val="hy-AM"/>
              </w:rPr>
            </w:pPr>
          </w:p>
          <w:p w14:paraId="643F3DD9" w14:textId="0E7E4D8B" w:rsidR="00234097" w:rsidRDefault="00234097" w:rsidP="00C83257">
            <w:pPr>
              <w:pStyle w:val="NoSpacing"/>
              <w:rPr>
                <w:rFonts w:ascii="GHEA Grapalat" w:hAnsi="GHEA Grapalat" w:cs="Sylfaen"/>
                <w:lang w:val="hy-AM"/>
              </w:rPr>
            </w:pPr>
          </w:p>
          <w:p w14:paraId="1E7187CB" w14:textId="49817E0C" w:rsidR="00234097" w:rsidRDefault="00234097" w:rsidP="00C83257">
            <w:pPr>
              <w:pStyle w:val="NoSpacing"/>
              <w:rPr>
                <w:rFonts w:ascii="GHEA Grapalat" w:hAnsi="GHEA Grapalat" w:cs="Sylfaen"/>
                <w:lang w:val="hy-AM"/>
              </w:rPr>
            </w:pPr>
          </w:p>
          <w:p w14:paraId="07CD678E" w14:textId="36EC5965" w:rsidR="00234097" w:rsidRDefault="00234097" w:rsidP="00C83257">
            <w:pPr>
              <w:pStyle w:val="NoSpacing"/>
              <w:rPr>
                <w:rFonts w:ascii="GHEA Grapalat" w:hAnsi="GHEA Grapalat" w:cs="Sylfaen"/>
                <w:lang w:val="hy-AM"/>
              </w:rPr>
            </w:pPr>
          </w:p>
          <w:p w14:paraId="242E3AD4" w14:textId="77777777" w:rsidR="00234097" w:rsidRPr="00B74F32" w:rsidRDefault="00234097" w:rsidP="00C83257">
            <w:pPr>
              <w:pStyle w:val="NoSpacing"/>
              <w:rPr>
                <w:rFonts w:ascii="GHEA Grapalat" w:hAnsi="GHEA Grapalat" w:cs="Sylfaen"/>
                <w:lang w:val="hy-AM"/>
              </w:rPr>
            </w:pPr>
          </w:p>
          <w:p w14:paraId="0C279DC1" w14:textId="19F303BF" w:rsidR="00234097" w:rsidRPr="00B74F32" w:rsidRDefault="00234097" w:rsidP="00C83257">
            <w:pPr>
              <w:pStyle w:val="NoSpacing"/>
              <w:rPr>
                <w:rFonts w:ascii="GHEA Grapalat" w:hAnsi="GHEA Grapalat" w:cs="Sylfaen"/>
                <w:lang w:val="hy-AM"/>
              </w:rPr>
            </w:pPr>
            <w:r w:rsidRPr="00B74F32">
              <w:rPr>
                <w:rFonts w:ascii="GHEA Grapalat" w:hAnsi="GHEA Grapalat" w:cs="Sylfaen"/>
                <w:lang w:val="hy-AM"/>
              </w:rPr>
              <w:t>8</w:t>
            </w:r>
            <w:r w:rsidRPr="00B74F32">
              <w:rPr>
                <w:rFonts w:ascii="MS Gothic" w:eastAsia="MS Gothic" w:hAnsi="MS Gothic" w:cs="MS Gothic" w:hint="eastAsia"/>
                <w:lang w:val="hy-AM"/>
              </w:rPr>
              <w:t>․</w:t>
            </w:r>
            <w:r w:rsidRPr="00B74F32">
              <w:rPr>
                <w:rFonts w:ascii="GHEA Grapalat" w:hAnsi="GHEA Grapalat" w:cs="Sylfaen"/>
                <w:lang w:val="hy-AM"/>
              </w:rPr>
              <w:t xml:space="preserve"> Ընդունվել է</w:t>
            </w:r>
          </w:p>
          <w:p w14:paraId="66DBBC85" w14:textId="77777777" w:rsidR="00234097" w:rsidRPr="00B74F32" w:rsidRDefault="00234097" w:rsidP="00C83257">
            <w:pPr>
              <w:pStyle w:val="NoSpacing"/>
              <w:rPr>
                <w:rFonts w:ascii="GHEA Grapalat" w:hAnsi="GHEA Grapalat" w:cs="Sylfaen"/>
                <w:lang w:val="hy-AM"/>
              </w:rPr>
            </w:pPr>
          </w:p>
          <w:p w14:paraId="16DC1821" w14:textId="77777777" w:rsidR="00234097" w:rsidRPr="00B74F32" w:rsidRDefault="00234097" w:rsidP="00C83257">
            <w:pPr>
              <w:pStyle w:val="NoSpacing"/>
              <w:rPr>
                <w:rFonts w:ascii="GHEA Grapalat" w:hAnsi="GHEA Grapalat" w:cs="Sylfaen"/>
                <w:lang w:val="hy-AM"/>
              </w:rPr>
            </w:pPr>
          </w:p>
          <w:p w14:paraId="14966D5A" w14:textId="77777777" w:rsidR="00234097" w:rsidRPr="00B74F32" w:rsidRDefault="00234097" w:rsidP="00C83257">
            <w:pPr>
              <w:pStyle w:val="NoSpacing"/>
              <w:rPr>
                <w:rFonts w:ascii="GHEA Grapalat" w:hAnsi="GHEA Grapalat" w:cs="Sylfaen"/>
                <w:lang w:val="hy-AM"/>
              </w:rPr>
            </w:pPr>
          </w:p>
          <w:p w14:paraId="69EDD47C" w14:textId="77777777" w:rsidR="00234097" w:rsidRPr="00B74F32" w:rsidRDefault="00234097" w:rsidP="00C83257">
            <w:pPr>
              <w:pStyle w:val="NoSpacing"/>
              <w:rPr>
                <w:rFonts w:ascii="GHEA Grapalat" w:hAnsi="GHEA Grapalat" w:cs="Sylfaen"/>
                <w:lang w:val="hy-AM"/>
              </w:rPr>
            </w:pPr>
          </w:p>
          <w:p w14:paraId="63FD7B20" w14:textId="77777777" w:rsidR="00234097" w:rsidRPr="00B74F32" w:rsidRDefault="00234097" w:rsidP="00C83257">
            <w:pPr>
              <w:pStyle w:val="NoSpacing"/>
              <w:rPr>
                <w:rFonts w:ascii="GHEA Grapalat" w:hAnsi="GHEA Grapalat" w:cs="Sylfaen"/>
                <w:lang w:val="hy-AM"/>
              </w:rPr>
            </w:pPr>
          </w:p>
          <w:p w14:paraId="0E6971EA" w14:textId="77777777" w:rsidR="00234097" w:rsidRPr="00B74F32" w:rsidRDefault="00234097" w:rsidP="00C83257">
            <w:pPr>
              <w:pStyle w:val="NoSpacing"/>
              <w:rPr>
                <w:rFonts w:ascii="GHEA Grapalat" w:hAnsi="GHEA Grapalat" w:cs="Sylfaen"/>
                <w:lang w:val="hy-AM"/>
              </w:rPr>
            </w:pPr>
          </w:p>
          <w:p w14:paraId="7E43D813" w14:textId="77777777" w:rsidR="00234097" w:rsidRPr="00B74F32" w:rsidRDefault="00234097" w:rsidP="00C83257">
            <w:pPr>
              <w:pStyle w:val="NoSpacing"/>
              <w:rPr>
                <w:rFonts w:ascii="GHEA Grapalat" w:hAnsi="GHEA Grapalat" w:cs="Sylfaen"/>
                <w:lang w:val="hy-AM"/>
              </w:rPr>
            </w:pPr>
          </w:p>
          <w:p w14:paraId="0BC54857" w14:textId="77777777" w:rsidR="00234097" w:rsidRPr="00B74F32" w:rsidRDefault="00234097" w:rsidP="00C83257">
            <w:pPr>
              <w:pStyle w:val="NoSpacing"/>
              <w:rPr>
                <w:rFonts w:ascii="GHEA Grapalat" w:hAnsi="GHEA Grapalat" w:cs="Sylfaen"/>
                <w:lang w:val="hy-AM"/>
              </w:rPr>
            </w:pPr>
          </w:p>
          <w:p w14:paraId="2A74F9C3" w14:textId="77777777" w:rsidR="00234097" w:rsidRPr="00B74F32" w:rsidRDefault="00234097" w:rsidP="00C83257">
            <w:pPr>
              <w:pStyle w:val="NoSpacing"/>
              <w:rPr>
                <w:rFonts w:ascii="GHEA Grapalat" w:hAnsi="GHEA Grapalat" w:cs="Sylfaen"/>
                <w:lang w:val="hy-AM"/>
              </w:rPr>
            </w:pPr>
          </w:p>
          <w:p w14:paraId="649E849B" w14:textId="77777777" w:rsidR="00234097" w:rsidRPr="00B74F32" w:rsidRDefault="00234097" w:rsidP="00C83257">
            <w:pPr>
              <w:pStyle w:val="NoSpacing"/>
              <w:rPr>
                <w:rFonts w:ascii="GHEA Grapalat" w:hAnsi="GHEA Grapalat" w:cs="Sylfaen"/>
                <w:lang w:val="hy-AM"/>
              </w:rPr>
            </w:pPr>
          </w:p>
          <w:p w14:paraId="30521530" w14:textId="760DAA67" w:rsidR="00234097" w:rsidRDefault="00234097" w:rsidP="00C83257">
            <w:pPr>
              <w:pStyle w:val="NoSpacing"/>
              <w:rPr>
                <w:rFonts w:ascii="GHEA Grapalat" w:hAnsi="GHEA Grapalat" w:cs="Sylfaen"/>
                <w:lang w:val="hy-AM"/>
              </w:rPr>
            </w:pPr>
          </w:p>
          <w:p w14:paraId="054F27BC" w14:textId="4BAA28FE" w:rsidR="00234097" w:rsidRDefault="00234097" w:rsidP="00C83257">
            <w:pPr>
              <w:pStyle w:val="NoSpacing"/>
              <w:rPr>
                <w:rFonts w:ascii="GHEA Grapalat" w:hAnsi="GHEA Grapalat" w:cs="Sylfaen"/>
                <w:lang w:val="hy-AM"/>
              </w:rPr>
            </w:pPr>
          </w:p>
          <w:p w14:paraId="59F3666C" w14:textId="5E1AFDFE" w:rsidR="00234097" w:rsidRDefault="00234097" w:rsidP="00C83257">
            <w:pPr>
              <w:pStyle w:val="NoSpacing"/>
              <w:rPr>
                <w:rFonts w:ascii="GHEA Grapalat" w:hAnsi="GHEA Grapalat" w:cs="Sylfaen"/>
                <w:lang w:val="hy-AM"/>
              </w:rPr>
            </w:pPr>
          </w:p>
          <w:p w14:paraId="4C8EE099" w14:textId="32C880F4" w:rsidR="00234097" w:rsidRDefault="00234097" w:rsidP="00C83257">
            <w:pPr>
              <w:pStyle w:val="NoSpacing"/>
              <w:rPr>
                <w:rFonts w:ascii="GHEA Grapalat" w:hAnsi="GHEA Grapalat" w:cs="Sylfaen"/>
                <w:lang w:val="hy-AM"/>
              </w:rPr>
            </w:pPr>
          </w:p>
          <w:p w14:paraId="5107D8A5" w14:textId="0A710A32" w:rsidR="00234097" w:rsidRDefault="00234097" w:rsidP="00C83257">
            <w:pPr>
              <w:pStyle w:val="NoSpacing"/>
              <w:rPr>
                <w:rFonts w:ascii="GHEA Grapalat" w:hAnsi="GHEA Grapalat" w:cs="Sylfaen"/>
                <w:lang w:val="hy-AM"/>
              </w:rPr>
            </w:pPr>
          </w:p>
          <w:p w14:paraId="2DA0C64E" w14:textId="77777777" w:rsidR="00234097" w:rsidRPr="00B74F32" w:rsidRDefault="00234097" w:rsidP="00C83257">
            <w:pPr>
              <w:pStyle w:val="NoSpacing"/>
              <w:rPr>
                <w:rFonts w:ascii="GHEA Grapalat" w:hAnsi="GHEA Grapalat" w:cs="Sylfaen"/>
                <w:lang w:val="hy-AM"/>
              </w:rPr>
            </w:pPr>
          </w:p>
          <w:p w14:paraId="3C9EE1E8" w14:textId="2E3EFB9E" w:rsidR="00234097" w:rsidRPr="00B74F32" w:rsidRDefault="00234097" w:rsidP="00C83257">
            <w:pPr>
              <w:pStyle w:val="NoSpacing"/>
              <w:rPr>
                <w:rFonts w:ascii="GHEA Grapalat" w:hAnsi="GHEA Grapalat" w:cs="Sylfaen"/>
                <w:lang w:val="hy-AM"/>
              </w:rPr>
            </w:pPr>
            <w:r w:rsidRPr="00B74F32">
              <w:rPr>
                <w:rFonts w:ascii="GHEA Grapalat" w:hAnsi="GHEA Grapalat" w:cs="Sylfaen"/>
                <w:lang w:val="hy-AM"/>
              </w:rPr>
              <w:t>9</w:t>
            </w:r>
            <w:r w:rsidRPr="00B74F32">
              <w:rPr>
                <w:rFonts w:ascii="MS Gothic" w:eastAsia="MS Gothic" w:hAnsi="MS Gothic" w:cs="MS Gothic" w:hint="eastAsia"/>
                <w:lang w:val="hy-AM"/>
              </w:rPr>
              <w:t>․</w:t>
            </w:r>
            <w:r w:rsidRPr="00B74F32">
              <w:rPr>
                <w:rFonts w:ascii="GHEA Grapalat" w:hAnsi="GHEA Grapalat" w:cs="Sylfaen"/>
                <w:lang w:val="hy-AM"/>
              </w:rPr>
              <w:t xml:space="preserve"> Չի ընդունվել</w:t>
            </w:r>
          </w:p>
          <w:p w14:paraId="364D4ED5" w14:textId="77777777" w:rsidR="00234097" w:rsidRPr="00B74F32" w:rsidRDefault="00234097" w:rsidP="00C83257">
            <w:pPr>
              <w:pStyle w:val="NoSpacing"/>
              <w:rPr>
                <w:rFonts w:ascii="GHEA Grapalat" w:hAnsi="GHEA Grapalat" w:cs="Sylfaen"/>
                <w:lang w:val="hy-AM"/>
              </w:rPr>
            </w:pPr>
          </w:p>
          <w:p w14:paraId="4ED61B24" w14:textId="77777777" w:rsidR="00234097" w:rsidRPr="00B74F32" w:rsidRDefault="00234097" w:rsidP="00C83257">
            <w:pPr>
              <w:pStyle w:val="NoSpacing"/>
              <w:rPr>
                <w:rFonts w:ascii="GHEA Grapalat" w:hAnsi="GHEA Grapalat" w:cs="Sylfaen"/>
                <w:lang w:val="hy-AM"/>
              </w:rPr>
            </w:pPr>
          </w:p>
          <w:p w14:paraId="06DC2526" w14:textId="77777777" w:rsidR="00234097" w:rsidRPr="00B74F32" w:rsidRDefault="00234097" w:rsidP="00C83257">
            <w:pPr>
              <w:pStyle w:val="NoSpacing"/>
              <w:rPr>
                <w:rFonts w:ascii="GHEA Grapalat" w:hAnsi="GHEA Grapalat" w:cs="Sylfaen"/>
                <w:lang w:val="hy-AM"/>
              </w:rPr>
            </w:pPr>
          </w:p>
          <w:p w14:paraId="4689D9F4" w14:textId="77777777" w:rsidR="00234097" w:rsidRPr="00B74F32" w:rsidRDefault="00234097" w:rsidP="00C83257">
            <w:pPr>
              <w:pStyle w:val="NoSpacing"/>
              <w:rPr>
                <w:rFonts w:ascii="GHEA Grapalat" w:hAnsi="GHEA Grapalat" w:cs="Sylfaen"/>
                <w:lang w:val="hy-AM"/>
              </w:rPr>
            </w:pPr>
          </w:p>
          <w:p w14:paraId="317B337E" w14:textId="77777777" w:rsidR="00234097" w:rsidRPr="00B74F32" w:rsidRDefault="00234097" w:rsidP="00C83257">
            <w:pPr>
              <w:pStyle w:val="NoSpacing"/>
              <w:rPr>
                <w:rFonts w:ascii="GHEA Grapalat" w:hAnsi="GHEA Grapalat" w:cs="Sylfaen"/>
                <w:lang w:val="hy-AM"/>
              </w:rPr>
            </w:pPr>
            <w:r w:rsidRPr="00B74F32">
              <w:rPr>
                <w:rFonts w:ascii="GHEA Grapalat" w:hAnsi="GHEA Grapalat" w:cs="Sylfaen"/>
                <w:lang w:val="hy-AM"/>
              </w:rPr>
              <w:t>10</w:t>
            </w:r>
            <w:r w:rsidRPr="00B74F32">
              <w:rPr>
                <w:rFonts w:ascii="MS Gothic" w:eastAsia="MS Gothic" w:hAnsi="MS Gothic" w:cs="MS Gothic" w:hint="eastAsia"/>
                <w:lang w:val="hy-AM"/>
              </w:rPr>
              <w:t>․</w:t>
            </w:r>
            <w:r w:rsidRPr="00B74F32">
              <w:rPr>
                <w:rFonts w:ascii="GHEA Grapalat" w:hAnsi="GHEA Grapalat" w:cs="Sylfaen"/>
                <w:lang w:val="hy-AM"/>
              </w:rPr>
              <w:t xml:space="preserve"> Ընդունվել է</w:t>
            </w:r>
          </w:p>
          <w:p w14:paraId="5E73380C" w14:textId="77777777" w:rsidR="00234097" w:rsidRPr="00B74F32" w:rsidRDefault="00234097" w:rsidP="00C83257">
            <w:pPr>
              <w:pStyle w:val="NoSpacing"/>
              <w:rPr>
                <w:rFonts w:ascii="GHEA Grapalat" w:hAnsi="GHEA Grapalat" w:cs="Sylfaen"/>
                <w:lang w:val="hy-AM"/>
              </w:rPr>
            </w:pPr>
          </w:p>
          <w:p w14:paraId="1C131D20" w14:textId="77777777" w:rsidR="00234097" w:rsidRDefault="00234097" w:rsidP="00C83257">
            <w:pPr>
              <w:pStyle w:val="NoSpacing"/>
              <w:rPr>
                <w:rFonts w:ascii="GHEA Grapalat" w:hAnsi="GHEA Grapalat" w:cs="Sylfaen"/>
                <w:lang w:val="hy-AM"/>
              </w:rPr>
            </w:pPr>
          </w:p>
          <w:p w14:paraId="0C290B80" w14:textId="77777777" w:rsidR="00234097" w:rsidRDefault="00234097" w:rsidP="00C83257">
            <w:pPr>
              <w:pStyle w:val="NoSpacing"/>
              <w:rPr>
                <w:rFonts w:ascii="GHEA Grapalat" w:hAnsi="GHEA Grapalat" w:cs="Sylfaen"/>
                <w:lang w:val="hy-AM"/>
              </w:rPr>
            </w:pPr>
          </w:p>
          <w:p w14:paraId="31AC7892" w14:textId="77777777" w:rsidR="00234097" w:rsidRDefault="00234097" w:rsidP="00C83257">
            <w:pPr>
              <w:pStyle w:val="NoSpacing"/>
              <w:rPr>
                <w:rFonts w:ascii="GHEA Grapalat" w:hAnsi="GHEA Grapalat" w:cs="Sylfaen"/>
                <w:lang w:val="hy-AM"/>
              </w:rPr>
            </w:pPr>
          </w:p>
          <w:p w14:paraId="1F465BE2" w14:textId="77777777" w:rsidR="00234097" w:rsidRDefault="00234097" w:rsidP="00C83257">
            <w:pPr>
              <w:pStyle w:val="NoSpacing"/>
              <w:rPr>
                <w:rFonts w:ascii="GHEA Grapalat" w:hAnsi="GHEA Grapalat" w:cs="Sylfaen"/>
                <w:lang w:val="hy-AM"/>
              </w:rPr>
            </w:pPr>
          </w:p>
          <w:p w14:paraId="365F128C" w14:textId="42AA6DE2" w:rsidR="00234097" w:rsidRPr="00B74F32" w:rsidRDefault="00234097" w:rsidP="00C83257">
            <w:pPr>
              <w:pStyle w:val="NoSpacing"/>
              <w:rPr>
                <w:rFonts w:ascii="GHEA Grapalat" w:hAnsi="GHEA Grapalat" w:cs="Sylfaen"/>
                <w:lang w:val="hy-AM"/>
              </w:rPr>
            </w:pPr>
            <w:r w:rsidRPr="00B74F32">
              <w:rPr>
                <w:rFonts w:ascii="GHEA Grapalat" w:hAnsi="GHEA Grapalat" w:cs="Sylfaen"/>
                <w:lang w:val="hy-AM"/>
              </w:rPr>
              <w:t>11</w:t>
            </w:r>
            <w:r w:rsidRPr="00B74F32">
              <w:rPr>
                <w:rFonts w:ascii="MS Gothic" w:eastAsia="MS Gothic" w:hAnsi="MS Gothic" w:cs="MS Gothic" w:hint="eastAsia"/>
                <w:lang w:val="hy-AM"/>
              </w:rPr>
              <w:t>․</w:t>
            </w:r>
            <w:r w:rsidRPr="00B74F32">
              <w:rPr>
                <w:rFonts w:ascii="GHEA Grapalat" w:hAnsi="GHEA Grapalat" w:cs="Sylfaen"/>
                <w:lang w:val="hy-AM"/>
              </w:rPr>
              <w:t xml:space="preserve"> Ընդունվել է</w:t>
            </w:r>
          </w:p>
          <w:p w14:paraId="785743CC" w14:textId="77777777" w:rsidR="00234097" w:rsidRPr="00B74F32" w:rsidRDefault="00234097" w:rsidP="00C83257">
            <w:pPr>
              <w:pStyle w:val="NoSpacing"/>
              <w:rPr>
                <w:rFonts w:ascii="GHEA Grapalat" w:hAnsi="GHEA Grapalat" w:cs="Sylfaen"/>
                <w:lang w:val="hy-AM"/>
              </w:rPr>
            </w:pPr>
          </w:p>
          <w:p w14:paraId="10D27D04" w14:textId="12FC496F" w:rsidR="00234097" w:rsidRDefault="00234097" w:rsidP="00C83257">
            <w:pPr>
              <w:pStyle w:val="NoSpacing"/>
              <w:rPr>
                <w:rFonts w:ascii="GHEA Grapalat" w:hAnsi="GHEA Grapalat" w:cs="Sylfaen"/>
                <w:lang w:val="hy-AM"/>
              </w:rPr>
            </w:pPr>
          </w:p>
          <w:p w14:paraId="7399DE2B" w14:textId="72BBF454" w:rsidR="00234097" w:rsidRDefault="00234097" w:rsidP="00C83257">
            <w:pPr>
              <w:pStyle w:val="NoSpacing"/>
              <w:rPr>
                <w:rFonts w:ascii="GHEA Grapalat" w:hAnsi="GHEA Grapalat" w:cs="Sylfaen"/>
                <w:lang w:val="hy-AM"/>
              </w:rPr>
            </w:pPr>
          </w:p>
          <w:p w14:paraId="2F99278A" w14:textId="77777777" w:rsidR="00234097" w:rsidRPr="00B74F32" w:rsidRDefault="00234097" w:rsidP="00C83257">
            <w:pPr>
              <w:pStyle w:val="NoSpacing"/>
              <w:rPr>
                <w:rFonts w:ascii="GHEA Grapalat" w:hAnsi="GHEA Grapalat" w:cs="Sylfaen"/>
                <w:lang w:val="hy-AM"/>
              </w:rPr>
            </w:pPr>
          </w:p>
          <w:p w14:paraId="3C589183" w14:textId="4F79E779" w:rsidR="00234097" w:rsidRPr="00B74F32" w:rsidRDefault="00234097" w:rsidP="00C83257">
            <w:pPr>
              <w:pStyle w:val="NoSpacing"/>
              <w:rPr>
                <w:rFonts w:ascii="GHEA Grapalat" w:hAnsi="GHEA Grapalat" w:cs="Sylfaen"/>
                <w:lang w:val="hy-AM"/>
              </w:rPr>
            </w:pPr>
            <w:r w:rsidRPr="00B74F32">
              <w:rPr>
                <w:rFonts w:ascii="GHEA Grapalat" w:hAnsi="GHEA Grapalat" w:cs="Sylfaen"/>
                <w:lang w:val="hy-AM"/>
              </w:rPr>
              <w:t>12</w:t>
            </w:r>
            <w:r w:rsidRPr="00B74F32">
              <w:rPr>
                <w:rFonts w:ascii="MS Gothic" w:eastAsia="MS Gothic" w:hAnsi="MS Gothic" w:cs="MS Gothic" w:hint="eastAsia"/>
                <w:lang w:val="hy-AM"/>
              </w:rPr>
              <w:t>․</w:t>
            </w:r>
            <w:r w:rsidRPr="00B74F32">
              <w:rPr>
                <w:rFonts w:ascii="GHEA Grapalat" w:hAnsi="GHEA Grapalat" w:cs="Sylfaen"/>
                <w:lang w:val="hy-AM"/>
              </w:rPr>
              <w:t xml:space="preserve"> Ընդունվել է</w:t>
            </w:r>
          </w:p>
          <w:p w14:paraId="2CD317A5" w14:textId="77777777" w:rsidR="00234097" w:rsidRPr="00B74F32" w:rsidRDefault="00234097" w:rsidP="00C83257">
            <w:pPr>
              <w:pStyle w:val="NoSpacing"/>
              <w:rPr>
                <w:rFonts w:ascii="GHEA Grapalat" w:hAnsi="GHEA Grapalat" w:cs="Sylfaen"/>
                <w:lang w:val="hy-AM"/>
              </w:rPr>
            </w:pPr>
          </w:p>
          <w:p w14:paraId="393EF29A" w14:textId="77777777" w:rsidR="00234097" w:rsidRPr="00B74F32" w:rsidRDefault="00234097" w:rsidP="00C83257">
            <w:pPr>
              <w:pStyle w:val="NoSpacing"/>
              <w:rPr>
                <w:rFonts w:ascii="GHEA Grapalat" w:hAnsi="GHEA Grapalat" w:cs="Sylfaen"/>
                <w:lang w:val="hy-AM"/>
              </w:rPr>
            </w:pPr>
          </w:p>
          <w:p w14:paraId="3EEDD9BC" w14:textId="77777777" w:rsidR="00234097" w:rsidRPr="00B74F32" w:rsidRDefault="00234097" w:rsidP="00C83257">
            <w:pPr>
              <w:pStyle w:val="NoSpacing"/>
              <w:rPr>
                <w:rFonts w:ascii="GHEA Grapalat" w:hAnsi="GHEA Grapalat" w:cs="Sylfaen"/>
                <w:lang w:val="hy-AM"/>
              </w:rPr>
            </w:pPr>
          </w:p>
          <w:p w14:paraId="45C6C854" w14:textId="7461BF2D" w:rsidR="00234097" w:rsidRDefault="00234097" w:rsidP="00C83257">
            <w:pPr>
              <w:pStyle w:val="NoSpacing"/>
              <w:rPr>
                <w:rFonts w:ascii="GHEA Grapalat" w:hAnsi="GHEA Grapalat" w:cs="Sylfaen"/>
                <w:lang w:val="hy-AM"/>
              </w:rPr>
            </w:pPr>
          </w:p>
          <w:p w14:paraId="64F01137" w14:textId="77777777" w:rsidR="00234097" w:rsidRPr="00B74F32" w:rsidRDefault="00234097" w:rsidP="00C83257">
            <w:pPr>
              <w:pStyle w:val="NoSpacing"/>
              <w:rPr>
                <w:rFonts w:ascii="GHEA Grapalat" w:hAnsi="GHEA Grapalat" w:cs="Sylfaen"/>
                <w:lang w:val="hy-AM"/>
              </w:rPr>
            </w:pPr>
          </w:p>
          <w:p w14:paraId="1449388B" w14:textId="3406BBAC" w:rsidR="00234097" w:rsidRPr="00B74F32" w:rsidRDefault="00234097" w:rsidP="00C83257">
            <w:pPr>
              <w:pStyle w:val="NoSpacing"/>
              <w:rPr>
                <w:rFonts w:ascii="GHEA Grapalat" w:hAnsi="GHEA Grapalat" w:cs="Sylfaen"/>
                <w:lang w:val="hy-AM"/>
              </w:rPr>
            </w:pPr>
            <w:r w:rsidRPr="00B74F32">
              <w:rPr>
                <w:rFonts w:ascii="GHEA Grapalat" w:hAnsi="GHEA Grapalat" w:cs="Sylfaen"/>
                <w:lang w:val="hy-AM"/>
              </w:rPr>
              <w:t>13</w:t>
            </w:r>
            <w:r w:rsidRPr="00B74F32">
              <w:rPr>
                <w:rFonts w:ascii="MS Gothic" w:eastAsia="MS Gothic" w:hAnsi="MS Gothic" w:cs="MS Gothic" w:hint="eastAsia"/>
                <w:lang w:val="hy-AM"/>
              </w:rPr>
              <w:t>․</w:t>
            </w:r>
            <w:r w:rsidRPr="00B74F32">
              <w:rPr>
                <w:rFonts w:ascii="GHEA Grapalat" w:hAnsi="GHEA Grapalat" w:cs="Sylfaen"/>
                <w:lang w:val="hy-AM"/>
              </w:rPr>
              <w:t xml:space="preserve"> Ընդունվել է</w:t>
            </w:r>
          </w:p>
          <w:p w14:paraId="580AE178" w14:textId="5D8AAA00" w:rsidR="00234097" w:rsidRDefault="00234097" w:rsidP="00C83257">
            <w:pPr>
              <w:pStyle w:val="NoSpacing"/>
              <w:rPr>
                <w:rFonts w:ascii="GHEA Grapalat" w:hAnsi="GHEA Grapalat" w:cs="Sylfaen"/>
                <w:lang w:val="hy-AM"/>
              </w:rPr>
            </w:pPr>
          </w:p>
          <w:p w14:paraId="2BA8AA60" w14:textId="2424349E" w:rsidR="00234097" w:rsidRDefault="00234097" w:rsidP="00C83257">
            <w:pPr>
              <w:pStyle w:val="NoSpacing"/>
              <w:rPr>
                <w:rFonts w:ascii="GHEA Grapalat" w:hAnsi="GHEA Grapalat" w:cs="Sylfaen"/>
                <w:lang w:val="hy-AM"/>
              </w:rPr>
            </w:pPr>
          </w:p>
          <w:p w14:paraId="1C0362D9" w14:textId="77777777" w:rsidR="00234097" w:rsidRPr="00B74F32" w:rsidRDefault="00234097" w:rsidP="00C83257">
            <w:pPr>
              <w:pStyle w:val="NoSpacing"/>
              <w:rPr>
                <w:rFonts w:ascii="GHEA Grapalat" w:hAnsi="GHEA Grapalat" w:cs="Sylfaen"/>
                <w:lang w:val="hy-AM"/>
              </w:rPr>
            </w:pPr>
          </w:p>
          <w:p w14:paraId="158F6786" w14:textId="7A7C9489" w:rsidR="00234097" w:rsidRPr="00B74F32" w:rsidRDefault="00234097" w:rsidP="00C83257">
            <w:pPr>
              <w:pStyle w:val="NoSpacing"/>
              <w:rPr>
                <w:rFonts w:ascii="GHEA Grapalat" w:hAnsi="GHEA Grapalat" w:cs="Sylfaen"/>
                <w:lang w:val="hy-AM"/>
              </w:rPr>
            </w:pPr>
            <w:r w:rsidRPr="00B74F32">
              <w:rPr>
                <w:rFonts w:ascii="GHEA Grapalat" w:hAnsi="GHEA Grapalat" w:cs="Sylfaen"/>
                <w:lang w:val="hy-AM"/>
              </w:rPr>
              <w:t>14</w:t>
            </w:r>
            <w:r w:rsidRPr="00B74F32">
              <w:rPr>
                <w:rFonts w:ascii="MS Gothic" w:eastAsia="MS Gothic" w:hAnsi="MS Gothic" w:cs="MS Gothic" w:hint="eastAsia"/>
                <w:lang w:val="hy-AM"/>
              </w:rPr>
              <w:t>․</w:t>
            </w:r>
            <w:r w:rsidRPr="00B74F32">
              <w:rPr>
                <w:rFonts w:ascii="GHEA Grapalat" w:hAnsi="GHEA Grapalat" w:cs="Sylfaen"/>
                <w:lang w:val="hy-AM"/>
              </w:rPr>
              <w:t xml:space="preserve"> Ընդունվել է</w:t>
            </w:r>
          </w:p>
          <w:p w14:paraId="39832B5D" w14:textId="3C04A235" w:rsidR="00234097" w:rsidRDefault="00234097" w:rsidP="00C83257">
            <w:pPr>
              <w:pStyle w:val="NoSpacing"/>
              <w:rPr>
                <w:rFonts w:ascii="GHEA Grapalat" w:hAnsi="GHEA Grapalat" w:cs="Sylfaen"/>
                <w:lang w:val="hy-AM"/>
              </w:rPr>
            </w:pPr>
          </w:p>
          <w:p w14:paraId="18CF906A" w14:textId="40AED85D" w:rsidR="00234097" w:rsidRDefault="00234097" w:rsidP="00C83257">
            <w:pPr>
              <w:pStyle w:val="NoSpacing"/>
              <w:rPr>
                <w:rFonts w:ascii="GHEA Grapalat" w:hAnsi="GHEA Grapalat" w:cs="Sylfaen"/>
                <w:lang w:val="hy-AM"/>
              </w:rPr>
            </w:pPr>
          </w:p>
          <w:p w14:paraId="532A48F9" w14:textId="1C7938DF" w:rsidR="00234097" w:rsidRPr="00B74F32" w:rsidRDefault="00234097" w:rsidP="00C83257">
            <w:pPr>
              <w:pStyle w:val="NoSpacing"/>
              <w:rPr>
                <w:rFonts w:ascii="GHEA Grapalat" w:hAnsi="GHEA Grapalat" w:cs="Sylfaen"/>
                <w:lang w:val="hy-AM"/>
              </w:rPr>
            </w:pPr>
          </w:p>
          <w:p w14:paraId="28ABE65F" w14:textId="283DB636" w:rsidR="00234097" w:rsidRPr="00B74F32" w:rsidRDefault="00234097" w:rsidP="00C83257">
            <w:pPr>
              <w:pStyle w:val="NoSpacing"/>
              <w:rPr>
                <w:rFonts w:ascii="GHEA Grapalat" w:hAnsi="GHEA Grapalat" w:cs="Sylfaen"/>
                <w:lang w:val="hy-AM"/>
              </w:rPr>
            </w:pPr>
            <w:r w:rsidRPr="00B74F32">
              <w:rPr>
                <w:rFonts w:ascii="GHEA Grapalat" w:hAnsi="GHEA Grapalat" w:cs="Sylfaen"/>
                <w:lang w:val="hy-AM"/>
              </w:rPr>
              <w:t>15</w:t>
            </w:r>
            <w:r w:rsidRPr="00B74F32">
              <w:rPr>
                <w:rFonts w:ascii="MS Gothic" w:eastAsia="MS Gothic" w:hAnsi="MS Gothic" w:cs="MS Gothic" w:hint="eastAsia"/>
                <w:lang w:val="hy-AM"/>
              </w:rPr>
              <w:t>․</w:t>
            </w:r>
            <w:r w:rsidRPr="00B74F32">
              <w:rPr>
                <w:rFonts w:ascii="GHEA Grapalat" w:hAnsi="GHEA Grapalat" w:cs="Sylfaen"/>
                <w:lang w:val="hy-AM"/>
              </w:rPr>
              <w:t xml:space="preserve"> Չի ընդունվել</w:t>
            </w:r>
          </w:p>
          <w:p w14:paraId="65B18BD9" w14:textId="77777777" w:rsidR="00234097" w:rsidRPr="00B74F32" w:rsidRDefault="00234097" w:rsidP="00C83257">
            <w:pPr>
              <w:pStyle w:val="NoSpacing"/>
              <w:rPr>
                <w:rFonts w:ascii="GHEA Grapalat" w:hAnsi="GHEA Grapalat" w:cs="Sylfaen"/>
                <w:lang w:val="hy-AM"/>
              </w:rPr>
            </w:pPr>
          </w:p>
          <w:p w14:paraId="674EF828" w14:textId="77777777" w:rsidR="00234097" w:rsidRPr="00B74F32" w:rsidRDefault="00234097" w:rsidP="00C83257">
            <w:pPr>
              <w:pStyle w:val="NoSpacing"/>
              <w:rPr>
                <w:rFonts w:ascii="GHEA Grapalat" w:hAnsi="GHEA Grapalat" w:cs="Sylfaen"/>
                <w:lang w:val="hy-AM"/>
              </w:rPr>
            </w:pPr>
          </w:p>
          <w:p w14:paraId="5B93037A" w14:textId="77777777" w:rsidR="00234097" w:rsidRPr="00B74F32" w:rsidRDefault="00234097" w:rsidP="00C83257">
            <w:pPr>
              <w:pStyle w:val="NoSpacing"/>
              <w:rPr>
                <w:rFonts w:ascii="GHEA Grapalat" w:hAnsi="GHEA Grapalat" w:cs="Sylfaen"/>
                <w:lang w:val="hy-AM"/>
              </w:rPr>
            </w:pPr>
          </w:p>
          <w:p w14:paraId="31F93D35" w14:textId="77777777" w:rsidR="00234097" w:rsidRPr="00B74F32" w:rsidRDefault="00234097" w:rsidP="00C83257">
            <w:pPr>
              <w:pStyle w:val="NoSpacing"/>
              <w:rPr>
                <w:rFonts w:ascii="GHEA Grapalat" w:hAnsi="GHEA Grapalat" w:cs="Sylfaen"/>
                <w:lang w:val="hy-AM"/>
              </w:rPr>
            </w:pPr>
          </w:p>
          <w:p w14:paraId="41ADE495" w14:textId="77777777" w:rsidR="00234097" w:rsidRPr="00B74F32" w:rsidRDefault="00234097" w:rsidP="00C83257">
            <w:pPr>
              <w:pStyle w:val="NoSpacing"/>
              <w:rPr>
                <w:rFonts w:ascii="GHEA Grapalat" w:hAnsi="GHEA Grapalat" w:cs="Sylfaen"/>
                <w:lang w:val="hy-AM"/>
              </w:rPr>
            </w:pPr>
          </w:p>
          <w:p w14:paraId="47270929" w14:textId="77777777" w:rsidR="00234097" w:rsidRPr="00B74F32" w:rsidRDefault="00234097" w:rsidP="00C83257">
            <w:pPr>
              <w:pStyle w:val="NoSpacing"/>
              <w:rPr>
                <w:rFonts w:ascii="GHEA Grapalat" w:hAnsi="GHEA Grapalat" w:cs="Sylfaen"/>
                <w:lang w:val="hy-AM"/>
              </w:rPr>
            </w:pPr>
          </w:p>
          <w:p w14:paraId="3F974C5A" w14:textId="77777777" w:rsidR="00234097" w:rsidRPr="00B74F32" w:rsidRDefault="00234097" w:rsidP="00C83257">
            <w:pPr>
              <w:pStyle w:val="NoSpacing"/>
              <w:rPr>
                <w:rFonts w:ascii="GHEA Grapalat" w:hAnsi="GHEA Grapalat" w:cs="Sylfaen"/>
                <w:lang w:val="hy-AM"/>
              </w:rPr>
            </w:pPr>
          </w:p>
          <w:p w14:paraId="0E2B667F" w14:textId="77777777" w:rsidR="00234097" w:rsidRDefault="00234097" w:rsidP="00C83257">
            <w:pPr>
              <w:pStyle w:val="NoSpacing"/>
              <w:rPr>
                <w:rFonts w:ascii="GHEA Grapalat" w:hAnsi="GHEA Grapalat" w:cs="Sylfaen"/>
                <w:lang w:val="hy-AM"/>
              </w:rPr>
            </w:pPr>
          </w:p>
          <w:p w14:paraId="1DDBC84B" w14:textId="5A47C3B2" w:rsidR="00234097" w:rsidRPr="00B74F32" w:rsidRDefault="00234097" w:rsidP="00C83257">
            <w:pPr>
              <w:pStyle w:val="NoSpacing"/>
              <w:rPr>
                <w:rFonts w:ascii="GHEA Grapalat" w:hAnsi="GHEA Grapalat" w:cs="Sylfaen"/>
                <w:lang w:val="hy-AM"/>
              </w:rPr>
            </w:pPr>
            <w:r w:rsidRPr="00B74F32">
              <w:rPr>
                <w:rFonts w:ascii="GHEA Grapalat" w:hAnsi="GHEA Grapalat" w:cs="Sylfaen"/>
                <w:lang w:val="hy-AM"/>
              </w:rPr>
              <w:t>16</w:t>
            </w:r>
            <w:r w:rsidRPr="00B74F32">
              <w:rPr>
                <w:rFonts w:ascii="MS Gothic" w:eastAsia="MS Gothic" w:hAnsi="MS Gothic" w:cs="MS Gothic" w:hint="eastAsia"/>
                <w:lang w:val="hy-AM"/>
              </w:rPr>
              <w:t>․</w:t>
            </w:r>
            <w:r w:rsidRPr="00B74F32">
              <w:rPr>
                <w:rFonts w:ascii="GHEA Grapalat" w:hAnsi="GHEA Grapalat" w:cs="Sylfaen"/>
                <w:lang w:val="hy-AM"/>
              </w:rPr>
              <w:t xml:space="preserve"> Ընդունվել է</w:t>
            </w:r>
          </w:p>
          <w:p w14:paraId="139FB75F" w14:textId="77777777" w:rsidR="00234097" w:rsidRPr="00B74F32" w:rsidRDefault="00234097" w:rsidP="00C83257">
            <w:pPr>
              <w:pStyle w:val="NoSpacing"/>
              <w:rPr>
                <w:rFonts w:ascii="GHEA Grapalat" w:hAnsi="GHEA Grapalat" w:cs="Sylfaen"/>
                <w:lang w:val="hy-AM"/>
              </w:rPr>
            </w:pPr>
          </w:p>
          <w:p w14:paraId="714A6DFB" w14:textId="77777777" w:rsidR="00234097" w:rsidRPr="00B74F32" w:rsidRDefault="00234097" w:rsidP="00C83257">
            <w:pPr>
              <w:pStyle w:val="NoSpacing"/>
              <w:rPr>
                <w:rFonts w:ascii="GHEA Grapalat" w:hAnsi="GHEA Grapalat" w:cs="Sylfaen"/>
                <w:lang w:val="hy-AM"/>
              </w:rPr>
            </w:pPr>
          </w:p>
        </w:tc>
        <w:tc>
          <w:tcPr>
            <w:tcW w:w="5287" w:type="dxa"/>
            <w:tcBorders>
              <w:top w:val="single" w:sz="4" w:space="0" w:color="auto"/>
              <w:left w:val="single" w:sz="4" w:space="0" w:color="auto"/>
              <w:bottom w:val="single" w:sz="4" w:space="0" w:color="auto"/>
              <w:right w:val="single" w:sz="4" w:space="0" w:color="auto"/>
            </w:tcBorders>
          </w:tcPr>
          <w:p w14:paraId="4F6A3869"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r w:rsidRPr="00B74F32">
              <w:rPr>
                <w:rFonts w:ascii="GHEA Grapalat" w:hAnsi="GHEA Grapalat"/>
                <w:color w:val="000000"/>
                <w:sz w:val="22"/>
                <w:szCs w:val="22"/>
                <w:lang w:val="hy-AM"/>
              </w:rPr>
              <w:lastRenderedPageBreak/>
              <w:t>Հարկ է նշել, որ այս հարցը նաև քննարկվել է 08</w:t>
            </w:r>
            <w:r w:rsidRPr="00B74F32">
              <w:rPr>
                <w:rFonts w:ascii="MS Gothic" w:eastAsia="MS Gothic" w:hAnsi="MS Gothic" w:cs="MS Gothic" w:hint="eastAsia"/>
                <w:color w:val="000000"/>
                <w:sz w:val="22"/>
                <w:szCs w:val="22"/>
                <w:lang w:val="hy-AM"/>
              </w:rPr>
              <w:t>․</w:t>
            </w:r>
            <w:r w:rsidRPr="00B74F32">
              <w:rPr>
                <w:rFonts w:ascii="GHEA Grapalat" w:hAnsi="GHEA Grapalat"/>
                <w:color w:val="000000"/>
                <w:sz w:val="22"/>
                <w:szCs w:val="22"/>
                <w:lang w:val="hy-AM"/>
              </w:rPr>
              <w:t>05</w:t>
            </w:r>
            <w:r w:rsidRPr="00B74F32">
              <w:rPr>
                <w:rFonts w:ascii="MS Gothic" w:eastAsia="MS Gothic" w:hAnsi="MS Gothic" w:cs="MS Gothic" w:hint="eastAsia"/>
                <w:color w:val="000000"/>
                <w:sz w:val="22"/>
                <w:szCs w:val="22"/>
                <w:lang w:val="hy-AM"/>
              </w:rPr>
              <w:t>․</w:t>
            </w:r>
            <w:r w:rsidRPr="00B74F32">
              <w:rPr>
                <w:rFonts w:ascii="GHEA Grapalat" w:hAnsi="GHEA Grapalat"/>
                <w:color w:val="000000"/>
                <w:sz w:val="22"/>
                <w:szCs w:val="22"/>
                <w:lang w:val="hy-AM"/>
              </w:rPr>
              <w:t>2020</w:t>
            </w:r>
            <w:r w:rsidRPr="00B74F32">
              <w:rPr>
                <w:rFonts w:ascii="GHEA Grapalat" w:hAnsi="GHEA Grapalat" w:cs="GHEA Grapalat"/>
                <w:color w:val="000000"/>
                <w:sz w:val="22"/>
                <w:szCs w:val="22"/>
                <w:lang w:val="hy-AM"/>
              </w:rPr>
              <w:t>թ</w:t>
            </w:r>
            <w:r w:rsidRPr="00B74F32">
              <w:rPr>
                <w:rFonts w:ascii="GHEA Grapalat" w:hAnsi="GHEA Grapalat"/>
                <w:color w:val="000000"/>
                <w:sz w:val="22"/>
                <w:szCs w:val="22"/>
                <w:lang w:val="hy-AM"/>
              </w:rPr>
              <w:t>-</w:t>
            </w:r>
            <w:r w:rsidRPr="00B74F32">
              <w:rPr>
                <w:rFonts w:ascii="GHEA Grapalat" w:hAnsi="GHEA Grapalat" w:cs="GHEA Grapalat"/>
                <w:color w:val="000000"/>
                <w:sz w:val="22"/>
                <w:szCs w:val="22"/>
                <w:lang w:val="hy-AM"/>
              </w:rPr>
              <w:t>ին</w:t>
            </w:r>
            <w:r w:rsidRPr="00B74F32">
              <w:rPr>
                <w:rFonts w:ascii="GHEA Grapalat" w:hAnsi="GHEA Grapalat"/>
                <w:color w:val="000000"/>
                <w:sz w:val="22"/>
                <w:szCs w:val="22"/>
                <w:lang w:val="hy-AM"/>
              </w:rPr>
              <w:t xml:space="preserve"> ՀՀ տարածքային կառավարման և ենթակառուցվածքների նախարարությունում (այսուհետ՝ ՏԿԵՆ) տեղի ունեցած աշխատանքային քննարկման ժամանակ, որտեղ ներկա էին նաև ՀՀ քաղաքաշինության կոմիտեի ներկայացուցիչները։ Հաշվի առնելով քննարկման արդյունքները, ինչպես նաև ՀՀ ՔԿ առաջարկությունը ՀՁՎԳՊ 5</w:t>
            </w:r>
            <w:r w:rsidRPr="00B74F32">
              <w:rPr>
                <w:rFonts w:ascii="MS Gothic" w:eastAsia="MS Gothic" w:hAnsi="MS Gothic" w:cs="MS Gothic" w:hint="eastAsia"/>
                <w:color w:val="000000"/>
                <w:sz w:val="22"/>
                <w:szCs w:val="22"/>
                <w:lang w:val="hy-AM"/>
              </w:rPr>
              <w:t>․</w:t>
            </w:r>
            <w:r w:rsidRPr="00B74F32">
              <w:rPr>
                <w:rFonts w:ascii="GHEA Grapalat" w:hAnsi="GHEA Grapalat"/>
                <w:color w:val="000000"/>
                <w:sz w:val="22"/>
                <w:szCs w:val="22"/>
                <w:lang w:val="hy-AM"/>
              </w:rPr>
              <w:t xml:space="preserve">3 </w:t>
            </w:r>
            <w:r w:rsidRPr="00B74F32">
              <w:rPr>
                <w:rFonts w:ascii="GHEA Grapalat" w:hAnsi="GHEA Grapalat" w:cs="GHEA Grapalat"/>
                <w:color w:val="000000"/>
                <w:sz w:val="22"/>
                <w:szCs w:val="22"/>
                <w:lang w:val="hy-AM"/>
              </w:rPr>
              <w:t>կետում</w:t>
            </w:r>
            <w:r w:rsidRPr="00B74F32">
              <w:rPr>
                <w:rFonts w:ascii="GHEA Grapalat" w:hAnsi="GHEA Grapalat"/>
                <w:color w:val="000000"/>
                <w:sz w:val="22"/>
                <w:szCs w:val="22"/>
                <w:lang w:val="hy-AM"/>
              </w:rPr>
              <w:t xml:space="preserve"> </w:t>
            </w:r>
            <w:r w:rsidRPr="00B74F32">
              <w:rPr>
                <w:rFonts w:ascii="GHEA Grapalat" w:hAnsi="GHEA Grapalat" w:cs="GHEA Grapalat"/>
                <w:color w:val="000000"/>
                <w:sz w:val="22"/>
                <w:szCs w:val="22"/>
                <w:lang w:val="hy-AM"/>
              </w:rPr>
              <w:t>ավելացվել</w:t>
            </w:r>
            <w:r w:rsidRPr="00B74F32">
              <w:rPr>
                <w:rFonts w:ascii="GHEA Grapalat" w:hAnsi="GHEA Grapalat"/>
                <w:color w:val="000000"/>
                <w:sz w:val="22"/>
                <w:szCs w:val="22"/>
                <w:lang w:val="hy-AM"/>
              </w:rPr>
              <w:t xml:space="preserve"> </w:t>
            </w:r>
            <w:r w:rsidRPr="00B74F32">
              <w:rPr>
                <w:rFonts w:ascii="GHEA Grapalat" w:hAnsi="GHEA Grapalat" w:cs="GHEA Grapalat"/>
                <w:color w:val="000000"/>
                <w:sz w:val="22"/>
                <w:szCs w:val="22"/>
                <w:lang w:val="hy-AM"/>
              </w:rPr>
              <w:t>է</w:t>
            </w:r>
            <w:r w:rsidRPr="00B74F32">
              <w:rPr>
                <w:rFonts w:ascii="GHEA Grapalat" w:hAnsi="GHEA Grapalat"/>
                <w:color w:val="000000"/>
                <w:sz w:val="22"/>
                <w:szCs w:val="22"/>
                <w:lang w:val="hy-AM"/>
              </w:rPr>
              <w:t xml:space="preserve"> </w:t>
            </w:r>
            <w:r w:rsidRPr="00B74F32">
              <w:rPr>
                <w:rFonts w:ascii="GHEA Grapalat" w:hAnsi="GHEA Grapalat" w:cs="GHEA Grapalat"/>
                <w:color w:val="000000"/>
                <w:sz w:val="22"/>
                <w:szCs w:val="22"/>
                <w:lang w:val="hy-AM"/>
              </w:rPr>
              <w:t>հետևյալը՝</w:t>
            </w:r>
          </w:p>
          <w:p w14:paraId="3902E24C"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i/>
                <w:color w:val="000000"/>
                <w:sz w:val="22"/>
                <w:szCs w:val="22"/>
                <w:u w:val="single"/>
                <w:lang w:val="hy-AM"/>
              </w:rPr>
            </w:pPr>
            <w:r w:rsidRPr="00B74F32">
              <w:rPr>
                <w:rFonts w:ascii="GHEA Grapalat" w:hAnsi="GHEA Grapalat"/>
                <w:i/>
                <w:color w:val="000000"/>
                <w:sz w:val="22"/>
                <w:szCs w:val="22"/>
                <w:u w:val="single"/>
                <w:lang w:val="hy-AM"/>
              </w:rPr>
              <w:t>«Եթե սույն ՀՁՎԳՊ-ի իրականացման մեկնարկի պահին Պետական ծրագրով շահառու համարվող ԱՏՏ-երը ստացել են բնակարանի/տան գնման վկայագիր (այսուհետ՝ Վկայագիր) կամ վերջիններիս մասով արդեն ստորագրվել է ՀՀ կառավարության 2020 թվականի մայիսի 7-ի թիվ 712-Ն որոշման 3-րդ կետի 2-րդ ենթակետում նշված պայմանագիրը (այսուհետ՝ Պայմանագիր), ապա  այդ ԱՏՏ-երն ենթակա են փոխհատուցման ՀՁՎԳՊ-ով հետևյալ կերպ՝</w:t>
            </w:r>
          </w:p>
          <w:p w14:paraId="3EB04265" w14:textId="77777777" w:rsidR="00234097" w:rsidRPr="00B74F32" w:rsidRDefault="00234097" w:rsidP="00C83257">
            <w:pPr>
              <w:pStyle w:val="NormalWeb"/>
              <w:numPr>
                <w:ilvl w:val="0"/>
                <w:numId w:val="156"/>
              </w:numPr>
              <w:shd w:val="clear" w:color="auto" w:fill="FFFFFF"/>
              <w:spacing w:before="0" w:beforeAutospacing="0" w:after="0" w:afterAutospacing="0"/>
              <w:ind w:left="251" w:hanging="251"/>
              <w:jc w:val="both"/>
              <w:rPr>
                <w:rFonts w:ascii="GHEA Grapalat" w:hAnsi="GHEA Grapalat"/>
                <w:i/>
                <w:color w:val="000000"/>
                <w:sz w:val="22"/>
                <w:szCs w:val="22"/>
                <w:u w:val="single"/>
                <w:lang w:val="hy-AM"/>
              </w:rPr>
            </w:pPr>
            <w:r w:rsidRPr="00B74F32">
              <w:rPr>
                <w:rFonts w:ascii="GHEA Grapalat" w:hAnsi="GHEA Grapalat"/>
                <w:i/>
                <w:color w:val="000000"/>
                <w:sz w:val="22"/>
                <w:szCs w:val="22"/>
                <w:u w:val="single"/>
                <w:lang w:val="hy-AM"/>
              </w:rPr>
              <w:t xml:space="preserve">Վկայագիր ստացած ԱՏՏ-երը տան և տնամերձ հողամասի դիմաց կստանան սույն ՀՁՎԳՊ-ով տան և տնամերձ հողամասի դիմաց հաշվարկված փոխհատուցումից հանած Վկայագրում նշված գումարի տարբերությունը՝ եթե ՀՁՎԳՊ-ով տան և տնամերձ հողամասի դիմաց հաշվարկված փոխհատուցումն ավելի մեծ է, քան Վկայագրում նշված գումարը։ Եթե ՀՁՎԳՊ-ով տան և տնամերձ հողամասի դիմաց հաշվարկված փոխհատուցումն ավելի փոքր </w:t>
            </w:r>
            <w:r w:rsidRPr="00B74F32">
              <w:rPr>
                <w:rFonts w:ascii="GHEA Grapalat" w:hAnsi="GHEA Grapalat"/>
                <w:i/>
                <w:color w:val="000000"/>
                <w:sz w:val="22"/>
                <w:szCs w:val="22"/>
                <w:u w:val="single"/>
                <w:lang w:val="hy-AM"/>
              </w:rPr>
              <w:lastRenderedPageBreak/>
              <w:t xml:space="preserve">կամ հավասար է Վկայագրում նշված գումարին, ապա ԱՏՏ-ն ՀՁՎԳՊ-ով ենթակա չէ փոխհատուցման տան և տնամերձ հողամասի համար։ Մնացած փոխհատուցումների և աջակցությունների մասով այդ ԱՏՏ-ն ենթակա է փոխհատուցման՝ համաձայն ՀՁՎԳՊ Տարբերակ 1-ի դրույթների։ Եթե Վկայագրում ամրագրված ժամկետում բնակարանի (բնակելի տան) ձեռքբերման տարբերակ չընտրելու հետևանքով վկայագիրը մարվել է, ապա ԱՏՏ-ն ենթակա է փոխհատուցման ըստ ՀՁՎԳՊ-ի ամբողջ ծավալով (ներառյալ տան և տնամերձ հողամասի դիմաց հաշվարկված փոխհատուցումը)։ Ընթացակարգային առումով հնարավոր լինելու  դեպքում ԱՏՏ-ն կարող է նաև ընտրել Տարբերակ 2-ը և համապատասխանաբար փոխհատուցվել՝ համաձայն ՀՁՎԳՊ-ի։ </w:t>
            </w:r>
          </w:p>
          <w:p w14:paraId="0AEFECCB" w14:textId="685D29BB" w:rsidR="00234097" w:rsidRDefault="00234097" w:rsidP="00C83257">
            <w:pPr>
              <w:pStyle w:val="NormalWeb"/>
              <w:numPr>
                <w:ilvl w:val="0"/>
                <w:numId w:val="156"/>
              </w:numPr>
              <w:shd w:val="clear" w:color="auto" w:fill="FFFFFF"/>
              <w:spacing w:before="0" w:beforeAutospacing="0" w:after="0" w:afterAutospacing="0"/>
              <w:ind w:left="251" w:hanging="251"/>
              <w:jc w:val="both"/>
              <w:rPr>
                <w:rFonts w:ascii="GHEA Grapalat" w:hAnsi="GHEA Grapalat"/>
                <w:i/>
                <w:color w:val="000000"/>
                <w:sz w:val="22"/>
                <w:szCs w:val="22"/>
                <w:u w:val="single"/>
                <w:lang w:val="hy-AM"/>
              </w:rPr>
            </w:pPr>
            <w:r w:rsidRPr="00B74F32">
              <w:rPr>
                <w:rFonts w:ascii="GHEA Grapalat" w:hAnsi="GHEA Grapalat"/>
                <w:i/>
                <w:color w:val="000000"/>
                <w:sz w:val="22"/>
                <w:szCs w:val="22"/>
                <w:u w:val="single"/>
                <w:lang w:val="hy-AM"/>
              </w:rPr>
              <w:t xml:space="preserve">Այն ԱՏՏ-երը, որոնց մասով արդեն ստորագրվել է Պայմանագիրը, ենթակա չեն փոխհատուցման </w:t>
            </w:r>
            <w:r w:rsidRPr="00B74F32">
              <w:rPr>
                <w:rFonts w:ascii="GHEA Grapalat" w:hAnsi="GHEA Grapalat"/>
                <w:i/>
                <w:sz w:val="22"/>
                <w:szCs w:val="22"/>
                <w:u w:val="single"/>
                <w:lang w:val="hy-AM"/>
              </w:rPr>
              <w:t xml:space="preserve">տան և տնամերձ հողամասի համար՝ եթե Պայմանգրով կառուցվող տան տիպային նախագիծն ու ՀՁՎԳՊ-ով նախատեսված տան տիպային նախագիծը նույնն են։ Պայմանագրով և ՀՁՎԳՊ-ով տիպային տարբեր նախագծերի կիրառման դեպքում ԱՏՏ-ները ենթակա են փոխհատուցման Պայմանագրով և ՀՁՎԳՊ-ով նախատեսված տվյալ ԱՏՏ-ին հասանելիք տների փոխարինման արժեքների տարբերության չափով՝ եթե ՀՁՎԳՊ-ով </w:t>
            </w:r>
            <w:r w:rsidRPr="00B74F32">
              <w:rPr>
                <w:rFonts w:ascii="GHEA Grapalat" w:hAnsi="GHEA Grapalat"/>
                <w:i/>
                <w:sz w:val="22"/>
                <w:szCs w:val="22"/>
                <w:u w:val="single"/>
                <w:lang w:val="hy-AM"/>
              </w:rPr>
              <w:lastRenderedPageBreak/>
              <w:t>նախատեսված տան փոխարինման արժեքն ավելի է, քան Պայմանագրով նախատեսված տան փոխարինման արժեքը։</w:t>
            </w:r>
            <w:r w:rsidRPr="00B74F32">
              <w:rPr>
                <w:rFonts w:ascii="GHEA Grapalat" w:hAnsi="GHEA Grapalat"/>
                <w:sz w:val="22"/>
                <w:szCs w:val="22"/>
                <w:lang w:val="hy-AM"/>
              </w:rPr>
              <w:t xml:space="preserve"> </w:t>
            </w:r>
            <w:r w:rsidRPr="00B74F32">
              <w:rPr>
                <w:rFonts w:ascii="GHEA Grapalat" w:hAnsi="GHEA Grapalat"/>
                <w:i/>
                <w:color w:val="000000"/>
                <w:sz w:val="22"/>
                <w:szCs w:val="22"/>
                <w:u w:val="single"/>
                <w:lang w:val="hy-AM"/>
              </w:rPr>
              <w:t xml:space="preserve">Մնացած փոխհատուցումների և աջակցությունների մասով այդ ԱՏՏ-երը ենթակա են փոխհատուցման համաձայն ՀՁՎԳՊ Տարբերակ 2-ի դրույթների, ներառյալ՝ իրենց ունեցած և ստանալիք տնամերձ հողամասերի մակերեսների տարբերության փոխհատուցման մասով։» </w:t>
            </w:r>
          </w:p>
          <w:p w14:paraId="5916E3A4" w14:textId="77777777" w:rsidR="00234097" w:rsidRPr="00B74F32" w:rsidRDefault="00234097" w:rsidP="000F2154">
            <w:pPr>
              <w:pStyle w:val="NormalWeb"/>
              <w:shd w:val="clear" w:color="auto" w:fill="FFFFFF"/>
              <w:spacing w:before="0" w:beforeAutospacing="0" w:after="0" w:afterAutospacing="0"/>
              <w:ind w:left="251"/>
              <w:jc w:val="both"/>
              <w:rPr>
                <w:rFonts w:ascii="GHEA Grapalat" w:hAnsi="GHEA Grapalat"/>
                <w:i/>
                <w:color w:val="000000"/>
                <w:sz w:val="22"/>
                <w:szCs w:val="22"/>
                <w:u w:val="single"/>
                <w:lang w:val="hy-AM"/>
              </w:rPr>
            </w:pPr>
          </w:p>
          <w:p w14:paraId="315BE1E4"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r w:rsidRPr="00B74F32">
              <w:rPr>
                <w:rFonts w:ascii="GHEA Grapalat" w:hAnsi="GHEA Grapalat"/>
                <w:color w:val="000000"/>
                <w:sz w:val="22"/>
                <w:szCs w:val="22"/>
                <w:lang w:val="hy-AM"/>
              </w:rPr>
              <w:t>2. 1) ՀՁՎԳՊ-ն արդեն սահմանում է Կասեցման ժամկետ/Վերջնաժամկետ հասկացությունը։</w:t>
            </w:r>
          </w:p>
          <w:p w14:paraId="2CF5BFDF"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r w:rsidRPr="00B74F32">
              <w:rPr>
                <w:rFonts w:ascii="GHEA Grapalat" w:hAnsi="GHEA Grapalat"/>
                <w:color w:val="000000"/>
                <w:sz w:val="22"/>
                <w:szCs w:val="22"/>
                <w:lang w:val="hy-AM"/>
              </w:rPr>
              <w:t xml:space="preserve">2) </w:t>
            </w:r>
            <w:r w:rsidRPr="00B74F32">
              <w:rPr>
                <w:rFonts w:ascii="GHEA Grapalat" w:hAnsi="GHEA Grapalat"/>
                <w:b/>
                <w:color w:val="000000"/>
                <w:sz w:val="22"/>
                <w:szCs w:val="22"/>
                <w:lang w:val="hy-AM"/>
              </w:rPr>
              <w:t>5</w:t>
            </w:r>
            <w:r w:rsidRPr="00B74F32">
              <w:rPr>
                <w:rFonts w:ascii="MS Gothic" w:eastAsia="MS Gothic" w:hAnsi="MS Gothic" w:cs="MS Gothic" w:hint="eastAsia"/>
                <w:b/>
                <w:color w:val="000000"/>
                <w:sz w:val="22"/>
                <w:szCs w:val="22"/>
                <w:lang w:val="hy-AM"/>
              </w:rPr>
              <w:t>․</w:t>
            </w:r>
            <w:r w:rsidRPr="00B74F32">
              <w:rPr>
                <w:rFonts w:ascii="GHEA Grapalat" w:hAnsi="GHEA Grapalat"/>
                <w:b/>
                <w:color w:val="000000"/>
                <w:sz w:val="22"/>
                <w:szCs w:val="22"/>
                <w:lang w:val="hy-AM"/>
              </w:rPr>
              <w:t>2</w:t>
            </w:r>
            <w:r w:rsidRPr="00B74F32">
              <w:rPr>
                <w:rFonts w:ascii="MS Gothic" w:eastAsia="MS Gothic" w:hAnsi="MS Gothic" w:cs="MS Gothic" w:hint="eastAsia"/>
                <w:b/>
                <w:color w:val="000000"/>
                <w:sz w:val="22"/>
                <w:szCs w:val="22"/>
                <w:lang w:val="hy-AM"/>
              </w:rPr>
              <w:t>․</w:t>
            </w:r>
            <w:r w:rsidRPr="00B74F32">
              <w:rPr>
                <w:rFonts w:ascii="GHEA Grapalat" w:hAnsi="GHEA Grapalat"/>
                <w:b/>
                <w:color w:val="000000"/>
                <w:sz w:val="22"/>
                <w:szCs w:val="22"/>
                <w:lang w:val="hy-AM"/>
              </w:rPr>
              <w:t>2</w:t>
            </w:r>
            <w:r w:rsidRPr="00B74F32">
              <w:rPr>
                <w:rFonts w:ascii="GHEA Grapalat" w:hAnsi="GHEA Grapalat"/>
                <w:color w:val="000000"/>
                <w:sz w:val="22"/>
                <w:szCs w:val="22"/>
                <w:lang w:val="hy-AM"/>
              </w:rPr>
              <w:t xml:space="preserve"> բաժնի a) կետում ավելացվել է՝</w:t>
            </w:r>
          </w:p>
          <w:p w14:paraId="6ACE91E5"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i/>
                <w:color w:val="000000"/>
                <w:sz w:val="22"/>
                <w:szCs w:val="22"/>
                <w:u w:val="single"/>
                <w:lang w:val="hy-AM"/>
              </w:rPr>
            </w:pPr>
            <w:r w:rsidRPr="00B74F32">
              <w:rPr>
                <w:rFonts w:ascii="GHEA Grapalat" w:hAnsi="GHEA Grapalat"/>
                <w:i/>
                <w:color w:val="000000"/>
                <w:sz w:val="22"/>
                <w:szCs w:val="22"/>
                <w:u w:val="single"/>
                <w:lang w:val="hy-AM"/>
              </w:rPr>
              <w:t>«</w:t>
            </w:r>
            <w:r w:rsidRPr="00B74F32">
              <w:rPr>
                <w:rFonts w:ascii="GHEA Grapalat" w:hAnsi="GHEA Grapalat" w:cs="Arial"/>
                <w:i/>
                <w:sz w:val="22"/>
                <w:szCs w:val="22"/>
                <w:u w:val="single"/>
                <w:lang w:val="hy-AM"/>
              </w:rPr>
              <w:t>Չսահմանափակելով բնակելի շենքի կամ շինության դիմաց փոխհատուցում ստանալու իրավունքը, ամեն դեպքում օրինականացման/գրանցման նեթակա բնակելի շենքերը և շինությունները պետք է գրանցվեն ՀՀ օրենսդրությամբ սահամանված կարգով և փոխհատուցվեն միայն գրանցումից/օրինականացումից հետո։ Օրինականացման/գրանցման պահանջը չի տարածվում այն բնակելի շենքերի և շինությունների վրա, որոնք ենթակա չեն օրինականացման/գրանցման համաձայն ՀՀ օրենսդրության։</w:t>
            </w:r>
            <w:r w:rsidRPr="00B74F32">
              <w:rPr>
                <w:rFonts w:ascii="GHEA Grapalat" w:hAnsi="GHEA Grapalat"/>
                <w:i/>
                <w:color w:val="000000"/>
                <w:sz w:val="22"/>
                <w:szCs w:val="22"/>
                <w:u w:val="single"/>
                <w:lang w:val="hy-AM"/>
              </w:rPr>
              <w:t>»</w:t>
            </w:r>
          </w:p>
          <w:p w14:paraId="11BFEDC3"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i/>
                <w:color w:val="000000"/>
                <w:sz w:val="22"/>
                <w:szCs w:val="22"/>
                <w:u w:val="single"/>
                <w:lang w:val="hy-AM"/>
              </w:rPr>
            </w:pPr>
          </w:p>
          <w:p w14:paraId="29B1E752"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2903F873"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r w:rsidRPr="00B74F32">
              <w:rPr>
                <w:rFonts w:ascii="GHEA Grapalat" w:hAnsi="GHEA Grapalat"/>
                <w:color w:val="000000"/>
                <w:sz w:val="22"/>
                <w:szCs w:val="22"/>
                <w:lang w:val="hy-AM"/>
              </w:rPr>
              <w:lastRenderedPageBreak/>
              <w:t xml:space="preserve">3. 1) </w:t>
            </w:r>
            <w:r w:rsidRPr="00B74F32">
              <w:rPr>
                <w:rFonts w:ascii="GHEA Grapalat" w:hAnsi="GHEA Grapalat" w:cs="Sylfaen"/>
                <w:sz w:val="22"/>
                <w:szCs w:val="22"/>
                <w:lang w:val="hy-AM"/>
              </w:rPr>
              <w:t xml:space="preserve">«ազգակցական կապ» բառերը հանվել են Տնային տնտեսություն սահմանումից։ </w:t>
            </w:r>
            <w:r w:rsidRPr="00B74F32">
              <w:rPr>
                <w:rFonts w:ascii="GHEA Grapalat" w:hAnsi="GHEA Grapalat"/>
                <w:color w:val="000000"/>
                <w:sz w:val="22"/>
                <w:szCs w:val="22"/>
                <w:lang w:val="hy-AM"/>
              </w:rPr>
              <w:t xml:space="preserve">  </w:t>
            </w:r>
          </w:p>
          <w:p w14:paraId="185F2E71"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r w:rsidRPr="00B74F32">
              <w:rPr>
                <w:rFonts w:ascii="GHEA Grapalat" w:hAnsi="GHEA Grapalat" w:cs="Sylfaen"/>
                <w:sz w:val="22"/>
                <w:szCs w:val="22"/>
                <w:lang w:val="hy-AM"/>
              </w:rPr>
              <w:t xml:space="preserve">2) Համայնքի տնտեսությունների գրքում տվյալ տնտեսության կազմում հաշվառված անձանցով հաշվերկելու դեպում պատկերը ճիշտ չի լինի, քանի որ այդ կազմում մեկ տնտեսության տակ կարող է ներառված լինել 2 և ավելի տնային տնտեսություն։ </w:t>
            </w:r>
          </w:p>
          <w:p w14:paraId="168576A7"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p>
          <w:p w14:paraId="192590BA" w14:textId="4348D70C" w:rsidR="00234097" w:rsidRPr="00B74F32"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r w:rsidRPr="00B74F32">
              <w:rPr>
                <w:rFonts w:ascii="GHEA Grapalat" w:hAnsi="GHEA Grapalat" w:cs="Sylfaen"/>
                <w:sz w:val="22"/>
                <w:szCs w:val="22"/>
                <w:lang w:val="hy-AM"/>
              </w:rPr>
              <w:t>4</w:t>
            </w:r>
            <w:r w:rsidRPr="00B74F32">
              <w:rPr>
                <w:rFonts w:ascii="MS Gothic" w:eastAsia="MS Gothic" w:hAnsi="MS Gothic" w:cs="MS Gothic" w:hint="eastAsia"/>
                <w:sz w:val="22"/>
                <w:szCs w:val="22"/>
                <w:lang w:val="hy-AM"/>
              </w:rPr>
              <w:t>․</w:t>
            </w:r>
            <w:r w:rsidRPr="00B74F32">
              <w:rPr>
                <w:rFonts w:ascii="GHEA Grapalat" w:hAnsi="GHEA Grapalat" w:cs="Sylfaen"/>
                <w:sz w:val="22"/>
                <w:szCs w:val="22"/>
                <w:lang w:val="hy-AM"/>
              </w:rPr>
              <w:t xml:space="preserve"> ՀՁՎԳՊ-ում դիտարկվում է երկու ծայրահեղ տարբերակ ծայրահեղ բյուջեները ներկայացնելու նպատակով։ Կիրառելի տարբերակը կորոշվի ՀՀ կառավարության կողմից և կսահմանվի ՀՁՎԳՊ-ն հաստատելու մասին ՀՀ կառավաության որոշումով։</w:t>
            </w:r>
          </w:p>
          <w:p w14:paraId="512E01EA"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p>
          <w:p w14:paraId="0EC21841"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p>
          <w:p w14:paraId="719FA513" w14:textId="1429186F" w:rsidR="00234097" w:rsidRPr="00B74F32"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r w:rsidRPr="00B74F32">
              <w:rPr>
                <w:rFonts w:ascii="GHEA Grapalat" w:hAnsi="GHEA Grapalat" w:cs="Sylfaen"/>
                <w:sz w:val="22"/>
                <w:szCs w:val="22"/>
                <w:lang w:val="hy-AM"/>
              </w:rPr>
              <w:t>5</w:t>
            </w:r>
            <w:r w:rsidRPr="00B74F32">
              <w:rPr>
                <w:rFonts w:ascii="MS Gothic" w:eastAsia="MS Gothic" w:hAnsi="MS Gothic" w:cs="MS Gothic" w:hint="eastAsia"/>
                <w:sz w:val="22"/>
                <w:szCs w:val="22"/>
                <w:lang w:val="hy-AM"/>
              </w:rPr>
              <w:t>․</w:t>
            </w:r>
            <w:r w:rsidRPr="00B74F32">
              <w:rPr>
                <w:rFonts w:ascii="GHEA Grapalat" w:hAnsi="GHEA Grapalat" w:cs="GHEA Grapalat"/>
                <w:sz w:val="22"/>
                <w:szCs w:val="22"/>
                <w:lang w:val="hy-AM"/>
              </w:rPr>
              <w:t>ՀՁՎԳՊ</w:t>
            </w:r>
            <w:r w:rsidRPr="00B74F32">
              <w:rPr>
                <w:rFonts w:ascii="GHEA Grapalat" w:hAnsi="GHEA Grapalat" w:cs="Sylfaen"/>
                <w:sz w:val="22"/>
                <w:szCs w:val="22"/>
                <w:lang w:val="hy-AM"/>
              </w:rPr>
              <w:t>-</w:t>
            </w:r>
            <w:r w:rsidRPr="00B74F32">
              <w:rPr>
                <w:rFonts w:ascii="GHEA Grapalat" w:hAnsi="GHEA Grapalat" w:cs="GHEA Grapalat"/>
                <w:sz w:val="22"/>
                <w:szCs w:val="22"/>
                <w:lang w:val="hy-AM"/>
              </w:rPr>
              <w:t>ն</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ենթադրում</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է</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որ</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չգրանցված</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գույքերը</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պետք</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է</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գրանցվեն</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և</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տնօրինողը</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դառնա</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սեփ</w:t>
            </w:r>
            <w:r w:rsidRPr="00B74F32">
              <w:rPr>
                <w:rFonts w:ascii="GHEA Grapalat" w:hAnsi="GHEA Grapalat" w:cs="Sylfaen"/>
                <w:sz w:val="22"/>
                <w:szCs w:val="22"/>
                <w:lang w:val="hy-AM"/>
              </w:rPr>
              <w:t>ականատեր։ Տես 2-րդ կետի պատասխանը։</w:t>
            </w:r>
          </w:p>
          <w:p w14:paraId="148CC6A9"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p>
          <w:p w14:paraId="77AE0580"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p>
          <w:p w14:paraId="6A1603F9"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p>
          <w:p w14:paraId="69A346B0"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p>
          <w:p w14:paraId="05B9B5AD" w14:textId="4CF73113" w:rsidR="00234097" w:rsidRPr="00B74F32"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r w:rsidRPr="00B74F32">
              <w:rPr>
                <w:rFonts w:ascii="GHEA Grapalat" w:hAnsi="GHEA Grapalat" w:cs="Sylfaen"/>
                <w:sz w:val="22"/>
                <w:szCs w:val="22"/>
                <w:lang w:val="hy-AM"/>
              </w:rPr>
              <w:t>6</w:t>
            </w:r>
            <w:r w:rsidRPr="00B74F32">
              <w:rPr>
                <w:rFonts w:ascii="MS Gothic" w:eastAsia="MS Gothic" w:hAnsi="MS Gothic" w:cs="MS Gothic" w:hint="eastAsia"/>
                <w:sz w:val="22"/>
                <w:szCs w:val="22"/>
                <w:lang w:val="hy-AM"/>
              </w:rPr>
              <w:t>․</w:t>
            </w:r>
            <w:r w:rsidRPr="00B74F32">
              <w:rPr>
                <w:rFonts w:ascii="GHEA Grapalat" w:hAnsi="GHEA Grapalat" w:cs="Sylfaen"/>
                <w:sz w:val="22"/>
                <w:szCs w:val="22"/>
                <w:lang w:val="hy-AM"/>
              </w:rPr>
              <w:t xml:space="preserve"> 40-</w:t>
            </w:r>
            <w:r w:rsidRPr="00B74F32">
              <w:rPr>
                <w:rFonts w:ascii="GHEA Grapalat" w:hAnsi="GHEA Grapalat" w:cs="GHEA Grapalat"/>
                <w:sz w:val="22"/>
                <w:szCs w:val="22"/>
                <w:lang w:val="hy-AM"/>
              </w:rPr>
              <w:t>րդ</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կետը</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նկարագրում</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է</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ՀՀ</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օրենսդրության</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պահանջները</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պետական</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և</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համայնքային</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հողեր</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նվիրաբերության</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վերաբերյալ։</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Դա</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ՀՀ</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հողային</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օրենսգրքի</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մեջբերում</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է</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և</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չի</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վերաբերում</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որևէ</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մասնակի</w:t>
            </w:r>
            <w:r w:rsidRPr="00B74F32">
              <w:rPr>
                <w:rFonts w:ascii="GHEA Grapalat" w:hAnsi="GHEA Grapalat" w:cs="Sylfaen"/>
                <w:sz w:val="22"/>
                <w:szCs w:val="22"/>
                <w:lang w:val="hy-AM"/>
              </w:rPr>
              <w:t xml:space="preserve"> </w:t>
            </w:r>
            <w:r w:rsidRPr="00B74F32">
              <w:rPr>
                <w:rFonts w:ascii="GHEA Grapalat" w:hAnsi="GHEA Grapalat" w:cs="GHEA Grapalat"/>
                <w:sz w:val="22"/>
                <w:szCs w:val="22"/>
                <w:lang w:val="hy-AM"/>
              </w:rPr>
              <w:t>դեպքի։</w:t>
            </w:r>
            <w:r w:rsidRPr="00B74F32">
              <w:rPr>
                <w:rFonts w:ascii="GHEA Grapalat" w:hAnsi="GHEA Grapalat" w:cs="Sylfaen"/>
                <w:sz w:val="22"/>
                <w:szCs w:val="22"/>
                <w:lang w:val="hy-AM"/>
              </w:rPr>
              <w:t xml:space="preserve"> </w:t>
            </w:r>
          </w:p>
          <w:p w14:paraId="407B70AF"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5A9EC450"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sz w:val="22"/>
                <w:szCs w:val="22"/>
                <w:lang w:val="hy-AM"/>
              </w:rPr>
            </w:pPr>
            <w:r w:rsidRPr="00B74F32">
              <w:rPr>
                <w:rFonts w:ascii="GHEA Grapalat" w:hAnsi="GHEA Grapalat"/>
                <w:sz w:val="22"/>
                <w:szCs w:val="22"/>
                <w:lang w:val="hy-AM"/>
              </w:rPr>
              <w:lastRenderedPageBreak/>
              <w:t>7</w:t>
            </w:r>
            <w:r w:rsidRPr="00B74F32">
              <w:rPr>
                <w:rFonts w:ascii="MS Gothic" w:eastAsia="MS Gothic" w:hAnsi="MS Gothic" w:cs="MS Gothic" w:hint="eastAsia"/>
                <w:sz w:val="22"/>
                <w:szCs w:val="22"/>
                <w:lang w:val="hy-AM"/>
              </w:rPr>
              <w:t>․</w:t>
            </w:r>
            <w:r w:rsidRPr="00B74F32">
              <w:rPr>
                <w:rFonts w:ascii="GHEA Grapalat" w:hAnsi="GHEA Grapalat"/>
                <w:sz w:val="22"/>
                <w:szCs w:val="22"/>
                <w:lang w:val="hy-AM"/>
              </w:rPr>
              <w:t xml:space="preserve"> 44-</w:t>
            </w:r>
            <w:r w:rsidRPr="00B74F32">
              <w:rPr>
                <w:rFonts w:ascii="GHEA Grapalat" w:hAnsi="GHEA Grapalat" w:cs="GHEA Grapalat"/>
                <w:sz w:val="22"/>
                <w:szCs w:val="22"/>
                <w:lang w:val="hy-AM"/>
              </w:rPr>
              <w:t>րդ</w:t>
            </w:r>
            <w:r w:rsidRPr="00B74F32">
              <w:rPr>
                <w:rFonts w:ascii="GHEA Grapalat" w:hAnsi="GHEA Grapalat"/>
                <w:sz w:val="22"/>
                <w:szCs w:val="22"/>
                <w:lang w:val="hy-AM"/>
              </w:rPr>
              <w:t xml:space="preserve"> </w:t>
            </w:r>
            <w:r w:rsidRPr="00B74F32">
              <w:rPr>
                <w:rFonts w:ascii="GHEA Grapalat" w:hAnsi="GHEA Grapalat" w:cs="GHEA Grapalat"/>
                <w:sz w:val="22"/>
                <w:szCs w:val="22"/>
                <w:lang w:val="hy-AM"/>
              </w:rPr>
              <w:t>կետը</w:t>
            </w:r>
            <w:r w:rsidRPr="00B74F32">
              <w:rPr>
                <w:rFonts w:ascii="GHEA Grapalat" w:hAnsi="GHEA Grapalat"/>
                <w:sz w:val="22"/>
                <w:szCs w:val="22"/>
                <w:lang w:val="hy-AM"/>
              </w:rPr>
              <w:t xml:space="preserve"> </w:t>
            </w:r>
            <w:r w:rsidRPr="00B74F32">
              <w:rPr>
                <w:rFonts w:ascii="GHEA Grapalat" w:hAnsi="GHEA Grapalat" w:cs="GHEA Grapalat"/>
                <w:sz w:val="22"/>
                <w:szCs w:val="22"/>
                <w:lang w:val="hy-AM"/>
              </w:rPr>
              <w:t>խմբագրվել</w:t>
            </w:r>
            <w:r w:rsidRPr="00B74F32">
              <w:rPr>
                <w:rFonts w:ascii="GHEA Grapalat" w:hAnsi="GHEA Grapalat"/>
                <w:sz w:val="22"/>
                <w:szCs w:val="22"/>
                <w:lang w:val="hy-AM"/>
              </w:rPr>
              <w:t xml:space="preserve"> </w:t>
            </w:r>
            <w:r w:rsidRPr="00B74F32">
              <w:rPr>
                <w:rFonts w:ascii="GHEA Grapalat" w:hAnsi="GHEA Grapalat" w:cs="GHEA Grapalat"/>
                <w:sz w:val="22"/>
                <w:szCs w:val="22"/>
                <w:lang w:val="hy-AM"/>
              </w:rPr>
              <w:t>է</w:t>
            </w:r>
            <w:r w:rsidRPr="00B74F32">
              <w:rPr>
                <w:rFonts w:ascii="GHEA Grapalat" w:hAnsi="GHEA Grapalat"/>
                <w:sz w:val="22"/>
                <w:szCs w:val="22"/>
                <w:lang w:val="hy-AM"/>
              </w:rPr>
              <w:t xml:space="preserve"> համաձայն առաջարկության։</w:t>
            </w:r>
          </w:p>
          <w:p w14:paraId="17DE09A1"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3C2433CA"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53E39F1A"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5E5B96AA"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7AAFD903"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47253F73"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7B000640"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4AFCBF88"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5D4CAF07"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61E38B96"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716EF6D8"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4900B840"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3BA94BC9"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68CD445F"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25C4CF00"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0A45E85A"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36EF84C3"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1DC4EBEF"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269BE10E"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45159686"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683C749C"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72526E05"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5F539E7D"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25F4182C"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20502601"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3DCEBBEC"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3F0C121E"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4D1FEA61"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5C6F7124"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3A544D1E"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4F1F45F9"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7DCC45A2"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20985270"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0E9F4C76"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10450012"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422064AB"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6FC2BB73"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1C9E27FC"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7A70B61A"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5106EF31" w14:textId="01A47A59" w:rsidR="00234097"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1DF65B10" w14:textId="505163F4" w:rsidR="00234097"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5D7477A8" w14:textId="2060DB5E" w:rsidR="00234097"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3ECC7A91" w14:textId="167F3CE0" w:rsidR="00234097"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2A4F150C" w14:textId="2EE6D926" w:rsidR="00234097"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6925431F" w14:textId="242A0CDE" w:rsidR="00234097"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7C3C7457" w14:textId="7BFB3E78" w:rsidR="00234097"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70988B29" w14:textId="517DD57C" w:rsidR="00234097"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6373DE1F"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60140BA0" w14:textId="20AF3A3D" w:rsidR="00234097" w:rsidRPr="00B74F32"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r w:rsidRPr="00B74F32">
              <w:rPr>
                <w:rFonts w:ascii="GHEA Grapalat" w:hAnsi="GHEA Grapalat"/>
                <w:color w:val="000000"/>
                <w:sz w:val="22"/>
                <w:szCs w:val="22"/>
                <w:lang w:val="hy-AM"/>
              </w:rPr>
              <w:t>8</w:t>
            </w:r>
            <w:r w:rsidRPr="00B74F32">
              <w:rPr>
                <w:rFonts w:ascii="MS Gothic" w:eastAsia="MS Gothic" w:hAnsi="MS Gothic" w:cs="MS Gothic" w:hint="eastAsia"/>
                <w:color w:val="000000"/>
                <w:sz w:val="22"/>
                <w:szCs w:val="22"/>
                <w:lang w:val="hy-AM"/>
              </w:rPr>
              <w:t>․</w:t>
            </w:r>
            <w:r w:rsidRPr="00B74F32">
              <w:rPr>
                <w:rFonts w:ascii="GHEA Grapalat" w:hAnsi="GHEA Grapalat" w:cs="Sylfaen"/>
                <w:sz w:val="22"/>
                <w:szCs w:val="22"/>
                <w:lang w:val="hy-AM"/>
              </w:rPr>
              <w:t xml:space="preserve"> Աղյուսակ 46-ում 8-րդ և 9-րդ կետերը խմբագրվել են համաձայն առաջարկության։</w:t>
            </w:r>
          </w:p>
          <w:p w14:paraId="7C0EE23F"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p>
          <w:p w14:paraId="620A8505"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p>
          <w:p w14:paraId="489DEDA7"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p>
          <w:p w14:paraId="6DB2FB87"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p>
          <w:p w14:paraId="06685E69"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p>
          <w:p w14:paraId="6CFA9911"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p>
          <w:p w14:paraId="64CF007C"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p>
          <w:p w14:paraId="745270AE"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p>
          <w:p w14:paraId="19B9C909"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p>
          <w:p w14:paraId="076221A2"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p>
          <w:p w14:paraId="5AB102A4" w14:textId="009FA8A7" w:rsidR="00234097"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p>
          <w:p w14:paraId="0815D089" w14:textId="147C2DB6" w:rsidR="00234097"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p>
          <w:p w14:paraId="7AF24B06" w14:textId="2DF2F745" w:rsidR="00234097"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p>
          <w:p w14:paraId="5D04ED2E" w14:textId="3E111DD1" w:rsidR="00234097"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p>
          <w:p w14:paraId="31B1C0C1" w14:textId="285D9439" w:rsidR="00234097"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p>
          <w:p w14:paraId="290C2540"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s="Sylfaen"/>
                <w:sz w:val="22"/>
                <w:szCs w:val="22"/>
                <w:lang w:val="hy-AM"/>
              </w:rPr>
            </w:pPr>
          </w:p>
          <w:p w14:paraId="3BB00EFF" w14:textId="51D5D084" w:rsidR="00234097" w:rsidRPr="00B74F32" w:rsidRDefault="00234097" w:rsidP="00C83257">
            <w:pPr>
              <w:pStyle w:val="NormalWeb"/>
              <w:shd w:val="clear" w:color="auto" w:fill="FFFFFF"/>
              <w:spacing w:before="0" w:beforeAutospacing="0" w:after="0" w:afterAutospacing="0"/>
              <w:jc w:val="both"/>
              <w:rPr>
                <w:rFonts w:ascii="GHEA Grapalat" w:hAnsi="GHEA Grapalat" w:cs="Sylfaen"/>
                <w:color w:val="FF0000"/>
                <w:sz w:val="22"/>
                <w:szCs w:val="22"/>
                <w:lang w:val="hy-AM"/>
              </w:rPr>
            </w:pPr>
            <w:r w:rsidRPr="00B74F32">
              <w:rPr>
                <w:rFonts w:ascii="GHEA Grapalat" w:hAnsi="GHEA Grapalat"/>
                <w:sz w:val="22"/>
                <w:szCs w:val="22"/>
                <w:lang w:val="hy-AM"/>
              </w:rPr>
              <w:t>9</w:t>
            </w:r>
            <w:r w:rsidRPr="00B74F32">
              <w:rPr>
                <w:rFonts w:ascii="MS Gothic" w:eastAsia="MS Gothic" w:hAnsi="MS Gothic" w:cs="MS Gothic" w:hint="eastAsia"/>
                <w:sz w:val="22"/>
                <w:szCs w:val="22"/>
                <w:lang w:val="hy-AM"/>
              </w:rPr>
              <w:t>․</w:t>
            </w:r>
            <w:r w:rsidRPr="00B74F32">
              <w:rPr>
                <w:rFonts w:ascii="GHEA Grapalat" w:hAnsi="GHEA Grapalat" w:cs="Sylfaen"/>
                <w:color w:val="FF0000"/>
                <w:sz w:val="22"/>
                <w:szCs w:val="22"/>
                <w:lang w:val="hy-AM"/>
              </w:rPr>
              <w:t xml:space="preserve"> </w:t>
            </w:r>
            <w:r w:rsidRPr="00B74F32">
              <w:rPr>
                <w:rFonts w:ascii="GHEA Grapalat" w:hAnsi="GHEA Grapalat" w:cs="Sylfaen"/>
                <w:sz w:val="22"/>
                <w:szCs w:val="22"/>
                <w:lang w:val="hy-AM"/>
              </w:rPr>
              <w:t>Գնահատման մեթոդաբանությունը ներկայացված է ՀՁՎԳՊ հավելված 5-ում։ «բաց պատշգամբ» հասկացությունը ներառված չէ որևէ շինության մակերեսի մեջ։</w:t>
            </w:r>
          </w:p>
          <w:p w14:paraId="1D9BE492"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6EA716D3"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57F0C6C5" w14:textId="5E475199" w:rsidR="00234097" w:rsidRPr="00B74F32" w:rsidRDefault="00234097" w:rsidP="00C83257">
            <w:pPr>
              <w:pStyle w:val="NormalWeb"/>
              <w:shd w:val="clear" w:color="auto" w:fill="FFFFFF"/>
              <w:spacing w:before="0" w:beforeAutospacing="0" w:after="0" w:afterAutospacing="0"/>
              <w:jc w:val="both"/>
              <w:rPr>
                <w:rFonts w:ascii="GHEA Grapalat" w:hAnsi="GHEA Grapalat"/>
                <w:color w:val="FF0000"/>
                <w:sz w:val="22"/>
                <w:szCs w:val="22"/>
                <w:lang w:val="hy-AM"/>
              </w:rPr>
            </w:pPr>
            <w:r w:rsidRPr="00B74F32">
              <w:rPr>
                <w:rFonts w:ascii="GHEA Grapalat" w:hAnsi="GHEA Grapalat"/>
                <w:sz w:val="22"/>
                <w:szCs w:val="22"/>
                <w:lang w:val="hy-AM"/>
              </w:rPr>
              <w:t>10</w:t>
            </w:r>
            <w:r w:rsidRPr="00B74F32">
              <w:rPr>
                <w:rFonts w:ascii="MS Gothic" w:eastAsia="MS Gothic" w:hAnsi="MS Gothic" w:cs="MS Gothic" w:hint="eastAsia"/>
                <w:sz w:val="22"/>
                <w:szCs w:val="22"/>
                <w:lang w:val="hy-AM"/>
              </w:rPr>
              <w:t>․</w:t>
            </w:r>
            <w:r w:rsidRPr="00B74F32">
              <w:rPr>
                <w:rFonts w:ascii="GHEA Grapalat" w:hAnsi="GHEA Grapalat"/>
                <w:color w:val="FF0000"/>
                <w:sz w:val="22"/>
                <w:szCs w:val="22"/>
                <w:lang w:val="hy-AM"/>
              </w:rPr>
              <w:t xml:space="preserve"> </w:t>
            </w:r>
            <w:r w:rsidRPr="00B74F32">
              <w:rPr>
                <w:rFonts w:ascii="GHEA Grapalat" w:hAnsi="GHEA Grapalat"/>
                <w:sz w:val="22"/>
                <w:szCs w:val="22"/>
                <w:lang w:val="hy-AM"/>
              </w:rPr>
              <w:t>Աղյուսակ 52-ում 78850 ՀՀ դրամ 1մ</w:t>
            </w:r>
            <w:r w:rsidRPr="00B74F32">
              <w:rPr>
                <w:rFonts w:ascii="GHEA Grapalat" w:hAnsi="GHEA Grapalat"/>
                <w:sz w:val="22"/>
                <w:szCs w:val="22"/>
                <w:vertAlign w:val="superscript"/>
                <w:lang w:val="hy-AM"/>
              </w:rPr>
              <w:t>2</w:t>
            </w:r>
            <w:r w:rsidRPr="00B74F32">
              <w:rPr>
                <w:rFonts w:ascii="GHEA Grapalat" w:hAnsi="GHEA Grapalat"/>
                <w:sz w:val="22"/>
                <w:szCs w:val="22"/>
                <w:lang w:val="hy-AM"/>
              </w:rPr>
              <w:t xml:space="preserve"> համար միջինացված շուկայական արժեքը փոխարինվել է 84650 ՀՀ դրամով։</w:t>
            </w:r>
          </w:p>
          <w:p w14:paraId="4B0662AF"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7918860A" w14:textId="77777777" w:rsidR="00234097"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13DD6643" w14:textId="77777777" w:rsidR="00234097"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54A4A666" w14:textId="77777777" w:rsidR="00234097"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0F26F838" w14:textId="1D90BCB8"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r w:rsidRPr="00B74F32">
              <w:rPr>
                <w:rFonts w:ascii="GHEA Grapalat" w:hAnsi="GHEA Grapalat"/>
                <w:color w:val="000000"/>
                <w:sz w:val="22"/>
                <w:szCs w:val="22"/>
                <w:lang w:val="hy-AM"/>
              </w:rPr>
              <w:t>11</w:t>
            </w:r>
            <w:r w:rsidRPr="00B74F32">
              <w:rPr>
                <w:rFonts w:ascii="MS Gothic" w:eastAsia="MS Gothic" w:hAnsi="MS Gothic" w:cs="MS Gothic" w:hint="eastAsia"/>
                <w:color w:val="000000"/>
                <w:sz w:val="22"/>
                <w:szCs w:val="22"/>
                <w:lang w:val="hy-AM"/>
              </w:rPr>
              <w:t>․</w:t>
            </w:r>
            <w:r w:rsidRPr="00B74F32">
              <w:rPr>
                <w:rFonts w:ascii="GHEA Grapalat" w:hAnsi="GHEA Grapalat"/>
                <w:color w:val="000000"/>
                <w:sz w:val="22"/>
                <w:szCs w:val="22"/>
                <w:lang w:val="hy-AM"/>
              </w:rPr>
              <w:t xml:space="preserve"> </w:t>
            </w:r>
            <w:r w:rsidRPr="00B74F32">
              <w:rPr>
                <w:rFonts w:ascii="GHEA Grapalat" w:hAnsi="GHEA Grapalat" w:cs="GHEA Grapalat"/>
                <w:color w:val="000000"/>
                <w:sz w:val="22"/>
                <w:szCs w:val="22"/>
                <w:lang w:val="hy-AM"/>
              </w:rPr>
              <w:t>Հաշվետվության</w:t>
            </w:r>
            <w:r w:rsidRPr="00B74F32">
              <w:rPr>
                <w:rFonts w:ascii="GHEA Grapalat" w:hAnsi="GHEA Grapalat"/>
                <w:color w:val="000000"/>
                <w:sz w:val="22"/>
                <w:szCs w:val="22"/>
                <w:lang w:val="hy-AM"/>
              </w:rPr>
              <w:t xml:space="preserve"> </w:t>
            </w:r>
            <w:r w:rsidRPr="00B74F32">
              <w:rPr>
                <w:rFonts w:ascii="GHEA Grapalat" w:hAnsi="GHEA Grapalat" w:cs="GHEA Grapalat"/>
                <w:color w:val="000000"/>
                <w:sz w:val="22"/>
                <w:szCs w:val="22"/>
                <w:lang w:val="hy-AM"/>
              </w:rPr>
              <w:t>մեջ</w:t>
            </w:r>
            <w:r w:rsidRPr="00B74F32">
              <w:rPr>
                <w:rFonts w:ascii="GHEA Grapalat" w:hAnsi="GHEA Grapalat"/>
                <w:color w:val="000000"/>
                <w:sz w:val="22"/>
                <w:szCs w:val="22"/>
                <w:lang w:val="hy-AM"/>
              </w:rPr>
              <w:t xml:space="preserve"> </w:t>
            </w:r>
            <w:r w:rsidRPr="00B74F32">
              <w:rPr>
                <w:rFonts w:ascii="GHEA Grapalat" w:hAnsi="GHEA Grapalat" w:cs="GHEA Grapalat"/>
                <w:color w:val="000000"/>
                <w:sz w:val="22"/>
                <w:szCs w:val="22"/>
                <w:lang w:val="hy-AM"/>
              </w:rPr>
              <w:t>կատարվել</w:t>
            </w:r>
            <w:r w:rsidRPr="00B74F32">
              <w:rPr>
                <w:rFonts w:ascii="GHEA Grapalat" w:hAnsi="GHEA Grapalat"/>
                <w:color w:val="000000"/>
                <w:sz w:val="22"/>
                <w:szCs w:val="22"/>
                <w:lang w:val="hy-AM"/>
              </w:rPr>
              <w:t xml:space="preserve"> </w:t>
            </w:r>
            <w:r w:rsidRPr="00B74F32">
              <w:rPr>
                <w:rFonts w:ascii="GHEA Grapalat" w:hAnsi="GHEA Grapalat" w:cs="GHEA Grapalat"/>
                <w:color w:val="000000"/>
                <w:sz w:val="22"/>
                <w:szCs w:val="22"/>
                <w:lang w:val="hy-AM"/>
              </w:rPr>
              <w:t>են</w:t>
            </w:r>
            <w:r w:rsidRPr="00B74F32">
              <w:rPr>
                <w:rFonts w:ascii="GHEA Grapalat" w:hAnsi="GHEA Grapalat"/>
                <w:color w:val="000000"/>
                <w:sz w:val="22"/>
                <w:szCs w:val="22"/>
                <w:lang w:val="hy-AM"/>
              </w:rPr>
              <w:t xml:space="preserve"> </w:t>
            </w:r>
            <w:r w:rsidRPr="00B74F32">
              <w:rPr>
                <w:rFonts w:ascii="GHEA Grapalat" w:hAnsi="GHEA Grapalat" w:cs="GHEA Grapalat"/>
                <w:color w:val="000000"/>
                <w:sz w:val="22"/>
                <w:szCs w:val="22"/>
                <w:lang w:val="hy-AM"/>
              </w:rPr>
              <w:t>համապատասխան</w:t>
            </w:r>
            <w:r w:rsidRPr="00B74F32">
              <w:rPr>
                <w:rFonts w:ascii="GHEA Grapalat" w:hAnsi="GHEA Grapalat"/>
                <w:color w:val="000000"/>
                <w:sz w:val="22"/>
                <w:szCs w:val="22"/>
                <w:lang w:val="hy-AM"/>
              </w:rPr>
              <w:t xml:space="preserve"> </w:t>
            </w:r>
            <w:r w:rsidRPr="00B74F32">
              <w:rPr>
                <w:rFonts w:ascii="GHEA Grapalat" w:hAnsi="GHEA Grapalat" w:cs="GHEA Grapalat"/>
                <w:color w:val="000000"/>
                <w:sz w:val="22"/>
                <w:szCs w:val="22"/>
                <w:lang w:val="hy-AM"/>
              </w:rPr>
              <w:t>փոփոխությունները։</w:t>
            </w:r>
          </w:p>
          <w:p w14:paraId="650D4566"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534F3E7C" w14:textId="69F1D91F" w:rsidR="00234097"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7E2360FC" w14:textId="651EC833" w:rsidR="00234097"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68F345AF"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76882169" w14:textId="544E1A2E"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r w:rsidRPr="00B74F32">
              <w:rPr>
                <w:rFonts w:ascii="GHEA Grapalat" w:hAnsi="GHEA Grapalat"/>
                <w:color w:val="000000"/>
                <w:sz w:val="22"/>
                <w:szCs w:val="22"/>
                <w:lang w:val="hy-AM"/>
              </w:rPr>
              <w:t>12</w:t>
            </w:r>
            <w:r w:rsidRPr="00B74F32">
              <w:rPr>
                <w:rFonts w:ascii="MS Gothic" w:eastAsia="MS Gothic" w:hAnsi="MS Gothic" w:cs="MS Gothic" w:hint="eastAsia"/>
                <w:color w:val="000000"/>
                <w:sz w:val="22"/>
                <w:szCs w:val="22"/>
                <w:lang w:val="hy-AM"/>
              </w:rPr>
              <w:t>․</w:t>
            </w:r>
            <w:r w:rsidRPr="00B74F32">
              <w:rPr>
                <w:rFonts w:ascii="GHEA Grapalat" w:hAnsi="GHEA Grapalat" w:cs="GHEA Grapalat"/>
                <w:color w:val="000000"/>
                <w:sz w:val="22"/>
                <w:szCs w:val="22"/>
                <w:lang w:val="hy-AM"/>
              </w:rPr>
              <w:t>Ժամկետը</w:t>
            </w:r>
            <w:r w:rsidRPr="00B74F32">
              <w:rPr>
                <w:rFonts w:ascii="GHEA Grapalat" w:hAnsi="GHEA Grapalat"/>
                <w:color w:val="000000"/>
                <w:sz w:val="22"/>
                <w:szCs w:val="22"/>
                <w:lang w:val="hy-AM"/>
              </w:rPr>
              <w:t xml:space="preserve"> </w:t>
            </w:r>
            <w:r w:rsidRPr="00B74F32">
              <w:rPr>
                <w:rFonts w:ascii="GHEA Grapalat" w:hAnsi="GHEA Grapalat" w:cs="GHEA Grapalat"/>
                <w:color w:val="000000"/>
                <w:sz w:val="22"/>
                <w:szCs w:val="22"/>
                <w:lang w:val="hy-AM"/>
              </w:rPr>
              <w:t>վերանայվել</w:t>
            </w:r>
            <w:r w:rsidRPr="00B74F32">
              <w:rPr>
                <w:rFonts w:ascii="GHEA Grapalat" w:hAnsi="GHEA Grapalat"/>
                <w:color w:val="000000"/>
                <w:sz w:val="22"/>
                <w:szCs w:val="22"/>
                <w:lang w:val="hy-AM"/>
              </w:rPr>
              <w:t xml:space="preserve"> </w:t>
            </w:r>
            <w:r w:rsidRPr="00B74F32">
              <w:rPr>
                <w:rFonts w:ascii="GHEA Grapalat" w:hAnsi="GHEA Grapalat" w:cs="GHEA Grapalat"/>
                <w:color w:val="000000"/>
                <w:sz w:val="22"/>
                <w:szCs w:val="22"/>
                <w:lang w:val="hy-AM"/>
              </w:rPr>
              <w:t>է</w:t>
            </w:r>
            <w:r w:rsidRPr="00B74F32">
              <w:rPr>
                <w:rFonts w:ascii="GHEA Grapalat" w:hAnsi="GHEA Grapalat"/>
                <w:color w:val="000000"/>
                <w:sz w:val="22"/>
                <w:szCs w:val="22"/>
                <w:lang w:val="hy-AM"/>
              </w:rPr>
              <w:t xml:space="preserve"> (1 </w:t>
            </w:r>
            <w:r w:rsidRPr="00B74F32">
              <w:rPr>
                <w:rFonts w:ascii="GHEA Grapalat" w:hAnsi="GHEA Grapalat" w:cs="GHEA Grapalat"/>
                <w:color w:val="000000"/>
                <w:sz w:val="22"/>
                <w:szCs w:val="22"/>
                <w:lang w:val="hy-AM"/>
              </w:rPr>
              <w:t>տարի</w:t>
            </w:r>
            <w:r w:rsidRPr="00B74F32">
              <w:rPr>
                <w:rFonts w:ascii="GHEA Grapalat" w:hAnsi="GHEA Grapalat"/>
                <w:color w:val="000000"/>
                <w:sz w:val="22"/>
                <w:szCs w:val="22"/>
                <w:lang w:val="hy-AM"/>
              </w:rPr>
              <w:t xml:space="preserve"> + 6 </w:t>
            </w:r>
            <w:r w:rsidRPr="00B74F32">
              <w:rPr>
                <w:rFonts w:ascii="GHEA Grapalat" w:hAnsi="GHEA Grapalat" w:cs="GHEA Grapalat"/>
                <w:color w:val="000000"/>
                <w:sz w:val="22"/>
                <w:szCs w:val="22"/>
                <w:lang w:val="hy-AM"/>
              </w:rPr>
              <w:t>ամիս</w:t>
            </w:r>
            <w:r w:rsidRPr="00B74F32">
              <w:rPr>
                <w:rFonts w:ascii="GHEA Grapalat" w:hAnsi="GHEA Grapalat"/>
                <w:color w:val="000000"/>
                <w:sz w:val="22"/>
                <w:szCs w:val="22"/>
                <w:lang w:val="hy-AM"/>
              </w:rPr>
              <w:t>)</w:t>
            </w:r>
            <w:r w:rsidRPr="00B74F32">
              <w:rPr>
                <w:rFonts w:ascii="GHEA Grapalat" w:hAnsi="GHEA Grapalat" w:cs="GHEA Grapalat"/>
                <w:color w:val="000000"/>
                <w:sz w:val="22"/>
                <w:szCs w:val="22"/>
                <w:lang w:val="hy-AM"/>
              </w:rPr>
              <w:t>։</w:t>
            </w:r>
            <w:r w:rsidRPr="00B74F32">
              <w:rPr>
                <w:rFonts w:ascii="GHEA Grapalat" w:hAnsi="GHEA Grapalat"/>
                <w:color w:val="000000"/>
                <w:sz w:val="22"/>
                <w:szCs w:val="22"/>
                <w:lang w:val="hy-AM"/>
              </w:rPr>
              <w:t xml:space="preserve"> Գույքերը պարտադիր գրանցելու և սեփականատիրոջը փոխհատուցելու </w:t>
            </w:r>
            <w:r w:rsidRPr="00B74F32">
              <w:rPr>
                <w:rFonts w:ascii="GHEA Grapalat" w:hAnsi="GHEA Grapalat"/>
                <w:color w:val="000000"/>
                <w:sz w:val="22"/>
                <w:szCs w:val="22"/>
                <w:lang w:val="hy-AM"/>
              </w:rPr>
              <w:lastRenderedPageBreak/>
              <w:t>պարագայում ընտանիքի կազմում փոփոխությունները որևէ խնդիր չեն առաջացնում։</w:t>
            </w:r>
          </w:p>
          <w:p w14:paraId="5F76B779"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68698062" w14:textId="59DF807F"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r w:rsidRPr="00B74F32">
              <w:rPr>
                <w:rFonts w:ascii="GHEA Grapalat" w:hAnsi="GHEA Grapalat"/>
                <w:color w:val="000000"/>
                <w:sz w:val="22"/>
                <w:szCs w:val="22"/>
                <w:lang w:val="hy-AM"/>
              </w:rPr>
              <w:t>13</w:t>
            </w:r>
            <w:r w:rsidRPr="00B74F32">
              <w:rPr>
                <w:rFonts w:ascii="MS Gothic" w:eastAsia="MS Gothic" w:hAnsi="MS Gothic" w:cs="MS Gothic" w:hint="eastAsia"/>
                <w:color w:val="000000"/>
                <w:sz w:val="22"/>
                <w:szCs w:val="22"/>
                <w:lang w:val="hy-AM"/>
              </w:rPr>
              <w:t>․</w:t>
            </w:r>
            <w:r w:rsidRPr="00B74F32">
              <w:rPr>
                <w:rFonts w:ascii="GHEA Grapalat" w:hAnsi="GHEA Grapalat" w:cs="GHEA Grapalat"/>
                <w:color w:val="000000"/>
                <w:sz w:val="22"/>
                <w:szCs w:val="22"/>
                <w:lang w:val="hy-AM"/>
              </w:rPr>
              <w:t>Հաշվետվության</w:t>
            </w:r>
            <w:r w:rsidRPr="00B74F32">
              <w:rPr>
                <w:rFonts w:ascii="GHEA Grapalat" w:hAnsi="GHEA Grapalat"/>
                <w:color w:val="000000"/>
                <w:sz w:val="22"/>
                <w:szCs w:val="22"/>
                <w:lang w:val="hy-AM"/>
              </w:rPr>
              <w:t xml:space="preserve"> </w:t>
            </w:r>
            <w:r w:rsidRPr="00B74F32">
              <w:rPr>
                <w:rFonts w:ascii="GHEA Grapalat" w:hAnsi="GHEA Grapalat" w:cs="Sylfaen"/>
                <w:sz w:val="22"/>
                <w:szCs w:val="22"/>
                <w:lang w:val="hy-AM"/>
              </w:rPr>
              <w:t>IV-րդ գլխում կատարվել են համապատասխան փոփոխությունները։</w:t>
            </w:r>
          </w:p>
          <w:p w14:paraId="326F313B" w14:textId="277C0824" w:rsidR="00234097"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5C511AB4" w14:textId="477AA970" w:rsidR="00234097"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47C318E9"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65580789" w14:textId="11C14D59" w:rsidR="00234097" w:rsidRPr="00B74F32" w:rsidRDefault="00234097" w:rsidP="00C83257">
            <w:pPr>
              <w:pStyle w:val="NormalWeb"/>
              <w:shd w:val="clear" w:color="auto" w:fill="FFFFFF"/>
              <w:spacing w:before="0" w:beforeAutospacing="0" w:after="0" w:afterAutospacing="0"/>
              <w:jc w:val="both"/>
              <w:rPr>
                <w:rFonts w:ascii="GHEA Grapalat" w:hAnsi="GHEA Grapalat"/>
                <w:sz w:val="22"/>
                <w:szCs w:val="22"/>
                <w:lang w:val="hy-AM"/>
              </w:rPr>
            </w:pPr>
            <w:r w:rsidRPr="00B74F32">
              <w:rPr>
                <w:rFonts w:ascii="GHEA Grapalat" w:hAnsi="GHEA Grapalat"/>
                <w:sz w:val="22"/>
                <w:szCs w:val="22"/>
                <w:lang w:val="hy-AM"/>
              </w:rPr>
              <w:t>14</w:t>
            </w:r>
            <w:r w:rsidRPr="00B74F32">
              <w:rPr>
                <w:rFonts w:ascii="MS Gothic" w:eastAsia="MS Gothic" w:hAnsi="MS Gothic" w:cs="MS Gothic" w:hint="eastAsia"/>
                <w:sz w:val="22"/>
                <w:szCs w:val="22"/>
                <w:lang w:val="hy-AM"/>
              </w:rPr>
              <w:t>․</w:t>
            </w:r>
            <w:r w:rsidRPr="00B74F32">
              <w:rPr>
                <w:rFonts w:ascii="GHEA Grapalat" w:hAnsi="GHEA Grapalat" w:cs="GHEA Grapalat"/>
                <w:sz w:val="22"/>
                <w:szCs w:val="22"/>
                <w:lang w:val="hy-AM"/>
              </w:rPr>
              <w:t>Վկայագիրը</w:t>
            </w:r>
            <w:r w:rsidRPr="00B74F32">
              <w:rPr>
                <w:rFonts w:ascii="GHEA Grapalat" w:hAnsi="GHEA Grapalat"/>
                <w:sz w:val="22"/>
                <w:szCs w:val="22"/>
                <w:lang w:val="hy-AM"/>
              </w:rPr>
              <w:t xml:space="preserve"> </w:t>
            </w:r>
            <w:r w:rsidRPr="00B74F32">
              <w:rPr>
                <w:rFonts w:ascii="GHEA Grapalat" w:hAnsi="GHEA Grapalat" w:cs="GHEA Grapalat"/>
                <w:sz w:val="22"/>
                <w:szCs w:val="22"/>
                <w:lang w:val="hy-AM"/>
              </w:rPr>
              <w:t>վերանայվել</w:t>
            </w:r>
            <w:r w:rsidRPr="00B74F32">
              <w:rPr>
                <w:rFonts w:ascii="GHEA Grapalat" w:hAnsi="GHEA Grapalat"/>
                <w:sz w:val="22"/>
                <w:szCs w:val="22"/>
                <w:lang w:val="hy-AM"/>
              </w:rPr>
              <w:t xml:space="preserve"> </w:t>
            </w:r>
            <w:r w:rsidRPr="00B74F32">
              <w:rPr>
                <w:rFonts w:ascii="GHEA Grapalat" w:hAnsi="GHEA Grapalat" w:cs="GHEA Grapalat"/>
                <w:sz w:val="22"/>
                <w:szCs w:val="22"/>
                <w:lang w:val="hy-AM"/>
              </w:rPr>
              <w:t>է։</w:t>
            </w:r>
          </w:p>
          <w:p w14:paraId="7D260E79"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FF0000"/>
                <w:sz w:val="22"/>
                <w:szCs w:val="22"/>
                <w:lang w:val="hy-AM"/>
              </w:rPr>
            </w:pPr>
          </w:p>
          <w:p w14:paraId="380633E4" w14:textId="370E6703" w:rsidR="00234097" w:rsidRDefault="00234097" w:rsidP="00C83257">
            <w:pPr>
              <w:pStyle w:val="NormalWeb"/>
              <w:shd w:val="clear" w:color="auto" w:fill="FFFFFF"/>
              <w:spacing w:before="0" w:beforeAutospacing="0" w:after="0" w:afterAutospacing="0"/>
              <w:jc w:val="both"/>
              <w:rPr>
                <w:rFonts w:ascii="GHEA Grapalat" w:hAnsi="GHEA Grapalat"/>
                <w:color w:val="FF0000"/>
                <w:sz w:val="22"/>
                <w:szCs w:val="22"/>
                <w:lang w:val="hy-AM"/>
              </w:rPr>
            </w:pPr>
          </w:p>
          <w:p w14:paraId="3E92A5A6" w14:textId="7FABBB6C" w:rsidR="00234097" w:rsidRDefault="00234097" w:rsidP="00C83257">
            <w:pPr>
              <w:pStyle w:val="NormalWeb"/>
              <w:shd w:val="clear" w:color="auto" w:fill="FFFFFF"/>
              <w:spacing w:before="0" w:beforeAutospacing="0" w:after="0" w:afterAutospacing="0"/>
              <w:jc w:val="both"/>
              <w:rPr>
                <w:rFonts w:ascii="GHEA Grapalat" w:hAnsi="GHEA Grapalat"/>
                <w:color w:val="FF0000"/>
                <w:sz w:val="22"/>
                <w:szCs w:val="22"/>
                <w:lang w:val="hy-AM"/>
              </w:rPr>
            </w:pPr>
          </w:p>
          <w:p w14:paraId="7A422DB8"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FF0000"/>
                <w:sz w:val="22"/>
                <w:szCs w:val="22"/>
                <w:lang w:val="hy-AM"/>
              </w:rPr>
            </w:pPr>
          </w:p>
          <w:p w14:paraId="101C160B" w14:textId="2B2129DA" w:rsidR="00234097" w:rsidRPr="00B74F32" w:rsidRDefault="00234097" w:rsidP="00C83257">
            <w:pPr>
              <w:pStyle w:val="NormalWeb"/>
              <w:shd w:val="clear" w:color="auto" w:fill="FFFFFF"/>
              <w:spacing w:before="0" w:beforeAutospacing="0" w:after="0" w:afterAutospacing="0"/>
              <w:jc w:val="both"/>
              <w:rPr>
                <w:rFonts w:ascii="GHEA Grapalat" w:hAnsi="GHEA Grapalat"/>
                <w:sz w:val="22"/>
                <w:szCs w:val="22"/>
                <w:lang w:val="hy-AM"/>
              </w:rPr>
            </w:pPr>
            <w:r w:rsidRPr="00B74F32">
              <w:rPr>
                <w:rFonts w:ascii="GHEA Grapalat" w:hAnsi="GHEA Grapalat"/>
                <w:sz w:val="22"/>
                <w:szCs w:val="22"/>
                <w:lang w:val="hy-AM"/>
              </w:rPr>
              <w:t xml:space="preserve">15.Տան նախագծերը օգատգործվել են համաձայն ՀՀ Շիրակի մարզպետարանի առաջարկության և որպես ՀՁՎԳՊ-ի մաս համաձայնեցվել է նաև ՀՀ ՔԿ-ի հետ։ Ծրագրի այս փուլում տների նախագծերի վերանայումը համարում ենք ոչ նպատակահարմար։ Առաջարկում ենք Ծրագրի շահառու ճանաչված ընտանիքների համար նույնպես կիրառել ՀՁՎԳՊ-ում ներկայացված բնակելի տների բնութագիրը։  </w:t>
            </w:r>
          </w:p>
          <w:p w14:paraId="208654A0"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p>
          <w:p w14:paraId="5C69538B"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color w:val="000000"/>
                <w:sz w:val="22"/>
                <w:szCs w:val="22"/>
                <w:lang w:val="hy-AM"/>
              </w:rPr>
            </w:pPr>
            <w:r w:rsidRPr="00B74F32">
              <w:rPr>
                <w:rFonts w:ascii="GHEA Grapalat" w:hAnsi="GHEA Grapalat"/>
                <w:color w:val="000000"/>
                <w:sz w:val="22"/>
                <w:szCs w:val="22"/>
                <w:lang w:val="hy-AM"/>
              </w:rPr>
              <w:t>16</w:t>
            </w:r>
            <w:r w:rsidRPr="00B74F32">
              <w:rPr>
                <w:rFonts w:ascii="MS Gothic" w:eastAsia="MS Gothic" w:hAnsi="MS Gothic" w:cs="MS Gothic" w:hint="eastAsia"/>
                <w:color w:val="000000"/>
                <w:sz w:val="22"/>
                <w:szCs w:val="22"/>
                <w:lang w:val="hy-AM"/>
              </w:rPr>
              <w:t>․</w:t>
            </w:r>
            <w:r w:rsidRPr="00B74F32">
              <w:rPr>
                <w:rFonts w:ascii="GHEA Grapalat" w:hAnsi="GHEA Grapalat"/>
                <w:color w:val="000000"/>
                <w:sz w:val="22"/>
                <w:szCs w:val="22"/>
                <w:lang w:val="hy-AM"/>
              </w:rPr>
              <w:t xml:space="preserve"> </w:t>
            </w:r>
            <w:r w:rsidRPr="00B74F32">
              <w:rPr>
                <w:rFonts w:ascii="GHEA Grapalat" w:hAnsi="GHEA Grapalat" w:cs="GHEA Grapalat"/>
                <w:color w:val="000000"/>
                <w:sz w:val="22"/>
                <w:szCs w:val="22"/>
                <w:lang w:val="hy-AM"/>
              </w:rPr>
              <w:t>Հաշվետվության</w:t>
            </w:r>
            <w:r w:rsidRPr="00B74F32">
              <w:rPr>
                <w:rFonts w:ascii="GHEA Grapalat" w:hAnsi="GHEA Grapalat"/>
                <w:color w:val="000000"/>
                <w:sz w:val="22"/>
                <w:szCs w:val="22"/>
                <w:lang w:val="hy-AM"/>
              </w:rPr>
              <w:t xml:space="preserve"> </w:t>
            </w:r>
            <w:r w:rsidRPr="00B74F32">
              <w:rPr>
                <w:rFonts w:ascii="GHEA Grapalat" w:hAnsi="GHEA Grapalat" w:cs="GHEA Grapalat"/>
                <w:color w:val="000000"/>
                <w:sz w:val="22"/>
                <w:szCs w:val="22"/>
                <w:lang w:val="hy-AM"/>
              </w:rPr>
              <w:t>Հավելված</w:t>
            </w:r>
            <w:r w:rsidRPr="00B74F32">
              <w:rPr>
                <w:rFonts w:ascii="GHEA Grapalat" w:hAnsi="GHEA Grapalat"/>
                <w:color w:val="000000"/>
                <w:sz w:val="22"/>
                <w:szCs w:val="22"/>
                <w:lang w:val="hy-AM"/>
              </w:rPr>
              <w:t xml:space="preserve"> 11-</w:t>
            </w:r>
            <w:r w:rsidRPr="00B74F32">
              <w:rPr>
                <w:rFonts w:ascii="GHEA Grapalat" w:hAnsi="GHEA Grapalat" w:cs="GHEA Grapalat"/>
                <w:color w:val="000000"/>
                <w:sz w:val="22"/>
                <w:szCs w:val="22"/>
                <w:lang w:val="hy-AM"/>
              </w:rPr>
              <w:t>ի</w:t>
            </w:r>
            <w:r w:rsidRPr="00B74F32">
              <w:rPr>
                <w:rFonts w:ascii="GHEA Grapalat" w:hAnsi="GHEA Grapalat"/>
                <w:color w:val="000000"/>
                <w:sz w:val="22"/>
                <w:szCs w:val="22"/>
                <w:lang w:val="hy-AM"/>
              </w:rPr>
              <w:t xml:space="preserve"> I-</w:t>
            </w:r>
            <w:r w:rsidRPr="00B74F32">
              <w:rPr>
                <w:rFonts w:ascii="GHEA Grapalat" w:hAnsi="GHEA Grapalat" w:cs="GHEA Grapalat"/>
                <w:color w:val="000000"/>
                <w:sz w:val="22"/>
                <w:szCs w:val="22"/>
                <w:lang w:val="hy-AM"/>
              </w:rPr>
              <w:t>ին</w:t>
            </w:r>
            <w:r w:rsidRPr="00B74F32">
              <w:rPr>
                <w:rFonts w:ascii="GHEA Grapalat" w:hAnsi="GHEA Grapalat"/>
                <w:color w:val="000000"/>
                <w:sz w:val="22"/>
                <w:szCs w:val="22"/>
                <w:lang w:val="hy-AM"/>
              </w:rPr>
              <w:t xml:space="preserve"> </w:t>
            </w:r>
            <w:r w:rsidRPr="00B74F32">
              <w:rPr>
                <w:rFonts w:ascii="GHEA Grapalat" w:hAnsi="GHEA Grapalat" w:cs="GHEA Grapalat"/>
                <w:color w:val="000000"/>
                <w:sz w:val="22"/>
                <w:szCs w:val="22"/>
                <w:lang w:val="hy-AM"/>
              </w:rPr>
              <w:t>բաժնում</w:t>
            </w:r>
            <w:r w:rsidRPr="00B74F32">
              <w:rPr>
                <w:rFonts w:ascii="GHEA Grapalat" w:hAnsi="GHEA Grapalat"/>
                <w:color w:val="000000"/>
                <w:sz w:val="22"/>
                <w:szCs w:val="22"/>
                <w:lang w:val="hy-AM"/>
              </w:rPr>
              <w:t xml:space="preserve"> </w:t>
            </w:r>
            <w:r w:rsidRPr="00B74F32">
              <w:rPr>
                <w:rFonts w:ascii="GHEA Grapalat" w:hAnsi="GHEA Grapalat" w:cs="GHEA Grapalat"/>
                <w:color w:val="000000"/>
                <w:sz w:val="22"/>
                <w:szCs w:val="22"/>
                <w:lang w:val="hy-AM"/>
              </w:rPr>
              <w:t>ավելացվել</w:t>
            </w:r>
            <w:r w:rsidRPr="00B74F32">
              <w:rPr>
                <w:rFonts w:ascii="GHEA Grapalat" w:hAnsi="GHEA Grapalat"/>
                <w:color w:val="000000"/>
                <w:sz w:val="22"/>
                <w:szCs w:val="22"/>
                <w:lang w:val="hy-AM"/>
              </w:rPr>
              <w:t xml:space="preserve"> </w:t>
            </w:r>
            <w:r w:rsidRPr="00B74F32">
              <w:rPr>
                <w:rFonts w:ascii="GHEA Grapalat" w:hAnsi="GHEA Grapalat" w:cs="GHEA Grapalat"/>
                <w:color w:val="000000"/>
                <w:sz w:val="22"/>
                <w:szCs w:val="22"/>
                <w:lang w:val="hy-AM"/>
              </w:rPr>
              <w:t>է՝</w:t>
            </w:r>
          </w:p>
          <w:p w14:paraId="4FB6D808" w14:textId="77777777" w:rsidR="00234097" w:rsidRPr="00B74F32" w:rsidRDefault="00234097" w:rsidP="00C83257">
            <w:pPr>
              <w:pStyle w:val="NormalWeb"/>
              <w:shd w:val="clear" w:color="auto" w:fill="FFFFFF"/>
              <w:spacing w:before="0" w:beforeAutospacing="0" w:after="0" w:afterAutospacing="0"/>
              <w:jc w:val="both"/>
              <w:rPr>
                <w:rFonts w:ascii="GHEA Grapalat" w:hAnsi="GHEA Grapalat"/>
                <w:i/>
                <w:color w:val="000000"/>
                <w:sz w:val="22"/>
                <w:szCs w:val="22"/>
                <w:u w:val="single"/>
                <w:lang w:val="hy-AM"/>
              </w:rPr>
            </w:pPr>
            <w:r w:rsidRPr="00B74F32">
              <w:rPr>
                <w:rFonts w:ascii="GHEA Grapalat" w:hAnsi="GHEA Grapalat"/>
                <w:i/>
                <w:color w:val="000000"/>
                <w:sz w:val="22"/>
                <w:szCs w:val="22"/>
                <w:u w:val="single"/>
                <w:lang w:val="hy-AM"/>
              </w:rPr>
              <w:t xml:space="preserve">«8.Տարբերակ 2-ի դեպքում նոր գյուղի շինարարական աշխատանքները կիրականացնի համապատասխան կապալառու կազմակերպությունը </w:t>
            </w:r>
            <w:r w:rsidRPr="00B74F32">
              <w:rPr>
                <w:rFonts w:ascii="GHEA Grapalat" w:hAnsi="GHEA Grapalat"/>
                <w:i/>
                <w:sz w:val="22"/>
                <w:szCs w:val="22"/>
                <w:u w:val="single"/>
                <w:lang w:val="hy-AM"/>
              </w:rPr>
              <w:t>Լիազոր մարմնի/ԾԳՄ-ի հետ կնքված պայմանագրի համաձայն։»</w:t>
            </w:r>
          </w:p>
        </w:tc>
      </w:tr>
      <w:tr w:rsidR="00234097" w:rsidRPr="00625EE2" w14:paraId="5600B01A" w14:textId="77777777" w:rsidTr="00367126">
        <w:trPr>
          <w:trHeight w:val="714"/>
        </w:trPr>
        <w:tc>
          <w:tcPr>
            <w:tcW w:w="516" w:type="dxa"/>
            <w:tcBorders>
              <w:top w:val="single" w:sz="4" w:space="0" w:color="auto"/>
              <w:left w:val="single" w:sz="4" w:space="0" w:color="auto"/>
              <w:bottom w:val="single" w:sz="4" w:space="0" w:color="auto"/>
              <w:right w:val="single" w:sz="4" w:space="0" w:color="auto"/>
            </w:tcBorders>
          </w:tcPr>
          <w:p w14:paraId="42F36F76" w14:textId="42A64958" w:rsidR="00234097" w:rsidRPr="00B74F32" w:rsidRDefault="00234097" w:rsidP="00C83257">
            <w:pPr>
              <w:pStyle w:val="NoSpacing"/>
              <w:jc w:val="both"/>
              <w:rPr>
                <w:rFonts w:ascii="GHEA Grapalat" w:hAnsi="GHEA Grapalat" w:cs="Sylfaen"/>
                <w:lang w:val="af-ZA"/>
              </w:rPr>
            </w:pPr>
            <w:r w:rsidRPr="00B74F32">
              <w:rPr>
                <w:rFonts w:ascii="GHEA Grapalat" w:hAnsi="GHEA Grapalat" w:cs="Sylfaen"/>
                <w:lang w:val="hy-AM"/>
              </w:rPr>
              <w:lastRenderedPageBreak/>
              <w:t>10</w:t>
            </w:r>
            <w:r w:rsidRPr="00B74F32">
              <w:rPr>
                <w:rFonts w:ascii="MS Gothic" w:eastAsia="MS Gothic" w:hAnsi="MS Gothic" w:cs="MS Gothic" w:hint="eastAsia"/>
                <w:lang w:val="hy-AM"/>
              </w:rPr>
              <w:t>․</w:t>
            </w:r>
          </w:p>
        </w:tc>
        <w:tc>
          <w:tcPr>
            <w:tcW w:w="2071" w:type="dxa"/>
            <w:tcBorders>
              <w:top w:val="single" w:sz="4" w:space="0" w:color="auto"/>
              <w:left w:val="single" w:sz="4" w:space="0" w:color="auto"/>
              <w:bottom w:val="single" w:sz="4" w:space="0" w:color="auto"/>
              <w:right w:val="single" w:sz="4" w:space="0" w:color="auto"/>
            </w:tcBorders>
          </w:tcPr>
          <w:p w14:paraId="1007DD95" w14:textId="364AB687" w:rsidR="00234097" w:rsidRPr="00B74F32" w:rsidRDefault="00234097" w:rsidP="00C83257">
            <w:pPr>
              <w:pStyle w:val="NoSpacing"/>
              <w:jc w:val="center"/>
              <w:rPr>
                <w:rFonts w:ascii="GHEA Grapalat" w:hAnsi="GHEA Grapalat" w:cs="Sylfaen"/>
                <w:lang w:val="af-ZA"/>
              </w:rPr>
            </w:pPr>
            <w:r w:rsidRPr="00B74F32">
              <w:rPr>
                <w:rFonts w:ascii="GHEA Grapalat" w:hAnsi="GHEA Grapalat" w:cs="Sylfaen"/>
                <w:lang w:val="hy-AM"/>
              </w:rPr>
              <w:t>ՀՀ Շիրակի մարզպետարան</w:t>
            </w:r>
            <w:r w:rsidRPr="00B74F32">
              <w:rPr>
                <w:rFonts w:ascii="GHEA Grapalat" w:hAnsi="GHEA Grapalat" w:cs="Sylfaen"/>
                <w:lang w:val="af-ZA"/>
              </w:rPr>
              <w:t xml:space="preserve"> 25.05.2020թ-ի</w:t>
            </w:r>
          </w:p>
          <w:p w14:paraId="18CC5D32" w14:textId="21A0E28A" w:rsidR="00234097" w:rsidRPr="00B74F32" w:rsidRDefault="00234097" w:rsidP="00C83257">
            <w:pPr>
              <w:pStyle w:val="NoSpacing"/>
              <w:jc w:val="center"/>
              <w:rPr>
                <w:rFonts w:ascii="GHEA Grapalat" w:hAnsi="GHEA Grapalat" w:cs="Sylfaen"/>
                <w:lang w:val="af-ZA"/>
              </w:rPr>
            </w:pPr>
            <w:r w:rsidRPr="00B74F32">
              <w:rPr>
                <w:rFonts w:ascii="GHEA Grapalat" w:hAnsi="GHEA Grapalat" w:cs="Sylfaen"/>
                <w:lang w:val="af-ZA"/>
              </w:rPr>
              <w:t>N 01 /17/05746-2020 գրություն</w:t>
            </w:r>
          </w:p>
        </w:tc>
        <w:tc>
          <w:tcPr>
            <w:tcW w:w="6366" w:type="dxa"/>
            <w:tcBorders>
              <w:top w:val="single" w:sz="4" w:space="0" w:color="auto"/>
              <w:left w:val="single" w:sz="4" w:space="0" w:color="auto"/>
              <w:bottom w:val="single" w:sz="4" w:space="0" w:color="auto"/>
              <w:right w:val="single" w:sz="4" w:space="0" w:color="auto"/>
            </w:tcBorders>
          </w:tcPr>
          <w:p w14:paraId="73200640" w14:textId="77777777" w:rsidR="00234097" w:rsidRPr="00B74F32" w:rsidRDefault="00234097" w:rsidP="00C83257">
            <w:pPr>
              <w:spacing w:after="0" w:line="276" w:lineRule="auto"/>
              <w:jc w:val="both"/>
              <w:rPr>
                <w:rFonts w:ascii="GHEA Grapalat" w:hAnsi="GHEA Grapalat"/>
                <w:bCs/>
                <w:lang w:val="hy-AM"/>
              </w:rPr>
            </w:pPr>
            <w:r w:rsidRPr="00B74F32">
              <w:rPr>
                <w:rFonts w:ascii="GHEA Grapalat" w:hAnsi="GHEA Grapalat"/>
                <w:bCs/>
                <w:lang w:val="hy-AM"/>
              </w:rPr>
              <w:t>Հաշվետվության վերաբերյալ առարկություններ և առաջարկություններ չունենք</w:t>
            </w:r>
          </w:p>
        </w:tc>
        <w:tc>
          <w:tcPr>
            <w:tcW w:w="1577" w:type="dxa"/>
            <w:gridSpan w:val="2"/>
            <w:tcBorders>
              <w:top w:val="single" w:sz="4" w:space="0" w:color="auto"/>
              <w:left w:val="single" w:sz="4" w:space="0" w:color="auto"/>
              <w:bottom w:val="single" w:sz="4" w:space="0" w:color="auto"/>
              <w:right w:val="single" w:sz="4" w:space="0" w:color="auto"/>
            </w:tcBorders>
          </w:tcPr>
          <w:p w14:paraId="2E9CC335" w14:textId="77777777" w:rsidR="00234097" w:rsidRPr="00B74F32" w:rsidRDefault="00234097" w:rsidP="00C83257">
            <w:pPr>
              <w:spacing w:after="0" w:line="276" w:lineRule="auto"/>
              <w:ind w:left="1068" w:hanging="1068"/>
              <w:jc w:val="both"/>
              <w:rPr>
                <w:rFonts w:ascii="GHEA Grapalat" w:hAnsi="GHEA Grapalat"/>
                <w:bCs/>
                <w:lang w:val="hy-AM"/>
              </w:rPr>
            </w:pPr>
          </w:p>
        </w:tc>
        <w:tc>
          <w:tcPr>
            <w:tcW w:w="5287" w:type="dxa"/>
            <w:tcBorders>
              <w:top w:val="single" w:sz="4" w:space="0" w:color="auto"/>
              <w:left w:val="single" w:sz="4" w:space="0" w:color="auto"/>
              <w:bottom w:val="single" w:sz="4" w:space="0" w:color="auto"/>
              <w:right w:val="single" w:sz="4" w:space="0" w:color="auto"/>
            </w:tcBorders>
          </w:tcPr>
          <w:p w14:paraId="4EF988C4" w14:textId="77777777" w:rsidR="00234097" w:rsidRPr="00B74F32" w:rsidRDefault="00234097" w:rsidP="00C83257">
            <w:pPr>
              <w:spacing w:after="0" w:line="276" w:lineRule="auto"/>
              <w:ind w:firstLine="31"/>
              <w:jc w:val="both"/>
              <w:rPr>
                <w:rFonts w:ascii="GHEA Grapalat" w:hAnsi="GHEA Grapalat"/>
                <w:bCs/>
                <w:lang w:val="hy-AM"/>
              </w:rPr>
            </w:pPr>
          </w:p>
        </w:tc>
      </w:tr>
      <w:tr w:rsidR="00234097" w:rsidRPr="00625EE2" w14:paraId="2E3821F5" w14:textId="77777777" w:rsidTr="00367126">
        <w:trPr>
          <w:trHeight w:val="714"/>
        </w:trPr>
        <w:tc>
          <w:tcPr>
            <w:tcW w:w="516" w:type="dxa"/>
            <w:tcBorders>
              <w:top w:val="single" w:sz="4" w:space="0" w:color="auto"/>
              <w:left w:val="single" w:sz="4" w:space="0" w:color="auto"/>
              <w:bottom w:val="single" w:sz="4" w:space="0" w:color="auto"/>
              <w:right w:val="single" w:sz="4" w:space="0" w:color="auto"/>
            </w:tcBorders>
          </w:tcPr>
          <w:p w14:paraId="7370BAAC" w14:textId="21ABD9F5" w:rsidR="00234097" w:rsidRPr="00234097" w:rsidRDefault="00234097" w:rsidP="00C83257">
            <w:pPr>
              <w:pStyle w:val="NoSpacing"/>
              <w:jc w:val="both"/>
              <w:rPr>
                <w:rFonts w:ascii="GHEA Grapalat" w:hAnsi="GHEA Grapalat" w:cs="Sylfaen"/>
                <w:lang w:val="hy-AM"/>
              </w:rPr>
            </w:pPr>
            <w:r w:rsidRPr="00B74F32">
              <w:rPr>
                <w:rFonts w:ascii="GHEA Grapalat" w:hAnsi="GHEA Grapalat" w:cs="Sylfaen"/>
                <w:lang w:val="hy-AM"/>
              </w:rPr>
              <w:t>1</w:t>
            </w:r>
            <w:r>
              <w:rPr>
                <w:rFonts w:ascii="GHEA Grapalat" w:hAnsi="GHEA Grapalat" w:cs="Sylfaen"/>
                <w:lang w:val="hy-AM"/>
              </w:rPr>
              <w:t>1</w:t>
            </w:r>
          </w:p>
        </w:tc>
        <w:tc>
          <w:tcPr>
            <w:tcW w:w="2071" w:type="dxa"/>
            <w:tcBorders>
              <w:top w:val="single" w:sz="4" w:space="0" w:color="auto"/>
              <w:left w:val="single" w:sz="4" w:space="0" w:color="auto"/>
              <w:bottom w:val="single" w:sz="4" w:space="0" w:color="auto"/>
              <w:right w:val="single" w:sz="4" w:space="0" w:color="auto"/>
            </w:tcBorders>
          </w:tcPr>
          <w:p w14:paraId="46B64189" w14:textId="77777777" w:rsidR="00234097" w:rsidRPr="00B74F32" w:rsidRDefault="00234097" w:rsidP="00C83257">
            <w:pPr>
              <w:pStyle w:val="NoSpacing"/>
              <w:jc w:val="center"/>
              <w:rPr>
                <w:rFonts w:ascii="GHEA Grapalat" w:hAnsi="GHEA Grapalat" w:cs="Sylfaen"/>
                <w:lang w:val="hy-AM"/>
              </w:rPr>
            </w:pPr>
            <w:r w:rsidRPr="00B74F32">
              <w:rPr>
                <w:rFonts w:ascii="GHEA Grapalat" w:hAnsi="GHEA Grapalat" w:cs="Sylfaen"/>
                <w:lang w:val="hy-AM"/>
              </w:rPr>
              <w:t>ՀՀ ջրային կոմիտե</w:t>
            </w:r>
          </w:p>
          <w:p w14:paraId="58FCF1B8" w14:textId="3C1CE490" w:rsidR="00234097" w:rsidRPr="00B74F32" w:rsidRDefault="00234097" w:rsidP="00C83257">
            <w:pPr>
              <w:pStyle w:val="NoSpacing"/>
              <w:jc w:val="center"/>
              <w:rPr>
                <w:rFonts w:ascii="GHEA Grapalat" w:hAnsi="GHEA Grapalat" w:cs="Sylfaen"/>
                <w:lang w:val="af-ZA"/>
              </w:rPr>
            </w:pPr>
            <w:r w:rsidRPr="00B74F32">
              <w:rPr>
                <w:rFonts w:ascii="GHEA Grapalat" w:hAnsi="GHEA Grapalat" w:cs="Sylfaen"/>
                <w:lang w:val="af-ZA"/>
              </w:rPr>
              <w:t>25.05.2020թ-ի</w:t>
            </w:r>
          </w:p>
          <w:p w14:paraId="7AD20E96" w14:textId="5345C077" w:rsidR="00234097" w:rsidRPr="00B74F32" w:rsidRDefault="00234097" w:rsidP="00C83257">
            <w:pPr>
              <w:pStyle w:val="NoSpacing"/>
              <w:jc w:val="center"/>
              <w:rPr>
                <w:rFonts w:ascii="GHEA Grapalat" w:hAnsi="GHEA Grapalat" w:cs="Sylfaen"/>
                <w:lang w:val="hy-AM"/>
              </w:rPr>
            </w:pPr>
            <w:r w:rsidRPr="00B74F32">
              <w:rPr>
                <w:rFonts w:ascii="GHEA Grapalat" w:hAnsi="GHEA Grapalat" w:cs="Sylfaen"/>
                <w:lang w:val="af-ZA"/>
              </w:rPr>
              <w:t>N 01/06/1874-20 գրություն</w:t>
            </w:r>
          </w:p>
        </w:tc>
        <w:tc>
          <w:tcPr>
            <w:tcW w:w="6366" w:type="dxa"/>
            <w:tcBorders>
              <w:top w:val="single" w:sz="4" w:space="0" w:color="auto"/>
              <w:left w:val="single" w:sz="4" w:space="0" w:color="auto"/>
              <w:bottom w:val="single" w:sz="4" w:space="0" w:color="auto"/>
              <w:right w:val="single" w:sz="4" w:space="0" w:color="auto"/>
            </w:tcBorders>
          </w:tcPr>
          <w:p w14:paraId="67867C29" w14:textId="77777777" w:rsidR="00234097" w:rsidRPr="00B74F32" w:rsidRDefault="00234097" w:rsidP="00C83257">
            <w:pPr>
              <w:spacing w:after="0" w:line="276" w:lineRule="auto"/>
              <w:jc w:val="both"/>
              <w:rPr>
                <w:rFonts w:ascii="GHEA Grapalat" w:hAnsi="GHEA Grapalat"/>
                <w:bCs/>
                <w:lang w:val="hy-AM"/>
              </w:rPr>
            </w:pPr>
            <w:r w:rsidRPr="00B74F32">
              <w:rPr>
                <w:rFonts w:ascii="GHEA Grapalat" w:hAnsi="GHEA Grapalat"/>
                <w:bCs/>
                <w:lang w:val="hy-AM"/>
              </w:rPr>
              <w:t>Նպատակահարմար է գտնում Կապսի ջրամբարի կառուցումը մեկ փուլով՝ 60 մլն մ</w:t>
            </w:r>
            <w:r w:rsidRPr="00B74F32">
              <w:rPr>
                <w:rFonts w:ascii="GHEA Grapalat" w:hAnsi="GHEA Grapalat"/>
                <w:bCs/>
                <w:vertAlign w:val="superscript"/>
                <w:lang w:val="hy-AM"/>
              </w:rPr>
              <w:t>3</w:t>
            </w:r>
            <w:r w:rsidRPr="00B74F32">
              <w:rPr>
                <w:rFonts w:ascii="GHEA Grapalat" w:hAnsi="GHEA Grapalat"/>
                <w:bCs/>
                <w:lang w:val="hy-AM"/>
              </w:rPr>
              <w:t xml:space="preserve"> ծավալով, </w:t>
            </w:r>
            <w:r w:rsidRPr="00B74F32">
              <w:rPr>
                <w:rFonts w:ascii="GHEA Grapalat" w:hAnsi="GHEA Grapalat"/>
                <w:lang w:val="hy-AM"/>
              </w:rPr>
              <w:t xml:space="preserve"> </w:t>
            </w:r>
            <w:r w:rsidRPr="00B74F32">
              <w:rPr>
                <w:rFonts w:ascii="GHEA Grapalat" w:hAnsi="GHEA Grapalat"/>
                <w:bCs/>
                <w:lang w:val="hy-AM"/>
              </w:rPr>
              <w:t>ինչպես նաև որպես փոխհատուցման տարբերակ 2-ը` &lt;&lt;նոր տուն և տնամերձ հողամաս ազդակիր տան և հողամասի դիմաց, ինչպես նաև դրամական փոխհատուցում տանից բացի այլ բարելավումների համար&gt;&gt;:</w:t>
            </w:r>
          </w:p>
        </w:tc>
        <w:tc>
          <w:tcPr>
            <w:tcW w:w="1577" w:type="dxa"/>
            <w:gridSpan w:val="2"/>
            <w:tcBorders>
              <w:top w:val="single" w:sz="4" w:space="0" w:color="auto"/>
              <w:left w:val="single" w:sz="4" w:space="0" w:color="auto"/>
              <w:bottom w:val="single" w:sz="4" w:space="0" w:color="auto"/>
              <w:right w:val="single" w:sz="4" w:space="0" w:color="auto"/>
            </w:tcBorders>
          </w:tcPr>
          <w:p w14:paraId="2D5631D9" w14:textId="77777777" w:rsidR="00234097" w:rsidRPr="00B74F32" w:rsidRDefault="00234097" w:rsidP="00C83257">
            <w:pPr>
              <w:spacing w:after="0" w:line="276" w:lineRule="auto"/>
              <w:jc w:val="center"/>
              <w:rPr>
                <w:rFonts w:ascii="GHEA Grapalat" w:hAnsi="GHEA Grapalat"/>
                <w:bCs/>
                <w:lang w:val="hy-AM"/>
              </w:rPr>
            </w:pPr>
            <w:r w:rsidRPr="00B74F32">
              <w:rPr>
                <w:rFonts w:ascii="GHEA Grapalat" w:hAnsi="GHEA Grapalat"/>
                <w:bCs/>
                <w:lang w:val="hy-AM"/>
              </w:rPr>
              <w:t>Չի ընդունվել</w:t>
            </w:r>
          </w:p>
          <w:p w14:paraId="5EC31C76" w14:textId="77777777" w:rsidR="00234097" w:rsidRPr="00B74F32" w:rsidRDefault="00234097" w:rsidP="00C83257">
            <w:pPr>
              <w:spacing w:after="0" w:line="276" w:lineRule="auto"/>
              <w:jc w:val="center"/>
              <w:rPr>
                <w:rFonts w:ascii="GHEA Grapalat" w:hAnsi="GHEA Grapalat"/>
                <w:bCs/>
                <w:lang w:val="hy-AM"/>
              </w:rPr>
            </w:pPr>
          </w:p>
        </w:tc>
        <w:tc>
          <w:tcPr>
            <w:tcW w:w="5287" w:type="dxa"/>
            <w:tcBorders>
              <w:top w:val="single" w:sz="4" w:space="0" w:color="auto"/>
              <w:left w:val="single" w:sz="4" w:space="0" w:color="auto"/>
              <w:bottom w:val="single" w:sz="4" w:space="0" w:color="auto"/>
              <w:right w:val="single" w:sz="4" w:space="0" w:color="auto"/>
            </w:tcBorders>
          </w:tcPr>
          <w:p w14:paraId="22419858" w14:textId="77777777" w:rsidR="00234097" w:rsidRPr="00B74F32" w:rsidRDefault="00234097" w:rsidP="00C83257">
            <w:pPr>
              <w:spacing w:after="0" w:line="276" w:lineRule="auto"/>
              <w:ind w:firstLine="31"/>
              <w:jc w:val="both"/>
              <w:rPr>
                <w:rFonts w:ascii="GHEA Grapalat" w:hAnsi="GHEA Grapalat"/>
                <w:bCs/>
                <w:lang w:val="hy-AM"/>
              </w:rPr>
            </w:pPr>
            <w:r w:rsidRPr="00B74F32">
              <w:rPr>
                <w:rFonts w:ascii="GHEA Grapalat" w:hAnsi="GHEA Grapalat"/>
                <w:bCs/>
                <w:lang w:val="hy-AM"/>
              </w:rPr>
              <w:t>60 մլն մ</w:t>
            </w:r>
            <w:r w:rsidRPr="00B74F32">
              <w:rPr>
                <w:rFonts w:ascii="GHEA Grapalat" w:hAnsi="GHEA Grapalat"/>
                <w:bCs/>
                <w:vertAlign w:val="superscript"/>
                <w:lang w:val="hy-AM"/>
              </w:rPr>
              <w:t xml:space="preserve">3 </w:t>
            </w:r>
            <w:r w:rsidRPr="00B74F32">
              <w:rPr>
                <w:rFonts w:ascii="GHEA Grapalat" w:hAnsi="GHEA Grapalat"/>
                <w:bCs/>
                <w:lang w:val="hy-AM"/>
              </w:rPr>
              <w:t xml:space="preserve">  ծավալով ջրամբարի կառուցման նպատակահարմարության հարցի դիտարկումը դուրս է հաշվետվության շրջանակներից և ըստ անհրաժեշտության պետք է քննարկել առանձին: </w:t>
            </w:r>
          </w:p>
          <w:p w14:paraId="1B5BDCF3" w14:textId="19E5DC50" w:rsidR="00234097" w:rsidRPr="00B74F32" w:rsidRDefault="00234097" w:rsidP="00C83257">
            <w:pPr>
              <w:spacing w:after="0" w:line="276" w:lineRule="auto"/>
              <w:jc w:val="both"/>
              <w:rPr>
                <w:rFonts w:ascii="GHEA Grapalat" w:hAnsi="GHEA Grapalat"/>
                <w:bCs/>
                <w:lang w:val="hy-AM"/>
              </w:rPr>
            </w:pPr>
            <w:r w:rsidRPr="00B74F32">
              <w:rPr>
                <w:rFonts w:ascii="GHEA Grapalat" w:hAnsi="GHEA Grapalat"/>
                <w:bCs/>
                <w:lang w:val="hy-AM"/>
              </w:rPr>
              <w:t xml:space="preserve">Նկատի ունենալով, որ նախապատվությունը տրվում է Տարբերակ 2-ին, </w:t>
            </w:r>
            <w:r w:rsidRPr="00B74F32">
              <w:rPr>
                <w:rFonts w:ascii="GHEA Grapalat" w:hAnsi="GHEA Grapalat" w:cs="Sylfaen"/>
                <w:lang w:val="hy-AM"/>
              </w:rPr>
              <w:t>կիրառելի տարբերակը կորոշվի ՀՀ կառավարության կողմից և կսահմանվի ՀՁՎԳՊ-ն հաստատելու մասին ՀՀ կառավաության որոշումով։</w:t>
            </w:r>
          </w:p>
        </w:tc>
      </w:tr>
    </w:tbl>
    <w:p w14:paraId="3A7B7903" w14:textId="77777777" w:rsidR="000C66F1" w:rsidRPr="001800C8" w:rsidRDefault="000C66F1" w:rsidP="000C66F1">
      <w:pPr>
        <w:spacing w:line="276" w:lineRule="auto"/>
        <w:ind w:firstLine="708"/>
        <w:jc w:val="both"/>
        <w:rPr>
          <w:rFonts w:ascii="GHEA Grapalat" w:hAnsi="GHEA Grapalat"/>
          <w:bCs/>
          <w:sz w:val="20"/>
          <w:szCs w:val="20"/>
          <w:lang w:val="hy-AM"/>
        </w:rPr>
      </w:pPr>
    </w:p>
    <w:p w14:paraId="02AC9D94" w14:textId="77777777" w:rsidR="009877B2" w:rsidRPr="00A34438" w:rsidRDefault="009877B2" w:rsidP="00A34438">
      <w:pPr>
        <w:rPr>
          <w:rFonts w:ascii="Sylfaen" w:hAnsi="Sylfaen"/>
          <w:lang w:val="hy-AM"/>
        </w:rPr>
      </w:pPr>
    </w:p>
    <w:p w14:paraId="055BE840" w14:textId="77777777" w:rsidR="00DD7868" w:rsidRPr="00A34438" w:rsidRDefault="00DD7868" w:rsidP="00A34438">
      <w:pPr>
        <w:rPr>
          <w:lang w:val="hy-AM"/>
        </w:rPr>
      </w:pPr>
    </w:p>
    <w:p w14:paraId="5F4EE848" w14:textId="77777777" w:rsidR="00DD7868" w:rsidRPr="00C93E07" w:rsidRDefault="00DD7868" w:rsidP="001B54FE">
      <w:pPr>
        <w:spacing w:after="120" w:line="240" w:lineRule="auto"/>
        <w:jc w:val="both"/>
        <w:rPr>
          <w:rFonts w:ascii="GHEA Grapalat" w:hAnsi="GHEA Grapalat"/>
          <w:color w:val="0000FF"/>
          <w:sz w:val="21"/>
          <w:szCs w:val="21"/>
          <w:u w:val="single"/>
          <w:shd w:val="clear" w:color="auto" w:fill="FFFFFF"/>
          <w:lang w:val="hy-AM"/>
        </w:rPr>
      </w:pPr>
    </w:p>
    <w:sectPr w:rsidR="00DD7868" w:rsidRPr="00C93E07" w:rsidSect="00B74F32">
      <w:footerReference w:type="default" r:id="rId8"/>
      <w:pgSz w:w="16838" w:h="11906" w:orient="landscape"/>
      <w:pgMar w:top="630" w:right="1170" w:bottom="566" w:left="3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01C86C" w14:textId="77777777" w:rsidR="00611DBC" w:rsidRDefault="00611DBC" w:rsidP="00B25582">
      <w:pPr>
        <w:spacing w:after="0" w:line="240" w:lineRule="auto"/>
      </w:pPr>
      <w:r>
        <w:separator/>
      </w:r>
    </w:p>
  </w:endnote>
  <w:endnote w:type="continuationSeparator" w:id="0">
    <w:p w14:paraId="6A62B83C" w14:textId="77777777" w:rsidR="00611DBC" w:rsidRDefault="00611DBC" w:rsidP="00B255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HelveticaNeueLT Std Thin">
    <w:altName w:val="Arial"/>
    <w:panose1 w:val="00000000000000000000"/>
    <w:charset w:val="00"/>
    <w:family w:val="swiss"/>
    <w:notTrueType/>
    <w:pitch w:val="default"/>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Arial LatArm">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
    <w:altName w:val="MS Gothic"/>
    <w:panose1 w:val="00000000000000000000"/>
    <w:charset w:val="80"/>
    <w:family w:val="auto"/>
    <w:notTrueType/>
    <w:pitch w:val="variable"/>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A17E7C" w14:textId="2C6DBADD" w:rsidR="00FE7DE2" w:rsidRPr="00491B70" w:rsidRDefault="00FE7DE2" w:rsidP="00EA0693">
    <w:pPr>
      <w:pStyle w:val="Footer"/>
      <w:tabs>
        <w:tab w:val="clear" w:pos="4680"/>
        <w:tab w:val="center" w:pos="3969"/>
        <w:tab w:val="center" w:pos="4820"/>
      </w:tabs>
      <w:rPr>
        <w:sz w:val="26"/>
        <w:szCs w:val="26"/>
      </w:rPr>
    </w:pPr>
    <w:r>
      <w:rPr>
        <w:noProof/>
        <w:lang w:val="en-GB" w:eastAsia="en-GB"/>
      </w:rPr>
      <w:drawing>
        <wp:anchor distT="0" distB="0" distL="114300" distR="114300" simplePos="0" relativeHeight="251693056" behindDoc="0" locked="0" layoutInCell="1" allowOverlap="1" wp14:anchorId="6E7E2B98" wp14:editId="795B4A2C">
          <wp:simplePos x="0" y="0"/>
          <wp:positionH relativeFrom="column">
            <wp:posOffset>4279900</wp:posOffset>
          </wp:positionH>
          <wp:positionV relativeFrom="paragraph">
            <wp:posOffset>10393045</wp:posOffset>
          </wp:positionV>
          <wp:extent cx="771525" cy="95250"/>
          <wp:effectExtent l="0" t="0" r="9525" b="0"/>
          <wp:wrapNone/>
          <wp:docPr id="12" name="Bild 3" descr="Fi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 descr="Filogo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95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92032" behindDoc="0" locked="0" layoutInCell="1" allowOverlap="1" wp14:anchorId="3E395FD0" wp14:editId="3A1D82B5">
          <wp:simplePos x="0" y="0"/>
          <wp:positionH relativeFrom="column">
            <wp:posOffset>4279900</wp:posOffset>
          </wp:positionH>
          <wp:positionV relativeFrom="paragraph">
            <wp:posOffset>10393045</wp:posOffset>
          </wp:positionV>
          <wp:extent cx="771525" cy="95250"/>
          <wp:effectExtent l="0" t="0" r="9525" b="0"/>
          <wp:wrapNone/>
          <wp:docPr id="13" name="Bild 2" descr="Fi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 descr="Filogo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95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1B70">
      <w:tab/>
    </w:r>
    <w:r>
      <w:tab/>
    </w:r>
    <w:r>
      <w:tab/>
    </w:r>
    <w:r>
      <w:tab/>
    </w:r>
    <w:r>
      <w:tab/>
    </w:r>
    <w:r>
      <w:tab/>
    </w:r>
    <w:r>
      <w:tab/>
    </w:r>
    <w:r>
      <w:tab/>
    </w:r>
    <w:r>
      <w:tab/>
    </w:r>
    <w:r w:rsidRPr="00491B70">
      <w:tab/>
    </w:r>
    <w:r w:rsidRPr="00491B70">
      <w:rPr>
        <w:rStyle w:val="PageNumber"/>
      </w:rPr>
      <w:fldChar w:fldCharType="begin"/>
    </w:r>
    <w:r w:rsidRPr="00491B70">
      <w:rPr>
        <w:rStyle w:val="PageNumber"/>
      </w:rPr>
      <w:instrText xml:space="preserve"> PAGE   \* MERGEFORMAT </w:instrText>
    </w:r>
    <w:r w:rsidRPr="00491B70">
      <w:rPr>
        <w:rStyle w:val="PageNumber"/>
      </w:rPr>
      <w:fldChar w:fldCharType="separate"/>
    </w:r>
    <w:r w:rsidR="00D1436F">
      <w:rPr>
        <w:rStyle w:val="PageNumber"/>
        <w:noProof/>
      </w:rPr>
      <w:t>2</w:t>
    </w:r>
    <w:r w:rsidRPr="00491B70">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42C94C" w14:textId="77777777" w:rsidR="00611DBC" w:rsidRDefault="00611DBC" w:rsidP="00B25582">
      <w:pPr>
        <w:spacing w:after="0" w:line="240" w:lineRule="auto"/>
      </w:pPr>
      <w:r>
        <w:separator/>
      </w:r>
    </w:p>
  </w:footnote>
  <w:footnote w:type="continuationSeparator" w:id="0">
    <w:p w14:paraId="0DF1035F" w14:textId="77777777" w:rsidR="00611DBC" w:rsidRDefault="00611DBC" w:rsidP="00B255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30A8D"/>
    <w:multiLevelType w:val="hybridMultilevel"/>
    <w:tmpl w:val="7EBC92C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49B51ED"/>
    <w:multiLevelType w:val="hybridMultilevel"/>
    <w:tmpl w:val="671E6DF0"/>
    <w:lvl w:ilvl="0" w:tplc="25A0E940">
      <w:start w:val="1"/>
      <w:numFmt w:val="decimal"/>
      <w:lvlText w:val="%1."/>
      <w:lvlJc w:val="left"/>
      <w:pPr>
        <w:ind w:left="360" w:hanging="360"/>
      </w:pPr>
      <w:rPr>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15:restartNumberingAfterBreak="0">
    <w:nsid w:val="05721144"/>
    <w:multiLevelType w:val="multilevel"/>
    <w:tmpl w:val="BDCE3174"/>
    <w:lvl w:ilvl="0">
      <w:start w:val="3"/>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7B8414D"/>
    <w:multiLevelType w:val="multilevel"/>
    <w:tmpl w:val="E6D86968"/>
    <w:lvl w:ilvl="0">
      <w:start w:val="1"/>
      <w:numFmt w:val="bullet"/>
      <w:lvlText w:val=""/>
      <w:lvlJc w:val="left"/>
      <w:pPr>
        <w:tabs>
          <w:tab w:val="num" w:pos="284"/>
        </w:tabs>
        <w:ind w:left="284" w:hanging="284"/>
      </w:pPr>
      <w:rPr>
        <w:rFonts w:ascii="Symbol" w:hAnsi="Symbol" w:hint="default"/>
        <w:color w:val="auto"/>
        <w:sz w:val="22"/>
        <w:szCs w:val="22"/>
      </w:rPr>
    </w:lvl>
    <w:lvl w:ilvl="1">
      <w:start w:val="1"/>
      <w:numFmt w:val="lowerRoman"/>
      <w:lvlText w:val="%2."/>
      <w:lvlJc w:val="right"/>
      <w:pPr>
        <w:tabs>
          <w:tab w:val="num" w:pos="-585"/>
        </w:tabs>
        <w:ind w:left="-585" w:hanging="283"/>
      </w:pPr>
      <w:rPr>
        <w:rFonts w:hint="default"/>
        <w:color w:val="auto"/>
        <w:sz w:val="22"/>
        <w:szCs w:val="22"/>
      </w:rPr>
    </w:lvl>
    <w:lvl w:ilvl="2">
      <w:start w:val="1"/>
      <w:numFmt w:val="bullet"/>
      <w:lvlText w:val=""/>
      <w:lvlJc w:val="left"/>
      <w:pPr>
        <w:tabs>
          <w:tab w:val="num" w:pos="-301"/>
        </w:tabs>
        <w:ind w:left="-301" w:hanging="284"/>
      </w:pPr>
      <w:rPr>
        <w:rFonts w:ascii="Symbol" w:hAnsi="Symbol" w:hint="default"/>
        <w:color w:val="auto"/>
        <w:sz w:val="16"/>
      </w:rPr>
    </w:lvl>
    <w:lvl w:ilvl="3">
      <w:start w:val="1"/>
      <w:numFmt w:val="bullet"/>
      <w:lvlText w:val=""/>
      <w:lvlJc w:val="left"/>
      <w:pPr>
        <w:tabs>
          <w:tab w:val="num" w:pos="-18"/>
        </w:tabs>
        <w:ind w:left="-18" w:hanging="283"/>
      </w:pPr>
      <w:rPr>
        <w:rFonts w:ascii="Symbol" w:hAnsi="Symbol" w:hint="default"/>
        <w:color w:val="auto"/>
        <w:sz w:val="10"/>
      </w:rPr>
    </w:lvl>
    <w:lvl w:ilvl="4">
      <w:start w:val="1"/>
      <w:numFmt w:val="bullet"/>
      <w:lvlText w:val=""/>
      <w:lvlJc w:val="left"/>
      <w:pPr>
        <w:tabs>
          <w:tab w:val="num" w:pos="266"/>
        </w:tabs>
        <w:ind w:left="266" w:hanging="284"/>
      </w:pPr>
      <w:rPr>
        <w:rFonts w:ascii="Symbol" w:hAnsi="Symbol" w:hint="default"/>
        <w:color w:val="auto"/>
        <w:sz w:val="12"/>
      </w:rPr>
    </w:lvl>
    <w:lvl w:ilvl="5">
      <w:start w:val="1"/>
      <w:numFmt w:val="lowerRoman"/>
      <w:lvlText w:val="(%6)"/>
      <w:lvlJc w:val="left"/>
      <w:pPr>
        <w:ind w:left="1008" w:hanging="360"/>
      </w:pPr>
      <w:rPr>
        <w:rFonts w:ascii="Times New Roman" w:hAnsi="Times New Roman" w:cs="Times New Roman" w:hint="default"/>
      </w:rPr>
    </w:lvl>
    <w:lvl w:ilvl="6">
      <w:start w:val="1"/>
      <w:numFmt w:val="decimal"/>
      <w:lvlText w:val="%7."/>
      <w:lvlJc w:val="left"/>
      <w:pPr>
        <w:ind w:left="1368" w:hanging="360"/>
      </w:pPr>
      <w:rPr>
        <w:rFonts w:ascii="Arial" w:hAnsi="Arial" w:cs="Arial" w:hint="default"/>
        <w:b w:val="0"/>
        <w:bCs/>
        <w:color w:val="auto"/>
      </w:rPr>
    </w:lvl>
    <w:lvl w:ilvl="7">
      <w:start w:val="1"/>
      <w:numFmt w:val="lowerRoman"/>
      <w:lvlText w:val="%8."/>
      <w:lvlJc w:val="right"/>
      <w:pPr>
        <w:ind w:left="1728" w:hanging="360"/>
      </w:pPr>
      <w:rPr>
        <w:rFonts w:hint="default"/>
      </w:rPr>
    </w:lvl>
    <w:lvl w:ilvl="8">
      <w:start w:val="1"/>
      <w:numFmt w:val="lowerRoman"/>
      <w:lvlText w:val="%9."/>
      <w:lvlJc w:val="left"/>
      <w:pPr>
        <w:ind w:left="2088" w:hanging="360"/>
      </w:pPr>
      <w:rPr>
        <w:rFonts w:ascii="Times New Roman" w:hAnsi="Times New Roman" w:cs="Times New Roman" w:hint="default"/>
      </w:rPr>
    </w:lvl>
  </w:abstractNum>
  <w:abstractNum w:abstractNumId="4" w15:restartNumberingAfterBreak="0">
    <w:nsid w:val="08AF539D"/>
    <w:multiLevelType w:val="multilevel"/>
    <w:tmpl w:val="BCF0D7F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9AB2269"/>
    <w:multiLevelType w:val="multilevel"/>
    <w:tmpl w:val="995A79DA"/>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9FE17AC"/>
    <w:multiLevelType w:val="hybridMultilevel"/>
    <w:tmpl w:val="4D669D0C"/>
    <w:lvl w:ilvl="0" w:tplc="64D49830">
      <w:start w:val="1"/>
      <w:numFmt w:val="decimal"/>
      <w:lvlText w:val="%1."/>
      <w:lvlJc w:val="left"/>
      <w:pPr>
        <w:ind w:left="360" w:hanging="360"/>
      </w:pPr>
      <w:rPr>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15:restartNumberingAfterBreak="0">
    <w:nsid w:val="0A17475C"/>
    <w:multiLevelType w:val="multilevel"/>
    <w:tmpl w:val="E00CE936"/>
    <w:lvl w:ilvl="0">
      <w:start w:val="1"/>
      <w:numFmt w:val="bullet"/>
      <w:lvlText w:val=""/>
      <w:lvlJc w:val="left"/>
      <w:pPr>
        <w:tabs>
          <w:tab w:val="num" w:pos="284"/>
        </w:tabs>
        <w:ind w:left="284" w:hanging="284"/>
      </w:pPr>
      <w:rPr>
        <w:rFonts w:ascii="Symbol" w:hAnsi="Symbol" w:hint="default"/>
        <w:b w:val="0"/>
        <w:color w:val="auto"/>
        <w:sz w:val="22"/>
        <w:szCs w:val="22"/>
      </w:rPr>
    </w:lvl>
    <w:lvl w:ilvl="1">
      <w:start w:val="1"/>
      <w:numFmt w:val="lowerRoman"/>
      <w:lvlText w:val="%2."/>
      <w:lvlJc w:val="right"/>
      <w:pPr>
        <w:tabs>
          <w:tab w:val="num" w:pos="-585"/>
        </w:tabs>
        <w:ind w:left="-585" w:hanging="283"/>
      </w:pPr>
      <w:rPr>
        <w:rFonts w:hint="default"/>
        <w:color w:val="auto"/>
        <w:sz w:val="22"/>
        <w:szCs w:val="22"/>
      </w:rPr>
    </w:lvl>
    <w:lvl w:ilvl="2">
      <w:start w:val="1"/>
      <w:numFmt w:val="bullet"/>
      <w:lvlText w:val=""/>
      <w:lvlJc w:val="left"/>
      <w:pPr>
        <w:tabs>
          <w:tab w:val="num" w:pos="-301"/>
        </w:tabs>
        <w:ind w:left="-301" w:hanging="284"/>
      </w:pPr>
      <w:rPr>
        <w:rFonts w:ascii="Symbol" w:hAnsi="Symbol" w:hint="default"/>
        <w:color w:val="auto"/>
        <w:sz w:val="16"/>
      </w:rPr>
    </w:lvl>
    <w:lvl w:ilvl="3">
      <w:start w:val="1"/>
      <w:numFmt w:val="bullet"/>
      <w:lvlText w:val=""/>
      <w:lvlJc w:val="left"/>
      <w:pPr>
        <w:tabs>
          <w:tab w:val="num" w:pos="-18"/>
        </w:tabs>
        <w:ind w:left="-18" w:hanging="283"/>
      </w:pPr>
      <w:rPr>
        <w:rFonts w:ascii="Symbol" w:hAnsi="Symbol" w:hint="default"/>
        <w:color w:val="auto"/>
        <w:sz w:val="10"/>
      </w:rPr>
    </w:lvl>
    <w:lvl w:ilvl="4">
      <w:start w:val="1"/>
      <w:numFmt w:val="bullet"/>
      <w:lvlText w:val=""/>
      <w:lvlJc w:val="left"/>
      <w:pPr>
        <w:tabs>
          <w:tab w:val="num" w:pos="266"/>
        </w:tabs>
        <w:ind w:left="266" w:hanging="284"/>
      </w:pPr>
      <w:rPr>
        <w:rFonts w:ascii="Symbol" w:hAnsi="Symbol" w:hint="default"/>
        <w:color w:val="auto"/>
        <w:sz w:val="12"/>
      </w:rPr>
    </w:lvl>
    <w:lvl w:ilvl="5">
      <w:start w:val="1"/>
      <w:numFmt w:val="lowerRoman"/>
      <w:lvlText w:val="(%6)"/>
      <w:lvlJc w:val="left"/>
      <w:pPr>
        <w:ind w:left="1008" w:hanging="360"/>
      </w:pPr>
      <w:rPr>
        <w:rFonts w:ascii="Times New Roman" w:hAnsi="Times New Roman" w:cs="Times New Roman" w:hint="default"/>
      </w:rPr>
    </w:lvl>
    <w:lvl w:ilvl="6">
      <w:start w:val="1"/>
      <w:numFmt w:val="decimal"/>
      <w:lvlText w:val="%7."/>
      <w:lvlJc w:val="left"/>
      <w:pPr>
        <w:ind w:left="1368" w:hanging="360"/>
      </w:pPr>
      <w:rPr>
        <w:rFonts w:ascii="Arial" w:hAnsi="Arial" w:cs="Arial" w:hint="default"/>
        <w:b w:val="0"/>
        <w:bCs/>
        <w:color w:val="auto"/>
      </w:rPr>
    </w:lvl>
    <w:lvl w:ilvl="7">
      <w:start w:val="1"/>
      <w:numFmt w:val="lowerRoman"/>
      <w:lvlText w:val="%8."/>
      <w:lvlJc w:val="right"/>
      <w:pPr>
        <w:ind w:left="1728" w:hanging="360"/>
      </w:pPr>
      <w:rPr>
        <w:rFonts w:hint="default"/>
      </w:rPr>
    </w:lvl>
    <w:lvl w:ilvl="8">
      <w:start w:val="1"/>
      <w:numFmt w:val="lowerRoman"/>
      <w:lvlText w:val="%9."/>
      <w:lvlJc w:val="left"/>
      <w:pPr>
        <w:ind w:left="2088" w:hanging="360"/>
      </w:pPr>
      <w:rPr>
        <w:rFonts w:ascii="Times New Roman" w:hAnsi="Times New Roman" w:cs="Times New Roman" w:hint="default"/>
      </w:rPr>
    </w:lvl>
  </w:abstractNum>
  <w:abstractNum w:abstractNumId="8" w15:restartNumberingAfterBreak="0">
    <w:nsid w:val="0B073A8A"/>
    <w:multiLevelType w:val="hybridMultilevel"/>
    <w:tmpl w:val="4E1A959E"/>
    <w:lvl w:ilvl="0" w:tplc="C2FAA27E">
      <w:start w:val="8"/>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2D5CFB"/>
    <w:multiLevelType w:val="multilevel"/>
    <w:tmpl w:val="BDCE3174"/>
    <w:lvl w:ilvl="0">
      <w:start w:val="3"/>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0CC6351D"/>
    <w:multiLevelType w:val="hybridMultilevel"/>
    <w:tmpl w:val="B70A93C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15:restartNumberingAfterBreak="0">
    <w:nsid w:val="0E56248B"/>
    <w:multiLevelType w:val="multilevel"/>
    <w:tmpl w:val="BCF0D7F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FAC5B95"/>
    <w:multiLevelType w:val="hybridMultilevel"/>
    <w:tmpl w:val="FF5C08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101060A7"/>
    <w:multiLevelType w:val="multilevel"/>
    <w:tmpl w:val="031C974A"/>
    <w:lvl w:ilvl="0">
      <w:start w:val="1"/>
      <w:numFmt w:val="bullet"/>
      <w:pStyle w:val="ListBullet"/>
      <w:lvlText w:val=""/>
      <w:lvlJc w:val="left"/>
      <w:pPr>
        <w:ind w:left="360" w:hanging="360"/>
      </w:pPr>
      <w:rPr>
        <w:rFonts w:ascii="Wingdings" w:hAnsi="Wingdings" w:hint="default"/>
        <w:color w:val="E7E6E6"/>
      </w:rPr>
    </w:lvl>
    <w:lvl w:ilvl="1">
      <w:start w:val="1"/>
      <w:numFmt w:val="bullet"/>
      <w:lvlText w:val=""/>
      <w:lvlJc w:val="left"/>
      <w:pPr>
        <w:tabs>
          <w:tab w:val="num" w:pos="576"/>
        </w:tabs>
        <w:ind w:left="576" w:hanging="216"/>
      </w:pPr>
      <w:rPr>
        <w:rFonts w:ascii="Webdings" w:hAnsi="Webdings" w:hint="default"/>
        <w:color w:val="E7E6E6"/>
        <w:sz w:val="12"/>
        <w:szCs w:val="12"/>
      </w:rPr>
    </w:lvl>
    <w:lvl w:ilvl="2">
      <w:start w:val="1"/>
      <w:numFmt w:val="bullet"/>
      <w:lvlText w:val=""/>
      <w:lvlJc w:val="left"/>
      <w:pPr>
        <w:tabs>
          <w:tab w:val="num" w:pos="936"/>
        </w:tabs>
        <w:ind w:left="936" w:hanging="216"/>
      </w:pPr>
      <w:rPr>
        <w:rFonts w:ascii="Wingdings" w:hAnsi="Wingdings" w:hint="default"/>
        <w:color w:val="000000"/>
      </w:r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4" w15:restartNumberingAfterBreak="0">
    <w:nsid w:val="111574E8"/>
    <w:multiLevelType w:val="multilevel"/>
    <w:tmpl w:val="0409001F"/>
    <w:styleLink w:val="subheading1-LARPYM"/>
    <w:lvl w:ilvl="0">
      <w:start w:val="1"/>
      <w:numFmt w:val="decimal"/>
      <w:lvlText w:val="%1."/>
      <w:lvlJc w:val="left"/>
      <w:pPr>
        <w:ind w:left="720" w:hanging="360"/>
      </w:pPr>
    </w:lvl>
    <w:lvl w:ilvl="1">
      <w:start w:val="1"/>
      <w:numFmt w:val="decimal"/>
      <w:lvlText w:val="%1.%2."/>
      <w:lvlJc w:val="left"/>
      <w:pPr>
        <w:ind w:left="1152" w:hanging="432"/>
      </w:pPr>
      <w:rPr>
        <w:b/>
        <w:bCs/>
        <w:sz w:val="22"/>
        <w:szCs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5" w15:restartNumberingAfterBreak="0">
    <w:nsid w:val="115A4A31"/>
    <w:multiLevelType w:val="hybridMultilevel"/>
    <w:tmpl w:val="FE5CB580"/>
    <w:lvl w:ilvl="0" w:tplc="77AED508">
      <w:start w:val="1"/>
      <w:numFmt w:val="decimal"/>
      <w:pStyle w:val="ordinarylists-LARPYM"/>
      <w:lvlText w:val="%1."/>
      <w:lvlJc w:val="left"/>
      <w:pPr>
        <w:ind w:left="1224" w:hanging="360"/>
      </w:pPr>
      <w:rPr>
        <w:rFonts w:hint="default"/>
        <w:b w:val="0"/>
      </w:rPr>
    </w:lvl>
    <w:lvl w:ilvl="1" w:tplc="143241F0">
      <w:start w:val="1"/>
      <w:numFmt w:val="lowerLetter"/>
      <w:lvlText w:val="%2."/>
      <w:lvlJc w:val="left"/>
      <w:pPr>
        <w:ind w:left="1296" w:hanging="360"/>
      </w:pPr>
    </w:lvl>
    <w:lvl w:ilvl="2" w:tplc="F2DEC990">
      <w:start w:val="1"/>
      <w:numFmt w:val="lowerRoman"/>
      <w:lvlText w:val="%3."/>
      <w:lvlJc w:val="right"/>
      <w:pPr>
        <w:ind w:left="2016" w:hanging="180"/>
      </w:pPr>
    </w:lvl>
    <w:lvl w:ilvl="3" w:tplc="147C2760" w:tentative="1">
      <w:start w:val="1"/>
      <w:numFmt w:val="decimal"/>
      <w:lvlText w:val="%4."/>
      <w:lvlJc w:val="left"/>
      <w:pPr>
        <w:ind w:left="2736" w:hanging="360"/>
      </w:pPr>
    </w:lvl>
    <w:lvl w:ilvl="4" w:tplc="EDA67B44" w:tentative="1">
      <w:start w:val="1"/>
      <w:numFmt w:val="lowerLetter"/>
      <w:lvlText w:val="%5."/>
      <w:lvlJc w:val="left"/>
      <w:pPr>
        <w:ind w:left="3456" w:hanging="360"/>
      </w:pPr>
    </w:lvl>
    <w:lvl w:ilvl="5" w:tplc="71A89708" w:tentative="1">
      <w:start w:val="1"/>
      <w:numFmt w:val="lowerRoman"/>
      <w:lvlText w:val="%6."/>
      <w:lvlJc w:val="right"/>
      <w:pPr>
        <w:ind w:left="4176" w:hanging="180"/>
      </w:pPr>
    </w:lvl>
    <w:lvl w:ilvl="6" w:tplc="7A8A721A" w:tentative="1">
      <w:start w:val="1"/>
      <w:numFmt w:val="decimal"/>
      <w:lvlText w:val="%7."/>
      <w:lvlJc w:val="left"/>
      <w:pPr>
        <w:ind w:left="4896" w:hanging="360"/>
      </w:pPr>
    </w:lvl>
    <w:lvl w:ilvl="7" w:tplc="D788196A" w:tentative="1">
      <w:start w:val="1"/>
      <w:numFmt w:val="lowerLetter"/>
      <w:lvlText w:val="%8."/>
      <w:lvlJc w:val="left"/>
      <w:pPr>
        <w:ind w:left="5616" w:hanging="360"/>
      </w:pPr>
    </w:lvl>
    <w:lvl w:ilvl="8" w:tplc="638A3870" w:tentative="1">
      <w:start w:val="1"/>
      <w:numFmt w:val="lowerRoman"/>
      <w:lvlText w:val="%9."/>
      <w:lvlJc w:val="right"/>
      <w:pPr>
        <w:ind w:left="6336" w:hanging="180"/>
      </w:pPr>
    </w:lvl>
  </w:abstractNum>
  <w:abstractNum w:abstractNumId="16" w15:restartNumberingAfterBreak="0">
    <w:nsid w:val="15756C7B"/>
    <w:multiLevelType w:val="multilevel"/>
    <w:tmpl w:val="0FEE6596"/>
    <w:lvl w:ilvl="0">
      <w:start w:val="1"/>
      <w:numFmt w:val="lowerLetter"/>
      <w:lvlText w:val="%1)"/>
      <w:lvlJc w:val="left"/>
      <w:pPr>
        <w:tabs>
          <w:tab w:val="num" w:pos="284"/>
        </w:tabs>
        <w:ind w:left="284" w:hanging="284"/>
      </w:pPr>
      <w:rPr>
        <w:rFonts w:hint="default"/>
        <w:color w:val="auto"/>
        <w:sz w:val="22"/>
        <w:szCs w:val="22"/>
      </w:rPr>
    </w:lvl>
    <w:lvl w:ilvl="1">
      <w:start w:val="1"/>
      <w:numFmt w:val="lowerRoman"/>
      <w:lvlText w:val="%2."/>
      <w:lvlJc w:val="right"/>
      <w:pPr>
        <w:tabs>
          <w:tab w:val="num" w:pos="-585"/>
        </w:tabs>
        <w:ind w:left="-585" w:hanging="283"/>
      </w:pPr>
      <w:rPr>
        <w:rFonts w:hint="default"/>
        <w:color w:val="auto"/>
        <w:sz w:val="22"/>
        <w:szCs w:val="22"/>
      </w:rPr>
    </w:lvl>
    <w:lvl w:ilvl="2">
      <w:start w:val="1"/>
      <w:numFmt w:val="bullet"/>
      <w:lvlText w:val=""/>
      <w:lvlJc w:val="left"/>
      <w:pPr>
        <w:tabs>
          <w:tab w:val="num" w:pos="-301"/>
        </w:tabs>
        <w:ind w:left="-301" w:hanging="284"/>
      </w:pPr>
      <w:rPr>
        <w:rFonts w:ascii="Symbol" w:hAnsi="Symbol" w:hint="default"/>
        <w:color w:val="auto"/>
        <w:sz w:val="16"/>
      </w:rPr>
    </w:lvl>
    <w:lvl w:ilvl="3">
      <w:start w:val="1"/>
      <w:numFmt w:val="bullet"/>
      <w:lvlText w:val=""/>
      <w:lvlJc w:val="left"/>
      <w:pPr>
        <w:tabs>
          <w:tab w:val="num" w:pos="-18"/>
        </w:tabs>
        <w:ind w:left="-18" w:hanging="283"/>
      </w:pPr>
      <w:rPr>
        <w:rFonts w:ascii="Symbol" w:hAnsi="Symbol" w:hint="default"/>
        <w:color w:val="auto"/>
        <w:sz w:val="10"/>
      </w:rPr>
    </w:lvl>
    <w:lvl w:ilvl="4">
      <w:start w:val="1"/>
      <w:numFmt w:val="bullet"/>
      <w:lvlText w:val=""/>
      <w:lvlJc w:val="left"/>
      <w:pPr>
        <w:tabs>
          <w:tab w:val="num" w:pos="266"/>
        </w:tabs>
        <w:ind w:left="266" w:hanging="284"/>
      </w:pPr>
      <w:rPr>
        <w:rFonts w:ascii="Symbol" w:hAnsi="Symbol" w:hint="default"/>
        <w:color w:val="auto"/>
        <w:sz w:val="12"/>
      </w:rPr>
    </w:lvl>
    <w:lvl w:ilvl="5">
      <w:start w:val="1"/>
      <w:numFmt w:val="lowerRoman"/>
      <w:lvlText w:val="(%6)"/>
      <w:lvlJc w:val="left"/>
      <w:pPr>
        <w:ind w:left="1008" w:hanging="360"/>
      </w:pPr>
      <w:rPr>
        <w:rFonts w:ascii="Times New Roman" w:hAnsi="Times New Roman" w:cs="Times New Roman" w:hint="default"/>
      </w:rPr>
    </w:lvl>
    <w:lvl w:ilvl="6">
      <w:start w:val="1"/>
      <w:numFmt w:val="decimal"/>
      <w:lvlText w:val="%7."/>
      <w:lvlJc w:val="left"/>
      <w:pPr>
        <w:ind w:left="1368" w:hanging="360"/>
      </w:pPr>
      <w:rPr>
        <w:rFonts w:ascii="Arial" w:hAnsi="Arial" w:cs="Arial" w:hint="default"/>
        <w:b w:val="0"/>
        <w:bCs/>
        <w:color w:val="auto"/>
      </w:rPr>
    </w:lvl>
    <w:lvl w:ilvl="7">
      <w:start w:val="1"/>
      <w:numFmt w:val="lowerRoman"/>
      <w:lvlText w:val="%8."/>
      <w:lvlJc w:val="right"/>
      <w:pPr>
        <w:ind w:left="1728" w:hanging="360"/>
      </w:pPr>
      <w:rPr>
        <w:rFonts w:hint="default"/>
      </w:rPr>
    </w:lvl>
    <w:lvl w:ilvl="8">
      <w:start w:val="1"/>
      <w:numFmt w:val="lowerRoman"/>
      <w:lvlText w:val="%9."/>
      <w:lvlJc w:val="left"/>
      <w:pPr>
        <w:ind w:left="2088" w:hanging="360"/>
      </w:pPr>
      <w:rPr>
        <w:rFonts w:ascii="Times New Roman" w:hAnsi="Times New Roman" w:cs="Times New Roman" w:hint="default"/>
      </w:rPr>
    </w:lvl>
  </w:abstractNum>
  <w:abstractNum w:abstractNumId="17" w15:restartNumberingAfterBreak="0">
    <w:nsid w:val="16085AC7"/>
    <w:multiLevelType w:val="hybridMultilevel"/>
    <w:tmpl w:val="8CFC2FCE"/>
    <w:lvl w:ilvl="0" w:tplc="BDD424A8">
      <w:start w:val="1"/>
      <w:numFmt w:val="lowerRoman"/>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177F0989"/>
    <w:multiLevelType w:val="hybridMultilevel"/>
    <w:tmpl w:val="15E6630E"/>
    <w:lvl w:ilvl="0" w:tplc="3EEEA716">
      <w:start w:val="1"/>
      <w:numFmt w:val="lowerRoman"/>
      <w:lvlText w:val="(%1)"/>
      <w:lvlJc w:val="left"/>
      <w:pPr>
        <w:ind w:left="720" w:hanging="36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179A2BDA"/>
    <w:multiLevelType w:val="hybridMultilevel"/>
    <w:tmpl w:val="2EE2DF88"/>
    <w:lvl w:ilvl="0" w:tplc="1090A35A">
      <w:start w:val="1"/>
      <w:numFmt w:val="bullet"/>
      <w:lvlText w:val=""/>
      <w:lvlJc w:val="left"/>
      <w:pPr>
        <w:ind w:left="720" w:hanging="360"/>
      </w:pPr>
      <w:rPr>
        <w:rFonts w:ascii="Symbol" w:hAnsi="Symbol" w:hint="default"/>
      </w:rPr>
    </w:lvl>
    <w:lvl w:ilvl="1" w:tplc="482C48A4" w:tentative="1">
      <w:start w:val="1"/>
      <w:numFmt w:val="bullet"/>
      <w:lvlText w:val="o"/>
      <w:lvlJc w:val="left"/>
      <w:pPr>
        <w:ind w:left="1440" w:hanging="360"/>
      </w:pPr>
      <w:rPr>
        <w:rFonts w:ascii="Courier New" w:hAnsi="Courier New" w:cs="Courier New" w:hint="default"/>
      </w:rPr>
    </w:lvl>
    <w:lvl w:ilvl="2" w:tplc="3D08EE14" w:tentative="1">
      <w:start w:val="1"/>
      <w:numFmt w:val="bullet"/>
      <w:lvlText w:val=""/>
      <w:lvlJc w:val="left"/>
      <w:pPr>
        <w:ind w:left="2160" w:hanging="360"/>
      </w:pPr>
      <w:rPr>
        <w:rFonts w:ascii="Wingdings" w:hAnsi="Wingdings" w:hint="default"/>
      </w:rPr>
    </w:lvl>
    <w:lvl w:ilvl="3" w:tplc="10640AE8" w:tentative="1">
      <w:start w:val="1"/>
      <w:numFmt w:val="bullet"/>
      <w:lvlText w:val=""/>
      <w:lvlJc w:val="left"/>
      <w:pPr>
        <w:ind w:left="2880" w:hanging="360"/>
      </w:pPr>
      <w:rPr>
        <w:rFonts w:ascii="Symbol" w:hAnsi="Symbol" w:hint="default"/>
      </w:rPr>
    </w:lvl>
    <w:lvl w:ilvl="4" w:tplc="B576203C" w:tentative="1">
      <w:start w:val="1"/>
      <w:numFmt w:val="bullet"/>
      <w:lvlText w:val="o"/>
      <w:lvlJc w:val="left"/>
      <w:pPr>
        <w:ind w:left="3600" w:hanging="360"/>
      </w:pPr>
      <w:rPr>
        <w:rFonts w:ascii="Courier New" w:hAnsi="Courier New" w:cs="Courier New" w:hint="default"/>
      </w:rPr>
    </w:lvl>
    <w:lvl w:ilvl="5" w:tplc="EA5430EE" w:tentative="1">
      <w:start w:val="1"/>
      <w:numFmt w:val="bullet"/>
      <w:lvlText w:val=""/>
      <w:lvlJc w:val="left"/>
      <w:pPr>
        <w:ind w:left="4320" w:hanging="360"/>
      </w:pPr>
      <w:rPr>
        <w:rFonts w:ascii="Wingdings" w:hAnsi="Wingdings" w:hint="default"/>
      </w:rPr>
    </w:lvl>
    <w:lvl w:ilvl="6" w:tplc="85C6923C" w:tentative="1">
      <w:start w:val="1"/>
      <w:numFmt w:val="bullet"/>
      <w:lvlText w:val=""/>
      <w:lvlJc w:val="left"/>
      <w:pPr>
        <w:ind w:left="5040" w:hanging="360"/>
      </w:pPr>
      <w:rPr>
        <w:rFonts w:ascii="Symbol" w:hAnsi="Symbol" w:hint="default"/>
      </w:rPr>
    </w:lvl>
    <w:lvl w:ilvl="7" w:tplc="88162A88" w:tentative="1">
      <w:start w:val="1"/>
      <w:numFmt w:val="bullet"/>
      <w:lvlText w:val="o"/>
      <w:lvlJc w:val="left"/>
      <w:pPr>
        <w:ind w:left="5760" w:hanging="360"/>
      </w:pPr>
      <w:rPr>
        <w:rFonts w:ascii="Courier New" w:hAnsi="Courier New" w:cs="Courier New" w:hint="default"/>
      </w:rPr>
    </w:lvl>
    <w:lvl w:ilvl="8" w:tplc="2ECC95FA" w:tentative="1">
      <w:start w:val="1"/>
      <w:numFmt w:val="bullet"/>
      <w:lvlText w:val=""/>
      <w:lvlJc w:val="left"/>
      <w:pPr>
        <w:ind w:left="6480" w:hanging="360"/>
      </w:pPr>
      <w:rPr>
        <w:rFonts w:ascii="Wingdings" w:hAnsi="Wingdings" w:hint="default"/>
      </w:rPr>
    </w:lvl>
  </w:abstractNum>
  <w:abstractNum w:abstractNumId="20" w15:restartNumberingAfterBreak="0">
    <w:nsid w:val="17F12EBB"/>
    <w:multiLevelType w:val="hybridMultilevel"/>
    <w:tmpl w:val="43D8433E"/>
    <w:lvl w:ilvl="0" w:tplc="3262325C">
      <w:start w:val="1"/>
      <w:numFmt w:val="decimal"/>
      <w:lvlText w:val="%1."/>
      <w:lvlJc w:val="left"/>
      <w:pPr>
        <w:ind w:left="36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180078AD"/>
    <w:multiLevelType w:val="multilevel"/>
    <w:tmpl w:val="9B1AB8F2"/>
    <w:lvl w:ilvl="0">
      <w:start w:val="1"/>
      <w:numFmt w:val="bullet"/>
      <w:lvlText w:val=""/>
      <w:lvlJc w:val="left"/>
      <w:pPr>
        <w:tabs>
          <w:tab w:val="num" w:pos="284"/>
        </w:tabs>
        <w:ind w:left="284" w:hanging="284"/>
      </w:pPr>
      <w:rPr>
        <w:rFonts w:ascii="Symbol" w:hAnsi="Symbol" w:hint="default"/>
        <w:b w:val="0"/>
        <w:color w:val="auto"/>
        <w:sz w:val="22"/>
        <w:szCs w:val="22"/>
        <w:lang w:val="en-US"/>
      </w:rPr>
    </w:lvl>
    <w:lvl w:ilvl="1">
      <w:start w:val="1"/>
      <w:numFmt w:val="lowerRoman"/>
      <w:lvlText w:val="%2."/>
      <w:lvlJc w:val="right"/>
      <w:pPr>
        <w:tabs>
          <w:tab w:val="num" w:pos="-585"/>
        </w:tabs>
        <w:ind w:left="-585" w:hanging="283"/>
      </w:pPr>
      <w:rPr>
        <w:rFonts w:hint="default"/>
        <w:color w:val="auto"/>
        <w:sz w:val="22"/>
        <w:szCs w:val="22"/>
      </w:rPr>
    </w:lvl>
    <w:lvl w:ilvl="2">
      <w:start w:val="1"/>
      <w:numFmt w:val="bullet"/>
      <w:lvlText w:val=""/>
      <w:lvlJc w:val="left"/>
      <w:pPr>
        <w:tabs>
          <w:tab w:val="num" w:pos="-301"/>
        </w:tabs>
        <w:ind w:left="-301" w:hanging="284"/>
      </w:pPr>
      <w:rPr>
        <w:rFonts w:ascii="Symbol" w:hAnsi="Symbol" w:hint="default"/>
        <w:color w:val="auto"/>
        <w:sz w:val="16"/>
      </w:rPr>
    </w:lvl>
    <w:lvl w:ilvl="3">
      <w:start w:val="1"/>
      <w:numFmt w:val="bullet"/>
      <w:lvlText w:val=""/>
      <w:lvlJc w:val="left"/>
      <w:pPr>
        <w:tabs>
          <w:tab w:val="num" w:pos="-18"/>
        </w:tabs>
        <w:ind w:left="-18" w:hanging="283"/>
      </w:pPr>
      <w:rPr>
        <w:rFonts w:ascii="Symbol" w:hAnsi="Symbol" w:hint="default"/>
        <w:color w:val="auto"/>
        <w:sz w:val="10"/>
      </w:rPr>
    </w:lvl>
    <w:lvl w:ilvl="4">
      <w:start w:val="1"/>
      <w:numFmt w:val="bullet"/>
      <w:lvlText w:val=""/>
      <w:lvlJc w:val="left"/>
      <w:pPr>
        <w:tabs>
          <w:tab w:val="num" w:pos="266"/>
        </w:tabs>
        <w:ind w:left="266" w:hanging="284"/>
      </w:pPr>
      <w:rPr>
        <w:rFonts w:ascii="Symbol" w:hAnsi="Symbol" w:hint="default"/>
        <w:color w:val="auto"/>
        <w:sz w:val="12"/>
      </w:rPr>
    </w:lvl>
    <w:lvl w:ilvl="5">
      <w:start w:val="1"/>
      <w:numFmt w:val="lowerRoman"/>
      <w:lvlText w:val="(%6)"/>
      <w:lvlJc w:val="left"/>
      <w:pPr>
        <w:ind w:left="1008" w:hanging="360"/>
      </w:pPr>
      <w:rPr>
        <w:rFonts w:ascii="Times New Roman" w:hAnsi="Times New Roman" w:cs="Times New Roman" w:hint="default"/>
      </w:rPr>
    </w:lvl>
    <w:lvl w:ilvl="6">
      <w:start w:val="1"/>
      <w:numFmt w:val="decimal"/>
      <w:lvlText w:val="%7."/>
      <w:lvlJc w:val="left"/>
      <w:pPr>
        <w:ind w:left="1368" w:hanging="360"/>
      </w:pPr>
      <w:rPr>
        <w:rFonts w:ascii="Arial" w:hAnsi="Arial" w:cs="Arial" w:hint="default"/>
        <w:b w:val="0"/>
        <w:bCs/>
        <w:color w:val="auto"/>
      </w:rPr>
    </w:lvl>
    <w:lvl w:ilvl="7">
      <w:start w:val="1"/>
      <w:numFmt w:val="lowerRoman"/>
      <w:lvlText w:val="%8."/>
      <w:lvlJc w:val="right"/>
      <w:pPr>
        <w:ind w:left="1728" w:hanging="360"/>
      </w:pPr>
      <w:rPr>
        <w:rFonts w:hint="default"/>
      </w:rPr>
    </w:lvl>
    <w:lvl w:ilvl="8">
      <w:start w:val="1"/>
      <w:numFmt w:val="lowerRoman"/>
      <w:lvlText w:val="%9."/>
      <w:lvlJc w:val="left"/>
      <w:pPr>
        <w:ind w:left="2088" w:hanging="360"/>
      </w:pPr>
      <w:rPr>
        <w:rFonts w:ascii="Times New Roman" w:hAnsi="Times New Roman" w:cs="Times New Roman" w:hint="default"/>
      </w:rPr>
    </w:lvl>
  </w:abstractNum>
  <w:abstractNum w:abstractNumId="22" w15:restartNumberingAfterBreak="0">
    <w:nsid w:val="18A36A49"/>
    <w:multiLevelType w:val="multilevel"/>
    <w:tmpl w:val="A72AA3C0"/>
    <w:lvl w:ilvl="0">
      <w:start w:val="1"/>
      <w:numFmt w:val="lowerLetter"/>
      <w:lvlText w:val="%1)"/>
      <w:lvlJc w:val="left"/>
      <w:pPr>
        <w:tabs>
          <w:tab w:val="num" w:pos="284"/>
        </w:tabs>
        <w:ind w:left="284" w:hanging="284"/>
      </w:pPr>
      <w:rPr>
        <w:rFonts w:hint="default"/>
        <w:b w:val="0"/>
        <w:color w:val="auto"/>
        <w:sz w:val="22"/>
        <w:szCs w:val="22"/>
      </w:rPr>
    </w:lvl>
    <w:lvl w:ilvl="1">
      <w:start w:val="1"/>
      <w:numFmt w:val="lowerRoman"/>
      <w:lvlText w:val="%2."/>
      <w:lvlJc w:val="right"/>
      <w:pPr>
        <w:tabs>
          <w:tab w:val="num" w:pos="-585"/>
        </w:tabs>
        <w:ind w:left="-585" w:hanging="283"/>
      </w:pPr>
      <w:rPr>
        <w:rFonts w:hint="default"/>
        <w:color w:val="auto"/>
        <w:sz w:val="22"/>
        <w:szCs w:val="22"/>
      </w:rPr>
    </w:lvl>
    <w:lvl w:ilvl="2">
      <w:start w:val="1"/>
      <w:numFmt w:val="bullet"/>
      <w:lvlText w:val=""/>
      <w:lvlJc w:val="left"/>
      <w:pPr>
        <w:tabs>
          <w:tab w:val="num" w:pos="-301"/>
        </w:tabs>
        <w:ind w:left="-301" w:hanging="284"/>
      </w:pPr>
      <w:rPr>
        <w:rFonts w:ascii="Symbol" w:hAnsi="Symbol" w:hint="default"/>
        <w:color w:val="auto"/>
        <w:sz w:val="16"/>
      </w:rPr>
    </w:lvl>
    <w:lvl w:ilvl="3">
      <w:start w:val="1"/>
      <w:numFmt w:val="bullet"/>
      <w:lvlText w:val=""/>
      <w:lvlJc w:val="left"/>
      <w:pPr>
        <w:tabs>
          <w:tab w:val="num" w:pos="-18"/>
        </w:tabs>
        <w:ind w:left="-18" w:hanging="283"/>
      </w:pPr>
      <w:rPr>
        <w:rFonts w:ascii="Symbol" w:hAnsi="Symbol" w:hint="default"/>
        <w:color w:val="auto"/>
        <w:sz w:val="10"/>
      </w:rPr>
    </w:lvl>
    <w:lvl w:ilvl="4">
      <w:start w:val="1"/>
      <w:numFmt w:val="bullet"/>
      <w:lvlText w:val=""/>
      <w:lvlJc w:val="left"/>
      <w:pPr>
        <w:tabs>
          <w:tab w:val="num" w:pos="266"/>
        </w:tabs>
        <w:ind w:left="266" w:hanging="284"/>
      </w:pPr>
      <w:rPr>
        <w:rFonts w:ascii="Symbol" w:hAnsi="Symbol" w:hint="default"/>
        <w:color w:val="auto"/>
        <w:sz w:val="12"/>
      </w:rPr>
    </w:lvl>
    <w:lvl w:ilvl="5">
      <w:start w:val="1"/>
      <w:numFmt w:val="lowerRoman"/>
      <w:lvlText w:val="(%6)"/>
      <w:lvlJc w:val="left"/>
      <w:pPr>
        <w:ind w:left="1008" w:hanging="360"/>
      </w:pPr>
      <w:rPr>
        <w:rFonts w:ascii="Times New Roman" w:hAnsi="Times New Roman" w:cs="Times New Roman" w:hint="default"/>
      </w:rPr>
    </w:lvl>
    <w:lvl w:ilvl="6">
      <w:start w:val="1"/>
      <w:numFmt w:val="decimal"/>
      <w:lvlText w:val="%7."/>
      <w:lvlJc w:val="left"/>
      <w:pPr>
        <w:ind w:left="1368" w:hanging="360"/>
      </w:pPr>
      <w:rPr>
        <w:rFonts w:ascii="Arial" w:hAnsi="Arial" w:cs="Arial" w:hint="default"/>
        <w:b w:val="0"/>
        <w:bCs/>
        <w:color w:val="auto"/>
      </w:rPr>
    </w:lvl>
    <w:lvl w:ilvl="7">
      <w:start w:val="1"/>
      <w:numFmt w:val="lowerRoman"/>
      <w:lvlText w:val="%8."/>
      <w:lvlJc w:val="right"/>
      <w:pPr>
        <w:ind w:left="1728" w:hanging="360"/>
      </w:pPr>
      <w:rPr>
        <w:rFonts w:hint="default"/>
      </w:rPr>
    </w:lvl>
    <w:lvl w:ilvl="8">
      <w:start w:val="1"/>
      <w:numFmt w:val="lowerRoman"/>
      <w:lvlText w:val="%9."/>
      <w:lvlJc w:val="left"/>
      <w:pPr>
        <w:ind w:left="2088" w:hanging="360"/>
      </w:pPr>
      <w:rPr>
        <w:rFonts w:ascii="Times New Roman" w:hAnsi="Times New Roman" w:cs="Times New Roman" w:hint="default"/>
      </w:rPr>
    </w:lvl>
  </w:abstractNum>
  <w:abstractNum w:abstractNumId="23" w15:restartNumberingAfterBreak="0">
    <w:nsid w:val="19BF6919"/>
    <w:multiLevelType w:val="multilevel"/>
    <w:tmpl w:val="9E6ACDE4"/>
    <w:lvl w:ilvl="0">
      <w:start w:val="1"/>
      <w:numFmt w:val="bullet"/>
      <w:lvlText w:val=""/>
      <w:lvlJc w:val="left"/>
      <w:pPr>
        <w:tabs>
          <w:tab w:val="num" w:pos="1004"/>
        </w:tabs>
        <w:ind w:left="1004" w:hanging="284"/>
      </w:pPr>
      <w:rPr>
        <w:rFonts w:ascii="Symbol" w:hAnsi="Symbol" w:hint="default"/>
        <w:color w:val="auto"/>
        <w:sz w:val="22"/>
        <w:szCs w:val="22"/>
      </w:rPr>
    </w:lvl>
    <w:lvl w:ilvl="1">
      <w:start w:val="1"/>
      <w:numFmt w:val="lowerRoman"/>
      <w:lvlText w:val="%2."/>
      <w:lvlJc w:val="right"/>
      <w:pPr>
        <w:tabs>
          <w:tab w:val="num" w:pos="135"/>
        </w:tabs>
        <w:ind w:left="135" w:hanging="283"/>
      </w:pPr>
      <w:rPr>
        <w:color w:val="auto"/>
        <w:sz w:val="22"/>
        <w:szCs w:val="22"/>
      </w:rPr>
    </w:lvl>
    <w:lvl w:ilvl="2">
      <w:start w:val="1"/>
      <w:numFmt w:val="bullet"/>
      <w:lvlText w:val=""/>
      <w:lvlJc w:val="left"/>
      <w:pPr>
        <w:tabs>
          <w:tab w:val="num" w:pos="419"/>
        </w:tabs>
        <w:ind w:left="419" w:hanging="284"/>
      </w:pPr>
      <w:rPr>
        <w:rFonts w:ascii="Symbol" w:hAnsi="Symbol" w:hint="default"/>
        <w:color w:val="auto"/>
        <w:sz w:val="16"/>
      </w:rPr>
    </w:lvl>
    <w:lvl w:ilvl="3">
      <w:start w:val="1"/>
      <w:numFmt w:val="bullet"/>
      <w:lvlText w:val=""/>
      <w:lvlJc w:val="left"/>
      <w:pPr>
        <w:tabs>
          <w:tab w:val="num" w:pos="702"/>
        </w:tabs>
        <w:ind w:left="702" w:hanging="283"/>
      </w:pPr>
      <w:rPr>
        <w:rFonts w:ascii="Symbol" w:hAnsi="Symbol" w:hint="default"/>
        <w:color w:val="auto"/>
        <w:sz w:val="10"/>
      </w:rPr>
    </w:lvl>
    <w:lvl w:ilvl="4">
      <w:start w:val="1"/>
      <w:numFmt w:val="bullet"/>
      <w:lvlText w:val=""/>
      <w:lvlJc w:val="left"/>
      <w:pPr>
        <w:tabs>
          <w:tab w:val="num" w:pos="986"/>
        </w:tabs>
        <w:ind w:left="986" w:hanging="284"/>
      </w:pPr>
      <w:rPr>
        <w:rFonts w:ascii="Symbol" w:hAnsi="Symbol" w:hint="default"/>
        <w:color w:val="auto"/>
        <w:sz w:val="12"/>
      </w:rPr>
    </w:lvl>
    <w:lvl w:ilvl="5">
      <w:start w:val="1"/>
      <w:numFmt w:val="lowerRoman"/>
      <w:lvlText w:val="(%6)"/>
      <w:lvlJc w:val="left"/>
      <w:pPr>
        <w:ind w:left="1728" w:hanging="360"/>
      </w:pPr>
      <w:rPr>
        <w:rFonts w:ascii="Times New Roman" w:hAnsi="Times New Roman" w:cs="Times New Roman" w:hint="default"/>
      </w:rPr>
    </w:lvl>
    <w:lvl w:ilvl="6">
      <w:start w:val="1"/>
      <w:numFmt w:val="decimal"/>
      <w:lvlText w:val="%7."/>
      <w:lvlJc w:val="left"/>
      <w:pPr>
        <w:ind w:left="2088" w:hanging="360"/>
      </w:pPr>
      <w:rPr>
        <w:rFonts w:ascii="Times New Roman" w:hAnsi="Times New Roman" w:cs="Times New Roman" w:hint="default"/>
        <w:b w:val="0"/>
        <w:bCs/>
        <w:color w:val="auto"/>
      </w:rPr>
    </w:lvl>
    <w:lvl w:ilvl="7">
      <w:start w:val="1"/>
      <w:numFmt w:val="lowerRoman"/>
      <w:lvlText w:val="%8."/>
      <w:lvlJc w:val="right"/>
      <w:pPr>
        <w:ind w:left="2448" w:hanging="360"/>
      </w:pPr>
    </w:lvl>
    <w:lvl w:ilvl="8">
      <w:start w:val="1"/>
      <w:numFmt w:val="lowerRoman"/>
      <w:lvlText w:val="%9."/>
      <w:lvlJc w:val="left"/>
      <w:pPr>
        <w:ind w:left="2808" w:hanging="360"/>
      </w:pPr>
      <w:rPr>
        <w:rFonts w:ascii="Times New Roman" w:hAnsi="Times New Roman" w:cs="Times New Roman" w:hint="default"/>
      </w:rPr>
    </w:lvl>
  </w:abstractNum>
  <w:abstractNum w:abstractNumId="24" w15:restartNumberingAfterBreak="0">
    <w:nsid w:val="19CB4630"/>
    <w:multiLevelType w:val="multilevel"/>
    <w:tmpl w:val="0B668A90"/>
    <w:styleLink w:val="FichtAufzaehlung"/>
    <w:lvl w:ilvl="0">
      <w:start w:val="1"/>
      <w:numFmt w:val="decimal"/>
      <w:pStyle w:val="Aufzaehl1"/>
      <w:lvlText w:val="%1."/>
      <w:lvlJc w:val="left"/>
      <w:pPr>
        <w:tabs>
          <w:tab w:val="num" w:pos="284"/>
        </w:tabs>
        <w:ind w:left="284" w:hanging="284"/>
      </w:pPr>
      <w:rPr>
        <w:rFonts w:ascii="Times New Roman" w:hAnsi="Times New Roman" w:hint="default"/>
        <w:sz w:val="24"/>
      </w:rPr>
    </w:lvl>
    <w:lvl w:ilvl="1">
      <w:start w:val="1"/>
      <w:numFmt w:val="lowerLetter"/>
      <w:pStyle w:val="Aufzaehl2"/>
      <w:lvlText w:val="%2)"/>
      <w:lvlJc w:val="left"/>
      <w:pPr>
        <w:tabs>
          <w:tab w:val="num" w:pos="568"/>
        </w:tabs>
        <w:ind w:left="568" w:hanging="284"/>
      </w:pPr>
      <w:rPr>
        <w:rFonts w:ascii="Times New Roman" w:hAnsi="Times New Roman" w:hint="default"/>
        <w:b w:val="0"/>
        <w:i w:val="0"/>
        <w:sz w:val="24"/>
      </w:rPr>
    </w:lvl>
    <w:lvl w:ilvl="2">
      <w:start w:val="1"/>
      <w:numFmt w:val="bullet"/>
      <w:lvlText w:val=""/>
      <w:lvlJc w:val="left"/>
      <w:pPr>
        <w:tabs>
          <w:tab w:val="num" w:pos="852"/>
        </w:tabs>
        <w:ind w:left="852" w:hanging="284"/>
      </w:pPr>
      <w:rPr>
        <w:rFonts w:ascii="Symbol" w:hAnsi="Symbol" w:hint="default"/>
        <w:color w:val="auto"/>
      </w:rPr>
    </w:lvl>
    <w:lvl w:ilvl="3">
      <w:start w:val="1"/>
      <w:numFmt w:val="decimal"/>
      <w:lvlText w:val="(%4)"/>
      <w:lvlJc w:val="left"/>
      <w:pPr>
        <w:tabs>
          <w:tab w:val="num" w:pos="1136"/>
        </w:tabs>
        <w:ind w:left="1136" w:hanging="284"/>
      </w:pPr>
      <w:rPr>
        <w:rFonts w:hint="default"/>
      </w:rPr>
    </w:lvl>
    <w:lvl w:ilvl="4">
      <w:start w:val="1"/>
      <w:numFmt w:val="lowerLetter"/>
      <w:lvlText w:val="(%5)"/>
      <w:lvlJc w:val="left"/>
      <w:pPr>
        <w:tabs>
          <w:tab w:val="num" w:pos="1420"/>
        </w:tabs>
        <w:ind w:left="1420" w:hanging="284"/>
      </w:pPr>
      <w:rPr>
        <w:rFonts w:hint="default"/>
      </w:rPr>
    </w:lvl>
    <w:lvl w:ilvl="5">
      <w:start w:val="1"/>
      <w:numFmt w:val="lowerRoman"/>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lowerLetter"/>
      <w:lvlText w:val="%8."/>
      <w:lvlJc w:val="left"/>
      <w:pPr>
        <w:tabs>
          <w:tab w:val="num" w:pos="2272"/>
        </w:tabs>
        <w:ind w:left="2272" w:hanging="284"/>
      </w:pPr>
      <w:rPr>
        <w:rFonts w:hint="default"/>
      </w:rPr>
    </w:lvl>
    <w:lvl w:ilvl="8">
      <w:start w:val="1"/>
      <w:numFmt w:val="lowerRoman"/>
      <w:lvlText w:val="%9."/>
      <w:lvlJc w:val="left"/>
      <w:pPr>
        <w:tabs>
          <w:tab w:val="num" w:pos="2556"/>
        </w:tabs>
        <w:ind w:left="2556" w:hanging="284"/>
      </w:pPr>
      <w:rPr>
        <w:rFonts w:hint="default"/>
      </w:rPr>
    </w:lvl>
  </w:abstractNum>
  <w:abstractNum w:abstractNumId="25" w15:restartNumberingAfterBreak="0">
    <w:nsid w:val="1CCF5775"/>
    <w:multiLevelType w:val="multilevel"/>
    <w:tmpl w:val="E00CE936"/>
    <w:lvl w:ilvl="0">
      <w:start w:val="1"/>
      <w:numFmt w:val="bullet"/>
      <w:lvlText w:val=""/>
      <w:lvlJc w:val="left"/>
      <w:pPr>
        <w:tabs>
          <w:tab w:val="num" w:pos="284"/>
        </w:tabs>
        <w:ind w:left="284" w:hanging="284"/>
      </w:pPr>
      <w:rPr>
        <w:rFonts w:ascii="Symbol" w:hAnsi="Symbol" w:hint="default"/>
        <w:b w:val="0"/>
        <w:color w:val="auto"/>
        <w:sz w:val="22"/>
        <w:szCs w:val="22"/>
      </w:rPr>
    </w:lvl>
    <w:lvl w:ilvl="1">
      <w:start w:val="1"/>
      <w:numFmt w:val="lowerRoman"/>
      <w:lvlText w:val="%2."/>
      <w:lvlJc w:val="right"/>
      <w:pPr>
        <w:tabs>
          <w:tab w:val="num" w:pos="-585"/>
        </w:tabs>
        <w:ind w:left="-585" w:hanging="283"/>
      </w:pPr>
      <w:rPr>
        <w:rFonts w:hint="default"/>
        <w:color w:val="auto"/>
        <w:sz w:val="22"/>
        <w:szCs w:val="22"/>
      </w:rPr>
    </w:lvl>
    <w:lvl w:ilvl="2">
      <w:start w:val="1"/>
      <w:numFmt w:val="bullet"/>
      <w:lvlText w:val=""/>
      <w:lvlJc w:val="left"/>
      <w:pPr>
        <w:tabs>
          <w:tab w:val="num" w:pos="-301"/>
        </w:tabs>
        <w:ind w:left="-301" w:hanging="284"/>
      </w:pPr>
      <w:rPr>
        <w:rFonts w:ascii="Symbol" w:hAnsi="Symbol" w:hint="default"/>
        <w:color w:val="auto"/>
        <w:sz w:val="16"/>
      </w:rPr>
    </w:lvl>
    <w:lvl w:ilvl="3">
      <w:start w:val="1"/>
      <w:numFmt w:val="bullet"/>
      <w:lvlText w:val=""/>
      <w:lvlJc w:val="left"/>
      <w:pPr>
        <w:tabs>
          <w:tab w:val="num" w:pos="-18"/>
        </w:tabs>
        <w:ind w:left="-18" w:hanging="283"/>
      </w:pPr>
      <w:rPr>
        <w:rFonts w:ascii="Symbol" w:hAnsi="Symbol" w:hint="default"/>
        <w:color w:val="auto"/>
        <w:sz w:val="10"/>
      </w:rPr>
    </w:lvl>
    <w:lvl w:ilvl="4">
      <w:start w:val="1"/>
      <w:numFmt w:val="bullet"/>
      <w:lvlText w:val=""/>
      <w:lvlJc w:val="left"/>
      <w:pPr>
        <w:tabs>
          <w:tab w:val="num" w:pos="266"/>
        </w:tabs>
        <w:ind w:left="266" w:hanging="284"/>
      </w:pPr>
      <w:rPr>
        <w:rFonts w:ascii="Symbol" w:hAnsi="Symbol" w:hint="default"/>
        <w:color w:val="auto"/>
        <w:sz w:val="12"/>
      </w:rPr>
    </w:lvl>
    <w:lvl w:ilvl="5">
      <w:start w:val="1"/>
      <w:numFmt w:val="lowerRoman"/>
      <w:lvlText w:val="(%6)"/>
      <w:lvlJc w:val="left"/>
      <w:pPr>
        <w:ind w:left="1008" w:hanging="360"/>
      </w:pPr>
      <w:rPr>
        <w:rFonts w:ascii="Times New Roman" w:hAnsi="Times New Roman" w:cs="Times New Roman" w:hint="default"/>
      </w:rPr>
    </w:lvl>
    <w:lvl w:ilvl="6">
      <w:start w:val="1"/>
      <w:numFmt w:val="decimal"/>
      <w:lvlText w:val="%7."/>
      <w:lvlJc w:val="left"/>
      <w:pPr>
        <w:ind w:left="1368" w:hanging="360"/>
      </w:pPr>
      <w:rPr>
        <w:rFonts w:ascii="Arial" w:hAnsi="Arial" w:cs="Arial" w:hint="default"/>
        <w:b w:val="0"/>
        <w:bCs/>
        <w:color w:val="auto"/>
      </w:rPr>
    </w:lvl>
    <w:lvl w:ilvl="7">
      <w:start w:val="1"/>
      <w:numFmt w:val="lowerRoman"/>
      <w:lvlText w:val="%8."/>
      <w:lvlJc w:val="right"/>
      <w:pPr>
        <w:ind w:left="1728" w:hanging="360"/>
      </w:pPr>
      <w:rPr>
        <w:rFonts w:hint="default"/>
      </w:rPr>
    </w:lvl>
    <w:lvl w:ilvl="8">
      <w:start w:val="1"/>
      <w:numFmt w:val="lowerRoman"/>
      <w:lvlText w:val="%9."/>
      <w:lvlJc w:val="left"/>
      <w:pPr>
        <w:ind w:left="2088" w:hanging="360"/>
      </w:pPr>
      <w:rPr>
        <w:rFonts w:ascii="Times New Roman" w:hAnsi="Times New Roman" w:cs="Times New Roman" w:hint="default"/>
      </w:rPr>
    </w:lvl>
  </w:abstractNum>
  <w:abstractNum w:abstractNumId="26" w15:restartNumberingAfterBreak="0">
    <w:nsid w:val="1D5C079B"/>
    <w:multiLevelType w:val="hybridMultilevel"/>
    <w:tmpl w:val="D960C628"/>
    <w:lvl w:ilvl="0" w:tplc="2396BC44">
      <w:start w:val="1"/>
      <w:numFmt w:val="bullet"/>
      <w:lvlText w:val=""/>
      <w:lvlJc w:val="left"/>
      <w:pPr>
        <w:ind w:left="720" w:hanging="360"/>
      </w:pPr>
      <w:rPr>
        <w:rFonts w:ascii="Symbol" w:hAnsi="Symbol" w:hint="default"/>
      </w:rPr>
    </w:lvl>
    <w:lvl w:ilvl="1" w:tplc="2932C83C" w:tentative="1">
      <w:start w:val="1"/>
      <w:numFmt w:val="bullet"/>
      <w:lvlText w:val="o"/>
      <w:lvlJc w:val="left"/>
      <w:pPr>
        <w:ind w:left="1440" w:hanging="360"/>
      </w:pPr>
      <w:rPr>
        <w:rFonts w:ascii="Courier New" w:hAnsi="Courier New" w:cs="Courier New" w:hint="default"/>
      </w:rPr>
    </w:lvl>
    <w:lvl w:ilvl="2" w:tplc="4AFE82E2" w:tentative="1">
      <w:start w:val="1"/>
      <w:numFmt w:val="bullet"/>
      <w:lvlText w:val=""/>
      <w:lvlJc w:val="left"/>
      <w:pPr>
        <w:ind w:left="2160" w:hanging="360"/>
      </w:pPr>
      <w:rPr>
        <w:rFonts w:ascii="Wingdings" w:hAnsi="Wingdings" w:hint="default"/>
      </w:rPr>
    </w:lvl>
    <w:lvl w:ilvl="3" w:tplc="B1CEBF42" w:tentative="1">
      <w:start w:val="1"/>
      <w:numFmt w:val="bullet"/>
      <w:lvlText w:val=""/>
      <w:lvlJc w:val="left"/>
      <w:pPr>
        <w:ind w:left="2880" w:hanging="360"/>
      </w:pPr>
      <w:rPr>
        <w:rFonts w:ascii="Symbol" w:hAnsi="Symbol" w:hint="default"/>
      </w:rPr>
    </w:lvl>
    <w:lvl w:ilvl="4" w:tplc="C3FAE41C" w:tentative="1">
      <w:start w:val="1"/>
      <w:numFmt w:val="bullet"/>
      <w:lvlText w:val="o"/>
      <w:lvlJc w:val="left"/>
      <w:pPr>
        <w:ind w:left="3600" w:hanging="360"/>
      </w:pPr>
      <w:rPr>
        <w:rFonts w:ascii="Courier New" w:hAnsi="Courier New" w:cs="Courier New" w:hint="default"/>
      </w:rPr>
    </w:lvl>
    <w:lvl w:ilvl="5" w:tplc="829616D8" w:tentative="1">
      <w:start w:val="1"/>
      <w:numFmt w:val="bullet"/>
      <w:lvlText w:val=""/>
      <w:lvlJc w:val="left"/>
      <w:pPr>
        <w:ind w:left="4320" w:hanging="360"/>
      </w:pPr>
      <w:rPr>
        <w:rFonts w:ascii="Wingdings" w:hAnsi="Wingdings" w:hint="default"/>
      </w:rPr>
    </w:lvl>
    <w:lvl w:ilvl="6" w:tplc="A8708042" w:tentative="1">
      <w:start w:val="1"/>
      <w:numFmt w:val="bullet"/>
      <w:lvlText w:val=""/>
      <w:lvlJc w:val="left"/>
      <w:pPr>
        <w:ind w:left="5040" w:hanging="360"/>
      </w:pPr>
      <w:rPr>
        <w:rFonts w:ascii="Symbol" w:hAnsi="Symbol" w:hint="default"/>
      </w:rPr>
    </w:lvl>
    <w:lvl w:ilvl="7" w:tplc="E286D49E" w:tentative="1">
      <w:start w:val="1"/>
      <w:numFmt w:val="bullet"/>
      <w:lvlText w:val="o"/>
      <w:lvlJc w:val="left"/>
      <w:pPr>
        <w:ind w:left="5760" w:hanging="360"/>
      </w:pPr>
      <w:rPr>
        <w:rFonts w:ascii="Courier New" w:hAnsi="Courier New" w:cs="Courier New" w:hint="default"/>
      </w:rPr>
    </w:lvl>
    <w:lvl w:ilvl="8" w:tplc="72EC3F56" w:tentative="1">
      <w:start w:val="1"/>
      <w:numFmt w:val="bullet"/>
      <w:lvlText w:val=""/>
      <w:lvlJc w:val="left"/>
      <w:pPr>
        <w:ind w:left="6480" w:hanging="360"/>
      </w:pPr>
      <w:rPr>
        <w:rFonts w:ascii="Wingdings" w:hAnsi="Wingdings" w:hint="default"/>
      </w:rPr>
    </w:lvl>
  </w:abstractNum>
  <w:abstractNum w:abstractNumId="27" w15:restartNumberingAfterBreak="0">
    <w:nsid w:val="1DFE508D"/>
    <w:multiLevelType w:val="hybridMultilevel"/>
    <w:tmpl w:val="035090A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8" w15:restartNumberingAfterBreak="0">
    <w:nsid w:val="1EB40E63"/>
    <w:multiLevelType w:val="multilevel"/>
    <w:tmpl w:val="46CEAB7C"/>
    <w:lvl w:ilvl="0">
      <w:start w:val="1"/>
      <w:numFmt w:val="lowerLetter"/>
      <w:lvlText w:val="%1)"/>
      <w:lvlJc w:val="left"/>
      <w:pPr>
        <w:tabs>
          <w:tab w:val="num" w:pos="284"/>
        </w:tabs>
        <w:ind w:left="284" w:hanging="284"/>
      </w:pPr>
      <w:rPr>
        <w:rFonts w:hint="default"/>
        <w:b w:val="0"/>
        <w:color w:val="auto"/>
        <w:sz w:val="22"/>
        <w:szCs w:val="22"/>
      </w:rPr>
    </w:lvl>
    <w:lvl w:ilvl="1">
      <w:start w:val="1"/>
      <w:numFmt w:val="lowerRoman"/>
      <w:lvlText w:val="%2."/>
      <w:lvlJc w:val="right"/>
      <w:pPr>
        <w:tabs>
          <w:tab w:val="num" w:pos="-585"/>
        </w:tabs>
        <w:ind w:left="-585" w:hanging="283"/>
      </w:pPr>
      <w:rPr>
        <w:rFonts w:hint="default"/>
        <w:color w:val="auto"/>
        <w:sz w:val="22"/>
        <w:szCs w:val="22"/>
      </w:rPr>
    </w:lvl>
    <w:lvl w:ilvl="2">
      <w:start w:val="1"/>
      <w:numFmt w:val="bullet"/>
      <w:lvlText w:val=""/>
      <w:lvlJc w:val="left"/>
      <w:pPr>
        <w:tabs>
          <w:tab w:val="num" w:pos="-301"/>
        </w:tabs>
        <w:ind w:left="-301" w:hanging="284"/>
      </w:pPr>
      <w:rPr>
        <w:rFonts w:ascii="Symbol" w:hAnsi="Symbol" w:hint="default"/>
        <w:color w:val="auto"/>
        <w:sz w:val="16"/>
      </w:rPr>
    </w:lvl>
    <w:lvl w:ilvl="3">
      <w:start w:val="1"/>
      <w:numFmt w:val="bullet"/>
      <w:lvlText w:val=""/>
      <w:lvlJc w:val="left"/>
      <w:pPr>
        <w:tabs>
          <w:tab w:val="num" w:pos="-18"/>
        </w:tabs>
        <w:ind w:left="-18" w:hanging="283"/>
      </w:pPr>
      <w:rPr>
        <w:rFonts w:ascii="Symbol" w:hAnsi="Symbol" w:hint="default"/>
        <w:color w:val="auto"/>
        <w:sz w:val="10"/>
      </w:rPr>
    </w:lvl>
    <w:lvl w:ilvl="4">
      <w:start w:val="1"/>
      <w:numFmt w:val="bullet"/>
      <w:lvlText w:val=""/>
      <w:lvlJc w:val="left"/>
      <w:pPr>
        <w:tabs>
          <w:tab w:val="num" w:pos="266"/>
        </w:tabs>
        <w:ind w:left="266" w:hanging="284"/>
      </w:pPr>
      <w:rPr>
        <w:rFonts w:ascii="Symbol" w:hAnsi="Symbol" w:hint="default"/>
        <w:color w:val="auto"/>
        <w:sz w:val="12"/>
      </w:rPr>
    </w:lvl>
    <w:lvl w:ilvl="5">
      <w:start w:val="1"/>
      <w:numFmt w:val="lowerRoman"/>
      <w:lvlText w:val="(%6)"/>
      <w:lvlJc w:val="left"/>
      <w:pPr>
        <w:ind w:left="1008" w:hanging="360"/>
      </w:pPr>
      <w:rPr>
        <w:rFonts w:ascii="Times New Roman" w:hAnsi="Times New Roman" w:cs="Times New Roman" w:hint="default"/>
      </w:rPr>
    </w:lvl>
    <w:lvl w:ilvl="6">
      <w:start w:val="1"/>
      <w:numFmt w:val="decimal"/>
      <w:lvlText w:val="%7."/>
      <w:lvlJc w:val="left"/>
      <w:pPr>
        <w:ind w:left="1368" w:hanging="360"/>
      </w:pPr>
      <w:rPr>
        <w:rFonts w:ascii="Arial" w:hAnsi="Arial" w:cs="Arial" w:hint="default"/>
        <w:b w:val="0"/>
        <w:bCs/>
        <w:color w:val="auto"/>
      </w:rPr>
    </w:lvl>
    <w:lvl w:ilvl="7">
      <w:start w:val="1"/>
      <w:numFmt w:val="lowerRoman"/>
      <w:lvlText w:val="%8."/>
      <w:lvlJc w:val="right"/>
      <w:pPr>
        <w:ind w:left="1728" w:hanging="360"/>
      </w:pPr>
      <w:rPr>
        <w:rFonts w:hint="default"/>
      </w:rPr>
    </w:lvl>
    <w:lvl w:ilvl="8">
      <w:start w:val="1"/>
      <w:numFmt w:val="lowerRoman"/>
      <w:lvlText w:val="%9."/>
      <w:lvlJc w:val="left"/>
      <w:pPr>
        <w:ind w:left="2088" w:hanging="360"/>
      </w:pPr>
      <w:rPr>
        <w:rFonts w:ascii="Times New Roman" w:hAnsi="Times New Roman" w:cs="Times New Roman" w:hint="default"/>
      </w:rPr>
    </w:lvl>
  </w:abstractNum>
  <w:abstractNum w:abstractNumId="29" w15:restartNumberingAfterBreak="0">
    <w:nsid w:val="1F87454E"/>
    <w:multiLevelType w:val="multilevel"/>
    <w:tmpl w:val="E848A68C"/>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20DD7432"/>
    <w:multiLevelType w:val="multilevel"/>
    <w:tmpl w:val="F404E18C"/>
    <w:lvl w:ilvl="0">
      <w:start w:val="1"/>
      <w:numFmt w:val="lowerLetter"/>
      <w:lvlText w:val="%1)"/>
      <w:lvlJc w:val="left"/>
      <w:pPr>
        <w:tabs>
          <w:tab w:val="num" w:pos="284"/>
        </w:tabs>
        <w:ind w:left="284" w:hanging="284"/>
      </w:pPr>
      <w:rPr>
        <w:rFonts w:hint="default"/>
        <w:color w:val="auto"/>
        <w:sz w:val="22"/>
        <w:szCs w:val="22"/>
      </w:rPr>
    </w:lvl>
    <w:lvl w:ilvl="1">
      <w:start w:val="1"/>
      <w:numFmt w:val="lowerRoman"/>
      <w:lvlText w:val="%2."/>
      <w:lvlJc w:val="right"/>
      <w:pPr>
        <w:tabs>
          <w:tab w:val="num" w:pos="-585"/>
        </w:tabs>
        <w:ind w:left="-585" w:hanging="283"/>
      </w:pPr>
      <w:rPr>
        <w:rFonts w:hint="default"/>
        <w:color w:val="auto"/>
        <w:sz w:val="22"/>
        <w:szCs w:val="22"/>
      </w:rPr>
    </w:lvl>
    <w:lvl w:ilvl="2">
      <w:start w:val="1"/>
      <w:numFmt w:val="bullet"/>
      <w:lvlText w:val=""/>
      <w:lvlJc w:val="left"/>
      <w:pPr>
        <w:tabs>
          <w:tab w:val="num" w:pos="-301"/>
        </w:tabs>
        <w:ind w:left="-301" w:hanging="284"/>
      </w:pPr>
      <w:rPr>
        <w:rFonts w:ascii="Symbol" w:hAnsi="Symbol" w:hint="default"/>
        <w:color w:val="auto"/>
        <w:sz w:val="16"/>
      </w:rPr>
    </w:lvl>
    <w:lvl w:ilvl="3">
      <w:start w:val="1"/>
      <w:numFmt w:val="bullet"/>
      <w:lvlText w:val=""/>
      <w:lvlJc w:val="left"/>
      <w:pPr>
        <w:tabs>
          <w:tab w:val="num" w:pos="-18"/>
        </w:tabs>
        <w:ind w:left="-18" w:hanging="283"/>
      </w:pPr>
      <w:rPr>
        <w:rFonts w:ascii="Symbol" w:hAnsi="Symbol" w:hint="default"/>
        <w:color w:val="auto"/>
        <w:sz w:val="10"/>
      </w:rPr>
    </w:lvl>
    <w:lvl w:ilvl="4">
      <w:start w:val="1"/>
      <w:numFmt w:val="bullet"/>
      <w:lvlText w:val=""/>
      <w:lvlJc w:val="left"/>
      <w:pPr>
        <w:tabs>
          <w:tab w:val="num" w:pos="266"/>
        </w:tabs>
        <w:ind w:left="266" w:hanging="284"/>
      </w:pPr>
      <w:rPr>
        <w:rFonts w:ascii="Symbol" w:hAnsi="Symbol" w:hint="default"/>
        <w:color w:val="auto"/>
        <w:sz w:val="12"/>
      </w:rPr>
    </w:lvl>
    <w:lvl w:ilvl="5">
      <w:start w:val="1"/>
      <w:numFmt w:val="lowerRoman"/>
      <w:lvlText w:val="(%6)"/>
      <w:lvlJc w:val="left"/>
      <w:pPr>
        <w:ind w:left="1008" w:hanging="360"/>
      </w:pPr>
      <w:rPr>
        <w:rFonts w:ascii="Times New Roman" w:hAnsi="Times New Roman" w:cs="Times New Roman" w:hint="default"/>
      </w:rPr>
    </w:lvl>
    <w:lvl w:ilvl="6">
      <w:start w:val="1"/>
      <w:numFmt w:val="decimal"/>
      <w:lvlText w:val="%7."/>
      <w:lvlJc w:val="left"/>
      <w:pPr>
        <w:ind w:left="1368" w:hanging="360"/>
      </w:pPr>
      <w:rPr>
        <w:rFonts w:ascii="Arial" w:hAnsi="Arial" w:cs="Arial" w:hint="default"/>
        <w:b w:val="0"/>
        <w:bCs/>
        <w:color w:val="auto"/>
      </w:rPr>
    </w:lvl>
    <w:lvl w:ilvl="7">
      <w:start w:val="1"/>
      <w:numFmt w:val="lowerRoman"/>
      <w:lvlText w:val="%8."/>
      <w:lvlJc w:val="right"/>
      <w:pPr>
        <w:ind w:left="1728" w:hanging="360"/>
      </w:pPr>
      <w:rPr>
        <w:rFonts w:hint="default"/>
      </w:rPr>
    </w:lvl>
    <w:lvl w:ilvl="8">
      <w:start w:val="1"/>
      <w:numFmt w:val="lowerRoman"/>
      <w:lvlText w:val="%9."/>
      <w:lvlJc w:val="left"/>
      <w:pPr>
        <w:ind w:left="2088" w:hanging="360"/>
      </w:pPr>
      <w:rPr>
        <w:rFonts w:ascii="Times New Roman" w:hAnsi="Times New Roman" w:cs="Times New Roman" w:hint="default"/>
      </w:rPr>
    </w:lvl>
  </w:abstractNum>
  <w:abstractNum w:abstractNumId="31" w15:restartNumberingAfterBreak="0">
    <w:nsid w:val="20EB0297"/>
    <w:multiLevelType w:val="hybridMultilevel"/>
    <w:tmpl w:val="173CCDEE"/>
    <w:lvl w:ilvl="0" w:tplc="B972E074">
      <w:start w:val="1"/>
      <w:numFmt w:val="decimal"/>
      <w:lvlText w:val="%1."/>
      <w:lvlJc w:val="left"/>
      <w:pPr>
        <w:ind w:left="720" w:hanging="360"/>
      </w:pPr>
      <w:rPr>
        <w:color w:val="1F497D" w:themeColor="text2"/>
        <w:sz w:val="32"/>
        <w:szCs w:val="32"/>
      </w:rPr>
    </w:lvl>
    <w:lvl w:ilvl="1" w:tplc="9BFA3768">
      <w:start w:val="1"/>
      <w:numFmt w:val="lowerLetter"/>
      <w:lvlText w:val="%2)"/>
      <w:lvlJc w:val="left"/>
      <w:pPr>
        <w:ind w:left="1800" w:hanging="720"/>
      </w:pPr>
      <w:rPr>
        <w:rFonts w:hint="default"/>
      </w:rPr>
    </w:lvl>
    <w:lvl w:ilvl="2" w:tplc="E9E0D122" w:tentative="1">
      <w:start w:val="1"/>
      <w:numFmt w:val="lowerRoman"/>
      <w:lvlText w:val="%3."/>
      <w:lvlJc w:val="right"/>
      <w:pPr>
        <w:ind w:left="2160" w:hanging="180"/>
      </w:pPr>
    </w:lvl>
    <w:lvl w:ilvl="3" w:tplc="ADCAB98C" w:tentative="1">
      <w:start w:val="1"/>
      <w:numFmt w:val="decimal"/>
      <w:lvlText w:val="%4."/>
      <w:lvlJc w:val="left"/>
      <w:pPr>
        <w:ind w:left="2880" w:hanging="360"/>
      </w:pPr>
    </w:lvl>
    <w:lvl w:ilvl="4" w:tplc="AAD88D40" w:tentative="1">
      <w:start w:val="1"/>
      <w:numFmt w:val="lowerLetter"/>
      <w:lvlText w:val="%5."/>
      <w:lvlJc w:val="left"/>
      <w:pPr>
        <w:ind w:left="3600" w:hanging="360"/>
      </w:pPr>
    </w:lvl>
    <w:lvl w:ilvl="5" w:tplc="7BE2F16E" w:tentative="1">
      <w:start w:val="1"/>
      <w:numFmt w:val="lowerRoman"/>
      <w:lvlText w:val="%6."/>
      <w:lvlJc w:val="right"/>
      <w:pPr>
        <w:ind w:left="4320" w:hanging="180"/>
      </w:pPr>
    </w:lvl>
    <w:lvl w:ilvl="6" w:tplc="C16CFC62" w:tentative="1">
      <w:start w:val="1"/>
      <w:numFmt w:val="decimal"/>
      <w:lvlText w:val="%7."/>
      <w:lvlJc w:val="left"/>
      <w:pPr>
        <w:ind w:left="5040" w:hanging="360"/>
      </w:pPr>
    </w:lvl>
    <w:lvl w:ilvl="7" w:tplc="F1061C58" w:tentative="1">
      <w:start w:val="1"/>
      <w:numFmt w:val="lowerLetter"/>
      <w:lvlText w:val="%8."/>
      <w:lvlJc w:val="left"/>
      <w:pPr>
        <w:ind w:left="5760" w:hanging="360"/>
      </w:pPr>
    </w:lvl>
    <w:lvl w:ilvl="8" w:tplc="AD34506A" w:tentative="1">
      <w:start w:val="1"/>
      <w:numFmt w:val="lowerRoman"/>
      <w:lvlText w:val="%9."/>
      <w:lvlJc w:val="right"/>
      <w:pPr>
        <w:ind w:left="6480" w:hanging="180"/>
      </w:pPr>
    </w:lvl>
  </w:abstractNum>
  <w:abstractNum w:abstractNumId="32" w15:restartNumberingAfterBreak="0">
    <w:nsid w:val="21CC35DA"/>
    <w:multiLevelType w:val="hybridMultilevel"/>
    <w:tmpl w:val="7C16C15C"/>
    <w:lvl w:ilvl="0" w:tplc="B38C99DC">
      <w:start w:val="1"/>
      <w:numFmt w:val="decimal"/>
      <w:pStyle w:val="Paragraph-LARPYM"/>
      <w:lvlText w:val="%1."/>
      <w:lvlJc w:val="left"/>
      <w:pPr>
        <w:ind w:left="57" w:hanging="57"/>
      </w:pPr>
      <w:rPr>
        <w:rFonts w:ascii="Arial" w:hAnsi="Arial" w:cs="Arial" w:hint="default"/>
        <w:b w:val="0"/>
        <w:sz w:val="20"/>
        <w:szCs w:val="20"/>
        <w:lang w:val="en-US"/>
      </w:rPr>
    </w:lvl>
    <w:lvl w:ilvl="1" w:tplc="7C08D530">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3CD1F16"/>
    <w:multiLevelType w:val="hybridMultilevel"/>
    <w:tmpl w:val="9F064BA8"/>
    <w:lvl w:ilvl="0" w:tplc="3EEEA716">
      <w:start w:val="1"/>
      <w:numFmt w:val="lowerRoman"/>
      <w:lvlText w:val="(%1)"/>
      <w:lvlJc w:val="left"/>
      <w:pPr>
        <w:ind w:left="720" w:hanging="36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15:restartNumberingAfterBreak="0">
    <w:nsid w:val="24AF743B"/>
    <w:multiLevelType w:val="hybridMultilevel"/>
    <w:tmpl w:val="2E34E15C"/>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15:restartNumberingAfterBreak="0">
    <w:nsid w:val="25BB2055"/>
    <w:multiLevelType w:val="multilevel"/>
    <w:tmpl w:val="446AF070"/>
    <w:lvl w:ilvl="0">
      <w:start w:val="1"/>
      <w:numFmt w:val="bullet"/>
      <w:lvlText w:val=""/>
      <w:lvlJc w:val="left"/>
      <w:pPr>
        <w:tabs>
          <w:tab w:val="num" w:pos="658"/>
        </w:tabs>
        <w:ind w:left="658" w:hanging="284"/>
      </w:pPr>
      <w:rPr>
        <w:rFonts w:ascii="Symbol" w:hAnsi="Symbol" w:hint="default"/>
        <w:color w:val="auto"/>
        <w:sz w:val="22"/>
        <w:szCs w:val="22"/>
      </w:rPr>
    </w:lvl>
    <w:lvl w:ilvl="1">
      <w:start w:val="1"/>
      <w:numFmt w:val="lowerRoman"/>
      <w:lvlText w:val="%2."/>
      <w:lvlJc w:val="right"/>
      <w:pPr>
        <w:tabs>
          <w:tab w:val="num" w:pos="-211"/>
        </w:tabs>
        <w:ind w:left="-211" w:hanging="283"/>
      </w:pPr>
      <w:rPr>
        <w:rFonts w:hint="default"/>
        <w:color w:val="auto"/>
        <w:sz w:val="22"/>
        <w:szCs w:val="22"/>
      </w:rPr>
    </w:lvl>
    <w:lvl w:ilvl="2">
      <w:start w:val="1"/>
      <w:numFmt w:val="bullet"/>
      <w:lvlText w:val=""/>
      <w:lvlJc w:val="left"/>
      <w:pPr>
        <w:tabs>
          <w:tab w:val="num" w:pos="73"/>
        </w:tabs>
        <w:ind w:left="73" w:hanging="284"/>
      </w:pPr>
      <w:rPr>
        <w:rFonts w:ascii="Symbol" w:hAnsi="Symbol" w:hint="default"/>
        <w:color w:val="auto"/>
        <w:sz w:val="16"/>
      </w:rPr>
    </w:lvl>
    <w:lvl w:ilvl="3">
      <w:start w:val="1"/>
      <w:numFmt w:val="bullet"/>
      <w:lvlText w:val=""/>
      <w:lvlJc w:val="left"/>
      <w:pPr>
        <w:tabs>
          <w:tab w:val="num" w:pos="356"/>
        </w:tabs>
        <w:ind w:left="356" w:hanging="283"/>
      </w:pPr>
      <w:rPr>
        <w:rFonts w:ascii="Symbol" w:hAnsi="Symbol" w:hint="default"/>
        <w:color w:val="auto"/>
        <w:sz w:val="10"/>
      </w:rPr>
    </w:lvl>
    <w:lvl w:ilvl="4">
      <w:start w:val="1"/>
      <w:numFmt w:val="bullet"/>
      <w:lvlText w:val=""/>
      <w:lvlJc w:val="left"/>
      <w:pPr>
        <w:tabs>
          <w:tab w:val="num" w:pos="640"/>
        </w:tabs>
        <w:ind w:left="640" w:hanging="284"/>
      </w:pPr>
      <w:rPr>
        <w:rFonts w:ascii="Symbol" w:hAnsi="Symbol" w:hint="default"/>
        <w:color w:val="auto"/>
        <w:sz w:val="12"/>
      </w:rPr>
    </w:lvl>
    <w:lvl w:ilvl="5">
      <w:start w:val="1"/>
      <w:numFmt w:val="bullet"/>
      <w:lvlText w:val=""/>
      <w:lvlJc w:val="left"/>
      <w:pPr>
        <w:ind w:left="1382" w:hanging="360"/>
      </w:pPr>
      <w:rPr>
        <w:rFonts w:ascii="Symbol" w:hAnsi="Symbol" w:hint="default"/>
      </w:rPr>
    </w:lvl>
    <w:lvl w:ilvl="6">
      <w:start w:val="1"/>
      <w:numFmt w:val="decimal"/>
      <w:lvlText w:val="%7."/>
      <w:lvlJc w:val="left"/>
      <w:pPr>
        <w:ind w:left="1742" w:hanging="360"/>
      </w:pPr>
      <w:rPr>
        <w:rFonts w:ascii="Arial" w:hAnsi="Arial" w:cs="Arial" w:hint="default"/>
        <w:b w:val="0"/>
        <w:bCs/>
        <w:color w:val="auto"/>
      </w:rPr>
    </w:lvl>
    <w:lvl w:ilvl="7">
      <w:start w:val="1"/>
      <w:numFmt w:val="lowerRoman"/>
      <w:lvlText w:val="%8."/>
      <w:lvlJc w:val="right"/>
      <w:pPr>
        <w:ind w:left="2102" w:hanging="360"/>
      </w:pPr>
      <w:rPr>
        <w:rFonts w:hint="default"/>
      </w:rPr>
    </w:lvl>
    <w:lvl w:ilvl="8">
      <w:start w:val="1"/>
      <w:numFmt w:val="lowerRoman"/>
      <w:lvlText w:val="%9."/>
      <w:lvlJc w:val="left"/>
      <w:pPr>
        <w:ind w:left="2462" w:hanging="360"/>
      </w:pPr>
      <w:rPr>
        <w:rFonts w:ascii="Times New Roman" w:hAnsi="Times New Roman" w:cs="Times New Roman" w:hint="default"/>
      </w:rPr>
    </w:lvl>
  </w:abstractNum>
  <w:abstractNum w:abstractNumId="36" w15:restartNumberingAfterBreak="0">
    <w:nsid w:val="26011EEC"/>
    <w:multiLevelType w:val="hybridMultilevel"/>
    <w:tmpl w:val="EDDE1FC0"/>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15:restartNumberingAfterBreak="0">
    <w:nsid w:val="268322EF"/>
    <w:multiLevelType w:val="multilevel"/>
    <w:tmpl w:val="BCF0D7F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27133496"/>
    <w:multiLevelType w:val="multilevel"/>
    <w:tmpl w:val="5C5C8CB4"/>
    <w:lvl w:ilvl="0">
      <w:start w:val="11"/>
      <w:numFmt w:val="decimal"/>
      <w:lvlText w:val="%1"/>
      <w:lvlJc w:val="left"/>
      <w:pPr>
        <w:ind w:left="390" w:hanging="390"/>
      </w:pPr>
      <w:rPr>
        <w:rFonts w:cs="Arial" w:hint="default"/>
      </w:rPr>
    </w:lvl>
    <w:lvl w:ilvl="1">
      <w:start w:val="1"/>
      <w:numFmt w:val="decimal"/>
      <w:lvlText w:val="%1.%2"/>
      <w:lvlJc w:val="left"/>
      <w:pPr>
        <w:ind w:left="720" w:hanging="72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440" w:hanging="144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800" w:hanging="180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39" w15:restartNumberingAfterBreak="0">
    <w:nsid w:val="272B5B05"/>
    <w:multiLevelType w:val="multilevel"/>
    <w:tmpl w:val="3C6EBB5C"/>
    <w:lvl w:ilvl="0">
      <w:start w:val="1"/>
      <w:numFmt w:val="decimal"/>
      <w:pStyle w:val="Spiegelstrich1"/>
      <w:lvlText w:val="%1."/>
      <w:lvlJc w:val="left"/>
      <w:pPr>
        <w:tabs>
          <w:tab w:val="num" w:pos="284"/>
        </w:tabs>
        <w:ind w:left="284" w:hanging="284"/>
      </w:pPr>
      <w:rPr>
        <w:rFonts w:ascii="GHEA Grapalat" w:hAnsi="GHEA Grapalat" w:cs="Arial" w:hint="default"/>
        <w:b w:val="0"/>
        <w:color w:val="auto"/>
        <w:sz w:val="22"/>
        <w:szCs w:val="22"/>
        <w:lang w:val="en-US"/>
      </w:rPr>
    </w:lvl>
    <w:lvl w:ilvl="1">
      <w:start w:val="1"/>
      <w:numFmt w:val="lowerRoman"/>
      <w:pStyle w:val="Spiegelstrich2"/>
      <w:lvlText w:val="%2."/>
      <w:lvlJc w:val="right"/>
      <w:pPr>
        <w:tabs>
          <w:tab w:val="num" w:pos="-585"/>
        </w:tabs>
        <w:ind w:left="-585" w:hanging="283"/>
      </w:pPr>
      <w:rPr>
        <w:rFonts w:hint="default"/>
        <w:color w:val="auto"/>
        <w:sz w:val="22"/>
        <w:szCs w:val="22"/>
      </w:rPr>
    </w:lvl>
    <w:lvl w:ilvl="2">
      <w:start w:val="1"/>
      <w:numFmt w:val="bullet"/>
      <w:pStyle w:val="Spiegelstrich3"/>
      <w:lvlText w:val=""/>
      <w:lvlJc w:val="left"/>
      <w:pPr>
        <w:tabs>
          <w:tab w:val="num" w:pos="-301"/>
        </w:tabs>
        <w:ind w:left="-301" w:hanging="284"/>
      </w:pPr>
      <w:rPr>
        <w:rFonts w:ascii="Symbol" w:hAnsi="Symbol" w:hint="default"/>
        <w:color w:val="auto"/>
        <w:sz w:val="16"/>
      </w:rPr>
    </w:lvl>
    <w:lvl w:ilvl="3">
      <w:start w:val="1"/>
      <w:numFmt w:val="bullet"/>
      <w:pStyle w:val="Spiegelstrich4"/>
      <w:lvlText w:val=""/>
      <w:lvlJc w:val="left"/>
      <w:pPr>
        <w:tabs>
          <w:tab w:val="num" w:pos="-18"/>
        </w:tabs>
        <w:ind w:left="-18" w:hanging="283"/>
      </w:pPr>
      <w:rPr>
        <w:rFonts w:ascii="Symbol" w:hAnsi="Symbol" w:hint="default"/>
        <w:color w:val="auto"/>
        <w:sz w:val="10"/>
      </w:rPr>
    </w:lvl>
    <w:lvl w:ilvl="4">
      <w:start w:val="1"/>
      <w:numFmt w:val="bullet"/>
      <w:pStyle w:val="Spiegelstrich5"/>
      <w:lvlText w:val=""/>
      <w:lvlJc w:val="left"/>
      <w:pPr>
        <w:tabs>
          <w:tab w:val="num" w:pos="266"/>
        </w:tabs>
        <w:ind w:left="266" w:hanging="284"/>
      </w:pPr>
      <w:rPr>
        <w:rFonts w:ascii="Symbol" w:hAnsi="Symbol" w:hint="default"/>
        <w:color w:val="auto"/>
        <w:sz w:val="12"/>
      </w:rPr>
    </w:lvl>
    <w:lvl w:ilvl="5">
      <w:start w:val="1"/>
      <w:numFmt w:val="lowerRoman"/>
      <w:lvlText w:val="(%6)"/>
      <w:lvlJc w:val="left"/>
      <w:pPr>
        <w:ind w:left="1008" w:hanging="360"/>
      </w:pPr>
      <w:rPr>
        <w:rFonts w:ascii="Times New Roman" w:hAnsi="Times New Roman" w:cs="Times New Roman" w:hint="default"/>
      </w:rPr>
    </w:lvl>
    <w:lvl w:ilvl="6">
      <w:start w:val="1"/>
      <w:numFmt w:val="decimal"/>
      <w:lvlText w:val="%7."/>
      <w:lvlJc w:val="left"/>
      <w:pPr>
        <w:ind w:left="1368" w:hanging="360"/>
      </w:pPr>
      <w:rPr>
        <w:rFonts w:ascii="Arial" w:hAnsi="Arial" w:cs="Arial" w:hint="default"/>
        <w:b w:val="0"/>
        <w:bCs/>
        <w:color w:val="auto"/>
      </w:rPr>
    </w:lvl>
    <w:lvl w:ilvl="7">
      <w:start w:val="1"/>
      <w:numFmt w:val="lowerRoman"/>
      <w:lvlText w:val="%8."/>
      <w:lvlJc w:val="right"/>
      <w:pPr>
        <w:ind w:left="1728" w:hanging="360"/>
      </w:pPr>
      <w:rPr>
        <w:rFonts w:hint="default"/>
      </w:rPr>
    </w:lvl>
    <w:lvl w:ilvl="8">
      <w:start w:val="1"/>
      <w:numFmt w:val="lowerRoman"/>
      <w:lvlText w:val="%9."/>
      <w:lvlJc w:val="left"/>
      <w:pPr>
        <w:ind w:left="2088" w:hanging="360"/>
      </w:pPr>
      <w:rPr>
        <w:rFonts w:ascii="Times New Roman" w:hAnsi="Times New Roman" w:cs="Times New Roman" w:hint="default"/>
      </w:rPr>
    </w:lvl>
  </w:abstractNum>
  <w:abstractNum w:abstractNumId="40" w15:restartNumberingAfterBreak="0">
    <w:nsid w:val="2A955608"/>
    <w:multiLevelType w:val="multilevel"/>
    <w:tmpl w:val="446AF070"/>
    <w:lvl w:ilvl="0">
      <w:start w:val="1"/>
      <w:numFmt w:val="bullet"/>
      <w:lvlText w:val=""/>
      <w:lvlJc w:val="left"/>
      <w:pPr>
        <w:tabs>
          <w:tab w:val="num" w:pos="284"/>
        </w:tabs>
        <w:ind w:left="284" w:hanging="284"/>
      </w:pPr>
      <w:rPr>
        <w:rFonts w:ascii="Symbol" w:hAnsi="Symbol" w:hint="default"/>
        <w:color w:val="auto"/>
        <w:sz w:val="22"/>
        <w:szCs w:val="22"/>
      </w:rPr>
    </w:lvl>
    <w:lvl w:ilvl="1">
      <w:start w:val="1"/>
      <w:numFmt w:val="lowerRoman"/>
      <w:lvlText w:val="%2."/>
      <w:lvlJc w:val="right"/>
      <w:pPr>
        <w:tabs>
          <w:tab w:val="num" w:pos="-585"/>
        </w:tabs>
        <w:ind w:left="-585" w:hanging="283"/>
      </w:pPr>
      <w:rPr>
        <w:rFonts w:hint="default"/>
        <w:color w:val="auto"/>
        <w:sz w:val="22"/>
        <w:szCs w:val="22"/>
      </w:rPr>
    </w:lvl>
    <w:lvl w:ilvl="2">
      <w:start w:val="1"/>
      <w:numFmt w:val="bullet"/>
      <w:lvlText w:val=""/>
      <w:lvlJc w:val="left"/>
      <w:pPr>
        <w:tabs>
          <w:tab w:val="num" w:pos="-301"/>
        </w:tabs>
        <w:ind w:left="-301" w:hanging="284"/>
      </w:pPr>
      <w:rPr>
        <w:rFonts w:ascii="Symbol" w:hAnsi="Symbol" w:hint="default"/>
        <w:color w:val="auto"/>
        <w:sz w:val="16"/>
      </w:rPr>
    </w:lvl>
    <w:lvl w:ilvl="3">
      <w:start w:val="1"/>
      <w:numFmt w:val="bullet"/>
      <w:lvlText w:val=""/>
      <w:lvlJc w:val="left"/>
      <w:pPr>
        <w:tabs>
          <w:tab w:val="num" w:pos="-18"/>
        </w:tabs>
        <w:ind w:left="-18" w:hanging="283"/>
      </w:pPr>
      <w:rPr>
        <w:rFonts w:ascii="Symbol" w:hAnsi="Symbol" w:hint="default"/>
        <w:color w:val="auto"/>
        <w:sz w:val="10"/>
      </w:rPr>
    </w:lvl>
    <w:lvl w:ilvl="4">
      <w:start w:val="1"/>
      <w:numFmt w:val="bullet"/>
      <w:lvlText w:val=""/>
      <w:lvlJc w:val="left"/>
      <w:pPr>
        <w:tabs>
          <w:tab w:val="num" w:pos="266"/>
        </w:tabs>
        <w:ind w:left="266" w:hanging="284"/>
      </w:pPr>
      <w:rPr>
        <w:rFonts w:ascii="Symbol" w:hAnsi="Symbol" w:hint="default"/>
        <w:color w:val="auto"/>
        <w:sz w:val="12"/>
      </w:rPr>
    </w:lvl>
    <w:lvl w:ilvl="5">
      <w:start w:val="1"/>
      <w:numFmt w:val="bullet"/>
      <w:lvlText w:val=""/>
      <w:lvlJc w:val="left"/>
      <w:pPr>
        <w:ind w:left="1008" w:hanging="360"/>
      </w:pPr>
      <w:rPr>
        <w:rFonts w:ascii="Symbol" w:hAnsi="Symbol" w:hint="default"/>
      </w:rPr>
    </w:lvl>
    <w:lvl w:ilvl="6">
      <w:start w:val="1"/>
      <w:numFmt w:val="decimal"/>
      <w:lvlText w:val="%7."/>
      <w:lvlJc w:val="left"/>
      <w:pPr>
        <w:ind w:left="1368" w:hanging="360"/>
      </w:pPr>
      <w:rPr>
        <w:rFonts w:ascii="Arial" w:hAnsi="Arial" w:cs="Arial" w:hint="default"/>
        <w:b w:val="0"/>
        <w:bCs/>
        <w:color w:val="auto"/>
      </w:rPr>
    </w:lvl>
    <w:lvl w:ilvl="7">
      <w:start w:val="1"/>
      <w:numFmt w:val="lowerRoman"/>
      <w:lvlText w:val="%8."/>
      <w:lvlJc w:val="right"/>
      <w:pPr>
        <w:ind w:left="1728" w:hanging="360"/>
      </w:pPr>
      <w:rPr>
        <w:rFonts w:hint="default"/>
      </w:rPr>
    </w:lvl>
    <w:lvl w:ilvl="8">
      <w:start w:val="1"/>
      <w:numFmt w:val="lowerRoman"/>
      <w:lvlText w:val="%9."/>
      <w:lvlJc w:val="left"/>
      <w:pPr>
        <w:ind w:left="2088" w:hanging="360"/>
      </w:pPr>
      <w:rPr>
        <w:rFonts w:ascii="Times New Roman" w:hAnsi="Times New Roman" w:cs="Times New Roman" w:hint="default"/>
      </w:rPr>
    </w:lvl>
  </w:abstractNum>
  <w:abstractNum w:abstractNumId="41" w15:restartNumberingAfterBreak="0">
    <w:nsid w:val="2B7C68C4"/>
    <w:multiLevelType w:val="hybridMultilevel"/>
    <w:tmpl w:val="7E3AFCD0"/>
    <w:lvl w:ilvl="0" w:tplc="48C89B2C">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15:restartNumberingAfterBreak="0">
    <w:nsid w:val="2CDA5730"/>
    <w:multiLevelType w:val="hybridMultilevel"/>
    <w:tmpl w:val="25CEDC00"/>
    <w:lvl w:ilvl="0" w:tplc="9496B5A6">
      <w:start w:val="1"/>
      <w:numFmt w:val="decimal"/>
      <w:lvlText w:val="%1."/>
      <w:lvlJc w:val="left"/>
      <w:pPr>
        <w:ind w:left="36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15:restartNumberingAfterBreak="0">
    <w:nsid w:val="2DF128C3"/>
    <w:multiLevelType w:val="hybridMultilevel"/>
    <w:tmpl w:val="0D247BCA"/>
    <w:lvl w:ilvl="0" w:tplc="0419000F">
      <w:start w:val="1"/>
      <w:numFmt w:val="decimal"/>
      <w:lvlText w:val="%1."/>
      <w:lvlJc w:val="left"/>
      <w:pPr>
        <w:ind w:left="360" w:hanging="360"/>
      </w:pPr>
    </w:lvl>
    <w:lvl w:ilvl="1" w:tplc="04190019">
      <w:start w:val="1"/>
      <w:numFmt w:val="lowerLetter"/>
      <w:lvlText w:val="%2."/>
      <w:lvlJc w:val="left"/>
      <w:pPr>
        <w:ind w:left="1221" w:hanging="360"/>
      </w:pPr>
    </w:lvl>
    <w:lvl w:ilvl="2" w:tplc="0419001B">
      <w:start w:val="1"/>
      <w:numFmt w:val="lowerRoman"/>
      <w:lvlText w:val="%3."/>
      <w:lvlJc w:val="right"/>
      <w:pPr>
        <w:ind w:left="1941" w:hanging="180"/>
      </w:pPr>
    </w:lvl>
    <w:lvl w:ilvl="3" w:tplc="0419000F">
      <w:start w:val="1"/>
      <w:numFmt w:val="decimal"/>
      <w:lvlText w:val="%4."/>
      <w:lvlJc w:val="left"/>
      <w:pPr>
        <w:ind w:left="2661" w:hanging="360"/>
      </w:pPr>
    </w:lvl>
    <w:lvl w:ilvl="4" w:tplc="04190019">
      <w:start w:val="1"/>
      <w:numFmt w:val="lowerLetter"/>
      <w:lvlText w:val="%5."/>
      <w:lvlJc w:val="left"/>
      <w:pPr>
        <w:ind w:left="3381" w:hanging="360"/>
      </w:pPr>
    </w:lvl>
    <w:lvl w:ilvl="5" w:tplc="0419001B">
      <w:start w:val="1"/>
      <w:numFmt w:val="lowerRoman"/>
      <w:lvlText w:val="%6."/>
      <w:lvlJc w:val="right"/>
      <w:pPr>
        <w:ind w:left="4101" w:hanging="180"/>
      </w:pPr>
    </w:lvl>
    <w:lvl w:ilvl="6" w:tplc="0419000F">
      <w:start w:val="1"/>
      <w:numFmt w:val="decimal"/>
      <w:lvlText w:val="%7."/>
      <w:lvlJc w:val="left"/>
      <w:pPr>
        <w:ind w:left="4821" w:hanging="360"/>
      </w:pPr>
    </w:lvl>
    <w:lvl w:ilvl="7" w:tplc="04190019">
      <w:start w:val="1"/>
      <w:numFmt w:val="lowerLetter"/>
      <w:lvlText w:val="%8."/>
      <w:lvlJc w:val="left"/>
      <w:pPr>
        <w:ind w:left="5541" w:hanging="360"/>
      </w:pPr>
    </w:lvl>
    <w:lvl w:ilvl="8" w:tplc="0419001B">
      <w:start w:val="1"/>
      <w:numFmt w:val="lowerRoman"/>
      <w:lvlText w:val="%9."/>
      <w:lvlJc w:val="right"/>
      <w:pPr>
        <w:ind w:left="6261" w:hanging="180"/>
      </w:pPr>
    </w:lvl>
  </w:abstractNum>
  <w:abstractNum w:abstractNumId="44" w15:restartNumberingAfterBreak="0">
    <w:nsid w:val="2E30300F"/>
    <w:multiLevelType w:val="hybridMultilevel"/>
    <w:tmpl w:val="BBD2EC42"/>
    <w:lvl w:ilvl="0" w:tplc="04190001">
      <w:start w:val="1"/>
      <w:numFmt w:val="bullet"/>
      <w:lvlText w:val=""/>
      <w:lvlJc w:val="left"/>
      <w:pPr>
        <w:ind w:left="738" w:hanging="360"/>
      </w:pPr>
      <w:rPr>
        <w:rFonts w:ascii="Symbol" w:hAnsi="Symbol" w:hint="default"/>
      </w:rPr>
    </w:lvl>
    <w:lvl w:ilvl="1" w:tplc="04090003">
      <w:start w:val="1"/>
      <w:numFmt w:val="bullet"/>
      <w:lvlText w:val="o"/>
      <w:lvlJc w:val="left"/>
      <w:pPr>
        <w:ind w:left="1458" w:hanging="360"/>
      </w:pPr>
      <w:rPr>
        <w:rFonts w:ascii="Courier New" w:hAnsi="Courier New" w:cs="Courier New" w:hint="default"/>
      </w:rPr>
    </w:lvl>
    <w:lvl w:ilvl="2" w:tplc="04090005">
      <w:start w:val="1"/>
      <w:numFmt w:val="bullet"/>
      <w:lvlText w:val=""/>
      <w:lvlJc w:val="left"/>
      <w:pPr>
        <w:ind w:left="2178" w:hanging="360"/>
      </w:pPr>
      <w:rPr>
        <w:rFonts w:ascii="Wingdings" w:hAnsi="Wingdings" w:hint="default"/>
      </w:rPr>
    </w:lvl>
    <w:lvl w:ilvl="3" w:tplc="04090001">
      <w:start w:val="1"/>
      <w:numFmt w:val="bullet"/>
      <w:lvlText w:val=""/>
      <w:lvlJc w:val="left"/>
      <w:pPr>
        <w:ind w:left="2898" w:hanging="360"/>
      </w:pPr>
      <w:rPr>
        <w:rFonts w:ascii="Symbol" w:hAnsi="Symbol" w:hint="default"/>
      </w:rPr>
    </w:lvl>
    <w:lvl w:ilvl="4" w:tplc="04090003">
      <w:start w:val="1"/>
      <w:numFmt w:val="bullet"/>
      <w:lvlText w:val="o"/>
      <w:lvlJc w:val="left"/>
      <w:pPr>
        <w:ind w:left="3618" w:hanging="360"/>
      </w:pPr>
      <w:rPr>
        <w:rFonts w:ascii="Courier New" w:hAnsi="Courier New" w:cs="Courier New" w:hint="default"/>
      </w:rPr>
    </w:lvl>
    <w:lvl w:ilvl="5" w:tplc="04090005">
      <w:start w:val="1"/>
      <w:numFmt w:val="bullet"/>
      <w:lvlText w:val=""/>
      <w:lvlJc w:val="left"/>
      <w:pPr>
        <w:ind w:left="4338" w:hanging="360"/>
      </w:pPr>
      <w:rPr>
        <w:rFonts w:ascii="Wingdings" w:hAnsi="Wingdings" w:hint="default"/>
      </w:rPr>
    </w:lvl>
    <w:lvl w:ilvl="6" w:tplc="04090001">
      <w:start w:val="1"/>
      <w:numFmt w:val="bullet"/>
      <w:lvlText w:val=""/>
      <w:lvlJc w:val="left"/>
      <w:pPr>
        <w:ind w:left="5058" w:hanging="360"/>
      </w:pPr>
      <w:rPr>
        <w:rFonts w:ascii="Symbol" w:hAnsi="Symbol" w:hint="default"/>
      </w:rPr>
    </w:lvl>
    <w:lvl w:ilvl="7" w:tplc="04090003">
      <w:start w:val="1"/>
      <w:numFmt w:val="bullet"/>
      <w:lvlText w:val="o"/>
      <w:lvlJc w:val="left"/>
      <w:pPr>
        <w:ind w:left="5778" w:hanging="360"/>
      </w:pPr>
      <w:rPr>
        <w:rFonts w:ascii="Courier New" w:hAnsi="Courier New" w:cs="Courier New" w:hint="default"/>
      </w:rPr>
    </w:lvl>
    <w:lvl w:ilvl="8" w:tplc="04090005">
      <w:start w:val="1"/>
      <w:numFmt w:val="bullet"/>
      <w:lvlText w:val=""/>
      <w:lvlJc w:val="left"/>
      <w:pPr>
        <w:ind w:left="6498" w:hanging="360"/>
      </w:pPr>
      <w:rPr>
        <w:rFonts w:ascii="Wingdings" w:hAnsi="Wingdings" w:hint="default"/>
      </w:rPr>
    </w:lvl>
  </w:abstractNum>
  <w:abstractNum w:abstractNumId="45" w15:restartNumberingAfterBreak="0">
    <w:nsid w:val="2E746225"/>
    <w:multiLevelType w:val="multilevel"/>
    <w:tmpl w:val="DBCCE59A"/>
    <w:lvl w:ilvl="0">
      <w:start w:val="7"/>
      <w:numFmt w:val="decimal"/>
      <w:lvlText w:val="%1."/>
      <w:lvlJc w:val="left"/>
      <w:pPr>
        <w:ind w:left="630" w:hanging="63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302A7FD5"/>
    <w:multiLevelType w:val="multilevel"/>
    <w:tmpl w:val="D0F265C8"/>
    <w:lvl w:ilvl="0">
      <w:start w:val="1"/>
      <w:numFmt w:val="lowerLetter"/>
      <w:lvlText w:val="%1)"/>
      <w:lvlJc w:val="left"/>
      <w:pPr>
        <w:tabs>
          <w:tab w:val="num" w:pos="284"/>
        </w:tabs>
        <w:ind w:left="284" w:hanging="284"/>
      </w:pPr>
      <w:rPr>
        <w:rFonts w:hint="default"/>
        <w:color w:val="auto"/>
        <w:sz w:val="22"/>
        <w:szCs w:val="22"/>
      </w:rPr>
    </w:lvl>
    <w:lvl w:ilvl="1">
      <w:start w:val="1"/>
      <w:numFmt w:val="lowerRoman"/>
      <w:lvlText w:val="%2."/>
      <w:lvlJc w:val="right"/>
      <w:pPr>
        <w:tabs>
          <w:tab w:val="num" w:pos="-585"/>
        </w:tabs>
        <w:ind w:left="-585" w:hanging="283"/>
      </w:pPr>
      <w:rPr>
        <w:rFonts w:hint="default"/>
        <w:color w:val="auto"/>
        <w:sz w:val="22"/>
        <w:szCs w:val="22"/>
      </w:rPr>
    </w:lvl>
    <w:lvl w:ilvl="2">
      <w:start w:val="1"/>
      <w:numFmt w:val="bullet"/>
      <w:lvlText w:val=""/>
      <w:lvlJc w:val="left"/>
      <w:pPr>
        <w:tabs>
          <w:tab w:val="num" w:pos="-301"/>
        </w:tabs>
        <w:ind w:left="-301" w:hanging="284"/>
      </w:pPr>
      <w:rPr>
        <w:rFonts w:ascii="Symbol" w:hAnsi="Symbol" w:hint="default"/>
        <w:color w:val="auto"/>
        <w:sz w:val="16"/>
      </w:rPr>
    </w:lvl>
    <w:lvl w:ilvl="3">
      <w:start w:val="1"/>
      <w:numFmt w:val="bullet"/>
      <w:lvlText w:val=""/>
      <w:lvlJc w:val="left"/>
      <w:pPr>
        <w:tabs>
          <w:tab w:val="num" w:pos="-18"/>
        </w:tabs>
        <w:ind w:left="-18" w:hanging="283"/>
      </w:pPr>
      <w:rPr>
        <w:rFonts w:ascii="Symbol" w:hAnsi="Symbol" w:hint="default"/>
        <w:color w:val="auto"/>
        <w:sz w:val="10"/>
      </w:rPr>
    </w:lvl>
    <w:lvl w:ilvl="4">
      <w:start w:val="1"/>
      <w:numFmt w:val="bullet"/>
      <w:lvlText w:val=""/>
      <w:lvlJc w:val="left"/>
      <w:pPr>
        <w:tabs>
          <w:tab w:val="num" w:pos="266"/>
        </w:tabs>
        <w:ind w:left="266" w:hanging="284"/>
      </w:pPr>
      <w:rPr>
        <w:rFonts w:ascii="Symbol" w:hAnsi="Symbol" w:hint="default"/>
        <w:color w:val="auto"/>
        <w:sz w:val="12"/>
      </w:rPr>
    </w:lvl>
    <w:lvl w:ilvl="5">
      <w:start w:val="1"/>
      <w:numFmt w:val="lowerRoman"/>
      <w:lvlText w:val="(%6)"/>
      <w:lvlJc w:val="left"/>
      <w:pPr>
        <w:ind w:left="1008" w:hanging="360"/>
      </w:pPr>
      <w:rPr>
        <w:rFonts w:ascii="Times New Roman" w:hAnsi="Times New Roman" w:cs="Times New Roman" w:hint="default"/>
      </w:rPr>
    </w:lvl>
    <w:lvl w:ilvl="6">
      <w:start w:val="1"/>
      <w:numFmt w:val="decimal"/>
      <w:lvlText w:val="%7."/>
      <w:lvlJc w:val="left"/>
      <w:pPr>
        <w:ind w:left="1368" w:hanging="360"/>
      </w:pPr>
      <w:rPr>
        <w:rFonts w:ascii="Arial" w:hAnsi="Arial" w:cs="Arial" w:hint="default"/>
        <w:b w:val="0"/>
        <w:bCs/>
        <w:color w:val="auto"/>
      </w:rPr>
    </w:lvl>
    <w:lvl w:ilvl="7">
      <w:start w:val="1"/>
      <w:numFmt w:val="lowerRoman"/>
      <w:lvlText w:val="%8."/>
      <w:lvlJc w:val="right"/>
      <w:pPr>
        <w:ind w:left="1728" w:hanging="360"/>
      </w:pPr>
      <w:rPr>
        <w:rFonts w:hint="default"/>
      </w:rPr>
    </w:lvl>
    <w:lvl w:ilvl="8">
      <w:start w:val="1"/>
      <w:numFmt w:val="lowerRoman"/>
      <w:lvlText w:val="%9."/>
      <w:lvlJc w:val="left"/>
      <w:pPr>
        <w:ind w:left="2088" w:hanging="360"/>
      </w:pPr>
      <w:rPr>
        <w:rFonts w:ascii="Times New Roman" w:hAnsi="Times New Roman" w:cs="Times New Roman" w:hint="default"/>
      </w:rPr>
    </w:lvl>
  </w:abstractNum>
  <w:abstractNum w:abstractNumId="47" w15:restartNumberingAfterBreak="0">
    <w:nsid w:val="304A5610"/>
    <w:multiLevelType w:val="multilevel"/>
    <w:tmpl w:val="446AF070"/>
    <w:lvl w:ilvl="0">
      <w:start w:val="1"/>
      <w:numFmt w:val="bullet"/>
      <w:lvlText w:val=""/>
      <w:lvlJc w:val="left"/>
      <w:pPr>
        <w:tabs>
          <w:tab w:val="num" w:pos="284"/>
        </w:tabs>
        <w:ind w:left="284" w:hanging="284"/>
      </w:pPr>
      <w:rPr>
        <w:rFonts w:ascii="Symbol" w:hAnsi="Symbol" w:hint="default"/>
        <w:color w:val="auto"/>
        <w:sz w:val="22"/>
        <w:szCs w:val="22"/>
      </w:rPr>
    </w:lvl>
    <w:lvl w:ilvl="1">
      <w:start w:val="1"/>
      <w:numFmt w:val="lowerRoman"/>
      <w:lvlText w:val="%2."/>
      <w:lvlJc w:val="right"/>
      <w:pPr>
        <w:tabs>
          <w:tab w:val="num" w:pos="-585"/>
        </w:tabs>
        <w:ind w:left="-585" w:hanging="283"/>
      </w:pPr>
      <w:rPr>
        <w:rFonts w:hint="default"/>
        <w:color w:val="auto"/>
        <w:sz w:val="22"/>
        <w:szCs w:val="22"/>
      </w:rPr>
    </w:lvl>
    <w:lvl w:ilvl="2">
      <w:start w:val="1"/>
      <w:numFmt w:val="bullet"/>
      <w:lvlText w:val=""/>
      <w:lvlJc w:val="left"/>
      <w:pPr>
        <w:tabs>
          <w:tab w:val="num" w:pos="-301"/>
        </w:tabs>
        <w:ind w:left="-301" w:hanging="284"/>
      </w:pPr>
      <w:rPr>
        <w:rFonts w:ascii="Symbol" w:hAnsi="Symbol" w:hint="default"/>
        <w:color w:val="auto"/>
        <w:sz w:val="16"/>
      </w:rPr>
    </w:lvl>
    <w:lvl w:ilvl="3">
      <w:start w:val="1"/>
      <w:numFmt w:val="bullet"/>
      <w:lvlText w:val=""/>
      <w:lvlJc w:val="left"/>
      <w:pPr>
        <w:tabs>
          <w:tab w:val="num" w:pos="-18"/>
        </w:tabs>
        <w:ind w:left="-18" w:hanging="283"/>
      </w:pPr>
      <w:rPr>
        <w:rFonts w:ascii="Symbol" w:hAnsi="Symbol" w:hint="default"/>
        <w:color w:val="auto"/>
        <w:sz w:val="10"/>
      </w:rPr>
    </w:lvl>
    <w:lvl w:ilvl="4">
      <w:start w:val="1"/>
      <w:numFmt w:val="bullet"/>
      <w:lvlText w:val=""/>
      <w:lvlJc w:val="left"/>
      <w:pPr>
        <w:tabs>
          <w:tab w:val="num" w:pos="266"/>
        </w:tabs>
        <w:ind w:left="266" w:hanging="284"/>
      </w:pPr>
      <w:rPr>
        <w:rFonts w:ascii="Symbol" w:hAnsi="Symbol" w:hint="default"/>
        <w:color w:val="auto"/>
        <w:sz w:val="12"/>
      </w:rPr>
    </w:lvl>
    <w:lvl w:ilvl="5">
      <w:start w:val="1"/>
      <w:numFmt w:val="bullet"/>
      <w:lvlText w:val=""/>
      <w:lvlJc w:val="left"/>
      <w:pPr>
        <w:ind w:left="1008" w:hanging="360"/>
      </w:pPr>
      <w:rPr>
        <w:rFonts w:ascii="Symbol" w:hAnsi="Symbol" w:hint="default"/>
      </w:rPr>
    </w:lvl>
    <w:lvl w:ilvl="6">
      <w:start w:val="1"/>
      <w:numFmt w:val="decimal"/>
      <w:lvlText w:val="%7."/>
      <w:lvlJc w:val="left"/>
      <w:pPr>
        <w:ind w:left="1368" w:hanging="360"/>
      </w:pPr>
      <w:rPr>
        <w:rFonts w:ascii="Arial" w:hAnsi="Arial" w:cs="Arial" w:hint="default"/>
        <w:b w:val="0"/>
        <w:bCs/>
        <w:color w:val="auto"/>
      </w:rPr>
    </w:lvl>
    <w:lvl w:ilvl="7">
      <w:start w:val="1"/>
      <w:numFmt w:val="lowerRoman"/>
      <w:lvlText w:val="%8."/>
      <w:lvlJc w:val="right"/>
      <w:pPr>
        <w:ind w:left="1728" w:hanging="360"/>
      </w:pPr>
      <w:rPr>
        <w:rFonts w:hint="default"/>
      </w:rPr>
    </w:lvl>
    <w:lvl w:ilvl="8">
      <w:start w:val="1"/>
      <w:numFmt w:val="lowerRoman"/>
      <w:lvlText w:val="%9."/>
      <w:lvlJc w:val="left"/>
      <w:pPr>
        <w:ind w:left="2088" w:hanging="360"/>
      </w:pPr>
      <w:rPr>
        <w:rFonts w:ascii="Times New Roman" w:hAnsi="Times New Roman" w:cs="Times New Roman" w:hint="default"/>
      </w:rPr>
    </w:lvl>
  </w:abstractNum>
  <w:abstractNum w:abstractNumId="48" w15:restartNumberingAfterBreak="0">
    <w:nsid w:val="30AA2378"/>
    <w:multiLevelType w:val="multilevel"/>
    <w:tmpl w:val="FC422060"/>
    <w:lvl w:ilvl="0">
      <w:start w:val="1"/>
      <w:numFmt w:val="lowerLetter"/>
      <w:lvlText w:val="%1)"/>
      <w:lvlJc w:val="left"/>
      <w:pPr>
        <w:tabs>
          <w:tab w:val="num" w:pos="284"/>
        </w:tabs>
        <w:ind w:left="284" w:hanging="284"/>
      </w:pPr>
      <w:rPr>
        <w:rFonts w:hint="default"/>
        <w:color w:val="auto"/>
        <w:sz w:val="22"/>
        <w:szCs w:val="22"/>
      </w:rPr>
    </w:lvl>
    <w:lvl w:ilvl="1">
      <w:start w:val="1"/>
      <w:numFmt w:val="lowerRoman"/>
      <w:lvlText w:val="%2."/>
      <w:lvlJc w:val="right"/>
      <w:pPr>
        <w:tabs>
          <w:tab w:val="num" w:pos="-585"/>
        </w:tabs>
        <w:ind w:left="-585" w:hanging="283"/>
      </w:pPr>
      <w:rPr>
        <w:rFonts w:hint="default"/>
        <w:color w:val="auto"/>
        <w:sz w:val="22"/>
        <w:szCs w:val="22"/>
      </w:rPr>
    </w:lvl>
    <w:lvl w:ilvl="2">
      <w:start w:val="1"/>
      <w:numFmt w:val="bullet"/>
      <w:lvlText w:val=""/>
      <w:lvlJc w:val="left"/>
      <w:pPr>
        <w:tabs>
          <w:tab w:val="num" w:pos="-301"/>
        </w:tabs>
        <w:ind w:left="-301" w:hanging="284"/>
      </w:pPr>
      <w:rPr>
        <w:rFonts w:ascii="Symbol" w:hAnsi="Symbol" w:hint="default"/>
        <w:color w:val="auto"/>
        <w:sz w:val="16"/>
      </w:rPr>
    </w:lvl>
    <w:lvl w:ilvl="3">
      <w:start w:val="1"/>
      <w:numFmt w:val="bullet"/>
      <w:lvlText w:val=""/>
      <w:lvlJc w:val="left"/>
      <w:pPr>
        <w:tabs>
          <w:tab w:val="num" w:pos="-18"/>
        </w:tabs>
        <w:ind w:left="-18" w:hanging="283"/>
      </w:pPr>
      <w:rPr>
        <w:rFonts w:ascii="Symbol" w:hAnsi="Symbol" w:hint="default"/>
        <w:color w:val="auto"/>
        <w:sz w:val="10"/>
      </w:rPr>
    </w:lvl>
    <w:lvl w:ilvl="4">
      <w:start w:val="1"/>
      <w:numFmt w:val="bullet"/>
      <w:lvlText w:val=""/>
      <w:lvlJc w:val="left"/>
      <w:pPr>
        <w:tabs>
          <w:tab w:val="num" w:pos="266"/>
        </w:tabs>
        <w:ind w:left="266" w:hanging="284"/>
      </w:pPr>
      <w:rPr>
        <w:rFonts w:ascii="Symbol" w:hAnsi="Symbol" w:hint="default"/>
        <w:color w:val="auto"/>
        <w:sz w:val="12"/>
      </w:rPr>
    </w:lvl>
    <w:lvl w:ilvl="5">
      <w:start w:val="1"/>
      <w:numFmt w:val="lowerRoman"/>
      <w:lvlText w:val="(%6)"/>
      <w:lvlJc w:val="left"/>
      <w:pPr>
        <w:ind w:left="1008" w:hanging="360"/>
      </w:pPr>
      <w:rPr>
        <w:rFonts w:ascii="Times New Roman" w:hAnsi="Times New Roman" w:cs="Times New Roman" w:hint="default"/>
      </w:rPr>
    </w:lvl>
    <w:lvl w:ilvl="6">
      <w:start w:val="1"/>
      <w:numFmt w:val="decimal"/>
      <w:lvlText w:val="%7."/>
      <w:lvlJc w:val="left"/>
      <w:pPr>
        <w:ind w:left="1368" w:hanging="360"/>
      </w:pPr>
      <w:rPr>
        <w:rFonts w:ascii="Arial" w:hAnsi="Arial" w:cs="Arial" w:hint="default"/>
        <w:b w:val="0"/>
        <w:bCs/>
        <w:color w:val="auto"/>
      </w:rPr>
    </w:lvl>
    <w:lvl w:ilvl="7">
      <w:start w:val="1"/>
      <w:numFmt w:val="lowerRoman"/>
      <w:lvlText w:val="%8."/>
      <w:lvlJc w:val="right"/>
      <w:pPr>
        <w:ind w:left="1728" w:hanging="360"/>
      </w:pPr>
      <w:rPr>
        <w:rFonts w:hint="default"/>
      </w:rPr>
    </w:lvl>
    <w:lvl w:ilvl="8">
      <w:start w:val="1"/>
      <w:numFmt w:val="lowerRoman"/>
      <w:lvlText w:val="%9."/>
      <w:lvlJc w:val="left"/>
      <w:pPr>
        <w:ind w:left="2088" w:hanging="360"/>
      </w:pPr>
      <w:rPr>
        <w:rFonts w:ascii="Times New Roman" w:hAnsi="Times New Roman" w:cs="Times New Roman" w:hint="default"/>
      </w:rPr>
    </w:lvl>
  </w:abstractNum>
  <w:abstractNum w:abstractNumId="49" w15:restartNumberingAfterBreak="0">
    <w:nsid w:val="32302172"/>
    <w:multiLevelType w:val="multilevel"/>
    <w:tmpl w:val="89E4922A"/>
    <w:lvl w:ilvl="0">
      <w:start w:val="1"/>
      <w:numFmt w:val="bullet"/>
      <w:lvlText w:val=""/>
      <w:lvlJc w:val="left"/>
      <w:pPr>
        <w:tabs>
          <w:tab w:val="num" w:pos="658"/>
        </w:tabs>
        <w:ind w:left="658" w:hanging="284"/>
      </w:pPr>
      <w:rPr>
        <w:rFonts w:ascii="Symbol" w:hAnsi="Symbol" w:hint="default"/>
        <w:color w:val="auto"/>
        <w:sz w:val="22"/>
        <w:szCs w:val="22"/>
      </w:rPr>
    </w:lvl>
    <w:lvl w:ilvl="1">
      <w:start w:val="1"/>
      <w:numFmt w:val="lowerRoman"/>
      <w:lvlText w:val="%2."/>
      <w:lvlJc w:val="right"/>
      <w:pPr>
        <w:tabs>
          <w:tab w:val="num" w:pos="-211"/>
        </w:tabs>
        <w:ind w:left="-211" w:hanging="283"/>
      </w:pPr>
      <w:rPr>
        <w:rFonts w:hint="default"/>
        <w:color w:val="auto"/>
        <w:sz w:val="22"/>
        <w:szCs w:val="22"/>
      </w:rPr>
    </w:lvl>
    <w:lvl w:ilvl="2">
      <w:start w:val="1"/>
      <w:numFmt w:val="bullet"/>
      <w:lvlText w:val=""/>
      <w:lvlJc w:val="left"/>
      <w:pPr>
        <w:tabs>
          <w:tab w:val="num" w:pos="73"/>
        </w:tabs>
        <w:ind w:left="73" w:hanging="284"/>
      </w:pPr>
      <w:rPr>
        <w:rFonts w:ascii="Symbol" w:hAnsi="Symbol" w:hint="default"/>
        <w:color w:val="auto"/>
        <w:sz w:val="16"/>
      </w:rPr>
    </w:lvl>
    <w:lvl w:ilvl="3">
      <w:start w:val="1"/>
      <w:numFmt w:val="bullet"/>
      <w:lvlText w:val=""/>
      <w:lvlJc w:val="left"/>
      <w:pPr>
        <w:tabs>
          <w:tab w:val="num" w:pos="356"/>
        </w:tabs>
        <w:ind w:left="356" w:hanging="283"/>
      </w:pPr>
      <w:rPr>
        <w:rFonts w:ascii="Symbol" w:hAnsi="Symbol" w:hint="default"/>
        <w:color w:val="auto"/>
        <w:sz w:val="10"/>
      </w:rPr>
    </w:lvl>
    <w:lvl w:ilvl="4">
      <w:start w:val="1"/>
      <w:numFmt w:val="bullet"/>
      <w:lvlText w:val=""/>
      <w:lvlJc w:val="left"/>
      <w:pPr>
        <w:tabs>
          <w:tab w:val="num" w:pos="640"/>
        </w:tabs>
        <w:ind w:left="640" w:hanging="284"/>
      </w:pPr>
      <w:rPr>
        <w:rFonts w:ascii="Symbol" w:hAnsi="Symbol" w:hint="default"/>
        <w:color w:val="auto"/>
        <w:sz w:val="12"/>
      </w:rPr>
    </w:lvl>
    <w:lvl w:ilvl="5">
      <w:start w:val="1"/>
      <w:numFmt w:val="lowerRoman"/>
      <w:lvlText w:val="(%6)"/>
      <w:lvlJc w:val="left"/>
      <w:pPr>
        <w:ind w:left="1382" w:hanging="360"/>
      </w:pPr>
      <w:rPr>
        <w:rFonts w:ascii="Times New Roman" w:hAnsi="Times New Roman" w:cs="Times New Roman" w:hint="default"/>
      </w:rPr>
    </w:lvl>
    <w:lvl w:ilvl="6">
      <w:start w:val="1"/>
      <w:numFmt w:val="decimal"/>
      <w:lvlText w:val="%7."/>
      <w:lvlJc w:val="left"/>
      <w:pPr>
        <w:ind w:left="1742" w:hanging="360"/>
      </w:pPr>
      <w:rPr>
        <w:rFonts w:ascii="Arial" w:hAnsi="Arial" w:cs="Arial" w:hint="default"/>
        <w:b w:val="0"/>
        <w:bCs/>
        <w:color w:val="auto"/>
      </w:rPr>
    </w:lvl>
    <w:lvl w:ilvl="7">
      <w:start w:val="1"/>
      <w:numFmt w:val="lowerRoman"/>
      <w:lvlText w:val="%8."/>
      <w:lvlJc w:val="right"/>
      <w:pPr>
        <w:ind w:left="2102" w:hanging="360"/>
      </w:pPr>
      <w:rPr>
        <w:rFonts w:hint="default"/>
      </w:rPr>
    </w:lvl>
    <w:lvl w:ilvl="8">
      <w:start w:val="1"/>
      <w:numFmt w:val="lowerRoman"/>
      <w:lvlText w:val="%9."/>
      <w:lvlJc w:val="left"/>
      <w:pPr>
        <w:ind w:left="2462" w:hanging="360"/>
      </w:pPr>
      <w:rPr>
        <w:rFonts w:ascii="Times New Roman" w:hAnsi="Times New Roman" w:cs="Times New Roman" w:hint="default"/>
      </w:rPr>
    </w:lvl>
  </w:abstractNum>
  <w:abstractNum w:abstractNumId="50" w15:restartNumberingAfterBreak="0">
    <w:nsid w:val="32FB7F30"/>
    <w:multiLevelType w:val="multilevel"/>
    <w:tmpl w:val="72FC86A2"/>
    <w:lvl w:ilvl="0">
      <w:start w:val="1"/>
      <w:numFmt w:val="lowerLetter"/>
      <w:lvlText w:val="%1)"/>
      <w:lvlJc w:val="left"/>
      <w:pPr>
        <w:tabs>
          <w:tab w:val="num" w:pos="284"/>
        </w:tabs>
        <w:ind w:left="284" w:hanging="284"/>
      </w:pPr>
      <w:rPr>
        <w:rFonts w:hint="default"/>
        <w:color w:val="auto"/>
        <w:sz w:val="22"/>
        <w:szCs w:val="22"/>
      </w:rPr>
    </w:lvl>
    <w:lvl w:ilvl="1">
      <w:start w:val="1"/>
      <w:numFmt w:val="lowerRoman"/>
      <w:lvlText w:val="%2."/>
      <w:lvlJc w:val="right"/>
      <w:pPr>
        <w:tabs>
          <w:tab w:val="num" w:pos="-585"/>
        </w:tabs>
        <w:ind w:left="-585" w:hanging="283"/>
      </w:pPr>
      <w:rPr>
        <w:rFonts w:hint="default"/>
        <w:color w:val="auto"/>
        <w:sz w:val="22"/>
        <w:szCs w:val="22"/>
      </w:rPr>
    </w:lvl>
    <w:lvl w:ilvl="2">
      <w:start w:val="1"/>
      <w:numFmt w:val="bullet"/>
      <w:lvlText w:val=""/>
      <w:lvlJc w:val="left"/>
      <w:pPr>
        <w:tabs>
          <w:tab w:val="num" w:pos="-301"/>
        </w:tabs>
        <w:ind w:left="-301" w:hanging="284"/>
      </w:pPr>
      <w:rPr>
        <w:rFonts w:ascii="Symbol" w:hAnsi="Symbol" w:hint="default"/>
        <w:color w:val="auto"/>
        <w:sz w:val="16"/>
      </w:rPr>
    </w:lvl>
    <w:lvl w:ilvl="3">
      <w:start w:val="1"/>
      <w:numFmt w:val="bullet"/>
      <w:lvlText w:val=""/>
      <w:lvlJc w:val="left"/>
      <w:pPr>
        <w:tabs>
          <w:tab w:val="num" w:pos="-18"/>
        </w:tabs>
        <w:ind w:left="-18" w:hanging="283"/>
      </w:pPr>
      <w:rPr>
        <w:rFonts w:ascii="Symbol" w:hAnsi="Symbol" w:hint="default"/>
        <w:color w:val="auto"/>
        <w:sz w:val="10"/>
      </w:rPr>
    </w:lvl>
    <w:lvl w:ilvl="4">
      <w:start w:val="1"/>
      <w:numFmt w:val="bullet"/>
      <w:lvlText w:val=""/>
      <w:lvlJc w:val="left"/>
      <w:pPr>
        <w:tabs>
          <w:tab w:val="num" w:pos="266"/>
        </w:tabs>
        <w:ind w:left="266" w:hanging="284"/>
      </w:pPr>
      <w:rPr>
        <w:rFonts w:ascii="Symbol" w:hAnsi="Symbol" w:hint="default"/>
        <w:color w:val="auto"/>
        <w:sz w:val="12"/>
      </w:rPr>
    </w:lvl>
    <w:lvl w:ilvl="5">
      <w:start w:val="1"/>
      <w:numFmt w:val="lowerRoman"/>
      <w:lvlText w:val="(%6)"/>
      <w:lvlJc w:val="left"/>
      <w:pPr>
        <w:ind w:left="1008" w:hanging="360"/>
      </w:pPr>
      <w:rPr>
        <w:rFonts w:ascii="Times New Roman" w:hAnsi="Times New Roman" w:cs="Times New Roman" w:hint="default"/>
      </w:rPr>
    </w:lvl>
    <w:lvl w:ilvl="6">
      <w:start w:val="1"/>
      <w:numFmt w:val="decimal"/>
      <w:lvlText w:val="%7."/>
      <w:lvlJc w:val="left"/>
      <w:pPr>
        <w:ind w:left="1368" w:hanging="360"/>
      </w:pPr>
      <w:rPr>
        <w:rFonts w:ascii="Arial" w:hAnsi="Arial" w:cs="Arial" w:hint="default"/>
        <w:b w:val="0"/>
        <w:bCs/>
        <w:color w:val="auto"/>
      </w:rPr>
    </w:lvl>
    <w:lvl w:ilvl="7">
      <w:start w:val="1"/>
      <w:numFmt w:val="lowerRoman"/>
      <w:lvlText w:val="%8."/>
      <w:lvlJc w:val="right"/>
      <w:pPr>
        <w:ind w:left="1728" w:hanging="360"/>
      </w:pPr>
      <w:rPr>
        <w:rFonts w:hint="default"/>
      </w:rPr>
    </w:lvl>
    <w:lvl w:ilvl="8">
      <w:start w:val="1"/>
      <w:numFmt w:val="lowerRoman"/>
      <w:lvlText w:val="%9."/>
      <w:lvlJc w:val="left"/>
      <w:pPr>
        <w:ind w:left="2088" w:hanging="360"/>
      </w:pPr>
      <w:rPr>
        <w:rFonts w:ascii="Times New Roman" w:hAnsi="Times New Roman" w:cs="Times New Roman" w:hint="default"/>
      </w:rPr>
    </w:lvl>
  </w:abstractNum>
  <w:abstractNum w:abstractNumId="51" w15:restartNumberingAfterBreak="0">
    <w:nsid w:val="34F9634A"/>
    <w:multiLevelType w:val="hybridMultilevel"/>
    <w:tmpl w:val="D2CC570A"/>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52" w15:restartNumberingAfterBreak="0">
    <w:nsid w:val="35221D1D"/>
    <w:multiLevelType w:val="multilevel"/>
    <w:tmpl w:val="3EC8EB96"/>
    <w:lvl w:ilvl="0">
      <w:start w:val="1"/>
      <w:numFmt w:val="decimal"/>
      <w:pStyle w:val="NumBullet1"/>
      <w:lvlText w:val="S%1."/>
      <w:lvlJc w:val="left"/>
      <w:pPr>
        <w:tabs>
          <w:tab w:val="num" w:pos="284"/>
        </w:tabs>
        <w:ind w:left="284" w:hanging="284"/>
      </w:pPr>
      <w:rPr>
        <w:color w:val="auto"/>
      </w:rPr>
    </w:lvl>
    <w:lvl w:ilvl="1">
      <w:start w:val="1"/>
      <w:numFmt w:val="upperRoman"/>
      <w:lvlText w:val="%2."/>
      <w:lvlJc w:val="right"/>
      <w:pPr>
        <w:tabs>
          <w:tab w:val="num" w:pos="1004"/>
        </w:tabs>
        <w:ind w:left="1004" w:hanging="720"/>
      </w:pPr>
      <w:rPr>
        <w:color w:val="auto"/>
      </w:rPr>
    </w:lvl>
    <w:lvl w:ilvl="2">
      <w:start w:val="1"/>
      <w:numFmt w:val="lowerRoman"/>
      <w:pStyle w:val="NumBullet3"/>
      <w:lvlText w:val="%3."/>
      <w:lvlJc w:val="left"/>
      <w:pPr>
        <w:tabs>
          <w:tab w:val="num" w:pos="851"/>
        </w:tabs>
        <w:ind w:left="851" w:hanging="284"/>
      </w:pPr>
      <w:rPr>
        <w:color w:val="auto"/>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3" w15:restartNumberingAfterBreak="0">
    <w:nsid w:val="36017359"/>
    <w:multiLevelType w:val="hybridMultilevel"/>
    <w:tmpl w:val="CB647376"/>
    <w:lvl w:ilvl="0" w:tplc="BDD424A8">
      <w:start w:val="1"/>
      <w:numFmt w:val="lowerRoman"/>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15:restartNumberingAfterBreak="0">
    <w:nsid w:val="36441B28"/>
    <w:multiLevelType w:val="multilevel"/>
    <w:tmpl w:val="E9863E92"/>
    <w:lvl w:ilvl="0">
      <w:start w:val="8"/>
      <w:numFmt w:val="decimal"/>
      <w:lvlText w:val="%1"/>
      <w:lvlJc w:val="left"/>
      <w:pPr>
        <w:ind w:left="525" w:hanging="525"/>
      </w:pPr>
      <w:rPr>
        <w:rFonts w:cs="Sylfaen" w:hint="default"/>
      </w:rPr>
    </w:lvl>
    <w:lvl w:ilvl="1">
      <w:start w:val="3"/>
      <w:numFmt w:val="decimal"/>
      <w:lvlText w:val="%1.%2"/>
      <w:lvlJc w:val="left"/>
      <w:pPr>
        <w:ind w:left="525" w:hanging="525"/>
      </w:pPr>
      <w:rPr>
        <w:rFonts w:cs="Sylfaen" w:hint="default"/>
      </w:rPr>
    </w:lvl>
    <w:lvl w:ilvl="2">
      <w:start w:val="1"/>
      <w:numFmt w:val="decimal"/>
      <w:lvlText w:val="%1.%2.%3"/>
      <w:lvlJc w:val="left"/>
      <w:pPr>
        <w:ind w:left="720" w:hanging="720"/>
      </w:pPr>
      <w:rPr>
        <w:rFonts w:cs="Sylfaen" w:hint="default"/>
      </w:rPr>
    </w:lvl>
    <w:lvl w:ilvl="3">
      <w:start w:val="1"/>
      <w:numFmt w:val="decimal"/>
      <w:lvlText w:val="%1.%2.%3.%4"/>
      <w:lvlJc w:val="left"/>
      <w:pPr>
        <w:ind w:left="1080" w:hanging="1080"/>
      </w:pPr>
      <w:rPr>
        <w:rFonts w:cs="Sylfaen" w:hint="default"/>
      </w:rPr>
    </w:lvl>
    <w:lvl w:ilvl="4">
      <w:start w:val="1"/>
      <w:numFmt w:val="decimal"/>
      <w:lvlText w:val="%1.%2.%3.%4.%5"/>
      <w:lvlJc w:val="left"/>
      <w:pPr>
        <w:ind w:left="1080" w:hanging="1080"/>
      </w:pPr>
      <w:rPr>
        <w:rFonts w:cs="Sylfaen" w:hint="default"/>
      </w:rPr>
    </w:lvl>
    <w:lvl w:ilvl="5">
      <w:start w:val="1"/>
      <w:numFmt w:val="decimal"/>
      <w:lvlText w:val="%1.%2.%3.%4.%5.%6"/>
      <w:lvlJc w:val="left"/>
      <w:pPr>
        <w:ind w:left="1440" w:hanging="1440"/>
      </w:pPr>
      <w:rPr>
        <w:rFonts w:cs="Sylfaen" w:hint="default"/>
      </w:rPr>
    </w:lvl>
    <w:lvl w:ilvl="6">
      <w:start w:val="1"/>
      <w:numFmt w:val="decimal"/>
      <w:lvlText w:val="%1.%2.%3.%4.%5.%6.%7"/>
      <w:lvlJc w:val="left"/>
      <w:pPr>
        <w:ind w:left="1440" w:hanging="1440"/>
      </w:pPr>
      <w:rPr>
        <w:rFonts w:cs="Sylfaen" w:hint="default"/>
      </w:rPr>
    </w:lvl>
    <w:lvl w:ilvl="7">
      <w:start w:val="1"/>
      <w:numFmt w:val="decimal"/>
      <w:lvlText w:val="%1.%2.%3.%4.%5.%6.%7.%8"/>
      <w:lvlJc w:val="left"/>
      <w:pPr>
        <w:ind w:left="1800" w:hanging="1800"/>
      </w:pPr>
      <w:rPr>
        <w:rFonts w:cs="Sylfaen" w:hint="default"/>
      </w:rPr>
    </w:lvl>
    <w:lvl w:ilvl="8">
      <w:start w:val="1"/>
      <w:numFmt w:val="decimal"/>
      <w:lvlText w:val="%1.%2.%3.%4.%5.%6.%7.%8.%9"/>
      <w:lvlJc w:val="left"/>
      <w:pPr>
        <w:ind w:left="2160" w:hanging="2160"/>
      </w:pPr>
      <w:rPr>
        <w:rFonts w:cs="Sylfaen" w:hint="default"/>
      </w:rPr>
    </w:lvl>
  </w:abstractNum>
  <w:abstractNum w:abstractNumId="55" w15:restartNumberingAfterBreak="0">
    <w:nsid w:val="37334E68"/>
    <w:multiLevelType w:val="hybridMultilevel"/>
    <w:tmpl w:val="9A6A5A4A"/>
    <w:lvl w:ilvl="0" w:tplc="66B46230">
      <w:start w:val="1"/>
      <w:numFmt w:val="decimal"/>
      <w:lvlText w:val="%1."/>
      <w:lvlJc w:val="left"/>
      <w:pPr>
        <w:ind w:left="36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15:restartNumberingAfterBreak="0">
    <w:nsid w:val="377F33D0"/>
    <w:multiLevelType w:val="hybridMultilevel"/>
    <w:tmpl w:val="DB10A31A"/>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57" w15:restartNumberingAfterBreak="0">
    <w:nsid w:val="37BD1F86"/>
    <w:multiLevelType w:val="hybridMultilevel"/>
    <w:tmpl w:val="0EB45A1C"/>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58" w15:restartNumberingAfterBreak="0">
    <w:nsid w:val="37C94B79"/>
    <w:multiLevelType w:val="multilevel"/>
    <w:tmpl w:val="D8A49ED8"/>
    <w:styleLink w:val="Fichtberschrift"/>
    <w:lvl w:ilvl="0">
      <w:start w:val="1"/>
      <w:numFmt w:val="decimal"/>
      <w:lvlText w:val="%1."/>
      <w:lvlJc w:val="left"/>
      <w:pPr>
        <w:tabs>
          <w:tab w:val="num" w:pos="-851"/>
        </w:tabs>
        <w:ind w:left="-851" w:hanging="567"/>
      </w:pPr>
      <w:rPr>
        <w:rFonts w:ascii="Arial" w:hAnsi="Arial" w:hint="default"/>
        <w:sz w:val="32"/>
      </w:rPr>
    </w:lvl>
    <w:lvl w:ilvl="1">
      <w:start w:val="1"/>
      <w:numFmt w:val="decimal"/>
      <w:lvlText w:val="%1.%2"/>
      <w:lvlJc w:val="left"/>
      <w:pPr>
        <w:tabs>
          <w:tab w:val="num" w:pos="-567"/>
        </w:tabs>
        <w:ind w:left="-567" w:hanging="851"/>
      </w:pPr>
      <w:rPr>
        <w:rFonts w:hint="default"/>
        <w:sz w:val="26"/>
      </w:rPr>
    </w:lvl>
    <w:lvl w:ilvl="2">
      <w:start w:val="1"/>
      <w:numFmt w:val="decimal"/>
      <w:lvlText w:val="%1.%2.%3"/>
      <w:lvlJc w:val="left"/>
      <w:pPr>
        <w:tabs>
          <w:tab w:val="num" w:pos="-284"/>
        </w:tabs>
        <w:ind w:left="-284" w:hanging="1134"/>
      </w:pPr>
      <w:rPr>
        <w:rFonts w:hint="default"/>
        <w:sz w:val="26"/>
      </w:rPr>
    </w:lvl>
    <w:lvl w:ilvl="3">
      <w:start w:val="1"/>
      <w:numFmt w:val="decimal"/>
      <w:lvlText w:val="%1.%2.%3.%4"/>
      <w:lvlJc w:val="left"/>
      <w:pPr>
        <w:tabs>
          <w:tab w:val="num" w:pos="0"/>
        </w:tabs>
        <w:ind w:left="0" w:hanging="1418"/>
      </w:pPr>
      <w:rPr>
        <w:rFonts w:hint="default"/>
        <w:sz w:val="26"/>
      </w:rPr>
    </w:lvl>
    <w:lvl w:ilvl="4">
      <w:start w:val="1"/>
      <w:numFmt w:val="decimal"/>
      <w:lvlText w:val="%1.%2.%3.%4.%5"/>
      <w:lvlJc w:val="left"/>
      <w:pPr>
        <w:tabs>
          <w:tab w:val="num" w:pos="284"/>
        </w:tabs>
        <w:ind w:left="284" w:hanging="1702"/>
      </w:pPr>
      <w:rPr>
        <w:rFonts w:hint="default"/>
        <w:sz w:val="26"/>
      </w:rPr>
    </w:lvl>
    <w:lvl w:ilvl="5">
      <w:start w:val="1"/>
      <w:numFmt w:val="decimal"/>
      <w:lvlText w:val="%1.%2.%3.%4.%5.%6"/>
      <w:lvlJc w:val="left"/>
      <w:pPr>
        <w:tabs>
          <w:tab w:val="num" w:pos="567"/>
        </w:tabs>
        <w:ind w:left="567" w:hanging="1985"/>
      </w:pPr>
      <w:rPr>
        <w:rFonts w:hint="default"/>
        <w:sz w:val="26"/>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9" w15:restartNumberingAfterBreak="0">
    <w:nsid w:val="39EA0F6D"/>
    <w:multiLevelType w:val="multilevel"/>
    <w:tmpl w:val="C39811D4"/>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0" w15:restartNumberingAfterBreak="0">
    <w:nsid w:val="3AFE6A9A"/>
    <w:multiLevelType w:val="multilevel"/>
    <w:tmpl w:val="9E6ACDE4"/>
    <w:lvl w:ilvl="0">
      <w:start w:val="1"/>
      <w:numFmt w:val="bullet"/>
      <w:lvlText w:val=""/>
      <w:lvlJc w:val="left"/>
      <w:pPr>
        <w:tabs>
          <w:tab w:val="num" w:pos="1004"/>
        </w:tabs>
        <w:ind w:left="1004" w:hanging="284"/>
      </w:pPr>
      <w:rPr>
        <w:rFonts w:ascii="Symbol" w:hAnsi="Symbol" w:hint="default"/>
        <w:color w:val="auto"/>
        <w:sz w:val="22"/>
        <w:szCs w:val="22"/>
      </w:rPr>
    </w:lvl>
    <w:lvl w:ilvl="1">
      <w:start w:val="1"/>
      <w:numFmt w:val="lowerRoman"/>
      <w:lvlText w:val="%2."/>
      <w:lvlJc w:val="right"/>
      <w:pPr>
        <w:tabs>
          <w:tab w:val="num" w:pos="135"/>
        </w:tabs>
        <w:ind w:left="135" w:hanging="283"/>
      </w:pPr>
      <w:rPr>
        <w:color w:val="auto"/>
        <w:sz w:val="22"/>
        <w:szCs w:val="22"/>
      </w:rPr>
    </w:lvl>
    <w:lvl w:ilvl="2">
      <w:start w:val="1"/>
      <w:numFmt w:val="bullet"/>
      <w:lvlText w:val=""/>
      <w:lvlJc w:val="left"/>
      <w:pPr>
        <w:tabs>
          <w:tab w:val="num" w:pos="419"/>
        </w:tabs>
        <w:ind w:left="419" w:hanging="284"/>
      </w:pPr>
      <w:rPr>
        <w:rFonts w:ascii="Symbol" w:hAnsi="Symbol" w:hint="default"/>
        <w:color w:val="auto"/>
        <w:sz w:val="16"/>
      </w:rPr>
    </w:lvl>
    <w:lvl w:ilvl="3">
      <w:start w:val="1"/>
      <w:numFmt w:val="bullet"/>
      <w:lvlText w:val=""/>
      <w:lvlJc w:val="left"/>
      <w:pPr>
        <w:tabs>
          <w:tab w:val="num" w:pos="702"/>
        </w:tabs>
        <w:ind w:left="702" w:hanging="283"/>
      </w:pPr>
      <w:rPr>
        <w:rFonts w:ascii="Symbol" w:hAnsi="Symbol" w:hint="default"/>
        <w:color w:val="auto"/>
        <w:sz w:val="10"/>
      </w:rPr>
    </w:lvl>
    <w:lvl w:ilvl="4">
      <w:start w:val="1"/>
      <w:numFmt w:val="bullet"/>
      <w:lvlText w:val=""/>
      <w:lvlJc w:val="left"/>
      <w:pPr>
        <w:tabs>
          <w:tab w:val="num" w:pos="986"/>
        </w:tabs>
        <w:ind w:left="986" w:hanging="284"/>
      </w:pPr>
      <w:rPr>
        <w:rFonts w:ascii="Symbol" w:hAnsi="Symbol" w:hint="default"/>
        <w:color w:val="auto"/>
        <w:sz w:val="12"/>
      </w:rPr>
    </w:lvl>
    <w:lvl w:ilvl="5">
      <w:start w:val="1"/>
      <w:numFmt w:val="lowerRoman"/>
      <w:lvlText w:val="(%6)"/>
      <w:lvlJc w:val="left"/>
      <w:pPr>
        <w:ind w:left="1728" w:hanging="360"/>
      </w:pPr>
      <w:rPr>
        <w:rFonts w:ascii="Times New Roman" w:hAnsi="Times New Roman" w:cs="Times New Roman" w:hint="default"/>
      </w:rPr>
    </w:lvl>
    <w:lvl w:ilvl="6">
      <w:start w:val="1"/>
      <w:numFmt w:val="decimal"/>
      <w:lvlText w:val="%7."/>
      <w:lvlJc w:val="left"/>
      <w:pPr>
        <w:ind w:left="2088" w:hanging="360"/>
      </w:pPr>
      <w:rPr>
        <w:rFonts w:ascii="Times New Roman" w:hAnsi="Times New Roman" w:cs="Times New Roman" w:hint="default"/>
        <w:b w:val="0"/>
        <w:bCs/>
        <w:color w:val="auto"/>
      </w:rPr>
    </w:lvl>
    <w:lvl w:ilvl="7">
      <w:start w:val="1"/>
      <w:numFmt w:val="lowerRoman"/>
      <w:lvlText w:val="%8."/>
      <w:lvlJc w:val="right"/>
      <w:pPr>
        <w:ind w:left="2448" w:hanging="360"/>
      </w:pPr>
    </w:lvl>
    <w:lvl w:ilvl="8">
      <w:start w:val="1"/>
      <w:numFmt w:val="lowerRoman"/>
      <w:lvlText w:val="%9."/>
      <w:lvlJc w:val="left"/>
      <w:pPr>
        <w:ind w:left="2808" w:hanging="360"/>
      </w:pPr>
      <w:rPr>
        <w:rFonts w:ascii="Times New Roman" w:hAnsi="Times New Roman" w:cs="Times New Roman" w:hint="default"/>
      </w:rPr>
    </w:lvl>
  </w:abstractNum>
  <w:abstractNum w:abstractNumId="61" w15:restartNumberingAfterBreak="0">
    <w:nsid w:val="3B2547EA"/>
    <w:multiLevelType w:val="multilevel"/>
    <w:tmpl w:val="42F07864"/>
    <w:lvl w:ilvl="0">
      <w:start w:val="4"/>
      <w:numFmt w:val="decimal"/>
      <w:lvlText w:val="%1"/>
      <w:lvlJc w:val="left"/>
      <w:pPr>
        <w:ind w:left="540" w:hanging="540"/>
      </w:pPr>
      <w:rPr>
        <w:rFonts w:cs="Arial" w:hint="default"/>
      </w:rPr>
    </w:lvl>
    <w:lvl w:ilvl="1">
      <w:start w:val="3"/>
      <w:numFmt w:val="decimal"/>
      <w:lvlText w:val="%1.%2"/>
      <w:lvlJc w:val="left"/>
      <w:pPr>
        <w:ind w:left="540" w:hanging="540"/>
      </w:pPr>
      <w:rPr>
        <w:rFonts w:cs="Arial" w:hint="default"/>
      </w:rPr>
    </w:lvl>
    <w:lvl w:ilvl="2">
      <w:start w:val="2"/>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62" w15:restartNumberingAfterBreak="0">
    <w:nsid w:val="3B7379E1"/>
    <w:multiLevelType w:val="hybridMultilevel"/>
    <w:tmpl w:val="FF5C08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15:restartNumberingAfterBreak="0">
    <w:nsid w:val="3BEB588C"/>
    <w:multiLevelType w:val="multilevel"/>
    <w:tmpl w:val="F3A23C9C"/>
    <w:lvl w:ilvl="0">
      <w:start w:val="1"/>
      <w:numFmt w:val="upperRoman"/>
      <w:lvlText w:val="%1."/>
      <w:lvlJc w:val="center"/>
      <w:pPr>
        <w:ind w:left="720" w:hanging="360"/>
      </w:pPr>
      <w:rPr>
        <w:rFonts w:hint="default"/>
        <w:b/>
      </w:rPr>
    </w:lvl>
    <w:lvl w:ilvl="1">
      <w:start w:val="1"/>
      <w:numFmt w:val="decimal"/>
      <w:isLgl/>
      <w:lvlText w:val="%1.%2"/>
      <w:lvlJc w:val="left"/>
      <w:pPr>
        <w:ind w:left="720" w:hanging="360"/>
      </w:pPr>
      <w:rPr>
        <w:rFonts w:cs="Arial" w:hint="default"/>
      </w:rPr>
    </w:lvl>
    <w:lvl w:ilvl="2">
      <w:start w:val="1"/>
      <w:numFmt w:val="decimal"/>
      <w:isLgl/>
      <w:lvlText w:val="%1.%2.%3"/>
      <w:lvlJc w:val="left"/>
      <w:pPr>
        <w:ind w:left="1080" w:hanging="720"/>
      </w:pPr>
      <w:rPr>
        <w:rFonts w:cs="Arial" w:hint="default"/>
      </w:rPr>
    </w:lvl>
    <w:lvl w:ilvl="3">
      <w:start w:val="1"/>
      <w:numFmt w:val="decimal"/>
      <w:isLgl/>
      <w:lvlText w:val="%1.%2.%3.%4"/>
      <w:lvlJc w:val="left"/>
      <w:pPr>
        <w:ind w:left="1440" w:hanging="1080"/>
      </w:pPr>
      <w:rPr>
        <w:rFonts w:cs="Arial" w:hint="default"/>
      </w:rPr>
    </w:lvl>
    <w:lvl w:ilvl="4">
      <w:start w:val="1"/>
      <w:numFmt w:val="decimal"/>
      <w:isLgl/>
      <w:lvlText w:val="%1.%2.%3.%4.%5"/>
      <w:lvlJc w:val="left"/>
      <w:pPr>
        <w:ind w:left="1440" w:hanging="1080"/>
      </w:pPr>
      <w:rPr>
        <w:rFonts w:cs="Arial" w:hint="default"/>
      </w:rPr>
    </w:lvl>
    <w:lvl w:ilvl="5">
      <w:start w:val="1"/>
      <w:numFmt w:val="decimal"/>
      <w:isLgl/>
      <w:lvlText w:val="%1.%2.%3.%4.%5.%6"/>
      <w:lvlJc w:val="left"/>
      <w:pPr>
        <w:ind w:left="1800" w:hanging="1440"/>
      </w:pPr>
      <w:rPr>
        <w:rFonts w:cs="Arial" w:hint="default"/>
      </w:rPr>
    </w:lvl>
    <w:lvl w:ilvl="6">
      <w:start w:val="1"/>
      <w:numFmt w:val="decimal"/>
      <w:isLgl/>
      <w:lvlText w:val="%1.%2.%3.%4.%5.%6.%7"/>
      <w:lvlJc w:val="left"/>
      <w:pPr>
        <w:ind w:left="1800" w:hanging="1440"/>
      </w:pPr>
      <w:rPr>
        <w:rFonts w:cs="Arial" w:hint="default"/>
      </w:rPr>
    </w:lvl>
    <w:lvl w:ilvl="7">
      <w:start w:val="1"/>
      <w:numFmt w:val="decimal"/>
      <w:isLgl/>
      <w:lvlText w:val="%1.%2.%3.%4.%5.%6.%7.%8"/>
      <w:lvlJc w:val="left"/>
      <w:pPr>
        <w:ind w:left="2160" w:hanging="1800"/>
      </w:pPr>
      <w:rPr>
        <w:rFonts w:cs="Arial" w:hint="default"/>
      </w:rPr>
    </w:lvl>
    <w:lvl w:ilvl="8">
      <w:start w:val="1"/>
      <w:numFmt w:val="decimal"/>
      <w:isLgl/>
      <w:lvlText w:val="%1.%2.%3.%4.%5.%6.%7.%8.%9"/>
      <w:lvlJc w:val="left"/>
      <w:pPr>
        <w:ind w:left="2520" w:hanging="2160"/>
      </w:pPr>
      <w:rPr>
        <w:rFonts w:cs="Arial" w:hint="default"/>
      </w:rPr>
    </w:lvl>
  </w:abstractNum>
  <w:abstractNum w:abstractNumId="64" w15:restartNumberingAfterBreak="0">
    <w:nsid w:val="3C442EC3"/>
    <w:multiLevelType w:val="multilevel"/>
    <w:tmpl w:val="BCF0D7F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3CA24CAA"/>
    <w:multiLevelType w:val="multilevel"/>
    <w:tmpl w:val="E6D86968"/>
    <w:lvl w:ilvl="0">
      <w:start w:val="1"/>
      <w:numFmt w:val="bullet"/>
      <w:lvlText w:val=""/>
      <w:lvlJc w:val="left"/>
      <w:pPr>
        <w:tabs>
          <w:tab w:val="num" w:pos="284"/>
        </w:tabs>
        <w:ind w:left="284" w:hanging="284"/>
      </w:pPr>
      <w:rPr>
        <w:rFonts w:ascii="Symbol" w:hAnsi="Symbol" w:hint="default"/>
        <w:color w:val="auto"/>
        <w:sz w:val="22"/>
        <w:szCs w:val="22"/>
      </w:rPr>
    </w:lvl>
    <w:lvl w:ilvl="1">
      <w:start w:val="1"/>
      <w:numFmt w:val="lowerRoman"/>
      <w:lvlText w:val="%2."/>
      <w:lvlJc w:val="right"/>
      <w:pPr>
        <w:tabs>
          <w:tab w:val="num" w:pos="-585"/>
        </w:tabs>
        <w:ind w:left="-585" w:hanging="283"/>
      </w:pPr>
      <w:rPr>
        <w:rFonts w:hint="default"/>
        <w:color w:val="auto"/>
        <w:sz w:val="22"/>
        <w:szCs w:val="22"/>
      </w:rPr>
    </w:lvl>
    <w:lvl w:ilvl="2">
      <w:start w:val="1"/>
      <w:numFmt w:val="bullet"/>
      <w:lvlText w:val=""/>
      <w:lvlJc w:val="left"/>
      <w:pPr>
        <w:tabs>
          <w:tab w:val="num" w:pos="-301"/>
        </w:tabs>
        <w:ind w:left="-301" w:hanging="284"/>
      </w:pPr>
      <w:rPr>
        <w:rFonts w:ascii="Symbol" w:hAnsi="Symbol" w:hint="default"/>
        <w:color w:val="auto"/>
        <w:sz w:val="16"/>
      </w:rPr>
    </w:lvl>
    <w:lvl w:ilvl="3">
      <w:start w:val="1"/>
      <w:numFmt w:val="bullet"/>
      <w:lvlText w:val=""/>
      <w:lvlJc w:val="left"/>
      <w:pPr>
        <w:tabs>
          <w:tab w:val="num" w:pos="-18"/>
        </w:tabs>
        <w:ind w:left="-18" w:hanging="283"/>
      </w:pPr>
      <w:rPr>
        <w:rFonts w:ascii="Symbol" w:hAnsi="Symbol" w:hint="default"/>
        <w:color w:val="auto"/>
        <w:sz w:val="10"/>
      </w:rPr>
    </w:lvl>
    <w:lvl w:ilvl="4">
      <w:start w:val="1"/>
      <w:numFmt w:val="bullet"/>
      <w:lvlText w:val=""/>
      <w:lvlJc w:val="left"/>
      <w:pPr>
        <w:tabs>
          <w:tab w:val="num" w:pos="266"/>
        </w:tabs>
        <w:ind w:left="266" w:hanging="284"/>
      </w:pPr>
      <w:rPr>
        <w:rFonts w:ascii="Symbol" w:hAnsi="Symbol" w:hint="default"/>
        <w:color w:val="auto"/>
        <w:sz w:val="12"/>
      </w:rPr>
    </w:lvl>
    <w:lvl w:ilvl="5">
      <w:start w:val="1"/>
      <w:numFmt w:val="lowerRoman"/>
      <w:lvlText w:val="(%6)"/>
      <w:lvlJc w:val="left"/>
      <w:pPr>
        <w:ind w:left="1008" w:hanging="360"/>
      </w:pPr>
      <w:rPr>
        <w:rFonts w:ascii="Times New Roman" w:hAnsi="Times New Roman" w:cs="Times New Roman" w:hint="default"/>
      </w:rPr>
    </w:lvl>
    <w:lvl w:ilvl="6">
      <w:start w:val="1"/>
      <w:numFmt w:val="decimal"/>
      <w:lvlText w:val="%7."/>
      <w:lvlJc w:val="left"/>
      <w:pPr>
        <w:ind w:left="1368" w:hanging="360"/>
      </w:pPr>
      <w:rPr>
        <w:rFonts w:ascii="Arial" w:hAnsi="Arial" w:cs="Arial" w:hint="default"/>
        <w:b w:val="0"/>
        <w:bCs/>
        <w:color w:val="auto"/>
      </w:rPr>
    </w:lvl>
    <w:lvl w:ilvl="7">
      <w:start w:val="1"/>
      <w:numFmt w:val="lowerRoman"/>
      <w:lvlText w:val="%8."/>
      <w:lvlJc w:val="right"/>
      <w:pPr>
        <w:ind w:left="1728" w:hanging="360"/>
      </w:pPr>
      <w:rPr>
        <w:rFonts w:hint="default"/>
      </w:rPr>
    </w:lvl>
    <w:lvl w:ilvl="8">
      <w:start w:val="1"/>
      <w:numFmt w:val="lowerRoman"/>
      <w:lvlText w:val="%9."/>
      <w:lvlJc w:val="left"/>
      <w:pPr>
        <w:ind w:left="2088" w:hanging="360"/>
      </w:pPr>
      <w:rPr>
        <w:rFonts w:ascii="Times New Roman" w:hAnsi="Times New Roman" w:cs="Times New Roman" w:hint="default"/>
      </w:rPr>
    </w:lvl>
  </w:abstractNum>
  <w:abstractNum w:abstractNumId="66" w15:restartNumberingAfterBreak="0">
    <w:nsid w:val="3CC8038D"/>
    <w:multiLevelType w:val="hybridMultilevel"/>
    <w:tmpl w:val="E11460B0"/>
    <w:lvl w:ilvl="0" w:tplc="04190001">
      <w:start w:val="1"/>
      <w:numFmt w:val="bullet"/>
      <w:lvlText w:val=""/>
      <w:lvlJc w:val="left"/>
      <w:pPr>
        <w:ind w:left="738" w:hanging="360"/>
      </w:pPr>
      <w:rPr>
        <w:rFonts w:ascii="Symbol" w:hAnsi="Symbol" w:hint="default"/>
      </w:rPr>
    </w:lvl>
    <w:lvl w:ilvl="1" w:tplc="04090003">
      <w:start w:val="1"/>
      <w:numFmt w:val="bullet"/>
      <w:lvlText w:val="o"/>
      <w:lvlJc w:val="left"/>
      <w:pPr>
        <w:ind w:left="1458" w:hanging="360"/>
      </w:pPr>
      <w:rPr>
        <w:rFonts w:ascii="Courier New" w:hAnsi="Courier New" w:cs="Courier New" w:hint="default"/>
      </w:rPr>
    </w:lvl>
    <w:lvl w:ilvl="2" w:tplc="04090005">
      <w:start w:val="1"/>
      <w:numFmt w:val="bullet"/>
      <w:lvlText w:val=""/>
      <w:lvlJc w:val="left"/>
      <w:pPr>
        <w:ind w:left="2178" w:hanging="360"/>
      </w:pPr>
      <w:rPr>
        <w:rFonts w:ascii="Wingdings" w:hAnsi="Wingdings" w:hint="default"/>
      </w:rPr>
    </w:lvl>
    <w:lvl w:ilvl="3" w:tplc="04090001">
      <w:start w:val="1"/>
      <w:numFmt w:val="bullet"/>
      <w:lvlText w:val=""/>
      <w:lvlJc w:val="left"/>
      <w:pPr>
        <w:ind w:left="2898" w:hanging="360"/>
      </w:pPr>
      <w:rPr>
        <w:rFonts w:ascii="Symbol" w:hAnsi="Symbol" w:hint="default"/>
      </w:rPr>
    </w:lvl>
    <w:lvl w:ilvl="4" w:tplc="04090003">
      <w:start w:val="1"/>
      <w:numFmt w:val="bullet"/>
      <w:lvlText w:val="o"/>
      <w:lvlJc w:val="left"/>
      <w:pPr>
        <w:ind w:left="3618" w:hanging="360"/>
      </w:pPr>
      <w:rPr>
        <w:rFonts w:ascii="Courier New" w:hAnsi="Courier New" w:cs="Courier New" w:hint="default"/>
      </w:rPr>
    </w:lvl>
    <w:lvl w:ilvl="5" w:tplc="04090005">
      <w:start w:val="1"/>
      <w:numFmt w:val="bullet"/>
      <w:lvlText w:val=""/>
      <w:lvlJc w:val="left"/>
      <w:pPr>
        <w:ind w:left="4338" w:hanging="360"/>
      </w:pPr>
      <w:rPr>
        <w:rFonts w:ascii="Wingdings" w:hAnsi="Wingdings" w:hint="default"/>
      </w:rPr>
    </w:lvl>
    <w:lvl w:ilvl="6" w:tplc="04090001">
      <w:start w:val="1"/>
      <w:numFmt w:val="bullet"/>
      <w:lvlText w:val=""/>
      <w:lvlJc w:val="left"/>
      <w:pPr>
        <w:ind w:left="5058" w:hanging="360"/>
      </w:pPr>
      <w:rPr>
        <w:rFonts w:ascii="Symbol" w:hAnsi="Symbol" w:hint="default"/>
      </w:rPr>
    </w:lvl>
    <w:lvl w:ilvl="7" w:tplc="04090003">
      <w:start w:val="1"/>
      <w:numFmt w:val="bullet"/>
      <w:lvlText w:val="o"/>
      <w:lvlJc w:val="left"/>
      <w:pPr>
        <w:ind w:left="5778" w:hanging="360"/>
      </w:pPr>
      <w:rPr>
        <w:rFonts w:ascii="Courier New" w:hAnsi="Courier New" w:cs="Courier New" w:hint="default"/>
      </w:rPr>
    </w:lvl>
    <w:lvl w:ilvl="8" w:tplc="04090005">
      <w:start w:val="1"/>
      <w:numFmt w:val="bullet"/>
      <w:lvlText w:val=""/>
      <w:lvlJc w:val="left"/>
      <w:pPr>
        <w:ind w:left="6498" w:hanging="360"/>
      </w:pPr>
      <w:rPr>
        <w:rFonts w:ascii="Wingdings" w:hAnsi="Wingdings" w:hint="default"/>
      </w:rPr>
    </w:lvl>
  </w:abstractNum>
  <w:abstractNum w:abstractNumId="67" w15:restartNumberingAfterBreak="0">
    <w:nsid w:val="41FC2A4B"/>
    <w:multiLevelType w:val="hybridMultilevel"/>
    <w:tmpl w:val="97DEC57C"/>
    <w:lvl w:ilvl="0" w:tplc="BDD424A8">
      <w:start w:val="1"/>
      <w:numFmt w:val="lowerRoman"/>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15:restartNumberingAfterBreak="0">
    <w:nsid w:val="42295E52"/>
    <w:multiLevelType w:val="multilevel"/>
    <w:tmpl w:val="7D4C2DF0"/>
    <w:lvl w:ilvl="0">
      <w:start w:val="1"/>
      <w:numFmt w:val="bullet"/>
      <w:lvlText w:val=""/>
      <w:lvlJc w:val="left"/>
      <w:pPr>
        <w:tabs>
          <w:tab w:val="num" w:pos="284"/>
        </w:tabs>
        <w:ind w:left="284" w:hanging="284"/>
      </w:pPr>
      <w:rPr>
        <w:rFonts w:ascii="Symbol" w:hAnsi="Symbol" w:hint="default"/>
        <w:b w:val="0"/>
        <w:color w:val="auto"/>
        <w:sz w:val="22"/>
        <w:szCs w:val="22"/>
        <w:lang w:val="en-US"/>
      </w:rPr>
    </w:lvl>
    <w:lvl w:ilvl="1">
      <w:start w:val="1"/>
      <w:numFmt w:val="lowerRoman"/>
      <w:lvlText w:val="%2."/>
      <w:lvlJc w:val="right"/>
      <w:pPr>
        <w:tabs>
          <w:tab w:val="num" w:pos="-585"/>
        </w:tabs>
        <w:ind w:left="-585" w:hanging="283"/>
      </w:pPr>
      <w:rPr>
        <w:rFonts w:hint="default"/>
        <w:color w:val="auto"/>
        <w:sz w:val="22"/>
        <w:szCs w:val="22"/>
      </w:rPr>
    </w:lvl>
    <w:lvl w:ilvl="2">
      <w:start w:val="1"/>
      <w:numFmt w:val="bullet"/>
      <w:lvlText w:val=""/>
      <w:lvlJc w:val="left"/>
      <w:pPr>
        <w:tabs>
          <w:tab w:val="num" w:pos="-301"/>
        </w:tabs>
        <w:ind w:left="-301" w:hanging="284"/>
      </w:pPr>
      <w:rPr>
        <w:rFonts w:ascii="Symbol" w:hAnsi="Symbol" w:hint="default"/>
        <w:color w:val="auto"/>
        <w:sz w:val="16"/>
      </w:rPr>
    </w:lvl>
    <w:lvl w:ilvl="3">
      <w:start w:val="1"/>
      <w:numFmt w:val="bullet"/>
      <w:lvlText w:val=""/>
      <w:lvlJc w:val="left"/>
      <w:pPr>
        <w:tabs>
          <w:tab w:val="num" w:pos="-18"/>
        </w:tabs>
        <w:ind w:left="-18" w:hanging="283"/>
      </w:pPr>
      <w:rPr>
        <w:rFonts w:ascii="Symbol" w:hAnsi="Symbol" w:hint="default"/>
        <w:color w:val="auto"/>
        <w:sz w:val="10"/>
      </w:rPr>
    </w:lvl>
    <w:lvl w:ilvl="4">
      <w:start w:val="1"/>
      <w:numFmt w:val="bullet"/>
      <w:lvlText w:val=""/>
      <w:lvlJc w:val="left"/>
      <w:pPr>
        <w:tabs>
          <w:tab w:val="num" w:pos="266"/>
        </w:tabs>
        <w:ind w:left="266" w:hanging="284"/>
      </w:pPr>
      <w:rPr>
        <w:rFonts w:ascii="Symbol" w:hAnsi="Symbol" w:hint="default"/>
        <w:color w:val="auto"/>
        <w:sz w:val="12"/>
      </w:rPr>
    </w:lvl>
    <w:lvl w:ilvl="5">
      <w:start w:val="1"/>
      <w:numFmt w:val="lowerRoman"/>
      <w:lvlText w:val="(%6)"/>
      <w:lvlJc w:val="left"/>
      <w:pPr>
        <w:ind w:left="1008" w:hanging="360"/>
      </w:pPr>
      <w:rPr>
        <w:rFonts w:ascii="Times New Roman" w:hAnsi="Times New Roman" w:cs="Times New Roman" w:hint="default"/>
      </w:rPr>
    </w:lvl>
    <w:lvl w:ilvl="6">
      <w:start w:val="1"/>
      <w:numFmt w:val="decimal"/>
      <w:lvlText w:val="%7."/>
      <w:lvlJc w:val="left"/>
      <w:pPr>
        <w:ind w:left="1368" w:hanging="360"/>
      </w:pPr>
      <w:rPr>
        <w:rFonts w:ascii="Arial" w:hAnsi="Arial" w:cs="Arial" w:hint="default"/>
        <w:b w:val="0"/>
        <w:bCs/>
        <w:color w:val="auto"/>
      </w:rPr>
    </w:lvl>
    <w:lvl w:ilvl="7">
      <w:start w:val="1"/>
      <w:numFmt w:val="lowerRoman"/>
      <w:lvlText w:val="%8."/>
      <w:lvlJc w:val="right"/>
      <w:pPr>
        <w:ind w:left="1728" w:hanging="360"/>
      </w:pPr>
      <w:rPr>
        <w:rFonts w:hint="default"/>
      </w:rPr>
    </w:lvl>
    <w:lvl w:ilvl="8">
      <w:start w:val="1"/>
      <w:numFmt w:val="lowerRoman"/>
      <w:lvlText w:val="%9."/>
      <w:lvlJc w:val="left"/>
      <w:pPr>
        <w:ind w:left="2088" w:hanging="360"/>
      </w:pPr>
      <w:rPr>
        <w:rFonts w:ascii="Times New Roman" w:hAnsi="Times New Roman" w:cs="Times New Roman" w:hint="default"/>
      </w:rPr>
    </w:lvl>
  </w:abstractNum>
  <w:abstractNum w:abstractNumId="69" w15:restartNumberingAfterBreak="0">
    <w:nsid w:val="42783EF9"/>
    <w:multiLevelType w:val="hybridMultilevel"/>
    <w:tmpl w:val="8C901A30"/>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0" w15:restartNumberingAfterBreak="0">
    <w:nsid w:val="437B0A83"/>
    <w:multiLevelType w:val="hybridMultilevel"/>
    <w:tmpl w:val="E042DE44"/>
    <w:lvl w:ilvl="0" w:tplc="3EEEA716">
      <w:start w:val="1"/>
      <w:numFmt w:val="lowerRoman"/>
      <w:lvlText w:val="(%1)"/>
      <w:lvlJc w:val="left"/>
      <w:pPr>
        <w:ind w:left="720" w:hanging="36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1" w15:restartNumberingAfterBreak="0">
    <w:nsid w:val="43F42620"/>
    <w:multiLevelType w:val="multilevel"/>
    <w:tmpl w:val="446AF070"/>
    <w:lvl w:ilvl="0">
      <w:start w:val="1"/>
      <w:numFmt w:val="bullet"/>
      <w:lvlText w:val=""/>
      <w:lvlJc w:val="left"/>
      <w:pPr>
        <w:tabs>
          <w:tab w:val="num" w:pos="284"/>
        </w:tabs>
        <w:ind w:left="284" w:hanging="284"/>
      </w:pPr>
      <w:rPr>
        <w:rFonts w:ascii="Symbol" w:hAnsi="Symbol" w:hint="default"/>
        <w:color w:val="auto"/>
        <w:sz w:val="22"/>
        <w:szCs w:val="22"/>
      </w:rPr>
    </w:lvl>
    <w:lvl w:ilvl="1">
      <w:start w:val="1"/>
      <w:numFmt w:val="lowerRoman"/>
      <w:lvlText w:val="%2."/>
      <w:lvlJc w:val="right"/>
      <w:pPr>
        <w:tabs>
          <w:tab w:val="num" w:pos="-585"/>
        </w:tabs>
        <w:ind w:left="-585" w:hanging="283"/>
      </w:pPr>
      <w:rPr>
        <w:rFonts w:hint="default"/>
        <w:color w:val="auto"/>
        <w:sz w:val="22"/>
        <w:szCs w:val="22"/>
      </w:rPr>
    </w:lvl>
    <w:lvl w:ilvl="2">
      <w:start w:val="1"/>
      <w:numFmt w:val="bullet"/>
      <w:lvlText w:val=""/>
      <w:lvlJc w:val="left"/>
      <w:pPr>
        <w:tabs>
          <w:tab w:val="num" w:pos="-301"/>
        </w:tabs>
        <w:ind w:left="-301" w:hanging="284"/>
      </w:pPr>
      <w:rPr>
        <w:rFonts w:ascii="Symbol" w:hAnsi="Symbol" w:hint="default"/>
        <w:color w:val="auto"/>
        <w:sz w:val="16"/>
      </w:rPr>
    </w:lvl>
    <w:lvl w:ilvl="3">
      <w:start w:val="1"/>
      <w:numFmt w:val="bullet"/>
      <w:lvlText w:val=""/>
      <w:lvlJc w:val="left"/>
      <w:pPr>
        <w:tabs>
          <w:tab w:val="num" w:pos="-18"/>
        </w:tabs>
        <w:ind w:left="-18" w:hanging="283"/>
      </w:pPr>
      <w:rPr>
        <w:rFonts w:ascii="Symbol" w:hAnsi="Symbol" w:hint="default"/>
        <w:color w:val="auto"/>
        <w:sz w:val="10"/>
      </w:rPr>
    </w:lvl>
    <w:lvl w:ilvl="4">
      <w:start w:val="1"/>
      <w:numFmt w:val="bullet"/>
      <w:lvlText w:val=""/>
      <w:lvlJc w:val="left"/>
      <w:pPr>
        <w:tabs>
          <w:tab w:val="num" w:pos="266"/>
        </w:tabs>
        <w:ind w:left="266" w:hanging="284"/>
      </w:pPr>
      <w:rPr>
        <w:rFonts w:ascii="Symbol" w:hAnsi="Symbol" w:hint="default"/>
        <w:color w:val="auto"/>
        <w:sz w:val="12"/>
      </w:rPr>
    </w:lvl>
    <w:lvl w:ilvl="5">
      <w:start w:val="1"/>
      <w:numFmt w:val="bullet"/>
      <w:lvlText w:val=""/>
      <w:lvlJc w:val="left"/>
      <w:pPr>
        <w:ind w:left="1008" w:hanging="360"/>
      </w:pPr>
      <w:rPr>
        <w:rFonts w:ascii="Symbol" w:hAnsi="Symbol" w:hint="default"/>
      </w:rPr>
    </w:lvl>
    <w:lvl w:ilvl="6">
      <w:start w:val="1"/>
      <w:numFmt w:val="decimal"/>
      <w:lvlText w:val="%7."/>
      <w:lvlJc w:val="left"/>
      <w:pPr>
        <w:ind w:left="1368" w:hanging="360"/>
      </w:pPr>
      <w:rPr>
        <w:rFonts w:ascii="Arial" w:hAnsi="Arial" w:cs="Arial" w:hint="default"/>
        <w:b w:val="0"/>
        <w:bCs/>
        <w:color w:val="auto"/>
      </w:rPr>
    </w:lvl>
    <w:lvl w:ilvl="7">
      <w:start w:val="1"/>
      <w:numFmt w:val="lowerRoman"/>
      <w:lvlText w:val="%8."/>
      <w:lvlJc w:val="right"/>
      <w:pPr>
        <w:ind w:left="1728" w:hanging="360"/>
      </w:pPr>
      <w:rPr>
        <w:rFonts w:hint="default"/>
      </w:rPr>
    </w:lvl>
    <w:lvl w:ilvl="8">
      <w:start w:val="1"/>
      <w:numFmt w:val="lowerRoman"/>
      <w:lvlText w:val="%9."/>
      <w:lvlJc w:val="left"/>
      <w:pPr>
        <w:ind w:left="2088" w:hanging="360"/>
      </w:pPr>
      <w:rPr>
        <w:rFonts w:ascii="Times New Roman" w:hAnsi="Times New Roman" w:cs="Times New Roman" w:hint="default"/>
      </w:rPr>
    </w:lvl>
  </w:abstractNum>
  <w:abstractNum w:abstractNumId="72" w15:restartNumberingAfterBreak="0">
    <w:nsid w:val="4414780C"/>
    <w:multiLevelType w:val="multilevel"/>
    <w:tmpl w:val="62AA6B24"/>
    <w:lvl w:ilvl="0">
      <w:start w:val="1"/>
      <w:numFmt w:val="lowerLetter"/>
      <w:lvlText w:val="%1)"/>
      <w:lvlJc w:val="left"/>
      <w:pPr>
        <w:tabs>
          <w:tab w:val="num" w:pos="284"/>
        </w:tabs>
        <w:ind w:left="284" w:hanging="284"/>
      </w:pPr>
      <w:rPr>
        <w:rFonts w:hint="default"/>
        <w:b w:val="0"/>
        <w:color w:val="auto"/>
        <w:sz w:val="22"/>
        <w:szCs w:val="22"/>
      </w:rPr>
    </w:lvl>
    <w:lvl w:ilvl="1">
      <w:start w:val="1"/>
      <w:numFmt w:val="lowerRoman"/>
      <w:lvlText w:val="%2."/>
      <w:lvlJc w:val="right"/>
      <w:pPr>
        <w:tabs>
          <w:tab w:val="num" w:pos="-585"/>
        </w:tabs>
        <w:ind w:left="-585" w:hanging="283"/>
      </w:pPr>
      <w:rPr>
        <w:rFonts w:hint="default"/>
        <w:color w:val="auto"/>
        <w:sz w:val="22"/>
        <w:szCs w:val="22"/>
      </w:rPr>
    </w:lvl>
    <w:lvl w:ilvl="2">
      <w:start w:val="1"/>
      <w:numFmt w:val="bullet"/>
      <w:lvlText w:val=""/>
      <w:lvlJc w:val="left"/>
      <w:pPr>
        <w:tabs>
          <w:tab w:val="num" w:pos="-301"/>
        </w:tabs>
        <w:ind w:left="-301" w:hanging="284"/>
      </w:pPr>
      <w:rPr>
        <w:rFonts w:ascii="Symbol" w:hAnsi="Symbol" w:hint="default"/>
        <w:color w:val="auto"/>
        <w:sz w:val="16"/>
      </w:rPr>
    </w:lvl>
    <w:lvl w:ilvl="3">
      <w:start w:val="1"/>
      <w:numFmt w:val="bullet"/>
      <w:lvlText w:val=""/>
      <w:lvlJc w:val="left"/>
      <w:pPr>
        <w:tabs>
          <w:tab w:val="num" w:pos="-18"/>
        </w:tabs>
        <w:ind w:left="-18" w:hanging="283"/>
      </w:pPr>
      <w:rPr>
        <w:rFonts w:ascii="Symbol" w:hAnsi="Symbol" w:hint="default"/>
        <w:color w:val="auto"/>
        <w:sz w:val="10"/>
      </w:rPr>
    </w:lvl>
    <w:lvl w:ilvl="4">
      <w:start w:val="1"/>
      <w:numFmt w:val="bullet"/>
      <w:lvlText w:val=""/>
      <w:lvlJc w:val="left"/>
      <w:pPr>
        <w:tabs>
          <w:tab w:val="num" w:pos="266"/>
        </w:tabs>
        <w:ind w:left="266" w:hanging="284"/>
      </w:pPr>
      <w:rPr>
        <w:rFonts w:ascii="Symbol" w:hAnsi="Symbol" w:hint="default"/>
        <w:color w:val="auto"/>
        <w:sz w:val="12"/>
      </w:rPr>
    </w:lvl>
    <w:lvl w:ilvl="5">
      <w:start w:val="1"/>
      <w:numFmt w:val="lowerRoman"/>
      <w:lvlText w:val="(%6)"/>
      <w:lvlJc w:val="left"/>
      <w:pPr>
        <w:ind w:left="1008" w:hanging="360"/>
      </w:pPr>
      <w:rPr>
        <w:rFonts w:ascii="Times New Roman" w:hAnsi="Times New Roman" w:cs="Times New Roman" w:hint="default"/>
      </w:rPr>
    </w:lvl>
    <w:lvl w:ilvl="6">
      <w:start w:val="1"/>
      <w:numFmt w:val="decimal"/>
      <w:lvlText w:val="%7."/>
      <w:lvlJc w:val="left"/>
      <w:pPr>
        <w:ind w:left="1368" w:hanging="360"/>
      </w:pPr>
      <w:rPr>
        <w:rFonts w:ascii="Arial" w:hAnsi="Arial" w:cs="Arial" w:hint="default"/>
        <w:b w:val="0"/>
        <w:bCs/>
        <w:color w:val="auto"/>
      </w:rPr>
    </w:lvl>
    <w:lvl w:ilvl="7">
      <w:start w:val="1"/>
      <w:numFmt w:val="lowerRoman"/>
      <w:lvlText w:val="%8."/>
      <w:lvlJc w:val="right"/>
      <w:pPr>
        <w:ind w:left="1728" w:hanging="360"/>
      </w:pPr>
      <w:rPr>
        <w:rFonts w:hint="default"/>
      </w:rPr>
    </w:lvl>
    <w:lvl w:ilvl="8">
      <w:start w:val="1"/>
      <w:numFmt w:val="lowerRoman"/>
      <w:lvlText w:val="%9."/>
      <w:lvlJc w:val="left"/>
      <w:pPr>
        <w:ind w:left="2088" w:hanging="360"/>
      </w:pPr>
      <w:rPr>
        <w:rFonts w:ascii="Times New Roman" w:hAnsi="Times New Roman" w:cs="Times New Roman" w:hint="default"/>
      </w:rPr>
    </w:lvl>
  </w:abstractNum>
  <w:abstractNum w:abstractNumId="73" w15:restartNumberingAfterBreak="0">
    <w:nsid w:val="452D1F63"/>
    <w:multiLevelType w:val="hybridMultilevel"/>
    <w:tmpl w:val="3F24BF5A"/>
    <w:lvl w:ilvl="0" w:tplc="C6F6568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4563357F"/>
    <w:multiLevelType w:val="hybridMultilevel"/>
    <w:tmpl w:val="2CDC4D52"/>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5" w15:restartNumberingAfterBreak="0">
    <w:nsid w:val="471E1D35"/>
    <w:multiLevelType w:val="multilevel"/>
    <w:tmpl w:val="6D944F16"/>
    <w:lvl w:ilvl="0">
      <w:start w:val="1"/>
      <w:numFmt w:val="decimal"/>
      <w:lvlText w:val="%1."/>
      <w:lvlJc w:val="left"/>
      <w:pPr>
        <w:tabs>
          <w:tab w:val="num" w:pos="356"/>
        </w:tabs>
        <w:ind w:left="356" w:hanging="284"/>
      </w:pPr>
      <w:rPr>
        <w:rFonts w:hint="default"/>
        <w:color w:val="1F4E79"/>
        <w:sz w:val="32"/>
        <w:szCs w:val="32"/>
      </w:rPr>
    </w:lvl>
    <w:lvl w:ilvl="1">
      <w:start w:val="1"/>
      <w:numFmt w:val="lowerRoman"/>
      <w:lvlText w:val="%2."/>
      <w:lvlJc w:val="right"/>
      <w:pPr>
        <w:tabs>
          <w:tab w:val="num" w:pos="567"/>
        </w:tabs>
        <w:ind w:left="567" w:hanging="283"/>
      </w:pPr>
      <w:rPr>
        <w:rFonts w:hint="default"/>
        <w:color w:val="auto"/>
        <w:sz w:val="20"/>
      </w:rPr>
    </w:lvl>
    <w:lvl w:ilvl="2">
      <w:start w:val="1"/>
      <w:numFmt w:val="bullet"/>
      <w:lvlText w:val=""/>
      <w:lvlJc w:val="left"/>
      <w:pPr>
        <w:tabs>
          <w:tab w:val="num" w:pos="851"/>
        </w:tabs>
        <w:ind w:left="851" w:hanging="284"/>
      </w:pPr>
      <w:rPr>
        <w:rFonts w:ascii="Symbol" w:hAnsi="Symbol" w:hint="default"/>
        <w:color w:val="auto"/>
        <w:sz w:val="16"/>
      </w:rPr>
    </w:lvl>
    <w:lvl w:ilvl="3">
      <w:start w:val="1"/>
      <w:numFmt w:val="bullet"/>
      <w:lvlText w:val=""/>
      <w:lvlJc w:val="left"/>
      <w:pPr>
        <w:tabs>
          <w:tab w:val="num" w:pos="1134"/>
        </w:tabs>
        <w:ind w:left="1134" w:hanging="283"/>
      </w:pPr>
      <w:rPr>
        <w:rFonts w:ascii="Symbol" w:hAnsi="Symbol" w:hint="default"/>
        <w:color w:val="auto"/>
        <w:sz w:val="10"/>
      </w:rPr>
    </w:lvl>
    <w:lvl w:ilvl="4">
      <w:start w:val="1"/>
      <w:numFmt w:val="bullet"/>
      <w:lvlText w:val=""/>
      <w:lvlJc w:val="left"/>
      <w:pPr>
        <w:tabs>
          <w:tab w:val="num" w:pos="1418"/>
        </w:tabs>
        <w:ind w:left="1418" w:hanging="284"/>
      </w:pPr>
      <w:rPr>
        <w:rFonts w:ascii="Symbol" w:hAnsi="Symbol" w:hint="default"/>
        <w:color w:val="auto"/>
        <w:sz w:val="12"/>
      </w:rPr>
    </w:lvl>
    <w:lvl w:ilvl="5">
      <w:start w:val="1"/>
      <w:numFmt w:val="lowerRoman"/>
      <w:lvlText w:val="(%6)"/>
      <w:lvlJc w:val="left"/>
      <w:pPr>
        <w:ind w:left="2160" w:hanging="360"/>
      </w:pPr>
      <w:rPr>
        <w:rFonts w:ascii="Times New Roman" w:hAnsi="Times New Roman" w:cs="Times New Roman" w:hint="default"/>
      </w:rPr>
    </w:lvl>
    <w:lvl w:ilvl="6">
      <w:start w:val="1"/>
      <w:numFmt w:val="lowerRoman"/>
      <w:lvlText w:val="%7."/>
      <w:lvlJc w:val="right"/>
      <w:pPr>
        <w:ind w:left="2520" w:hanging="360"/>
      </w:pPr>
      <w:rPr>
        <w:rFonts w:hint="default"/>
        <w:b w:val="0"/>
        <w:bCs/>
        <w:color w:val="auto"/>
      </w:rPr>
    </w:lvl>
    <w:lvl w:ilvl="7">
      <w:start w:val="1"/>
      <w:numFmt w:val="lowerRoman"/>
      <w:lvlText w:val="%8."/>
      <w:lvlJc w:val="right"/>
      <w:pPr>
        <w:ind w:left="2880" w:hanging="360"/>
      </w:pPr>
      <w:rPr>
        <w:rFonts w:hint="default"/>
      </w:rPr>
    </w:lvl>
    <w:lvl w:ilvl="8">
      <w:start w:val="1"/>
      <w:numFmt w:val="lowerRoman"/>
      <w:lvlText w:val="%9."/>
      <w:lvlJc w:val="left"/>
      <w:pPr>
        <w:ind w:left="3240" w:hanging="360"/>
      </w:pPr>
      <w:rPr>
        <w:rFonts w:ascii="Times New Roman" w:hAnsi="Times New Roman" w:cs="Times New Roman" w:hint="default"/>
      </w:rPr>
    </w:lvl>
  </w:abstractNum>
  <w:abstractNum w:abstractNumId="76" w15:restartNumberingAfterBreak="0">
    <w:nsid w:val="47333EA9"/>
    <w:multiLevelType w:val="multilevel"/>
    <w:tmpl w:val="86A4BB98"/>
    <w:lvl w:ilvl="0">
      <w:start w:val="1"/>
      <w:numFmt w:val="bullet"/>
      <w:lvlText w:val=""/>
      <w:lvlJc w:val="left"/>
      <w:pPr>
        <w:tabs>
          <w:tab w:val="num" w:pos="374"/>
        </w:tabs>
        <w:ind w:left="374" w:hanging="284"/>
      </w:pPr>
      <w:rPr>
        <w:rFonts w:ascii="Symbol" w:hAnsi="Symbol" w:hint="default"/>
        <w:color w:val="auto"/>
        <w:sz w:val="22"/>
        <w:szCs w:val="22"/>
      </w:rPr>
    </w:lvl>
    <w:lvl w:ilvl="1">
      <w:start w:val="1"/>
      <w:numFmt w:val="lowerRoman"/>
      <w:lvlText w:val="%2."/>
      <w:lvlJc w:val="right"/>
      <w:pPr>
        <w:tabs>
          <w:tab w:val="num" w:pos="-495"/>
        </w:tabs>
        <w:ind w:left="-495" w:hanging="283"/>
      </w:pPr>
      <w:rPr>
        <w:rFonts w:hint="default"/>
        <w:color w:val="auto"/>
        <w:sz w:val="22"/>
        <w:szCs w:val="22"/>
      </w:rPr>
    </w:lvl>
    <w:lvl w:ilvl="2">
      <w:start w:val="1"/>
      <w:numFmt w:val="bullet"/>
      <w:lvlText w:val=""/>
      <w:lvlJc w:val="left"/>
      <w:pPr>
        <w:tabs>
          <w:tab w:val="num" w:pos="-211"/>
        </w:tabs>
        <w:ind w:left="-211" w:hanging="284"/>
      </w:pPr>
      <w:rPr>
        <w:rFonts w:ascii="Symbol" w:hAnsi="Symbol" w:hint="default"/>
        <w:color w:val="auto"/>
        <w:sz w:val="16"/>
      </w:rPr>
    </w:lvl>
    <w:lvl w:ilvl="3">
      <w:start w:val="1"/>
      <w:numFmt w:val="bullet"/>
      <w:lvlText w:val=""/>
      <w:lvlJc w:val="left"/>
      <w:pPr>
        <w:tabs>
          <w:tab w:val="num" w:pos="72"/>
        </w:tabs>
        <w:ind w:left="72" w:hanging="283"/>
      </w:pPr>
      <w:rPr>
        <w:rFonts w:ascii="Symbol" w:hAnsi="Symbol" w:hint="default"/>
        <w:color w:val="auto"/>
        <w:sz w:val="10"/>
      </w:rPr>
    </w:lvl>
    <w:lvl w:ilvl="4">
      <w:start w:val="1"/>
      <w:numFmt w:val="bullet"/>
      <w:lvlText w:val=""/>
      <w:lvlJc w:val="left"/>
      <w:pPr>
        <w:tabs>
          <w:tab w:val="num" w:pos="356"/>
        </w:tabs>
        <w:ind w:left="356" w:hanging="284"/>
      </w:pPr>
      <w:rPr>
        <w:rFonts w:ascii="Symbol" w:hAnsi="Symbol" w:hint="default"/>
        <w:color w:val="auto"/>
        <w:sz w:val="12"/>
      </w:rPr>
    </w:lvl>
    <w:lvl w:ilvl="5">
      <w:start w:val="1"/>
      <w:numFmt w:val="lowerRoman"/>
      <w:lvlText w:val="(%6)"/>
      <w:lvlJc w:val="left"/>
      <w:pPr>
        <w:ind w:left="1098" w:hanging="360"/>
      </w:pPr>
      <w:rPr>
        <w:rFonts w:ascii="Times New Roman" w:hAnsi="Times New Roman" w:cs="Times New Roman" w:hint="default"/>
      </w:rPr>
    </w:lvl>
    <w:lvl w:ilvl="6">
      <w:start w:val="1"/>
      <w:numFmt w:val="decimal"/>
      <w:lvlText w:val="%7."/>
      <w:lvlJc w:val="left"/>
      <w:pPr>
        <w:ind w:left="1458" w:hanging="360"/>
      </w:pPr>
      <w:rPr>
        <w:rFonts w:ascii="Arial" w:hAnsi="Arial" w:cs="Arial" w:hint="default"/>
        <w:b w:val="0"/>
        <w:bCs/>
        <w:color w:val="auto"/>
      </w:rPr>
    </w:lvl>
    <w:lvl w:ilvl="7">
      <w:start w:val="1"/>
      <w:numFmt w:val="lowerRoman"/>
      <w:lvlText w:val="%8."/>
      <w:lvlJc w:val="right"/>
      <w:pPr>
        <w:ind w:left="1818" w:hanging="360"/>
      </w:pPr>
      <w:rPr>
        <w:rFonts w:hint="default"/>
      </w:rPr>
    </w:lvl>
    <w:lvl w:ilvl="8">
      <w:start w:val="1"/>
      <w:numFmt w:val="lowerRoman"/>
      <w:lvlText w:val="%9."/>
      <w:lvlJc w:val="left"/>
      <w:pPr>
        <w:ind w:left="2178" w:hanging="360"/>
      </w:pPr>
      <w:rPr>
        <w:rFonts w:ascii="Times New Roman" w:hAnsi="Times New Roman" w:cs="Times New Roman" w:hint="default"/>
      </w:rPr>
    </w:lvl>
  </w:abstractNum>
  <w:abstractNum w:abstractNumId="77" w15:restartNumberingAfterBreak="0">
    <w:nsid w:val="474279F4"/>
    <w:multiLevelType w:val="multilevel"/>
    <w:tmpl w:val="9E6ACDE4"/>
    <w:lvl w:ilvl="0">
      <w:start w:val="1"/>
      <w:numFmt w:val="bullet"/>
      <w:lvlText w:val=""/>
      <w:lvlJc w:val="left"/>
      <w:pPr>
        <w:tabs>
          <w:tab w:val="num" w:pos="1004"/>
        </w:tabs>
        <w:ind w:left="1004" w:hanging="284"/>
      </w:pPr>
      <w:rPr>
        <w:rFonts w:ascii="Symbol" w:hAnsi="Symbol" w:hint="default"/>
        <w:color w:val="auto"/>
        <w:sz w:val="22"/>
        <w:szCs w:val="22"/>
      </w:rPr>
    </w:lvl>
    <w:lvl w:ilvl="1">
      <w:start w:val="1"/>
      <w:numFmt w:val="lowerRoman"/>
      <w:lvlText w:val="%2."/>
      <w:lvlJc w:val="right"/>
      <w:pPr>
        <w:tabs>
          <w:tab w:val="num" w:pos="135"/>
        </w:tabs>
        <w:ind w:left="135" w:hanging="283"/>
      </w:pPr>
      <w:rPr>
        <w:color w:val="auto"/>
        <w:sz w:val="22"/>
        <w:szCs w:val="22"/>
      </w:rPr>
    </w:lvl>
    <w:lvl w:ilvl="2">
      <w:start w:val="1"/>
      <w:numFmt w:val="bullet"/>
      <w:lvlText w:val=""/>
      <w:lvlJc w:val="left"/>
      <w:pPr>
        <w:tabs>
          <w:tab w:val="num" w:pos="419"/>
        </w:tabs>
        <w:ind w:left="419" w:hanging="284"/>
      </w:pPr>
      <w:rPr>
        <w:rFonts w:ascii="Symbol" w:hAnsi="Symbol" w:hint="default"/>
        <w:color w:val="auto"/>
        <w:sz w:val="16"/>
      </w:rPr>
    </w:lvl>
    <w:lvl w:ilvl="3">
      <w:start w:val="1"/>
      <w:numFmt w:val="bullet"/>
      <w:lvlText w:val=""/>
      <w:lvlJc w:val="left"/>
      <w:pPr>
        <w:tabs>
          <w:tab w:val="num" w:pos="702"/>
        </w:tabs>
        <w:ind w:left="702" w:hanging="283"/>
      </w:pPr>
      <w:rPr>
        <w:rFonts w:ascii="Symbol" w:hAnsi="Symbol" w:hint="default"/>
        <w:color w:val="auto"/>
        <w:sz w:val="10"/>
      </w:rPr>
    </w:lvl>
    <w:lvl w:ilvl="4">
      <w:start w:val="1"/>
      <w:numFmt w:val="bullet"/>
      <w:lvlText w:val=""/>
      <w:lvlJc w:val="left"/>
      <w:pPr>
        <w:tabs>
          <w:tab w:val="num" w:pos="986"/>
        </w:tabs>
        <w:ind w:left="986" w:hanging="284"/>
      </w:pPr>
      <w:rPr>
        <w:rFonts w:ascii="Symbol" w:hAnsi="Symbol" w:hint="default"/>
        <w:color w:val="auto"/>
        <w:sz w:val="12"/>
      </w:rPr>
    </w:lvl>
    <w:lvl w:ilvl="5">
      <w:start w:val="1"/>
      <w:numFmt w:val="lowerRoman"/>
      <w:lvlText w:val="(%6)"/>
      <w:lvlJc w:val="left"/>
      <w:pPr>
        <w:ind w:left="1728" w:hanging="360"/>
      </w:pPr>
      <w:rPr>
        <w:rFonts w:ascii="Times New Roman" w:hAnsi="Times New Roman" w:cs="Times New Roman" w:hint="default"/>
      </w:rPr>
    </w:lvl>
    <w:lvl w:ilvl="6">
      <w:start w:val="1"/>
      <w:numFmt w:val="decimal"/>
      <w:lvlText w:val="%7."/>
      <w:lvlJc w:val="left"/>
      <w:pPr>
        <w:ind w:left="2088" w:hanging="360"/>
      </w:pPr>
      <w:rPr>
        <w:rFonts w:ascii="Times New Roman" w:hAnsi="Times New Roman" w:cs="Times New Roman" w:hint="default"/>
        <w:b w:val="0"/>
        <w:bCs/>
        <w:color w:val="auto"/>
      </w:rPr>
    </w:lvl>
    <w:lvl w:ilvl="7">
      <w:start w:val="1"/>
      <w:numFmt w:val="lowerRoman"/>
      <w:lvlText w:val="%8."/>
      <w:lvlJc w:val="right"/>
      <w:pPr>
        <w:ind w:left="2448" w:hanging="360"/>
      </w:pPr>
    </w:lvl>
    <w:lvl w:ilvl="8">
      <w:start w:val="1"/>
      <w:numFmt w:val="lowerRoman"/>
      <w:lvlText w:val="%9."/>
      <w:lvlJc w:val="left"/>
      <w:pPr>
        <w:ind w:left="2808" w:hanging="360"/>
      </w:pPr>
      <w:rPr>
        <w:rFonts w:ascii="Times New Roman" w:hAnsi="Times New Roman" w:cs="Times New Roman" w:hint="default"/>
      </w:rPr>
    </w:lvl>
  </w:abstractNum>
  <w:abstractNum w:abstractNumId="78" w15:restartNumberingAfterBreak="0">
    <w:nsid w:val="49917E0E"/>
    <w:multiLevelType w:val="hybridMultilevel"/>
    <w:tmpl w:val="63E813E6"/>
    <w:lvl w:ilvl="0" w:tplc="3EEEA716">
      <w:start w:val="1"/>
      <w:numFmt w:val="lowerRoman"/>
      <w:lvlText w:val="(%1)"/>
      <w:lvlJc w:val="left"/>
      <w:pPr>
        <w:ind w:left="720" w:hanging="36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9" w15:restartNumberingAfterBreak="0">
    <w:nsid w:val="49E232B1"/>
    <w:multiLevelType w:val="multilevel"/>
    <w:tmpl w:val="E6D86968"/>
    <w:lvl w:ilvl="0">
      <w:start w:val="1"/>
      <w:numFmt w:val="bullet"/>
      <w:lvlText w:val=""/>
      <w:lvlJc w:val="left"/>
      <w:pPr>
        <w:tabs>
          <w:tab w:val="num" w:pos="284"/>
        </w:tabs>
        <w:ind w:left="284" w:hanging="284"/>
      </w:pPr>
      <w:rPr>
        <w:rFonts w:ascii="Symbol" w:hAnsi="Symbol" w:hint="default"/>
        <w:color w:val="auto"/>
        <w:sz w:val="22"/>
        <w:szCs w:val="22"/>
      </w:rPr>
    </w:lvl>
    <w:lvl w:ilvl="1">
      <w:start w:val="1"/>
      <w:numFmt w:val="lowerRoman"/>
      <w:lvlText w:val="%2."/>
      <w:lvlJc w:val="right"/>
      <w:pPr>
        <w:tabs>
          <w:tab w:val="num" w:pos="-585"/>
        </w:tabs>
        <w:ind w:left="-585" w:hanging="283"/>
      </w:pPr>
      <w:rPr>
        <w:rFonts w:hint="default"/>
        <w:color w:val="auto"/>
        <w:sz w:val="22"/>
        <w:szCs w:val="22"/>
      </w:rPr>
    </w:lvl>
    <w:lvl w:ilvl="2">
      <w:start w:val="1"/>
      <w:numFmt w:val="bullet"/>
      <w:lvlText w:val=""/>
      <w:lvlJc w:val="left"/>
      <w:pPr>
        <w:tabs>
          <w:tab w:val="num" w:pos="-301"/>
        </w:tabs>
        <w:ind w:left="-301" w:hanging="284"/>
      </w:pPr>
      <w:rPr>
        <w:rFonts w:ascii="Symbol" w:hAnsi="Symbol" w:hint="default"/>
        <w:color w:val="auto"/>
        <w:sz w:val="16"/>
      </w:rPr>
    </w:lvl>
    <w:lvl w:ilvl="3">
      <w:start w:val="1"/>
      <w:numFmt w:val="bullet"/>
      <w:lvlText w:val=""/>
      <w:lvlJc w:val="left"/>
      <w:pPr>
        <w:tabs>
          <w:tab w:val="num" w:pos="-18"/>
        </w:tabs>
        <w:ind w:left="-18" w:hanging="283"/>
      </w:pPr>
      <w:rPr>
        <w:rFonts w:ascii="Symbol" w:hAnsi="Symbol" w:hint="default"/>
        <w:color w:val="auto"/>
        <w:sz w:val="10"/>
      </w:rPr>
    </w:lvl>
    <w:lvl w:ilvl="4">
      <w:start w:val="1"/>
      <w:numFmt w:val="bullet"/>
      <w:lvlText w:val=""/>
      <w:lvlJc w:val="left"/>
      <w:pPr>
        <w:tabs>
          <w:tab w:val="num" w:pos="266"/>
        </w:tabs>
        <w:ind w:left="266" w:hanging="284"/>
      </w:pPr>
      <w:rPr>
        <w:rFonts w:ascii="Symbol" w:hAnsi="Symbol" w:hint="default"/>
        <w:color w:val="auto"/>
        <w:sz w:val="12"/>
      </w:rPr>
    </w:lvl>
    <w:lvl w:ilvl="5">
      <w:start w:val="1"/>
      <w:numFmt w:val="lowerRoman"/>
      <w:lvlText w:val="(%6)"/>
      <w:lvlJc w:val="left"/>
      <w:pPr>
        <w:ind w:left="1008" w:hanging="360"/>
      </w:pPr>
      <w:rPr>
        <w:rFonts w:ascii="Times New Roman" w:hAnsi="Times New Roman" w:cs="Times New Roman" w:hint="default"/>
      </w:rPr>
    </w:lvl>
    <w:lvl w:ilvl="6">
      <w:start w:val="1"/>
      <w:numFmt w:val="decimal"/>
      <w:lvlText w:val="%7."/>
      <w:lvlJc w:val="left"/>
      <w:pPr>
        <w:ind w:left="1368" w:hanging="360"/>
      </w:pPr>
      <w:rPr>
        <w:rFonts w:ascii="Arial" w:hAnsi="Arial" w:cs="Arial" w:hint="default"/>
        <w:b w:val="0"/>
        <w:bCs/>
        <w:color w:val="auto"/>
      </w:rPr>
    </w:lvl>
    <w:lvl w:ilvl="7">
      <w:start w:val="1"/>
      <w:numFmt w:val="lowerRoman"/>
      <w:lvlText w:val="%8."/>
      <w:lvlJc w:val="right"/>
      <w:pPr>
        <w:ind w:left="1728" w:hanging="360"/>
      </w:pPr>
      <w:rPr>
        <w:rFonts w:hint="default"/>
      </w:rPr>
    </w:lvl>
    <w:lvl w:ilvl="8">
      <w:start w:val="1"/>
      <w:numFmt w:val="lowerRoman"/>
      <w:lvlText w:val="%9."/>
      <w:lvlJc w:val="left"/>
      <w:pPr>
        <w:ind w:left="2088" w:hanging="360"/>
      </w:pPr>
      <w:rPr>
        <w:rFonts w:ascii="Times New Roman" w:hAnsi="Times New Roman" w:cs="Times New Roman" w:hint="default"/>
      </w:rPr>
    </w:lvl>
  </w:abstractNum>
  <w:abstractNum w:abstractNumId="80" w15:restartNumberingAfterBreak="0">
    <w:nsid w:val="4AAE39B3"/>
    <w:multiLevelType w:val="hybridMultilevel"/>
    <w:tmpl w:val="DB64192E"/>
    <w:lvl w:ilvl="0" w:tplc="7B583E16">
      <w:start w:val="1"/>
      <w:numFmt w:val="upperRoman"/>
      <w:lvlText w:val="%1."/>
      <w:lvlJc w:val="left"/>
      <w:pPr>
        <w:ind w:left="1080" w:hanging="360"/>
      </w:pPr>
      <w:rPr>
        <w:rFonts w:hint="default"/>
        <w:sz w:val="20"/>
        <w:szCs w:val="2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1" w15:restartNumberingAfterBreak="0">
    <w:nsid w:val="4C047043"/>
    <w:multiLevelType w:val="hybridMultilevel"/>
    <w:tmpl w:val="0066C98E"/>
    <w:lvl w:ilvl="0" w:tplc="C2FAA27E">
      <w:start w:val="8"/>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4C150EB5"/>
    <w:multiLevelType w:val="hybridMultilevel"/>
    <w:tmpl w:val="C85647D2"/>
    <w:styleLink w:val="FichtSpiegelstrich"/>
    <w:lvl w:ilvl="0" w:tplc="B9B02BBC">
      <w:start w:val="1"/>
      <w:numFmt w:val="bullet"/>
      <w:pStyle w:val="Bullets"/>
      <w:lvlText w:val=""/>
      <w:lvlJc w:val="left"/>
      <w:pPr>
        <w:ind w:left="717" w:hanging="360"/>
      </w:pPr>
      <w:rPr>
        <w:rFonts w:ascii="Symbol" w:hAnsi="Symbol" w:hint="default"/>
      </w:rPr>
    </w:lvl>
    <w:lvl w:ilvl="1" w:tplc="256CE27C">
      <w:start w:val="1"/>
      <w:numFmt w:val="bullet"/>
      <w:lvlText w:val="o"/>
      <w:lvlJc w:val="left"/>
      <w:pPr>
        <w:ind w:left="1440" w:hanging="360"/>
      </w:pPr>
      <w:rPr>
        <w:rFonts w:ascii="Courier New" w:hAnsi="Courier New" w:cs="Times New Roman" w:hint="default"/>
      </w:rPr>
    </w:lvl>
    <w:lvl w:ilvl="2" w:tplc="508EDC3C">
      <w:start w:val="1"/>
      <w:numFmt w:val="bullet"/>
      <w:lvlText w:val=""/>
      <w:lvlJc w:val="left"/>
      <w:pPr>
        <w:ind w:left="2160" w:hanging="360"/>
      </w:pPr>
      <w:rPr>
        <w:rFonts w:ascii="Wingdings" w:hAnsi="Wingdings" w:hint="default"/>
      </w:rPr>
    </w:lvl>
    <w:lvl w:ilvl="3" w:tplc="7ED066A0">
      <w:start w:val="1"/>
      <w:numFmt w:val="bullet"/>
      <w:lvlText w:val=""/>
      <w:lvlJc w:val="left"/>
      <w:pPr>
        <w:ind w:left="2880" w:hanging="360"/>
      </w:pPr>
      <w:rPr>
        <w:rFonts w:ascii="Symbol" w:hAnsi="Symbol" w:hint="default"/>
      </w:rPr>
    </w:lvl>
    <w:lvl w:ilvl="4" w:tplc="9AAADA68">
      <w:start w:val="1"/>
      <w:numFmt w:val="bullet"/>
      <w:lvlText w:val="o"/>
      <w:lvlJc w:val="left"/>
      <w:pPr>
        <w:ind w:left="3600" w:hanging="360"/>
      </w:pPr>
      <w:rPr>
        <w:rFonts w:ascii="Courier New" w:hAnsi="Courier New" w:cs="Times New Roman" w:hint="default"/>
      </w:rPr>
    </w:lvl>
    <w:lvl w:ilvl="5" w:tplc="49C45F7A">
      <w:start w:val="1"/>
      <w:numFmt w:val="bullet"/>
      <w:lvlText w:val=""/>
      <w:lvlJc w:val="left"/>
      <w:pPr>
        <w:ind w:left="4320" w:hanging="360"/>
      </w:pPr>
      <w:rPr>
        <w:rFonts w:ascii="Wingdings" w:hAnsi="Wingdings" w:hint="default"/>
      </w:rPr>
    </w:lvl>
    <w:lvl w:ilvl="6" w:tplc="41CEE7C8">
      <w:start w:val="1"/>
      <w:numFmt w:val="bullet"/>
      <w:lvlText w:val=""/>
      <w:lvlJc w:val="left"/>
      <w:pPr>
        <w:ind w:left="5040" w:hanging="360"/>
      </w:pPr>
      <w:rPr>
        <w:rFonts w:ascii="Symbol" w:hAnsi="Symbol" w:hint="default"/>
      </w:rPr>
    </w:lvl>
    <w:lvl w:ilvl="7" w:tplc="946EEC78">
      <w:start w:val="1"/>
      <w:numFmt w:val="bullet"/>
      <w:lvlText w:val="o"/>
      <w:lvlJc w:val="left"/>
      <w:pPr>
        <w:ind w:left="5760" w:hanging="360"/>
      </w:pPr>
      <w:rPr>
        <w:rFonts w:ascii="Courier New" w:hAnsi="Courier New" w:cs="Times New Roman" w:hint="default"/>
      </w:rPr>
    </w:lvl>
    <w:lvl w:ilvl="8" w:tplc="4D427520">
      <w:start w:val="1"/>
      <w:numFmt w:val="bullet"/>
      <w:lvlText w:val=""/>
      <w:lvlJc w:val="left"/>
      <w:pPr>
        <w:ind w:left="6480" w:hanging="360"/>
      </w:pPr>
      <w:rPr>
        <w:rFonts w:ascii="Wingdings" w:hAnsi="Wingdings" w:hint="default"/>
      </w:rPr>
    </w:lvl>
  </w:abstractNum>
  <w:abstractNum w:abstractNumId="83" w15:restartNumberingAfterBreak="0">
    <w:nsid w:val="4CFB0A9E"/>
    <w:multiLevelType w:val="multilevel"/>
    <w:tmpl w:val="C39811D4"/>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4" w15:restartNumberingAfterBreak="0">
    <w:nsid w:val="5170093C"/>
    <w:multiLevelType w:val="hybridMultilevel"/>
    <w:tmpl w:val="F8E63244"/>
    <w:lvl w:ilvl="0" w:tplc="04190001">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5" w15:restartNumberingAfterBreak="0">
    <w:nsid w:val="518F341B"/>
    <w:multiLevelType w:val="multilevel"/>
    <w:tmpl w:val="7FC04F08"/>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6" w15:restartNumberingAfterBreak="0">
    <w:nsid w:val="54494D3E"/>
    <w:multiLevelType w:val="multilevel"/>
    <w:tmpl w:val="33E2C59A"/>
    <w:lvl w:ilvl="0">
      <w:start w:val="1"/>
      <w:numFmt w:val="bullet"/>
      <w:lvlText w:val=""/>
      <w:lvlJc w:val="left"/>
      <w:pPr>
        <w:tabs>
          <w:tab w:val="num" w:pos="284"/>
        </w:tabs>
        <w:ind w:left="284" w:hanging="284"/>
      </w:pPr>
      <w:rPr>
        <w:rFonts w:ascii="Symbol" w:hAnsi="Symbol" w:hint="default"/>
        <w:b w:val="0"/>
        <w:color w:val="auto"/>
        <w:sz w:val="22"/>
        <w:szCs w:val="22"/>
      </w:rPr>
    </w:lvl>
    <w:lvl w:ilvl="1">
      <w:start w:val="1"/>
      <w:numFmt w:val="lowerRoman"/>
      <w:lvlText w:val="%2."/>
      <w:lvlJc w:val="right"/>
      <w:pPr>
        <w:tabs>
          <w:tab w:val="num" w:pos="-585"/>
        </w:tabs>
        <w:ind w:left="-585" w:hanging="283"/>
      </w:pPr>
      <w:rPr>
        <w:rFonts w:hint="default"/>
        <w:color w:val="auto"/>
        <w:sz w:val="22"/>
        <w:szCs w:val="22"/>
      </w:rPr>
    </w:lvl>
    <w:lvl w:ilvl="2">
      <w:start w:val="1"/>
      <w:numFmt w:val="bullet"/>
      <w:lvlText w:val=""/>
      <w:lvlJc w:val="left"/>
      <w:pPr>
        <w:tabs>
          <w:tab w:val="num" w:pos="-301"/>
        </w:tabs>
        <w:ind w:left="-301" w:hanging="284"/>
      </w:pPr>
      <w:rPr>
        <w:rFonts w:ascii="Symbol" w:hAnsi="Symbol" w:hint="default"/>
        <w:color w:val="auto"/>
        <w:sz w:val="16"/>
      </w:rPr>
    </w:lvl>
    <w:lvl w:ilvl="3">
      <w:start w:val="1"/>
      <w:numFmt w:val="bullet"/>
      <w:lvlText w:val=""/>
      <w:lvlJc w:val="left"/>
      <w:pPr>
        <w:tabs>
          <w:tab w:val="num" w:pos="-18"/>
        </w:tabs>
        <w:ind w:left="-18" w:hanging="283"/>
      </w:pPr>
      <w:rPr>
        <w:rFonts w:ascii="Symbol" w:hAnsi="Symbol" w:hint="default"/>
        <w:color w:val="auto"/>
        <w:sz w:val="10"/>
      </w:rPr>
    </w:lvl>
    <w:lvl w:ilvl="4">
      <w:start w:val="1"/>
      <w:numFmt w:val="bullet"/>
      <w:lvlText w:val=""/>
      <w:lvlJc w:val="left"/>
      <w:pPr>
        <w:tabs>
          <w:tab w:val="num" w:pos="266"/>
        </w:tabs>
        <w:ind w:left="266" w:hanging="284"/>
      </w:pPr>
      <w:rPr>
        <w:rFonts w:ascii="Symbol" w:hAnsi="Symbol" w:hint="default"/>
        <w:color w:val="auto"/>
        <w:sz w:val="12"/>
      </w:rPr>
    </w:lvl>
    <w:lvl w:ilvl="5">
      <w:start w:val="1"/>
      <w:numFmt w:val="lowerRoman"/>
      <w:lvlText w:val="(%6)"/>
      <w:lvlJc w:val="left"/>
      <w:pPr>
        <w:ind w:left="1008" w:hanging="360"/>
      </w:pPr>
      <w:rPr>
        <w:rFonts w:ascii="Times New Roman" w:hAnsi="Times New Roman" w:cs="Times New Roman" w:hint="default"/>
      </w:rPr>
    </w:lvl>
    <w:lvl w:ilvl="6">
      <w:start w:val="1"/>
      <w:numFmt w:val="decimal"/>
      <w:lvlText w:val="%7."/>
      <w:lvlJc w:val="left"/>
      <w:pPr>
        <w:ind w:left="1368" w:hanging="360"/>
      </w:pPr>
      <w:rPr>
        <w:rFonts w:ascii="Arial" w:hAnsi="Arial" w:cs="Arial" w:hint="default"/>
        <w:b w:val="0"/>
        <w:bCs/>
        <w:color w:val="auto"/>
      </w:rPr>
    </w:lvl>
    <w:lvl w:ilvl="7">
      <w:start w:val="1"/>
      <w:numFmt w:val="lowerRoman"/>
      <w:lvlText w:val="%8."/>
      <w:lvlJc w:val="right"/>
      <w:pPr>
        <w:ind w:left="1728" w:hanging="360"/>
      </w:pPr>
      <w:rPr>
        <w:rFonts w:hint="default"/>
      </w:rPr>
    </w:lvl>
    <w:lvl w:ilvl="8">
      <w:start w:val="1"/>
      <w:numFmt w:val="lowerRoman"/>
      <w:lvlText w:val="%9."/>
      <w:lvlJc w:val="left"/>
      <w:pPr>
        <w:ind w:left="2088" w:hanging="360"/>
      </w:pPr>
      <w:rPr>
        <w:rFonts w:ascii="Times New Roman" w:hAnsi="Times New Roman" w:cs="Times New Roman" w:hint="default"/>
      </w:rPr>
    </w:lvl>
  </w:abstractNum>
  <w:abstractNum w:abstractNumId="87" w15:restartNumberingAfterBreak="0">
    <w:nsid w:val="54B97631"/>
    <w:multiLevelType w:val="hybridMultilevel"/>
    <w:tmpl w:val="0ECC1FEC"/>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88" w15:restartNumberingAfterBreak="0">
    <w:nsid w:val="554633A1"/>
    <w:multiLevelType w:val="hybridMultilevel"/>
    <w:tmpl w:val="EA5EC49E"/>
    <w:lvl w:ilvl="0" w:tplc="BDD424A8">
      <w:start w:val="1"/>
      <w:numFmt w:val="lowerRoman"/>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9" w15:restartNumberingAfterBreak="0">
    <w:nsid w:val="55CA7A8A"/>
    <w:multiLevelType w:val="multilevel"/>
    <w:tmpl w:val="BAA27398"/>
    <w:lvl w:ilvl="0">
      <w:start w:val="1"/>
      <w:numFmt w:val="bullet"/>
      <w:lvlText w:val=""/>
      <w:lvlJc w:val="left"/>
      <w:pPr>
        <w:tabs>
          <w:tab w:val="num" w:pos="284"/>
        </w:tabs>
        <w:ind w:left="284" w:hanging="284"/>
      </w:pPr>
      <w:rPr>
        <w:rFonts w:ascii="Symbol" w:hAnsi="Symbol" w:hint="default"/>
        <w:b w:val="0"/>
        <w:color w:val="auto"/>
        <w:sz w:val="22"/>
        <w:szCs w:val="22"/>
        <w:lang w:val="en-US"/>
      </w:rPr>
    </w:lvl>
    <w:lvl w:ilvl="1">
      <w:start w:val="1"/>
      <w:numFmt w:val="lowerRoman"/>
      <w:lvlText w:val="%2."/>
      <w:lvlJc w:val="right"/>
      <w:pPr>
        <w:tabs>
          <w:tab w:val="num" w:pos="-585"/>
        </w:tabs>
        <w:ind w:left="-585" w:hanging="283"/>
      </w:pPr>
      <w:rPr>
        <w:rFonts w:hint="default"/>
        <w:color w:val="auto"/>
        <w:sz w:val="22"/>
        <w:szCs w:val="22"/>
      </w:rPr>
    </w:lvl>
    <w:lvl w:ilvl="2">
      <w:start w:val="1"/>
      <w:numFmt w:val="bullet"/>
      <w:lvlText w:val=""/>
      <w:lvlJc w:val="left"/>
      <w:pPr>
        <w:tabs>
          <w:tab w:val="num" w:pos="-301"/>
        </w:tabs>
        <w:ind w:left="-301" w:hanging="284"/>
      </w:pPr>
      <w:rPr>
        <w:rFonts w:ascii="Symbol" w:hAnsi="Symbol" w:hint="default"/>
        <w:color w:val="auto"/>
        <w:sz w:val="16"/>
      </w:rPr>
    </w:lvl>
    <w:lvl w:ilvl="3">
      <w:start w:val="1"/>
      <w:numFmt w:val="bullet"/>
      <w:lvlText w:val=""/>
      <w:lvlJc w:val="left"/>
      <w:pPr>
        <w:tabs>
          <w:tab w:val="num" w:pos="-18"/>
        </w:tabs>
        <w:ind w:left="-18" w:hanging="283"/>
      </w:pPr>
      <w:rPr>
        <w:rFonts w:ascii="Symbol" w:hAnsi="Symbol" w:hint="default"/>
        <w:color w:val="auto"/>
        <w:sz w:val="10"/>
      </w:rPr>
    </w:lvl>
    <w:lvl w:ilvl="4">
      <w:start w:val="1"/>
      <w:numFmt w:val="bullet"/>
      <w:lvlText w:val=""/>
      <w:lvlJc w:val="left"/>
      <w:pPr>
        <w:tabs>
          <w:tab w:val="num" w:pos="266"/>
        </w:tabs>
        <w:ind w:left="266" w:hanging="284"/>
      </w:pPr>
      <w:rPr>
        <w:rFonts w:ascii="Symbol" w:hAnsi="Symbol" w:hint="default"/>
        <w:color w:val="auto"/>
        <w:sz w:val="12"/>
      </w:rPr>
    </w:lvl>
    <w:lvl w:ilvl="5">
      <w:start w:val="1"/>
      <w:numFmt w:val="lowerRoman"/>
      <w:lvlText w:val="(%6)"/>
      <w:lvlJc w:val="left"/>
      <w:pPr>
        <w:ind w:left="1008" w:hanging="360"/>
      </w:pPr>
      <w:rPr>
        <w:rFonts w:ascii="Times New Roman" w:hAnsi="Times New Roman" w:cs="Times New Roman" w:hint="default"/>
      </w:rPr>
    </w:lvl>
    <w:lvl w:ilvl="6">
      <w:start w:val="1"/>
      <w:numFmt w:val="decimal"/>
      <w:lvlText w:val="%7."/>
      <w:lvlJc w:val="left"/>
      <w:pPr>
        <w:ind w:left="1368" w:hanging="360"/>
      </w:pPr>
      <w:rPr>
        <w:rFonts w:ascii="Arial" w:hAnsi="Arial" w:cs="Arial" w:hint="default"/>
        <w:b w:val="0"/>
        <w:bCs/>
        <w:color w:val="auto"/>
      </w:rPr>
    </w:lvl>
    <w:lvl w:ilvl="7">
      <w:start w:val="1"/>
      <w:numFmt w:val="lowerRoman"/>
      <w:lvlText w:val="%8."/>
      <w:lvlJc w:val="right"/>
      <w:pPr>
        <w:ind w:left="1728" w:hanging="360"/>
      </w:pPr>
      <w:rPr>
        <w:rFonts w:hint="default"/>
      </w:rPr>
    </w:lvl>
    <w:lvl w:ilvl="8">
      <w:start w:val="1"/>
      <w:numFmt w:val="lowerRoman"/>
      <w:lvlText w:val="%9."/>
      <w:lvlJc w:val="left"/>
      <w:pPr>
        <w:ind w:left="2088" w:hanging="360"/>
      </w:pPr>
      <w:rPr>
        <w:rFonts w:ascii="Times New Roman" w:hAnsi="Times New Roman" w:cs="Times New Roman" w:hint="default"/>
      </w:rPr>
    </w:lvl>
  </w:abstractNum>
  <w:abstractNum w:abstractNumId="90" w15:restartNumberingAfterBreak="0">
    <w:nsid w:val="56733D82"/>
    <w:multiLevelType w:val="multilevel"/>
    <w:tmpl w:val="446AF070"/>
    <w:lvl w:ilvl="0">
      <w:start w:val="1"/>
      <w:numFmt w:val="bullet"/>
      <w:lvlText w:val=""/>
      <w:lvlJc w:val="left"/>
      <w:pPr>
        <w:tabs>
          <w:tab w:val="num" w:pos="284"/>
        </w:tabs>
        <w:ind w:left="284" w:hanging="284"/>
      </w:pPr>
      <w:rPr>
        <w:rFonts w:ascii="Symbol" w:hAnsi="Symbol" w:hint="default"/>
        <w:color w:val="auto"/>
        <w:sz w:val="22"/>
        <w:szCs w:val="22"/>
      </w:rPr>
    </w:lvl>
    <w:lvl w:ilvl="1">
      <w:start w:val="1"/>
      <w:numFmt w:val="lowerRoman"/>
      <w:lvlText w:val="%2."/>
      <w:lvlJc w:val="right"/>
      <w:pPr>
        <w:tabs>
          <w:tab w:val="num" w:pos="-585"/>
        </w:tabs>
        <w:ind w:left="-585" w:hanging="283"/>
      </w:pPr>
      <w:rPr>
        <w:rFonts w:hint="default"/>
        <w:color w:val="auto"/>
        <w:sz w:val="22"/>
        <w:szCs w:val="22"/>
      </w:rPr>
    </w:lvl>
    <w:lvl w:ilvl="2">
      <w:start w:val="1"/>
      <w:numFmt w:val="bullet"/>
      <w:lvlText w:val=""/>
      <w:lvlJc w:val="left"/>
      <w:pPr>
        <w:tabs>
          <w:tab w:val="num" w:pos="-301"/>
        </w:tabs>
        <w:ind w:left="-301" w:hanging="284"/>
      </w:pPr>
      <w:rPr>
        <w:rFonts w:ascii="Symbol" w:hAnsi="Symbol" w:hint="default"/>
        <w:color w:val="auto"/>
        <w:sz w:val="16"/>
      </w:rPr>
    </w:lvl>
    <w:lvl w:ilvl="3">
      <w:start w:val="1"/>
      <w:numFmt w:val="bullet"/>
      <w:lvlText w:val=""/>
      <w:lvlJc w:val="left"/>
      <w:pPr>
        <w:tabs>
          <w:tab w:val="num" w:pos="-18"/>
        </w:tabs>
        <w:ind w:left="-18" w:hanging="283"/>
      </w:pPr>
      <w:rPr>
        <w:rFonts w:ascii="Symbol" w:hAnsi="Symbol" w:hint="default"/>
        <w:color w:val="auto"/>
        <w:sz w:val="10"/>
      </w:rPr>
    </w:lvl>
    <w:lvl w:ilvl="4">
      <w:start w:val="1"/>
      <w:numFmt w:val="bullet"/>
      <w:lvlText w:val=""/>
      <w:lvlJc w:val="left"/>
      <w:pPr>
        <w:tabs>
          <w:tab w:val="num" w:pos="266"/>
        </w:tabs>
        <w:ind w:left="266" w:hanging="284"/>
      </w:pPr>
      <w:rPr>
        <w:rFonts w:ascii="Symbol" w:hAnsi="Symbol" w:hint="default"/>
        <w:color w:val="auto"/>
        <w:sz w:val="12"/>
      </w:rPr>
    </w:lvl>
    <w:lvl w:ilvl="5">
      <w:start w:val="1"/>
      <w:numFmt w:val="bullet"/>
      <w:lvlText w:val=""/>
      <w:lvlJc w:val="left"/>
      <w:pPr>
        <w:ind w:left="1008" w:hanging="360"/>
      </w:pPr>
      <w:rPr>
        <w:rFonts w:ascii="Symbol" w:hAnsi="Symbol" w:hint="default"/>
      </w:rPr>
    </w:lvl>
    <w:lvl w:ilvl="6">
      <w:start w:val="1"/>
      <w:numFmt w:val="decimal"/>
      <w:lvlText w:val="%7."/>
      <w:lvlJc w:val="left"/>
      <w:pPr>
        <w:ind w:left="1368" w:hanging="360"/>
      </w:pPr>
      <w:rPr>
        <w:rFonts w:ascii="Arial" w:hAnsi="Arial" w:cs="Arial" w:hint="default"/>
        <w:b w:val="0"/>
        <w:bCs/>
        <w:color w:val="auto"/>
      </w:rPr>
    </w:lvl>
    <w:lvl w:ilvl="7">
      <w:start w:val="1"/>
      <w:numFmt w:val="lowerRoman"/>
      <w:lvlText w:val="%8."/>
      <w:lvlJc w:val="right"/>
      <w:pPr>
        <w:ind w:left="1728" w:hanging="360"/>
      </w:pPr>
      <w:rPr>
        <w:rFonts w:hint="default"/>
      </w:rPr>
    </w:lvl>
    <w:lvl w:ilvl="8">
      <w:start w:val="1"/>
      <w:numFmt w:val="lowerRoman"/>
      <w:lvlText w:val="%9."/>
      <w:lvlJc w:val="left"/>
      <w:pPr>
        <w:ind w:left="2088" w:hanging="360"/>
      </w:pPr>
      <w:rPr>
        <w:rFonts w:ascii="Times New Roman" w:hAnsi="Times New Roman" w:cs="Times New Roman" w:hint="default"/>
      </w:rPr>
    </w:lvl>
  </w:abstractNum>
  <w:abstractNum w:abstractNumId="91" w15:restartNumberingAfterBreak="0">
    <w:nsid w:val="57216412"/>
    <w:multiLevelType w:val="multilevel"/>
    <w:tmpl w:val="82F0C3EC"/>
    <w:lvl w:ilvl="0">
      <w:start w:val="1"/>
      <w:numFmt w:val="lowerLetter"/>
      <w:lvlText w:val="%1)"/>
      <w:lvlJc w:val="left"/>
      <w:pPr>
        <w:tabs>
          <w:tab w:val="num" w:pos="284"/>
        </w:tabs>
        <w:ind w:left="284" w:hanging="284"/>
      </w:pPr>
      <w:rPr>
        <w:rFonts w:hint="default"/>
        <w:color w:val="auto"/>
        <w:sz w:val="22"/>
        <w:szCs w:val="22"/>
      </w:rPr>
    </w:lvl>
    <w:lvl w:ilvl="1">
      <w:start w:val="1"/>
      <w:numFmt w:val="lowerRoman"/>
      <w:lvlText w:val="%2."/>
      <w:lvlJc w:val="right"/>
      <w:pPr>
        <w:tabs>
          <w:tab w:val="num" w:pos="-585"/>
        </w:tabs>
        <w:ind w:left="-585" w:hanging="283"/>
      </w:pPr>
      <w:rPr>
        <w:rFonts w:hint="default"/>
        <w:color w:val="auto"/>
        <w:sz w:val="22"/>
        <w:szCs w:val="22"/>
      </w:rPr>
    </w:lvl>
    <w:lvl w:ilvl="2">
      <w:start w:val="1"/>
      <w:numFmt w:val="bullet"/>
      <w:lvlText w:val=""/>
      <w:lvlJc w:val="left"/>
      <w:pPr>
        <w:tabs>
          <w:tab w:val="num" w:pos="-301"/>
        </w:tabs>
        <w:ind w:left="-301" w:hanging="284"/>
      </w:pPr>
      <w:rPr>
        <w:rFonts w:ascii="Symbol" w:hAnsi="Symbol" w:hint="default"/>
        <w:color w:val="auto"/>
        <w:sz w:val="16"/>
      </w:rPr>
    </w:lvl>
    <w:lvl w:ilvl="3">
      <w:start w:val="1"/>
      <w:numFmt w:val="bullet"/>
      <w:lvlText w:val=""/>
      <w:lvlJc w:val="left"/>
      <w:pPr>
        <w:tabs>
          <w:tab w:val="num" w:pos="-18"/>
        </w:tabs>
        <w:ind w:left="-18" w:hanging="283"/>
      </w:pPr>
      <w:rPr>
        <w:rFonts w:ascii="Symbol" w:hAnsi="Symbol" w:hint="default"/>
        <w:color w:val="auto"/>
        <w:sz w:val="10"/>
      </w:rPr>
    </w:lvl>
    <w:lvl w:ilvl="4">
      <w:start w:val="1"/>
      <w:numFmt w:val="bullet"/>
      <w:lvlText w:val=""/>
      <w:lvlJc w:val="left"/>
      <w:pPr>
        <w:tabs>
          <w:tab w:val="num" w:pos="266"/>
        </w:tabs>
        <w:ind w:left="266" w:hanging="284"/>
      </w:pPr>
      <w:rPr>
        <w:rFonts w:ascii="Symbol" w:hAnsi="Symbol" w:hint="default"/>
        <w:color w:val="auto"/>
        <w:sz w:val="12"/>
      </w:rPr>
    </w:lvl>
    <w:lvl w:ilvl="5">
      <w:start w:val="1"/>
      <w:numFmt w:val="lowerRoman"/>
      <w:lvlText w:val="(%6)"/>
      <w:lvlJc w:val="left"/>
      <w:pPr>
        <w:ind w:left="1008" w:hanging="360"/>
      </w:pPr>
      <w:rPr>
        <w:rFonts w:ascii="Times New Roman" w:hAnsi="Times New Roman" w:cs="Times New Roman" w:hint="default"/>
      </w:rPr>
    </w:lvl>
    <w:lvl w:ilvl="6">
      <w:start w:val="1"/>
      <w:numFmt w:val="decimal"/>
      <w:lvlText w:val="%7."/>
      <w:lvlJc w:val="left"/>
      <w:pPr>
        <w:ind w:left="1368" w:hanging="360"/>
      </w:pPr>
      <w:rPr>
        <w:rFonts w:ascii="Arial" w:hAnsi="Arial" w:cs="Arial" w:hint="default"/>
        <w:b w:val="0"/>
        <w:bCs/>
        <w:color w:val="auto"/>
      </w:rPr>
    </w:lvl>
    <w:lvl w:ilvl="7">
      <w:start w:val="1"/>
      <w:numFmt w:val="lowerRoman"/>
      <w:lvlText w:val="%8."/>
      <w:lvlJc w:val="right"/>
      <w:pPr>
        <w:ind w:left="1728" w:hanging="360"/>
      </w:pPr>
      <w:rPr>
        <w:rFonts w:hint="default"/>
      </w:rPr>
    </w:lvl>
    <w:lvl w:ilvl="8">
      <w:start w:val="1"/>
      <w:numFmt w:val="lowerRoman"/>
      <w:lvlText w:val="%9."/>
      <w:lvlJc w:val="left"/>
      <w:pPr>
        <w:ind w:left="2088" w:hanging="360"/>
      </w:pPr>
      <w:rPr>
        <w:rFonts w:ascii="Times New Roman" w:hAnsi="Times New Roman" w:cs="Times New Roman" w:hint="default"/>
      </w:rPr>
    </w:lvl>
  </w:abstractNum>
  <w:abstractNum w:abstractNumId="92" w15:restartNumberingAfterBreak="0">
    <w:nsid w:val="59000AD4"/>
    <w:multiLevelType w:val="multilevel"/>
    <w:tmpl w:val="15FCE862"/>
    <w:lvl w:ilvl="0">
      <w:start w:val="1"/>
      <w:numFmt w:val="lowerLetter"/>
      <w:lvlText w:val="%1)"/>
      <w:lvlJc w:val="left"/>
      <w:pPr>
        <w:tabs>
          <w:tab w:val="num" w:pos="284"/>
        </w:tabs>
        <w:ind w:left="284" w:hanging="284"/>
      </w:pPr>
      <w:rPr>
        <w:rFonts w:hint="default"/>
        <w:color w:val="auto"/>
        <w:sz w:val="22"/>
        <w:szCs w:val="22"/>
      </w:rPr>
    </w:lvl>
    <w:lvl w:ilvl="1">
      <w:start w:val="1"/>
      <w:numFmt w:val="lowerRoman"/>
      <w:lvlText w:val="%2."/>
      <w:lvlJc w:val="right"/>
      <w:pPr>
        <w:tabs>
          <w:tab w:val="num" w:pos="-585"/>
        </w:tabs>
        <w:ind w:left="-585" w:hanging="283"/>
      </w:pPr>
      <w:rPr>
        <w:rFonts w:hint="default"/>
        <w:color w:val="auto"/>
        <w:sz w:val="22"/>
        <w:szCs w:val="22"/>
      </w:rPr>
    </w:lvl>
    <w:lvl w:ilvl="2">
      <w:start w:val="1"/>
      <w:numFmt w:val="bullet"/>
      <w:lvlText w:val=""/>
      <w:lvlJc w:val="left"/>
      <w:pPr>
        <w:tabs>
          <w:tab w:val="num" w:pos="-301"/>
        </w:tabs>
        <w:ind w:left="-301" w:hanging="284"/>
      </w:pPr>
      <w:rPr>
        <w:rFonts w:ascii="Symbol" w:hAnsi="Symbol" w:hint="default"/>
        <w:color w:val="auto"/>
        <w:sz w:val="16"/>
      </w:rPr>
    </w:lvl>
    <w:lvl w:ilvl="3">
      <w:start w:val="1"/>
      <w:numFmt w:val="bullet"/>
      <w:lvlText w:val=""/>
      <w:lvlJc w:val="left"/>
      <w:pPr>
        <w:tabs>
          <w:tab w:val="num" w:pos="-18"/>
        </w:tabs>
        <w:ind w:left="-18" w:hanging="283"/>
      </w:pPr>
      <w:rPr>
        <w:rFonts w:ascii="Symbol" w:hAnsi="Symbol" w:hint="default"/>
        <w:color w:val="auto"/>
        <w:sz w:val="10"/>
      </w:rPr>
    </w:lvl>
    <w:lvl w:ilvl="4">
      <w:start w:val="1"/>
      <w:numFmt w:val="bullet"/>
      <w:lvlText w:val=""/>
      <w:lvlJc w:val="left"/>
      <w:pPr>
        <w:tabs>
          <w:tab w:val="num" w:pos="266"/>
        </w:tabs>
        <w:ind w:left="266" w:hanging="284"/>
      </w:pPr>
      <w:rPr>
        <w:rFonts w:ascii="Symbol" w:hAnsi="Symbol" w:hint="default"/>
        <w:color w:val="auto"/>
        <w:sz w:val="12"/>
      </w:rPr>
    </w:lvl>
    <w:lvl w:ilvl="5">
      <w:start w:val="1"/>
      <w:numFmt w:val="lowerRoman"/>
      <w:lvlText w:val="(%6)"/>
      <w:lvlJc w:val="left"/>
      <w:pPr>
        <w:ind w:left="1008" w:hanging="360"/>
      </w:pPr>
      <w:rPr>
        <w:rFonts w:ascii="Times New Roman" w:hAnsi="Times New Roman" w:cs="Times New Roman" w:hint="default"/>
      </w:rPr>
    </w:lvl>
    <w:lvl w:ilvl="6">
      <w:start w:val="1"/>
      <w:numFmt w:val="decimal"/>
      <w:lvlText w:val="%7."/>
      <w:lvlJc w:val="left"/>
      <w:pPr>
        <w:ind w:left="1368" w:hanging="360"/>
      </w:pPr>
      <w:rPr>
        <w:rFonts w:ascii="Arial" w:hAnsi="Arial" w:cs="Arial" w:hint="default"/>
        <w:b w:val="0"/>
        <w:bCs/>
        <w:color w:val="auto"/>
      </w:rPr>
    </w:lvl>
    <w:lvl w:ilvl="7">
      <w:start w:val="1"/>
      <w:numFmt w:val="lowerRoman"/>
      <w:lvlText w:val="%8."/>
      <w:lvlJc w:val="right"/>
      <w:pPr>
        <w:ind w:left="1728" w:hanging="360"/>
      </w:pPr>
      <w:rPr>
        <w:rFonts w:hint="default"/>
      </w:rPr>
    </w:lvl>
    <w:lvl w:ilvl="8">
      <w:start w:val="1"/>
      <w:numFmt w:val="lowerRoman"/>
      <w:lvlText w:val="%9."/>
      <w:lvlJc w:val="left"/>
      <w:pPr>
        <w:ind w:left="2088" w:hanging="360"/>
      </w:pPr>
      <w:rPr>
        <w:rFonts w:ascii="Times New Roman" w:hAnsi="Times New Roman" w:cs="Times New Roman" w:hint="default"/>
      </w:rPr>
    </w:lvl>
  </w:abstractNum>
  <w:abstractNum w:abstractNumId="93" w15:restartNumberingAfterBreak="0">
    <w:nsid w:val="59B65A78"/>
    <w:multiLevelType w:val="multilevel"/>
    <w:tmpl w:val="6FE89052"/>
    <w:lvl w:ilvl="0">
      <w:start w:val="1"/>
      <w:numFmt w:val="decimal"/>
      <w:lvlText w:val="%1."/>
      <w:lvlJc w:val="left"/>
      <w:pPr>
        <w:ind w:left="360" w:hanging="360"/>
      </w:pPr>
      <w:rPr>
        <w:rFonts w:cs="Times New Roman"/>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3240" w:hanging="1080"/>
      </w:pPr>
      <w:rPr>
        <w:rFonts w:cs="Times New Roman" w:hint="default"/>
      </w:rPr>
    </w:lvl>
    <w:lvl w:ilvl="4">
      <w:start w:val="1"/>
      <w:numFmt w:val="decimal"/>
      <w:isLgl/>
      <w:lvlText w:val="%1.%2.%3.%4.%5"/>
      <w:lvlJc w:val="left"/>
      <w:pPr>
        <w:ind w:left="4320" w:hanging="1440"/>
      </w:pPr>
      <w:rPr>
        <w:rFonts w:cs="Times New Roman" w:hint="default"/>
      </w:rPr>
    </w:lvl>
    <w:lvl w:ilvl="5">
      <w:start w:val="1"/>
      <w:numFmt w:val="decimal"/>
      <w:isLgl/>
      <w:lvlText w:val="%1.%2.%3.%4.%5.%6"/>
      <w:lvlJc w:val="left"/>
      <w:pPr>
        <w:ind w:left="5040" w:hanging="1440"/>
      </w:pPr>
      <w:rPr>
        <w:rFonts w:cs="Times New Roman" w:hint="default"/>
      </w:rPr>
    </w:lvl>
    <w:lvl w:ilvl="6">
      <w:start w:val="1"/>
      <w:numFmt w:val="decimal"/>
      <w:isLgl/>
      <w:lvlText w:val="%1.%2.%3.%4.%5.%6.%7"/>
      <w:lvlJc w:val="left"/>
      <w:pPr>
        <w:ind w:left="6120" w:hanging="1800"/>
      </w:pPr>
      <w:rPr>
        <w:rFonts w:cs="Times New Roman" w:hint="default"/>
      </w:rPr>
    </w:lvl>
    <w:lvl w:ilvl="7">
      <w:start w:val="1"/>
      <w:numFmt w:val="decimal"/>
      <w:isLgl/>
      <w:lvlText w:val="%1.%2.%3.%4.%5.%6.%7.%8"/>
      <w:lvlJc w:val="left"/>
      <w:pPr>
        <w:ind w:left="7200" w:hanging="2160"/>
      </w:pPr>
      <w:rPr>
        <w:rFonts w:cs="Times New Roman" w:hint="default"/>
      </w:rPr>
    </w:lvl>
    <w:lvl w:ilvl="8">
      <w:start w:val="1"/>
      <w:numFmt w:val="decimal"/>
      <w:isLgl/>
      <w:lvlText w:val="%1.%2.%3.%4.%5.%6.%7.%8.%9"/>
      <w:lvlJc w:val="left"/>
      <w:pPr>
        <w:ind w:left="7920" w:hanging="2160"/>
      </w:pPr>
      <w:rPr>
        <w:rFonts w:cs="Times New Roman" w:hint="default"/>
      </w:rPr>
    </w:lvl>
  </w:abstractNum>
  <w:abstractNum w:abstractNumId="94" w15:restartNumberingAfterBreak="0">
    <w:nsid w:val="59F66BD0"/>
    <w:multiLevelType w:val="hybridMultilevel"/>
    <w:tmpl w:val="BE56A022"/>
    <w:lvl w:ilvl="0" w:tplc="BDD424A8">
      <w:start w:val="1"/>
      <w:numFmt w:val="lowerRoman"/>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5" w15:restartNumberingAfterBreak="0">
    <w:nsid w:val="5A430D53"/>
    <w:multiLevelType w:val="multilevel"/>
    <w:tmpl w:val="258EFBE6"/>
    <w:lvl w:ilvl="0">
      <w:start w:val="1"/>
      <w:numFmt w:val="bullet"/>
      <w:lvlText w:val=""/>
      <w:lvlJc w:val="left"/>
      <w:pPr>
        <w:tabs>
          <w:tab w:val="num" w:pos="284"/>
        </w:tabs>
        <w:ind w:left="284" w:hanging="284"/>
      </w:pPr>
      <w:rPr>
        <w:rFonts w:ascii="Symbol" w:hAnsi="Symbol" w:hint="default"/>
        <w:b w:val="0"/>
        <w:color w:val="auto"/>
        <w:sz w:val="22"/>
        <w:szCs w:val="22"/>
      </w:rPr>
    </w:lvl>
    <w:lvl w:ilvl="1">
      <w:start w:val="1"/>
      <w:numFmt w:val="lowerRoman"/>
      <w:lvlText w:val="%2."/>
      <w:lvlJc w:val="right"/>
      <w:pPr>
        <w:tabs>
          <w:tab w:val="num" w:pos="-585"/>
        </w:tabs>
        <w:ind w:left="-585" w:hanging="283"/>
      </w:pPr>
      <w:rPr>
        <w:rFonts w:hint="default"/>
        <w:color w:val="auto"/>
        <w:sz w:val="22"/>
        <w:szCs w:val="22"/>
      </w:rPr>
    </w:lvl>
    <w:lvl w:ilvl="2">
      <w:start w:val="1"/>
      <w:numFmt w:val="bullet"/>
      <w:lvlText w:val=""/>
      <w:lvlJc w:val="left"/>
      <w:pPr>
        <w:tabs>
          <w:tab w:val="num" w:pos="-301"/>
        </w:tabs>
        <w:ind w:left="-301" w:hanging="284"/>
      </w:pPr>
      <w:rPr>
        <w:rFonts w:ascii="Symbol" w:hAnsi="Symbol" w:hint="default"/>
        <w:color w:val="auto"/>
        <w:sz w:val="16"/>
      </w:rPr>
    </w:lvl>
    <w:lvl w:ilvl="3">
      <w:start w:val="1"/>
      <w:numFmt w:val="bullet"/>
      <w:lvlText w:val=""/>
      <w:lvlJc w:val="left"/>
      <w:pPr>
        <w:tabs>
          <w:tab w:val="num" w:pos="-18"/>
        </w:tabs>
        <w:ind w:left="-18" w:hanging="283"/>
      </w:pPr>
      <w:rPr>
        <w:rFonts w:ascii="Symbol" w:hAnsi="Symbol" w:hint="default"/>
        <w:color w:val="auto"/>
        <w:sz w:val="10"/>
      </w:rPr>
    </w:lvl>
    <w:lvl w:ilvl="4">
      <w:start w:val="1"/>
      <w:numFmt w:val="bullet"/>
      <w:lvlText w:val=""/>
      <w:lvlJc w:val="left"/>
      <w:pPr>
        <w:tabs>
          <w:tab w:val="num" w:pos="266"/>
        </w:tabs>
        <w:ind w:left="266" w:hanging="284"/>
      </w:pPr>
      <w:rPr>
        <w:rFonts w:ascii="Symbol" w:hAnsi="Symbol" w:hint="default"/>
        <w:color w:val="auto"/>
        <w:sz w:val="12"/>
      </w:rPr>
    </w:lvl>
    <w:lvl w:ilvl="5">
      <w:start w:val="1"/>
      <w:numFmt w:val="lowerRoman"/>
      <w:lvlText w:val="(%6)"/>
      <w:lvlJc w:val="left"/>
      <w:pPr>
        <w:ind w:left="1008" w:hanging="360"/>
      </w:pPr>
      <w:rPr>
        <w:rFonts w:ascii="Times New Roman" w:hAnsi="Times New Roman" w:cs="Times New Roman" w:hint="default"/>
      </w:rPr>
    </w:lvl>
    <w:lvl w:ilvl="6">
      <w:start w:val="1"/>
      <w:numFmt w:val="decimal"/>
      <w:lvlText w:val="%7."/>
      <w:lvlJc w:val="left"/>
      <w:pPr>
        <w:ind w:left="1368" w:hanging="360"/>
      </w:pPr>
      <w:rPr>
        <w:rFonts w:ascii="Arial" w:hAnsi="Arial" w:cs="Arial" w:hint="default"/>
        <w:b w:val="0"/>
        <w:bCs/>
        <w:color w:val="auto"/>
      </w:rPr>
    </w:lvl>
    <w:lvl w:ilvl="7">
      <w:start w:val="1"/>
      <w:numFmt w:val="lowerRoman"/>
      <w:lvlText w:val="%8."/>
      <w:lvlJc w:val="right"/>
      <w:pPr>
        <w:ind w:left="1728" w:hanging="360"/>
      </w:pPr>
      <w:rPr>
        <w:rFonts w:hint="default"/>
      </w:rPr>
    </w:lvl>
    <w:lvl w:ilvl="8">
      <w:start w:val="1"/>
      <w:numFmt w:val="lowerRoman"/>
      <w:lvlText w:val="%9."/>
      <w:lvlJc w:val="left"/>
      <w:pPr>
        <w:ind w:left="2088" w:hanging="360"/>
      </w:pPr>
      <w:rPr>
        <w:rFonts w:ascii="Times New Roman" w:hAnsi="Times New Roman" w:cs="Times New Roman" w:hint="default"/>
      </w:rPr>
    </w:lvl>
  </w:abstractNum>
  <w:abstractNum w:abstractNumId="96" w15:restartNumberingAfterBreak="0">
    <w:nsid w:val="5AA65CDE"/>
    <w:multiLevelType w:val="hybridMultilevel"/>
    <w:tmpl w:val="EA50A5AC"/>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97" w15:restartNumberingAfterBreak="0">
    <w:nsid w:val="5ACB6DDD"/>
    <w:multiLevelType w:val="multilevel"/>
    <w:tmpl w:val="0ACEBA4E"/>
    <w:lvl w:ilvl="0">
      <w:start w:val="13"/>
      <w:numFmt w:val="decimal"/>
      <w:lvlText w:val="%1"/>
      <w:lvlJc w:val="left"/>
      <w:pPr>
        <w:ind w:left="435" w:hanging="435"/>
      </w:pPr>
      <w:rPr>
        <w:rFonts w:cs="Arial" w:hint="default"/>
      </w:rPr>
    </w:lvl>
    <w:lvl w:ilvl="1">
      <w:start w:val="1"/>
      <w:numFmt w:val="decimal"/>
      <w:lvlText w:val="%1.%2"/>
      <w:lvlJc w:val="left"/>
      <w:pPr>
        <w:ind w:left="720" w:hanging="72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440" w:hanging="144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800" w:hanging="180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98" w15:restartNumberingAfterBreak="0">
    <w:nsid w:val="5B382A10"/>
    <w:multiLevelType w:val="multilevel"/>
    <w:tmpl w:val="AF969F5E"/>
    <w:lvl w:ilvl="0">
      <w:start w:val="1"/>
      <w:numFmt w:val="lowerLetter"/>
      <w:lvlText w:val="%1)"/>
      <w:lvlJc w:val="left"/>
      <w:pPr>
        <w:tabs>
          <w:tab w:val="num" w:pos="284"/>
        </w:tabs>
        <w:ind w:left="284" w:hanging="284"/>
      </w:pPr>
      <w:rPr>
        <w:rFonts w:hint="default"/>
        <w:color w:val="auto"/>
        <w:sz w:val="22"/>
        <w:szCs w:val="22"/>
      </w:rPr>
    </w:lvl>
    <w:lvl w:ilvl="1">
      <w:start w:val="1"/>
      <w:numFmt w:val="lowerRoman"/>
      <w:lvlText w:val="%2."/>
      <w:lvlJc w:val="right"/>
      <w:pPr>
        <w:tabs>
          <w:tab w:val="num" w:pos="-585"/>
        </w:tabs>
        <w:ind w:left="-585" w:hanging="283"/>
      </w:pPr>
      <w:rPr>
        <w:rFonts w:hint="default"/>
        <w:color w:val="auto"/>
        <w:sz w:val="22"/>
        <w:szCs w:val="22"/>
      </w:rPr>
    </w:lvl>
    <w:lvl w:ilvl="2">
      <w:start w:val="1"/>
      <w:numFmt w:val="bullet"/>
      <w:lvlText w:val=""/>
      <w:lvlJc w:val="left"/>
      <w:pPr>
        <w:tabs>
          <w:tab w:val="num" w:pos="-301"/>
        </w:tabs>
        <w:ind w:left="-301" w:hanging="284"/>
      </w:pPr>
      <w:rPr>
        <w:rFonts w:ascii="Symbol" w:hAnsi="Symbol" w:hint="default"/>
        <w:color w:val="auto"/>
        <w:sz w:val="16"/>
      </w:rPr>
    </w:lvl>
    <w:lvl w:ilvl="3">
      <w:start w:val="1"/>
      <w:numFmt w:val="bullet"/>
      <w:lvlText w:val=""/>
      <w:lvlJc w:val="left"/>
      <w:pPr>
        <w:tabs>
          <w:tab w:val="num" w:pos="-18"/>
        </w:tabs>
        <w:ind w:left="-18" w:hanging="283"/>
      </w:pPr>
      <w:rPr>
        <w:rFonts w:ascii="Symbol" w:hAnsi="Symbol" w:hint="default"/>
        <w:color w:val="auto"/>
        <w:sz w:val="10"/>
      </w:rPr>
    </w:lvl>
    <w:lvl w:ilvl="4">
      <w:start w:val="1"/>
      <w:numFmt w:val="bullet"/>
      <w:lvlText w:val=""/>
      <w:lvlJc w:val="left"/>
      <w:pPr>
        <w:tabs>
          <w:tab w:val="num" w:pos="266"/>
        </w:tabs>
        <w:ind w:left="266" w:hanging="284"/>
      </w:pPr>
      <w:rPr>
        <w:rFonts w:ascii="Symbol" w:hAnsi="Symbol" w:hint="default"/>
        <w:color w:val="auto"/>
        <w:sz w:val="12"/>
      </w:rPr>
    </w:lvl>
    <w:lvl w:ilvl="5">
      <w:start w:val="1"/>
      <w:numFmt w:val="lowerRoman"/>
      <w:lvlText w:val="(%6)"/>
      <w:lvlJc w:val="left"/>
      <w:pPr>
        <w:ind w:left="1008" w:hanging="360"/>
      </w:pPr>
      <w:rPr>
        <w:rFonts w:ascii="Times New Roman" w:hAnsi="Times New Roman" w:cs="Times New Roman" w:hint="default"/>
      </w:rPr>
    </w:lvl>
    <w:lvl w:ilvl="6">
      <w:start w:val="1"/>
      <w:numFmt w:val="decimal"/>
      <w:lvlText w:val="%7."/>
      <w:lvlJc w:val="left"/>
      <w:pPr>
        <w:ind w:left="1368" w:hanging="360"/>
      </w:pPr>
      <w:rPr>
        <w:rFonts w:ascii="Arial" w:hAnsi="Arial" w:cs="Arial" w:hint="default"/>
        <w:b w:val="0"/>
        <w:bCs/>
        <w:color w:val="auto"/>
      </w:rPr>
    </w:lvl>
    <w:lvl w:ilvl="7">
      <w:start w:val="1"/>
      <w:numFmt w:val="lowerRoman"/>
      <w:lvlText w:val="%8."/>
      <w:lvlJc w:val="right"/>
      <w:pPr>
        <w:ind w:left="1728" w:hanging="360"/>
      </w:pPr>
      <w:rPr>
        <w:rFonts w:hint="default"/>
      </w:rPr>
    </w:lvl>
    <w:lvl w:ilvl="8">
      <w:start w:val="1"/>
      <w:numFmt w:val="lowerRoman"/>
      <w:lvlText w:val="%9."/>
      <w:lvlJc w:val="left"/>
      <w:pPr>
        <w:ind w:left="2088" w:hanging="360"/>
      </w:pPr>
      <w:rPr>
        <w:rFonts w:ascii="Times New Roman" w:hAnsi="Times New Roman" w:cs="Times New Roman" w:hint="default"/>
      </w:rPr>
    </w:lvl>
  </w:abstractNum>
  <w:abstractNum w:abstractNumId="99" w15:restartNumberingAfterBreak="0">
    <w:nsid w:val="5BA634AD"/>
    <w:multiLevelType w:val="multilevel"/>
    <w:tmpl w:val="C39811D4"/>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00" w15:restartNumberingAfterBreak="0">
    <w:nsid w:val="5BC43F52"/>
    <w:multiLevelType w:val="multilevel"/>
    <w:tmpl w:val="C39811D4"/>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01" w15:restartNumberingAfterBreak="0">
    <w:nsid w:val="5CD938B8"/>
    <w:multiLevelType w:val="hybridMultilevel"/>
    <w:tmpl w:val="FC9485A6"/>
    <w:lvl w:ilvl="0" w:tplc="88AE18EA">
      <w:start w:val="1"/>
      <w:numFmt w:val="lowerRoman"/>
      <w:pStyle w:val="OrdinaryListStyle1"/>
      <w:lvlText w:val="%1."/>
      <w:lvlJc w:val="right"/>
      <w:pPr>
        <w:ind w:left="360" w:hanging="360"/>
      </w:pPr>
      <w:rPr>
        <w:b w:val="0"/>
      </w:rPr>
    </w:lvl>
    <w:lvl w:ilvl="1" w:tplc="1C44B21A">
      <w:start w:val="1"/>
      <w:numFmt w:val="lowerLetter"/>
      <w:lvlText w:val="%2."/>
      <w:lvlJc w:val="left"/>
      <w:pPr>
        <w:ind w:left="1080" w:hanging="360"/>
      </w:pPr>
    </w:lvl>
    <w:lvl w:ilvl="2" w:tplc="382E8B80">
      <w:start w:val="1"/>
      <w:numFmt w:val="lowerRoman"/>
      <w:lvlText w:val="%3."/>
      <w:lvlJc w:val="right"/>
      <w:pPr>
        <w:ind w:left="1800" w:hanging="180"/>
      </w:pPr>
    </w:lvl>
    <w:lvl w:ilvl="3" w:tplc="45A8A4FC" w:tentative="1">
      <w:start w:val="1"/>
      <w:numFmt w:val="decimal"/>
      <w:lvlText w:val="%4."/>
      <w:lvlJc w:val="left"/>
      <w:pPr>
        <w:ind w:left="2520" w:hanging="360"/>
      </w:pPr>
    </w:lvl>
    <w:lvl w:ilvl="4" w:tplc="DDF0D8B4" w:tentative="1">
      <w:start w:val="1"/>
      <w:numFmt w:val="lowerLetter"/>
      <w:lvlText w:val="%5."/>
      <w:lvlJc w:val="left"/>
      <w:pPr>
        <w:ind w:left="3240" w:hanging="360"/>
      </w:pPr>
    </w:lvl>
    <w:lvl w:ilvl="5" w:tplc="21DC4792" w:tentative="1">
      <w:start w:val="1"/>
      <w:numFmt w:val="lowerRoman"/>
      <w:lvlText w:val="%6."/>
      <w:lvlJc w:val="right"/>
      <w:pPr>
        <w:ind w:left="3960" w:hanging="180"/>
      </w:pPr>
    </w:lvl>
    <w:lvl w:ilvl="6" w:tplc="18548CD2" w:tentative="1">
      <w:start w:val="1"/>
      <w:numFmt w:val="decimal"/>
      <w:lvlText w:val="%7."/>
      <w:lvlJc w:val="left"/>
      <w:pPr>
        <w:ind w:left="4680" w:hanging="360"/>
      </w:pPr>
    </w:lvl>
    <w:lvl w:ilvl="7" w:tplc="DAEAFFD6" w:tentative="1">
      <w:start w:val="1"/>
      <w:numFmt w:val="lowerLetter"/>
      <w:lvlText w:val="%8."/>
      <w:lvlJc w:val="left"/>
      <w:pPr>
        <w:ind w:left="5400" w:hanging="360"/>
      </w:pPr>
    </w:lvl>
    <w:lvl w:ilvl="8" w:tplc="6760526A" w:tentative="1">
      <w:start w:val="1"/>
      <w:numFmt w:val="lowerRoman"/>
      <w:lvlText w:val="%9."/>
      <w:lvlJc w:val="right"/>
      <w:pPr>
        <w:ind w:left="6120" w:hanging="180"/>
      </w:pPr>
    </w:lvl>
  </w:abstractNum>
  <w:abstractNum w:abstractNumId="102" w15:restartNumberingAfterBreak="0">
    <w:nsid w:val="5CDA5C9D"/>
    <w:multiLevelType w:val="multilevel"/>
    <w:tmpl w:val="4926C2A0"/>
    <w:lvl w:ilvl="0">
      <w:start w:val="1"/>
      <w:numFmt w:val="decimal"/>
      <w:lvlText w:val="%1."/>
      <w:lvlJc w:val="left"/>
      <w:pPr>
        <w:ind w:left="360" w:hanging="360"/>
      </w:pPr>
      <w:rPr>
        <w:rFonts w:cs="Times New Roman"/>
      </w:rPr>
    </w:lvl>
    <w:lvl w:ilvl="1">
      <w:start w:val="4"/>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3" w15:restartNumberingAfterBreak="0">
    <w:nsid w:val="602A6AEF"/>
    <w:multiLevelType w:val="multilevel"/>
    <w:tmpl w:val="446AF070"/>
    <w:lvl w:ilvl="0">
      <w:start w:val="1"/>
      <w:numFmt w:val="bullet"/>
      <w:lvlText w:val=""/>
      <w:lvlJc w:val="left"/>
      <w:pPr>
        <w:tabs>
          <w:tab w:val="num" w:pos="284"/>
        </w:tabs>
        <w:ind w:left="284" w:hanging="284"/>
      </w:pPr>
      <w:rPr>
        <w:rFonts w:ascii="Symbol" w:hAnsi="Symbol" w:hint="default"/>
        <w:color w:val="auto"/>
        <w:sz w:val="22"/>
        <w:szCs w:val="22"/>
      </w:rPr>
    </w:lvl>
    <w:lvl w:ilvl="1">
      <w:start w:val="1"/>
      <w:numFmt w:val="lowerRoman"/>
      <w:lvlText w:val="%2."/>
      <w:lvlJc w:val="right"/>
      <w:pPr>
        <w:tabs>
          <w:tab w:val="num" w:pos="-585"/>
        </w:tabs>
        <w:ind w:left="-585" w:hanging="283"/>
      </w:pPr>
      <w:rPr>
        <w:rFonts w:hint="default"/>
        <w:color w:val="auto"/>
        <w:sz w:val="22"/>
        <w:szCs w:val="22"/>
      </w:rPr>
    </w:lvl>
    <w:lvl w:ilvl="2">
      <w:start w:val="1"/>
      <w:numFmt w:val="bullet"/>
      <w:lvlText w:val=""/>
      <w:lvlJc w:val="left"/>
      <w:pPr>
        <w:tabs>
          <w:tab w:val="num" w:pos="-301"/>
        </w:tabs>
        <w:ind w:left="-301" w:hanging="284"/>
      </w:pPr>
      <w:rPr>
        <w:rFonts w:ascii="Symbol" w:hAnsi="Symbol" w:hint="default"/>
        <w:color w:val="auto"/>
        <w:sz w:val="16"/>
      </w:rPr>
    </w:lvl>
    <w:lvl w:ilvl="3">
      <w:start w:val="1"/>
      <w:numFmt w:val="bullet"/>
      <w:lvlText w:val=""/>
      <w:lvlJc w:val="left"/>
      <w:pPr>
        <w:tabs>
          <w:tab w:val="num" w:pos="-18"/>
        </w:tabs>
        <w:ind w:left="-18" w:hanging="283"/>
      </w:pPr>
      <w:rPr>
        <w:rFonts w:ascii="Symbol" w:hAnsi="Symbol" w:hint="default"/>
        <w:color w:val="auto"/>
        <w:sz w:val="10"/>
      </w:rPr>
    </w:lvl>
    <w:lvl w:ilvl="4">
      <w:start w:val="1"/>
      <w:numFmt w:val="bullet"/>
      <w:lvlText w:val=""/>
      <w:lvlJc w:val="left"/>
      <w:pPr>
        <w:tabs>
          <w:tab w:val="num" w:pos="266"/>
        </w:tabs>
        <w:ind w:left="266" w:hanging="284"/>
      </w:pPr>
      <w:rPr>
        <w:rFonts w:ascii="Symbol" w:hAnsi="Symbol" w:hint="default"/>
        <w:color w:val="auto"/>
        <w:sz w:val="12"/>
      </w:rPr>
    </w:lvl>
    <w:lvl w:ilvl="5">
      <w:start w:val="1"/>
      <w:numFmt w:val="bullet"/>
      <w:lvlText w:val=""/>
      <w:lvlJc w:val="left"/>
      <w:pPr>
        <w:ind w:left="1008" w:hanging="360"/>
      </w:pPr>
      <w:rPr>
        <w:rFonts w:ascii="Symbol" w:hAnsi="Symbol" w:hint="default"/>
      </w:rPr>
    </w:lvl>
    <w:lvl w:ilvl="6">
      <w:start w:val="1"/>
      <w:numFmt w:val="decimal"/>
      <w:lvlText w:val="%7."/>
      <w:lvlJc w:val="left"/>
      <w:pPr>
        <w:ind w:left="1368" w:hanging="360"/>
      </w:pPr>
      <w:rPr>
        <w:rFonts w:ascii="Arial" w:hAnsi="Arial" w:cs="Arial" w:hint="default"/>
        <w:b w:val="0"/>
        <w:bCs/>
        <w:color w:val="auto"/>
      </w:rPr>
    </w:lvl>
    <w:lvl w:ilvl="7">
      <w:start w:val="1"/>
      <w:numFmt w:val="lowerRoman"/>
      <w:lvlText w:val="%8."/>
      <w:lvlJc w:val="right"/>
      <w:pPr>
        <w:ind w:left="1728" w:hanging="360"/>
      </w:pPr>
      <w:rPr>
        <w:rFonts w:hint="default"/>
      </w:rPr>
    </w:lvl>
    <w:lvl w:ilvl="8">
      <w:start w:val="1"/>
      <w:numFmt w:val="lowerRoman"/>
      <w:lvlText w:val="%9."/>
      <w:lvlJc w:val="left"/>
      <w:pPr>
        <w:ind w:left="2088" w:hanging="360"/>
      </w:pPr>
      <w:rPr>
        <w:rFonts w:ascii="Times New Roman" w:hAnsi="Times New Roman" w:cs="Times New Roman" w:hint="default"/>
      </w:rPr>
    </w:lvl>
  </w:abstractNum>
  <w:abstractNum w:abstractNumId="104" w15:restartNumberingAfterBreak="0">
    <w:nsid w:val="6220281B"/>
    <w:multiLevelType w:val="multilevel"/>
    <w:tmpl w:val="923699B6"/>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5" w15:restartNumberingAfterBreak="0">
    <w:nsid w:val="625A5B72"/>
    <w:multiLevelType w:val="hybridMultilevel"/>
    <w:tmpl w:val="CBA86F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6" w15:restartNumberingAfterBreak="0">
    <w:nsid w:val="62E12117"/>
    <w:multiLevelType w:val="hybridMultilevel"/>
    <w:tmpl w:val="2A6CF5FE"/>
    <w:lvl w:ilvl="0" w:tplc="E20802BC">
      <w:start w:val="1"/>
      <w:numFmt w:val="bullet"/>
      <w:lvlText w:val=""/>
      <w:lvlJc w:val="left"/>
      <w:pPr>
        <w:ind w:left="720" w:hanging="360"/>
      </w:pPr>
      <w:rPr>
        <w:rFonts w:ascii="Symbol" w:hAnsi="Symbol" w:hint="default"/>
      </w:rPr>
    </w:lvl>
    <w:lvl w:ilvl="1" w:tplc="242E4336" w:tentative="1">
      <w:start w:val="1"/>
      <w:numFmt w:val="bullet"/>
      <w:lvlText w:val="o"/>
      <w:lvlJc w:val="left"/>
      <w:pPr>
        <w:ind w:left="1440" w:hanging="360"/>
      </w:pPr>
      <w:rPr>
        <w:rFonts w:ascii="Courier New" w:hAnsi="Courier New" w:cs="Courier New" w:hint="default"/>
      </w:rPr>
    </w:lvl>
    <w:lvl w:ilvl="2" w:tplc="F63AD50A" w:tentative="1">
      <w:start w:val="1"/>
      <w:numFmt w:val="bullet"/>
      <w:lvlText w:val=""/>
      <w:lvlJc w:val="left"/>
      <w:pPr>
        <w:ind w:left="2160" w:hanging="360"/>
      </w:pPr>
      <w:rPr>
        <w:rFonts w:ascii="Wingdings" w:hAnsi="Wingdings" w:hint="default"/>
      </w:rPr>
    </w:lvl>
    <w:lvl w:ilvl="3" w:tplc="6D68A9B0" w:tentative="1">
      <w:start w:val="1"/>
      <w:numFmt w:val="bullet"/>
      <w:lvlText w:val=""/>
      <w:lvlJc w:val="left"/>
      <w:pPr>
        <w:ind w:left="2880" w:hanging="360"/>
      </w:pPr>
      <w:rPr>
        <w:rFonts w:ascii="Symbol" w:hAnsi="Symbol" w:hint="default"/>
      </w:rPr>
    </w:lvl>
    <w:lvl w:ilvl="4" w:tplc="778A8684" w:tentative="1">
      <w:start w:val="1"/>
      <w:numFmt w:val="bullet"/>
      <w:lvlText w:val="o"/>
      <w:lvlJc w:val="left"/>
      <w:pPr>
        <w:ind w:left="3600" w:hanging="360"/>
      </w:pPr>
      <w:rPr>
        <w:rFonts w:ascii="Courier New" w:hAnsi="Courier New" w:cs="Courier New" w:hint="default"/>
      </w:rPr>
    </w:lvl>
    <w:lvl w:ilvl="5" w:tplc="11F096BA" w:tentative="1">
      <w:start w:val="1"/>
      <w:numFmt w:val="bullet"/>
      <w:lvlText w:val=""/>
      <w:lvlJc w:val="left"/>
      <w:pPr>
        <w:ind w:left="4320" w:hanging="360"/>
      </w:pPr>
      <w:rPr>
        <w:rFonts w:ascii="Wingdings" w:hAnsi="Wingdings" w:hint="default"/>
      </w:rPr>
    </w:lvl>
    <w:lvl w:ilvl="6" w:tplc="D0E81548" w:tentative="1">
      <w:start w:val="1"/>
      <w:numFmt w:val="bullet"/>
      <w:lvlText w:val=""/>
      <w:lvlJc w:val="left"/>
      <w:pPr>
        <w:ind w:left="5040" w:hanging="360"/>
      </w:pPr>
      <w:rPr>
        <w:rFonts w:ascii="Symbol" w:hAnsi="Symbol" w:hint="default"/>
      </w:rPr>
    </w:lvl>
    <w:lvl w:ilvl="7" w:tplc="ABC2DD04" w:tentative="1">
      <w:start w:val="1"/>
      <w:numFmt w:val="bullet"/>
      <w:lvlText w:val="o"/>
      <w:lvlJc w:val="left"/>
      <w:pPr>
        <w:ind w:left="5760" w:hanging="360"/>
      </w:pPr>
      <w:rPr>
        <w:rFonts w:ascii="Courier New" w:hAnsi="Courier New" w:cs="Courier New" w:hint="default"/>
      </w:rPr>
    </w:lvl>
    <w:lvl w:ilvl="8" w:tplc="63FC474A" w:tentative="1">
      <w:start w:val="1"/>
      <w:numFmt w:val="bullet"/>
      <w:lvlText w:val=""/>
      <w:lvlJc w:val="left"/>
      <w:pPr>
        <w:ind w:left="6480" w:hanging="360"/>
      </w:pPr>
      <w:rPr>
        <w:rFonts w:ascii="Wingdings" w:hAnsi="Wingdings" w:hint="default"/>
      </w:rPr>
    </w:lvl>
  </w:abstractNum>
  <w:abstractNum w:abstractNumId="107" w15:restartNumberingAfterBreak="0">
    <w:nsid w:val="634F2871"/>
    <w:multiLevelType w:val="multilevel"/>
    <w:tmpl w:val="446AF070"/>
    <w:lvl w:ilvl="0">
      <w:start w:val="1"/>
      <w:numFmt w:val="bullet"/>
      <w:lvlText w:val=""/>
      <w:lvlJc w:val="left"/>
      <w:pPr>
        <w:tabs>
          <w:tab w:val="num" w:pos="284"/>
        </w:tabs>
        <w:ind w:left="284" w:hanging="284"/>
      </w:pPr>
      <w:rPr>
        <w:rFonts w:ascii="Symbol" w:hAnsi="Symbol" w:hint="default"/>
        <w:color w:val="auto"/>
        <w:sz w:val="22"/>
        <w:szCs w:val="22"/>
      </w:rPr>
    </w:lvl>
    <w:lvl w:ilvl="1">
      <w:start w:val="1"/>
      <w:numFmt w:val="lowerRoman"/>
      <w:lvlText w:val="%2."/>
      <w:lvlJc w:val="right"/>
      <w:pPr>
        <w:tabs>
          <w:tab w:val="num" w:pos="-585"/>
        </w:tabs>
        <w:ind w:left="-585" w:hanging="283"/>
      </w:pPr>
      <w:rPr>
        <w:rFonts w:hint="default"/>
        <w:color w:val="auto"/>
        <w:sz w:val="22"/>
        <w:szCs w:val="22"/>
      </w:rPr>
    </w:lvl>
    <w:lvl w:ilvl="2">
      <w:start w:val="1"/>
      <w:numFmt w:val="bullet"/>
      <w:lvlText w:val=""/>
      <w:lvlJc w:val="left"/>
      <w:pPr>
        <w:tabs>
          <w:tab w:val="num" w:pos="-301"/>
        </w:tabs>
        <w:ind w:left="-301" w:hanging="284"/>
      </w:pPr>
      <w:rPr>
        <w:rFonts w:ascii="Symbol" w:hAnsi="Symbol" w:hint="default"/>
        <w:color w:val="auto"/>
        <w:sz w:val="16"/>
      </w:rPr>
    </w:lvl>
    <w:lvl w:ilvl="3">
      <w:start w:val="1"/>
      <w:numFmt w:val="bullet"/>
      <w:lvlText w:val=""/>
      <w:lvlJc w:val="left"/>
      <w:pPr>
        <w:tabs>
          <w:tab w:val="num" w:pos="-18"/>
        </w:tabs>
        <w:ind w:left="-18" w:hanging="283"/>
      </w:pPr>
      <w:rPr>
        <w:rFonts w:ascii="Symbol" w:hAnsi="Symbol" w:hint="default"/>
        <w:color w:val="auto"/>
        <w:sz w:val="10"/>
      </w:rPr>
    </w:lvl>
    <w:lvl w:ilvl="4">
      <w:start w:val="1"/>
      <w:numFmt w:val="bullet"/>
      <w:lvlText w:val=""/>
      <w:lvlJc w:val="left"/>
      <w:pPr>
        <w:tabs>
          <w:tab w:val="num" w:pos="266"/>
        </w:tabs>
        <w:ind w:left="266" w:hanging="284"/>
      </w:pPr>
      <w:rPr>
        <w:rFonts w:ascii="Symbol" w:hAnsi="Symbol" w:hint="default"/>
        <w:color w:val="auto"/>
        <w:sz w:val="12"/>
      </w:rPr>
    </w:lvl>
    <w:lvl w:ilvl="5">
      <w:start w:val="1"/>
      <w:numFmt w:val="bullet"/>
      <w:lvlText w:val=""/>
      <w:lvlJc w:val="left"/>
      <w:pPr>
        <w:ind w:left="1008" w:hanging="360"/>
      </w:pPr>
      <w:rPr>
        <w:rFonts w:ascii="Symbol" w:hAnsi="Symbol" w:hint="default"/>
      </w:rPr>
    </w:lvl>
    <w:lvl w:ilvl="6">
      <w:start w:val="1"/>
      <w:numFmt w:val="decimal"/>
      <w:lvlText w:val="%7."/>
      <w:lvlJc w:val="left"/>
      <w:pPr>
        <w:ind w:left="1368" w:hanging="360"/>
      </w:pPr>
      <w:rPr>
        <w:rFonts w:ascii="Arial" w:hAnsi="Arial" w:cs="Arial" w:hint="default"/>
        <w:b w:val="0"/>
        <w:bCs/>
        <w:color w:val="auto"/>
      </w:rPr>
    </w:lvl>
    <w:lvl w:ilvl="7">
      <w:start w:val="1"/>
      <w:numFmt w:val="lowerRoman"/>
      <w:lvlText w:val="%8."/>
      <w:lvlJc w:val="right"/>
      <w:pPr>
        <w:ind w:left="1728" w:hanging="360"/>
      </w:pPr>
      <w:rPr>
        <w:rFonts w:hint="default"/>
      </w:rPr>
    </w:lvl>
    <w:lvl w:ilvl="8">
      <w:start w:val="1"/>
      <w:numFmt w:val="lowerRoman"/>
      <w:lvlText w:val="%9."/>
      <w:lvlJc w:val="left"/>
      <w:pPr>
        <w:ind w:left="2088" w:hanging="360"/>
      </w:pPr>
      <w:rPr>
        <w:rFonts w:ascii="Times New Roman" w:hAnsi="Times New Roman" w:cs="Times New Roman" w:hint="default"/>
      </w:rPr>
    </w:lvl>
  </w:abstractNum>
  <w:abstractNum w:abstractNumId="108" w15:restartNumberingAfterBreak="0">
    <w:nsid w:val="650F3ACC"/>
    <w:multiLevelType w:val="multilevel"/>
    <w:tmpl w:val="E72E4E7E"/>
    <w:lvl w:ilvl="0">
      <w:start w:val="2"/>
      <w:numFmt w:val="decimal"/>
      <w:lvlText w:val="%1"/>
      <w:lvlJc w:val="left"/>
      <w:pPr>
        <w:ind w:left="390" w:hanging="390"/>
      </w:pPr>
      <w:rPr>
        <w:rFonts w:ascii="Trebuchet MS" w:hAnsi="Trebuchet MS" w:cs="Times New Roman" w:hint="default"/>
        <w:b/>
        <w:color w:val="1F4E79"/>
        <w:sz w:val="26"/>
      </w:rPr>
    </w:lvl>
    <w:lvl w:ilvl="1">
      <w:start w:val="1"/>
      <w:numFmt w:val="decimal"/>
      <w:lvlText w:val="%1.%2"/>
      <w:lvlJc w:val="left"/>
      <w:pPr>
        <w:ind w:left="390" w:hanging="390"/>
      </w:pPr>
      <w:rPr>
        <w:rFonts w:ascii="Trebuchet MS" w:hAnsi="Trebuchet MS" w:cs="Times New Roman" w:hint="default"/>
        <w:b/>
        <w:color w:val="1F4E79"/>
        <w:sz w:val="26"/>
      </w:rPr>
    </w:lvl>
    <w:lvl w:ilvl="2">
      <w:start w:val="1"/>
      <w:numFmt w:val="decimal"/>
      <w:lvlText w:val="%1.%2.%3"/>
      <w:lvlJc w:val="left"/>
      <w:pPr>
        <w:ind w:left="720" w:hanging="720"/>
      </w:pPr>
      <w:rPr>
        <w:rFonts w:ascii="Trebuchet MS" w:hAnsi="Trebuchet MS" w:cs="Times New Roman" w:hint="default"/>
        <w:b/>
        <w:color w:val="1F4E79"/>
        <w:sz w:val="26"/>
      </w:rPr>
    </w:lvl>
    <w:lvl w:ilvl="3">
      <w:start w:val="1"/>
      <w:numFmt w:val="decimal"/>
      <w:lvlText w:val="%1.%2.%3.%4"/>
      <w:lvlJc w:val="left"/>
      <w:pPr>
        <w:ind w:left="720" w:hanging="720"/>
      </w:pPr>
      <w:rPr>
        <w:rFonts w:ascii="Trebuchet MS" w:hAnsi="Trebuchet MS" w:cs="Times New Roman" w:hint="default"/>
        <w:b/>
        <w:color w:val="1F4E79"/>
        <w:sz w:val="26"/>
      </w:rPr>
    </w:lvl>
    <w:lvl w:ilvl="4">
      <w:start w:val="1"/>
      <w:numFmt w:val="decimal"/>
      <w:lvlText w:val="%1.%2.%3.%4.%5"/>
      <w:lvlJc w:val="left"/>
      <w:pPr>
        <w:ind w:left="1080" w:hanging="1080"/>
      </w:pPr>
      <w:rPr>
        <w:rFonts w:ascii="Trebuchet MS" w:hAnsi="Trebuchet MS" w:cs="Times New Roman" w:hint="default"/>
        <w:b/>
        <w:color w:val="1F4E79"/>
        <w:sz w:val="26"/>
      </w:rPr>
    </w:lvl>
    <w:lvl w:ilvl="5">
      <w:start w:val="1"/>
      <w:numFmt w:val="decimal"/>
      <w:lvlText w:val="%1.%2.%3.%4.%5.%6"/>
      <w:lvlJc w:val="left"/>
      <w:pPr>
        <w:ind w:left="1080" w:hanging="1080"/>
      </w:pPr>
      <w:rPr>
        <w:rFonts w:ascii="Trebuchet MS" w:hAnsi="Trebuchet MS" w:cs="Times New Roman" w:hint="default"/>
        <w:b/>
        <w:color w:val="1F4E79"/>
        <w:sz w:val="26"/>
      </w:rPr>
    </w:lvl>
    <w:lvl w:ilvl="6">
      <w:start w:val="1"/>
      <w:numFmt w:val="decimal"/>
      <w:lvlText w:val="%1.%2.%3.%4.%5.%6.%7"/>
      <w:lvlJc w:val="left"/>
      <w:pPr>
        <w:ind w:left="1440" w:hanging="1440"/>
      </w:pPr>
      <w:rPr>
        <w:rFonts w:ascii="Trebuchet MS" w:hAnsi="Trebuchet MS" w:cs="Times New Roman" w:hint="default"/>
        <w:b/>
        <w:color w:val="1F4E79"/>
        <w:sz w:val="26"/>
      </w:rPr>
    </w:lvl>
    <w:lvl w:ilvl="7">
      <w:start w:val="1"/>
      <w:numFmt w:val="decimal"/>
      <w:lvlText w:val="%1.%2.%3.%4.%5.%6.%7.%8"/>
      <w:lvlJc w:val="left"/>
      <w:pPr>
        <w:ind w:left="1440" w:hanging="1440"/>
      </w:pPr>
      <w:rPr>
        <w:rFonts w:ascii="Trebuchet MS" w:hAnsi="Trebuchet MS" w:cs="Times New Roman" w:hint="default"/>
        <w:b/>
        <w:color w:val="1F4E79"/>
        <w:sz w:val="26"/>
      </w:rPr>
    </w:lvl>
    <w:lvl w:ilvl="8">
      <w:start w:val="1"/>
      <w:numFmt w:val="decimal"/>
      <w:lvlText w:val="%1.%2.%3.%4.%5.%6.%7.%8.%9"/>
      <w:lvlJc w:val="left"/>
      <w:pPr>
        <w:ind w:left="1800" w:hanging="1800"/>
      </w:pPr>
      <w:rPr>
        <w:rFonts w:ascii="Trebuchet MS" w:hAnsi="Trebuchet MS" w:cs="Times New Roman" w:hint="default"/>
        <w:b/>
        <w:color w:val="1F4E79"/>
        <w:sz w:val="26"/>
      </w:rPr>
    </w:lvl>
  </w:abstractNum>
  <w:abstractNum w:abstractNumId="109" w15:restartNumberingAfterBreak="0">
    <w:nsid w:val="656D40D3"/>
    <w:multiLevelType w:val="hybridMultilevel"/>
    <w:tmpl w:val="5D3AD1D2"/>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10" w15:restartNumberingAfterBreak="0">
    <w:nsid w:val="656D50EE"/>
    <w:multiLevelType w:val="hybridMultilevel"/>
    <w:tmpl w:val="DFB26A86"/>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11" w15:restartNumberingAfterBreak="0">
    <w:nsid w:val="65BD4C43"/>
    <w:multiLevelType w:val="multilevel"/>
    <w:tmpl w:val="FAFC27E4"/>
    <w:lvl w:ilvl="0">
      <w:start w:val="10"/>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2" w15:restartNumberingAfterBreak="0">
    <w:nsid w:val="6710183A"/>
    <w:multiLevelType w:val="multilevel"/>
    <w:tmpl w:val="1400A86E"/>
    <w:lvl w:ilvl="0">
      <w:start w:val="7"/>
      <w:numFmt w:val="decimal"/>
      <w:lvlText w:val="%1"/>
      <w:lvlJc w:val="left"/>
      <w:pPr>
        <w:ind w:left="390" w:hanging="390"/>
      </w:pPr>
      <w:rPr>
        <w:rFonts w:hint="default"/>
      </w:rPr>
    </w:lvl>
    <w:lvl w:ilvl="1">
      <w:start w:val="1"/>
      <w:numFmt w:val="decimal"/>
      <w:lvlText w:val="%1.%2"/>
      <w:lvlJc w:val="left"/>
      <w:pPr>
        <w:ind w:left="720" w:hanging="720"/>
      </w:pPr>
      <w:rPr>
        <w:rFonts w:ascii="Trebuchet MS" w:hAnsi="Trebuchet M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3" w15:restartNumberingAfterBreak="0">
    <w:nsid w:val="67696137"/>
    <w:multiLevelType w:val="multilevel"/>
    <w:tmpl w:val="6890CBCC"/>
    <w:lvl w:ilvl="0">
      <w:start w:val="4"/>
      <w:numFmt w:val="decimal"/>
      <w:lvlText w:val="%1"/>
      <w:lvlJc w:val="left"/>
      <w:pPr>
        <w:ind w:left="510" w:hanging="510"/>
      </w:pPr>
      <w:rPr>
        <w:rFonts w:cs="Arial" w:hint="default"/>
      </w:rPr>
    </w:lvl>
    <w:lvl w:ilvl="1">
      <w:start w:val="4"/>
      <w:numFmt w:val="decimal"/>
      <w:lvlText w:val="%1.%2"/>
      <w:lvlJc w:val="left"/>
      <w:pPr>
        <w:ind w:left="510" w:hanging="51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114" w15:restartNumberingAfterBreak="0">
    <w:nsid w:val="67FA1E22"/>
    <w:multiLevelType w:val="hybridMultilevel"/>
    <w:tmpl w:val="81E24644"/>
    <w:lvl w:ilvl="0" w:tplc="5CFC95F8">
      <w:start w:val="1"/>
      <w:numFmt w:val="bullet"/>
      <w:lvlText w:val=""/>
      <w:lvlJc w:val="left"/>
      <w:pPr>
        <w:ind w:left="720" w:hanging="360"/>
      </w:pPr>
      <w:rPr>
        <w:rFonts w:ascii="Symbol" w:hAnsi="Symbol" w:hint="default"/>
      </w:rPr>
    </w:lvl>
    <w:lvl w:ilvl="1" w:tplc="EFC625BE" w:tentative="1">
      <w:start w:val="1"/>
      <w:numFmt w:val="bullet"/>
      <w:lvlText w:val="o"/>
      <w:lvlJc w:val="left"/>
      <w:pPr>
        <w:ind w:left="1440" w:hanging="360"/>
      </w:pPr>
      <w:rPr>
        <w:rFonts w:ascii="Courier New" w:hAnsi="Courier New" w:cs="Courier New" w:hint="default"/>
      </w:rPr>
    </w:lvl>
    <w:lvl w:ilvl="2" w:tplc="73B69D36" w:tentative="1">
      <w:start w:val="1"/>
      <w:numFmt w:val="bullet"/>
      <w:lvlText w:val=""/>
      <w:lvlJc w:val="left"/>
      <w:pPr>
        <w:ind w:left="2160" w:hanging="360"/>
      </w:pPr>
      <w:rPr>
        <w:rFonts w:ascii="Wingdings" w:hAnsi="Wingdings" w:hint="default"/>
      </w:rPr>
    </w:lvl>
    <w:lvl w:ilvl="3" w:tplc="89B2E90C" w:tentative="1">
      <w:start w:val="1"/>
      <w:numFmt w:val="bullet"/>
      <w:lvlText w:val=""/>
      <w:lvlJc w:val="left"/>
      <w:pPr>
        <w:ind w:left="2880" w:hanging="360"/>
      </w:pPr>
      <w:rPr>
        <w:rFonts w:ascii="Symbol" w:hAnsi="Symbol" w:hint="default"/>
      </w:rPr>
    </w:lvl>
    <w:lvl w:ilvl="4" w:tplc="0942A1E4" w:tentative="1">
      <w:start w:val="1"/>
      <w:numFmt w:val="bullet"/>
      <w:lvlText w:val="o"/>
      <w:lvlJc w:val="left"/>
      <w:pPr>
        <w:ind w:left="3600" w:hanging="360"/>
      </w:pPr>
      <w:rPr>
        <w:rFonts w:ascii="Courier New" w:hAnsi="Courier New" w:cs="Courier New" w:hint="default"/>
      </w:rPr>
    </w:lvl>
    <w:lvl w:ilvl="5" w:tplc="3260E96C" w:tentative="1">
      <w:start w:val="1"/>
      <w:numFmt w:val="bullet"/>
      <w:lvlText w:val=""/>
      <w:lvlJc w:val="left"/>
      <w:pPr>
        <w:ind w:left="4320" w:hanging="360"/>
      </w:pPr>
      <w:rPr>
        <w:rFonts w:ascii="Wingdings" w:hAnsi="Wingdings" w:hint="default"/>
      </w:rPr>
    </w:lvl>
    <w:lvl w:ilvl="6" w:tplc="84461A5C" w:tentative="1">
      <w:start w:val="1"/>
      <w:numFmt w:val="bullet"/>
      <w:lvlText w:val=""/>
      <w:lvlJc w:val="left"/>
      <w:pPr>
        <w:ind w:left="5040" w:hanging="360"/>
      </w:pPr>
      <w:rPr>
        <w:rFonts w:ascii="Symbol" w:hAnsi="Symbol" w:hint="default"/>
      </w:rPr>
    </w:lvl>
    <w:lvl w:ilvl="7" w:tplc="9D3C85CE" w:tentative="1">
      <w:start w:val="1"/>
      <w:numFmt w:val="bullet"/>
      <w:lvlText w:val="o"/>
      <w:lvlJc w:val="left"/>
      <w:pPr>
        <w:ind w:left="5760" w:hanging="360"/>
      </w:pPr>
      <w:rPr>
        <w:rFonts w:ascii="Courier New" w:hAnsi="Courier New" w:cs="Courier New" w:hint="default"/>
      </w:rPr>
    </w:lvl>
    <w:lvl w:ilvl="8" w:tplc="981AB322" w:tentative="1">
      <w:start w:val="1"/>
      <w:numFmt w:val="bullet"/>
      <w:lvlText w:val=""/>
      <w:lvlJc w:val="left"/>
      <w:pPr>
        <w:ind w:left="6480" w:hanging="360"/>
      </w:pPr>
      <w:rPr>
        <w:rFonts w:ascii="Wingdings" w:hAnsi="Wingdings" w:hint="default"/>
      </w:rPr>
    </w:lvl>
  </w:abstractNum>
  <w:abstractNum w:abstractNumId="115" w15:restartNumberingAfterBreak="0">
    <w:nsid w:val="68EE4A24"/>
    <w:multiLevelType w:val="hybridMultilevel"/>
    <w:tmpl w:val="2B14F1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6" w15:restartNumberingAfterBreak="0">
    <w:nsid w:val="69BF10C3"/>
    <w:multiLevelType w:val="hybridMultilevel"/>
    <w:tmpl w:val="6CFC9628"/>
    <w:lvl w:ilvl="0" w:tplc="3EEEA716">
      <w:start w:val="1"/>
      <w:numFmt w:val="lowerRoman"/>
      <w:lvlText w:val="(%1)"/>
      <w:lvlJc w:val="left"/>
      <w:pPr>
        <w:ind w:left="720" w:hanging="360"/>
      </w:pPr>
      <w:rPr>
        <w:rFonts w:ascii="Arial" w:eastAsia="Arial" w:hAnsi="Arial" w:cs="Arial" w:hint="default"/>
        <w:b w:val="0"/>
        <w:i w:val="0"/>
        <w:strike w:val="0"/>
        <w:dstrike w:val="0"/>
        <w:color w:val="000000"/>
        <w:sz w:val="20"/>
        <w:szCs w:val="20"/>
        <w:u w:val="none" w:color="000000"/>
        <w:effect w:val="none"/>
        <w:bdr w:val="none" w:sz="0" w:space="0" w:color="auto" w:frame="1"/>
        <w:vertAlign w:val="baseline"/>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7" w15:restartNumberingAfterBreak="0">
    <w:nsid w:val="6A7560EB"/>
    <w:multiLevelType w:val="hybridMultilevel"/>
    <w:tmpl w:val="BAEA4A52"/>
    <w:lvl w:ilvl="0" w:tplc="04090001">
      <w:start w:val="1"/>
      <w:numFmt w:val="bullet"/>
      <w:lvlText w:val=""/>
      <w:lvlJc w:val="left"/>
      <w:pPr>
        <w:ind w:left="649" w:hanging="360"/>
      </w:pPr>
      <w:rPr>
        <w:rFonts w:ascii="Symbol" w:hAnsi="Symbol" w:hint="default"/>
      </w:rPr>
    </w:lvl>
    <w:lvl w:ilvl="1" w:tplc="04090003" w:tentative="1">
      <w:start w:val="1"/>
      <w:numFmt w:val="bullet"/>
      <w:lvlText w:val="o"/>
      <w:lvlJc w:val="left"/>
      <w:pPr>
        <w:ind w:left="1369" w:hanging="360"/>
      </w:pPr>
      <w:rPr>
        <w:rFonts w:ascii="Courier New" w:hAnsi="Courier New" w:cs="Courier New" w:hint="default"/>
      </w:rPr>
    </w:lvl>
    <w:lvl w:ilvl="2" w:tplc="04090005" w:tentative="1">
      <w:start w:val="1"/>
      <w:numFmt w:val="bullet"/>
      <w:lvlText w:val=""/>
      <w:lvlJc w:val="left"/>
      <w:pPr>
        <w:ind w:left="2089" w:hanging="360"/>
      </w:pPr>
      <w:rPr>
        <w:rFonts w:ascii="Wingdings" w:hAnsi="Wingdings" w:hint="default"/>
      </w:rPr>
    </w:lvl>
    <w:lvl w:ilvl="3" w:tplc="04090001" w:tentative="1">
      <w:start w:val="1"/>
      <w:numFmt w:val="bullet"/>
      <w:lvlText w:val=""/>
      <w:lvlJc w:val="left"/>
      <w:pPr>
        <w:ind w:left="2809" w:hanging="360"/>
      </w:pPr>
      <w:rPr>
        <w:rFonts w:ascii="Symbol" w:hAnsi="Symbol" w:hint="default"/>
      </w:rPr>
    </w:lvl>
    <w:lvl w:ilvl="4" w:tplc="04090003" w:tentative="1">
      <w:start w:val="1"/>
      <w:numFmt w:val="bullet"/>
      <w:lvlText w:val="o"/>
      <w:lvlJc w:val="left"/>
      <w:pPr>
        <w:ind w:left="3529" w:hanging="360"/>
      </w:pPr>
      <w:rPr>
        <w:rFonts w:ascii="Courier New" w:hAnsi="Courier New" w:cs="Courier New" w:hint="default"/>
      </w:rPr>
    </w:lvl>
    <w:lvl w:ilvl="5" w:tplc="04090005" w:tentative="1">
      <w:start w:val="1"/>
      <w:numFmt w:val="bullet"/>
      <w:lvlText w:val=""/>
      <w:lvlJc w:val="left"/>
      <w:pPr>
        <w:ind w:left="4249" w:hanging="360"/>
      </w:pPr>
      <w:rPr>
        <w:rFonts w:ascii="Wingdings" w:hAnsi="Wingdings" w:hint="default"/>
      </w:rPr>
    </w:lvl>
    <w:lvl w:ilvl="6" w:tplc="04090001" w:tentative="1">
      <w:start w:val="1"/>
      <w:numFmt w:val="bullet"/>
      <w:lvlText w:val=""/>
      <w:lvlJc w:val="left"/>
      <w:pPr>
        <w:ind w:left="4969" w:hanging="360"/>
      </w:pPr>
      <w:rPr>
        <w:rFonts w:ascii="Symbol" w:hAnsi="Symbol" w:hint="default"/>
      </w:rPr>
    </w:lvl>
    <w:lvl w:ilvl="7" w:tplc="04090003" w:tentative="1">
      <w:start w:val="1"/>
      <w:numFmt w:val="bullet"/>
      <w:lvlText w:val="o"/>
      <w:lvlJc w:val="left"/>
      <w:pPr>
        <w:ind w:left="5689" w:hanging="360"/>
      </w:pPr>
      <w:rPr>
        <w:rFonts w:ascii="Courier New" w:hAnsi="Courier New" w:cs="Courier New" w:hint="default"/>
      </w:rPr>
    </w:lvl>
    <w:lvl w:ilvl="8" w:tplc="04090005" w:tentative="1">
      <w:start w:val="1"/>
      <w:numFmt w:val="bullet"/>
      <w:lvlText w:val=""/>
      <w:lvlJc w:val="left"/>
      <w:pPr>
        <w:ind w:left="6409" w:hanging="360"/>
      </w:pPr>
      <w:rPr>
        <w:rFonts w:ascii="Wingdings" w:hAnsi="Wingdings" w:hint="default"/>
      </w:rPr>
    </w:lvl>
  </w:abstractNum>
  <w:abstractNum w:abstractNumId="118" w15:restartNumberingAfterBreak="0">
    <w:nsid w:val="6A8364FD"/>
    <w:multiLevelType w:val="multilevel"/>
    <w:tmpl w:val="07CC6352"/>
    <w:lvl w:ilvl="0">
      <w:start w:val="1"/>
      <w:numFmt w:val="lowerLetter"/>
      <w:lvlText w:val="%1)"/>
      <w:lvlJc w:val="left"/>
      <w:pPr>
        <w:tabs>
          <w:tab w:val="num" w:pos="284"/>
        </w:tabs>
        <w:ind w:left="284" w:hanging="284"/>
      </w:pPr>
      <w:rPr>
        <w:rFonts w:hint="default"/>
        <w:color w:val="auto"/>
        <w:sz w:val="22"/>
        <w:szCs w:val="22"/>
      </w:rPr>
    </w:lvl>
    <w:lvl w:ilvl="1">
      <w:start w:val="1"/>
      <w:numFmt w:val="lowerRoman"/>
      <w:lvlText w:val="%2."/>
      <w:lvlJc w:val="right"/>
      <w:pPr>
        <w:tabs>
          <w:tab w:val="num" w:pos="-585"/>
        </w:tabs>
        <w:ind w:left="-585" w:hanging="283"/>
      </w:pPr>
      <w:rPr>
        <w:rFonts w:hint="default"/>
        <w:color w:val="auto"/>
        <w:sz w:val="22"/>
        <w:szCs w:val="22"/>
      </w:rPr>
    </w:lvl>
    <w:lvl w:ilvl="2">
      <w:start w:val="1"/>
      <w:numFmt w:val="bullet"/>
      <w:lvlText w:val=""/>
      <w:lvlJc w:val="left"/>
      <w:pPr>
        <w:tabs>
          <w:tab w:val="num" w:pos="-301"/>
        </w:tabs>
        <w:ind w:left="-301" w:hanging="284"/>
      </w:pPr>
      <w:rPr>
        <w:rFonts w:ascii="Symbol" w:hAnsi="Symbol" w:hint="default"/>
        <w:color w:val="auto"/>
        <w:sz w:val="16"/>
      </w:rPr>
    </w:lvl>
    <w:lvl w:ilvl="3">
      <w:start w:val="1"/>
      <w:numFmt w:val="bullet"/>
      <w:lvlText w:val=""/>
      <w:lvlJc w:val="left"/>
      <w:pPr>
        <w:tabs>
          <w:tab w:val="num" w:pos="-18"/>
        </w:tabs>
        <w:ind w:left="-18" w:hanging="283"/>
      </w:pPr>
      <w:rPr>
        <w:rFonts w:ascii="Symbol" w:hAnsi="Symbol" w:hint="default"/>
        <w:color w:val="auto"/>
        <w:sz w:val="10"/>
      </w:rPr>
    </w:lvl>
    <w:lvl w:ilvl="4">
      <w:start w:val="1"/>
      <w:numFmt w:val="bullet"/>
      <w:lvlText w:val=""/>
      <w:lvlJc w:val="left"/>
      <w:pPr>
        <w:tabs>
          <w:tab w:val="num" w:pos="266"/>
        </w:tabs>
        <w:ind w:left="266" w:hanging="284"/>
      </w:pPr>
      <w:rPr>
        <w:rFonts w:ascii="Symbol" w:hAnsi="Symbol" w:hint="default"/>
        <w:color w:val="auto"/>
        <w:sz w:val="12"/>
      </w:rPr>
    </w:lvl>
    <w:lvl w:ilvl="5">
      <w:start w:val="1"/>
      <w:numFmt w:val="lowerRoman"/>
      <w:lvlText w:val="(%6)"/>
      <w:lvlJc w:val="left"/>
      <w:pPr>
        <w:ind w:left="1008" w:hanging="360"/>
      </w:pPr>
      <w:rPr>
        <w:rFonts w:ascii="Times New Roman" w:hAnsi="Times New Roman" w:cs="Times New Roman" w:hint="default"/>
      </w:rPr>
    </w:lvl>
    <w:lvl w:ilvl="6">
      <w:start w:val="1"/>
      <w:numFmt w:val="decimal"/>
      <w:lvlText w:val="%7."/>
      <w:lvlJc w:val="left"/>
      <w:pPr>
        <w:ind w:left="1368" w:hanging="360"/>
      </w:pPr>
      <w:rPr>
        <w:rFonts w:ascii="Arial" w:hAnsi="Arial" w:cs="Arial" w:hint="default"/>
        <w:b w:val="0"/>
        <w:bCs/>
        <w:color w:val="auto"/>
      </w:rPr>
    </w:lvl>
    <w:lvl w:ilvl="7">
      <w:start w:val="1"/>
      <w:numFmt w:val="lowerRoman"/>
      <w:lvlText w:val="%8."/>
      <w:lvlJc w:val="right"/>
      <w:pPr>
        <w:ind w:left="1728" w:hanging="360"/>
      </w:pPr>
      <w:rPr>
        <w:rFonts w:hint="default"/>
      </w:rPr>
    </w:lvl>
    <w:lvl w:ilvl="8">
      <w:start w:val="1"/>
      <w:numFmt w:val="lowerRoman"/>
      <w:lvlText w:val="%9."/>
      <w:lvlJc w:val="left"/>
      <w:pPr>
        <w:ind w:left="2088" w:hanging="360"/>
      </w:pPr>
      <w:rPr>
        <w:rFonts w:ascii="Times New Roman" w:hAnsi="Times New Roman" w:cs="Times New Roman" w:hint="default"/>
      </w:rPr>
    </w:lvl>
  </w:abstractNum>
  <w:abstractNum w:abstractNumId="119" w15:restartNumberingAfterBreak="0">
    <w:nsid w:val="6B0E4F1D"/>
    <w:multiLevelType w:val="hybridMultilevel"/>
    <w:tmpl w:val="B324E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6B7A040D"/>
    <w:multiLevelType w:val="hybridMultilevel"/>
    <w:tmpl w:val="39A61084"/>
    <w:lvl w:ilvl="0" w:tplc="04090001">
      <w:start w:val="1"/>
      <w:numFmt w:val="bullet"/>
      <w:lvlText w:val=""/>
      <w:lvlJc w:val="left"/>
      <w:pPr>
        <w:ind w:left="720" w:hanging="360"/>
      </w:pPr>
      <w:rPr>
        <w:rFonts w:ascii="Symbol" w:hAnsi="Symbol" w:hint="default"/>
        <w:b w:val="0"/>
        <w:bCs/>
      </w:rPr>
    </w:lvl>
    <w:lvl w:ilvl="1" w:tplc="83D64D36">
      <w:start w:val="1"/>
      <w:numFmt w:val="lowerLetter"/>
      <w:lvlText w:val="%2."/>
      <w:lvlJc w:val="left"/>
      <w:pPr>
        <w:ind w:left="1440" w:hanging="360"/>
      </w:pPr>
    </w:lvl>
    <w:lvl w:ilvl="2" w:tplc="680855A6">
      <w:start w:val="1"/>
      <w:numFmt w:val="lowerRoman"/>
      <w:lvlText w:val="%3."/>
      <w:lvlJc w:val="right"/>
      <w:pPr>
        <w:ind w:left="2160" w:hanging="180"/>
      </w:pPr>
    </w:lvl>
    <w:lvl w:ilvl="3" w:tplc="1F44C0AC">
      <w:start w:val="1"/>
      <w:numFmt w:val="decimal"/>
      <w:lvlText w:val="%4."/>
      <w:lvlJc w:val="left"/>
      <w:pPr>
        <w:ind w:left="2880" w:hanging="360"/>
      </w:pPr>
    </w:lvl>
    <w:lvl w:ilvl="4" w:tplc="1848F688">
      <w:start w:val="1"/>
      <w:numFmt w:val="lowerLetter"/>
      <w:lvlText w:val="%5."/>
      <w:lvlJc w:val="left"/>
      <w:pPr>
        <w:ind w:left="3600" w:hanging="360"/>
      </w:pPr>
    </w:lvl>
    <w:lvl w:ilvl="5" w:tplc="485A1B48">
      <w:start w:val="1"/>
      <w:numFmt w:val="lowerRoman"/>
      <w:lvlText w:val="(%6)"/>
      <w:lvlJc w:val="left"/>
      <w:pPr>
        <w:ind w:left="4320" w:hanging="180"/>
      </w:pPr>
      <w:rPr>
        <w:rFonts w:hint="default"/>
      </w:rPr>
    </w:lvl>
    <w:lvl w:ilvl="6" w:tplc="E8D6E9C0" w:tentative="1">
      <w:start w:val="1"/>
      <w:numFmt w:val="decimal"/>
      <w:lvlText w:val="%7."/>
      <w:lvlJc w:val="left"/>
      <w:pPr>
        <w:ind w:left="5040" w:hanging="360"/>
      </w:pPr>
    </w:lvl>
    <w:lvl w:ilvl="7" w:tplc="2B723690" w:tentative="1">
      <w:start w:val="1"/>
      <w:numFmt w:val="lowerLetter"/>
      <w:lvlText w:val="%8."/>
      <w:lvlJc w:val="left"/>
      <w:pPr>
        <w:ind w:left="5760" w:hanging="360"/>
      </w:pPr>
    </w:lvl>
    <w:lvl w:ilvl="8" w:tplc="8E6C550C" w:tentative="1">
      <w:start w:val="1"/>
      <w:numFmt w:val="lowerRoman"/>
      <w:lvlText w:val="%9."/>
      <w:lvlJc w:val="right"/>
      <w:pPr>
        <w:ind w:left="6480" w:hanging="180"/>
      </w:pPr>
    </w:lvl>
  </w:abstractNum>
  <w:abstractNum w:abstractNumId="121" w15:restartNumberingAfterBreak="0">
    <w:nsid w:val="6C193DA6"/>
    <w:multiLevelType w:val="multilevel"/>
    <w:tmpl w:val="446AF070"/>
    <w:lvl w:ilvl="0">
      <w:start w:val="1"/>
      <w:numFmt w:val="bullet"/>
      <w:lvlText w:val=""/>
      <w:lvlJc w:val="left"/>
      <w:pPr>
        <w:tabs>
          <w:tab w:val="num" w:pos="658"/>
        </w:tabs>
        <w:ind w:left="658" w:hanging="284"/>
      </w:pPr>
      <w:rPr>
        <w:rFonts w:ascii="Symbol" w:hAnsi="Symbol" w:hint="default"/>
        <w:color w:val="auto"/>
        <w:sz w:val="22"/>
        <w:szCs w:val="22"/>
      </w:rPr>
    </w:lvl>
    <w:lvl w:ilvl="1">
      <w:start w:val="1"/>
      <w:numFmt w:val="lowerRoman"/>
      <w:lvlText w:val="%2."/>
      <w:lvlJc w:val="right"/>
      <w:pPr>
        <w:tabs>
          <w:tab w:val="num" w:pos="-211"/>
        </w:tabs>
        <w:ind w:left="-211" w:hanging="283"/>
      </w:pPr>
      <w:rPr>
        <w:rFonts w:hint="default"/>
        <w:color w:val="auto"/>
        <w:sz w:val="22"/>
        <w:szCs w:val="22"/>
      </w:rPr>
    </w:lvl>
    <w:lvl w:ilvl="2">
      <w:start w:val="1"/>
      <w:numFmt w:val="bullet"/>
      <w:lvlText w:val=""/>
      <w:lvlJc w:val="left"/>
      <w:pPr>
        <w:tabs>
          <w:tab w:val="num" w:pos="73"/>
        </w:tabs>
        <w:ind w:left="73" w:hanging="284"/>
      </w:pPr>
      <w:rPr>
        <w:rFonts w:ascii="Symbol" w:hAnsi="Symbol" w:hint="default"/>
        <w:color w:val="auto"/>
        <w:sz w:val="16"/>
      </w:rPr>
    </w:lvl>
    <w:lvl w:ilvl="3">
      <w:start w:val="1"/>
      <w:numFmt w:val="bullet"/>
      <w:lvlText w:val=""/>
      <w:lvlJc w:val="left"/>
      <w:pPr>
        <w:tabs>
          <w:tab w:val="num" w:pos="356"/>
        </w:tabs>
        <w:ind w:left="356" w:hanging="283"/>
      </w:pPr>
      <w:rPr>
        <w:rFonts w:ascii="Symbol" w:hAnsi="Symbol" w:hint="default"/>
        <w:color w:val="auto"/>
        <w:sz w:val="10"/>
      </w:rPr>
    </w:lvl>
    <w:lvl w:ilvl="4">
      <w:start w:val="1"/>
      <w:numFmt w:val="bullet"/>
      <w:lvlText w:val=""/>
      <w:lvlJc w:val="left"/>
      <w:pPr>
        <w:tabs>
          <w:tab w:val="num" w:pos="640"/>
        </w:tabs>
        <w:ind w:left="640" w:hanging="284"/>
      </w:pPr>
      <w:rPr>
        <w:rFonts w:ascii="Symbol" w:hAnsi="Symbol" w:hint="default"/>
        <w:color w:val="auto"/>
        <w:sz w:val="12"/>
      </w:rPr>
    </w:lvl>
    <w:lvl w:ilvl="5">
      <w:start w:val="1"/>
      <w:numFmt w:val="bullet"/>
      <w:lvlText w:val=""/>
      <w:lvlJc w:val="left"/>
      <w:pPr>
        <w:ind w:left="1382" w:hanging="360"/>
      </w:pPr>
      <w:rPr>
        <w:rFonts w:ascii="Symbol" w:hAnsi="Symbol" w:hint="default"/>
      </w:rPr>
    </w:lvl>
    <w:lvl w:ilvl="6">
      <w:start w:val="1"/>
      <w:numFmt w:val="decimal"/>
      <w:lvlText w:val="%7."/>
      <w:lvlJc w:val="left"/>
      <w:pPr>
        <w:ind w:left="1742" w:hanging="360"/>
      </w:pPr>
      <w:rPr>
        <w:rFonts w:ascii="Arial" w:hAnsi="Arial" w:cs="Arial" w:hint="default"/>
        <w:b w:val="0"/>
        <w:bCs/>
        <w:color w:val="auto"/>
      </w:rPr>
    </w:lvl>
    <w:lvl w:ilvl="7">
      <w:start w:val="1"/>
      <w:numFmt w:val="lowerRoman"/>
      <w:lvlText w:val="%8."/>
      <w:lvlJc w:val="right"/>
      <w:pPr>
        <w:ind w:left="2102" w:hanging="360"/>
      </w:pPr>
      <w:rPr>
        <w:rFonts w:hint="default"/>
      </w:rPr>
    </w:lvl>
    <w:lvl w:ilvl="8">
      <w:start w:val="1"/>
      <w:numFmt w:val="lowerRoman"/>
      <w:lvlText w:val="%9."/>
      <w:lvlJc w:val="left"/>
      <w:pPr>
        <w:ind w:left="2462" w:hanging="360"/>
      </w:pPr>
      <w:rPr>
        <w:rFonts w:ascii="Times New Roman" w:hAnsi="Times New Roman" w:cs="Times New Roman" w:hint="default"/>
      </w:rPr>
    </w:lvl>
  </w:abstractNum>
  <w:abstractNum w:abstractNumId="122" w15:restartNumberingAfterBreak="0">
    <w:nsid w:val="6D9B1E15"/>
    <w:multiLevelType w:val="hybridMultilevel"/>
    <w:tmpl w:val="FF5C08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3" w15:restartNumberingAfterBreak="0">
    <w:nsid w:val="6EDD6C80"/>
    <w:multiLevelType w:val="hybridMultilevel"/>
    <w:tmpl w:val="4F6C6BD4"/>
    <w:lvl w:ilvl="0" w:tplc="3EEEA716">
      <w:start w:val="1"/>
      <w:numFmt w:val="lowerRoman"/>
      <w:lvlText w:val="(%1)"/>
      <w:lvlJc w:val="left"/>
      <w:pPr>
        <w:ind w:left="720" w:hanging="360"/>
      </w:pPr>
      <w:rPr>
        <w:rFonts w:ascii="Arial" w:eastAsia="Arial" w:hAnsi="Arial" w:cs="Arial" w:hint="default"/>
        <w:b w:val="0"/>
        <w:i w:val="0"/>
        <w:strike w:val="0"/>
        <w:dstrike w:val="0"/>
        <w:color w:val="000000"/>
        <w:sz w:val="20"/>
        <w:szCs w:val="20"/>
        <w:u w:val="none" w:color="000000"/>
        <w:effect w:val="none"/>
        <w:bdr w:val="none" w:sz="0" w:space="0" w:color="auto" w:frame="1"/>
        <w:vertAlign w:val="baseline"/>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4" w15:restartNumberingAfterBreak="0">
    <w:nsid w:val="6F5C660E"/>
    <w:multiLevelType w:val="hybridMultilevel"/>
    <w:tmpl w:val="F996B3DE"/>
    <w:lvl w:ilvl="0" w:tplc="0419000F">
      <w:start w:val="1"/>
      <w:numFmt w:val="decimal"/>
      <w:lvlText w:val="%1."/>
      <w:lvlJc w:val="left"/>
      <w:pPr>
        <w:ind w:left="360"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25" w15:restartNumberingAfterBreak="0">
    <w:nsid w:val="6F902E1B"/>
    <w:multiLevelType w:val="hybridMultilevel"/>
    <w:tmpl w:val="E58CA96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26" w15:restartNumberingAfterBreak="0">
    <w:nsid w:val="716634EB"/>
    <w:multiLevelType w:val="hybridMultilevel"/>
    <w:tmpl w:val="9E42B786"/>
    <w:lvl w:ilvl="0" w:tplc="D6064156">
      <w:start w:val="1"/>
      <w:numFmt w:val="upperRoman"/>
      <w:lvlText w:val="%1."/>
      <w:lvlJc w:val="center"/>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71C72FCE"/>
    <w:multiLevelType w:val="hybridMultilevel"/>
    <w:tmpl w:val="0A7C8706"/>
    <w:lvl w:ilvl="0" w:tplc="BDD424A8">
      <w:start w:val="1"/>
      <w:numFmt w:val="lowerRoman"/>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8" w15:restartNumberingAfterBreak="0">
    <w:nsid w:val="720036D2"/>
    <w:multiLevelType w:val="multilevel"/>
    <w:tmpl w:val="A7561D82"/>
    <w:lvl w:ilvl="0">
      <w:start w:val="1"/>
      <w:numFmt w:val="bullet"/>
      <w:lvlText w:val=""/>
      <w:lvlJc w:val="left"/>
      <w:pPr>
        <w:tabs>
          <w:tab w:val="num" w:pos="284"/>
        </w:tabs>
        <w:ind w:left="284" w:hanging="284"/>
      </w:pPr>
      <w:rPr>
        <w:rFonts w:ascii="Symbol" w:hAnsi="Symbol" w:hint="default"/>
        <w:b w:val="0"/>
        <w:color w:val="auto"/>
        <w:sz w:val="22"/>
        <w:szCs w:val="22"/>
      </w:rPr>
    </w:lvl>
    <w:lvl w:ilvl="1">
      <w:start w:val="1"/>
      <w:numFmt w:val="lowerRoman"/>
      <w:lvlText w:val="%2."/>
      <w:lvlJc w:val="right"/>
      <w:pPr>
        <w:tabs>
          <w:tab w:val="num" w:pos="-585"/>
        </w:tabs>
        <w:ind w:left="-585" w:hanging="283"/>
      </w:pPr>
      <w:rPr>
        <w:rFonts w:hint="default"/>
        <w:color w:val="auto"/>
        <w:sz w:val="22"/>
        <w:szCs w:val="22"/>
      </w:rPr>
    </w:lvl>
    <w:lvl w:ilvl="2">
      <w:start w:val="1"/>
      <w:numFmt w:val="bullet"/>
      <w:lvlText w:val=""/>
      <w:lvlJc w:val="left"/>
      <w:pPr>
        <w:tabs>
          <w:tab w:val="num" w:pos="-301"/>
        </w:tabs>
        <w:ind w:left="-301" w:hanging="284"/>
      </w:pPr>
      <w:rPr>
        <w:rFonts w:ascii="Symbol" w:hAnsi="Symbol" w:hint="default"/>
        <w:color w:val="auto"/>
        <w:sz w:val="16"/>
      </w:rPr>
    </w:lvl>
    <w:lvl w:ilvl="3">
      <w:start w:val="1"/>
      <w:numFmt w:val="bullet"/>
      <w:lvlText w:val=""/>
      <w:lvlJc w:val="left"/>
      <w:pPr>
        <w:tabs>
          <w:tab w:val="num" w:pos="-18"/>
        </w:tabs>
        <w:ind w:left="-18" w:hanging="283"/>
      </w:pPr>
      <w:rPr>
        <w:rFonts w:ascii="Symbol" w:hAnsi="Symbol" w:hint="default"/>
        <w:color w:val="auto"/>
        <w:sz w:val="10"/>
      </w:rPr>
    </w:lvl>
    <w:lvl w:ilvl="4">
      <w:start w:val="1"/>
      <w:numFmt w:val="bullet"/>
      <w:lvlText w:val=""/>
      <w:lvlJc w:val="left"/>
      <w:pPr>
        <w:tabs>
          <w:tab w:val="num" w:pos="266"/>
        </w:tabs>
        <w:ind w:left="266" w:hanging="284"/>
      </w:pPr>
      <w:rPr>
        <w:rFonts w:ascii="Symbol" w:hAnsi="Symbol" w:hint="default"/>
        <w:color w:val="auto"/>
        <w:sz w:val="12"/>
      </w:rPr>
    </w:lvl>
    <w:lvl w:ilvl="5">
      <w:start w:val="1"/>
      <w:numFmt w:val="lowerRoman"/>
      <w:lvlText w:val="(%6)"/>
      <w:lvlJc w:val="left"/>
      <w:pPr>
        <w:ind w:left="1008" w:hanging="360"/>
      </w:pPr>
      <w:rPr>
        <w:rFonts w:ascii="Times New Roman" w:hAnsi="Times New Roman" w:cs="Times New Roman" w:hint="default"/>
      </w:rPr>
    </w:lvl>
    <w:lvl w:ilvl="6">
      <w:start w:val="1"/>
      <w:numFmt w:val="decimal"/>
      <w:lvlText w:val="%7."/>
      <w:lvlJc w:val="left"/>
      <w:pPr>
        <w:ind w:left="1368" w:hanging="360"/>
      </w:pPr>
      <w:rPr>
        <w:rFonts w:ascii="Arial" w:hAnsi="Arial" w:cs="Arial" w:hint="default"/>
        <w:b w:val="0"/>
        <w:bCs/>
        <w:color w:val="auto"/>
      </w:rPr>
    </w:lvl>
    <w:lvl w:ilvl="7">
      <w:start w:val="1"/>
      <w:numFmt w:val="lowerRoman"/>
      <w:lvlText w:val="%8."/>
      <w:lvlJc w:val="right"/>
      <w:pPr>
        <w:ind w:left="1728" w:hanging="360"/>
      </w:pPr>
      <w:rPr>
        <w:rFonts w:hint="default"/>
      </w:rPr>
    </w:lvl>
    <w:lvl w:ilvl="8">
      <w:start w:val="1"/>
      <w:numFmt w:val="lowerRoman"/>
      <w:lvlText w:val="%9."/>
      <w:lvlJc w:val="left"/>
      <w:pPr>
        <w:ind w:left="2088" w:hanging="360"/>
      </w:pPr>
      <w:rPr>
        <w:rFonts w:ascii="Times New Roman" w:hAnsi="Times New Roman" w:cs="Times New Roman" w:hint="default"/>
      </w:rPr>
    </w:lvl>
  </w:abstractNum>
  <w:abstractNum w:abstractNumId="129" w15:restartNumberingAfterBreak="0">
    <w:nsid w:val="72C3645A"/>
    <w:multiLevelType w:val="hybridMultilevel"/>
    <w:tmpl w:val="30D6E43C"/>
    <w:lvl w:ilvl="0" w:tplc="0419000F">
      <w:start w:val="1"/>
      <w:numFmt w:val="decimal"/>
      <w:lvlText w:val="%1."/>
      <w:lvlJc w:val="left"/>
      <w:pPr>
        <w:ind w:left="360" w:hanging="360"/>
      </w:pPr>
    </w:lvl>
    <w:lvl w:ilvl="1" w:tplc="04190019">
      <w:start w:val="1"/>
      <w:numFmt w:val="lowerLetter"/>
      <w:lvlText w:val="%2."/>
      <w:lvlJc w:val="left"/>
      <w:pPr>
        <w:ind w:left="1298" w:hanging="360"/>
      </w:pPr>
    </w:lvl>
    <w:lvl w:ilvl="2" w:tplc="0419001B">
      <w:start w:val="1"/>
      <w:numFmt w:val="lowerRoman"/>
      <w:lvlText w:val="%3."/>
      <w:lvlJc w:val="right"/>
      <w:pPr>
        <w:ind w:left="2018" w:hanging="180"/>
      </w:pPr>
    </w:lvl>
    <w:lvl w:ilvl="3" w:tplc="0419000F">
      <w:start w:val="1"/>
      <w:numFmt w:val="decimal"/>
      <w:lvlText w:val="%4."/>
      <w:lvlJc w:val="left"/>
      <w:pPr>
        <w:ind w:left="2738" w:hanging="360"/>
      </w:pPr>
    </w:lvl>
    <w:lvl w:ilvl="4" w:tplc="04190019">
      <w:start w:val="1"/>
      <w:numFmt w:val="lowerLetter"/>
      <w:lvlText w:val="%5."/>
      <w:lvlJc w:val="left"/>
      <w:pPr>
        <w:ind w:left="3458" w:hanging="360"/>
      </w:pPr>
    </w:lvl>
    <w:lvl w:ilvl="5" w:tplc="0419001B">
      <w:start w:val="1"/>
      <w:numFmt w:val="lowerRoman"/>
      <w:lvlText w:val="%6."/>
      <w:lvlJc w:val="right"/>
      <w:pPr>
        <w:ind w:left="4178" w:hanging="180"/>
      </w:pPr>
    </w:lvl>
    <w:lvl w:ilvl="6" w:tplc="0419000F">
      <w:start w:val="1"/>
      <w:numFmt w:val="decimal"/>
      <w:lvlText w:val="%7."/>
      <w:lvlJc w:val="left"/>
      <w:pPr>
        <w:ind w:left="4898" w:hanging="360"/>
      </w:pPr>
    </w:lvl>
    <w:lvl w:ilvl="7" w:tplc="04190019">
      <w:start w:val="1"/>
      <w:numFmt w:val="lowerLetter"/>
      <w:lvlText w:val="%8."/>
      <w:lvlJc w:val="left"/>
      <w:pPr>
        <w:ind w:left="5618" w:hanging="360"/>
      </w:pPr>
    </w:lvl>
    <w:lvl w:ilvl="8" w:tplc="0419001B">
      <w:start w:val="1"/>
      <w:numFmt w:val="lowerRoman"/>
      <w:lvlText w:val="%9."/>
      <w:lvlJc w:val="right"/>
      <w:pPr>
        <w:ind w:left="6338" w:hanging="180"/>
      </w:pPr>
    </w:lvl>
  </w:abstractNum>
  <w:abstractNum w:abstractNumId="130" w15:restartNumberingAfterBreak="0">
    <w:nsid w:val="72D63FE7"/>
    <w:multiLevelType w:val="hybridMultilevel"/>
    <w:tmpl w:val="83EA36A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31" w15:restartNumberingAfterBreak="0">
    <w:nsid w:val="746E6A6E"/>
    <w:multiLevelType w:val="multilevel"/>
    <w:tmpl w:val="4620B588"/>
    <w:lvl w:ilvl="0">
      <w:start w:val="8"/>
      <w:numFmt w:val="decimal"/>
      <w:lvlText w:val="%1."/>
      <w:lvlJc w:val="left"/>
      <w:pPr>
        <w:ind w:left="480" w:hanging="480"/>
      </w:pPr>
      <w:rPr>
        <w:rFonts w:hint="default"/>
      </w:rPr>
    </w:lvl>
    <w:lvl w:ilvl="1">
      <w:start w:val="1"/>
      <w:numFmt w:val="decimal"/>
      <w:lvlText w:val="%1.%2."/>
      <w:lvlJc w:val="left"/>
      <w:pPr>
        <w:ind w:left="720" w:hanging="720"/>
      </w:pPr>
      <w:rPr>
        <w:rFonts w:hint="default"/>
        <w:b/>
        <w:sz w:val="26"/>
        <w:szCs w:val="26"/>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32" w15:restartNumberingAfterBreak="0">
    <w:nsid w:val="752F59B4"/>
    <w:multiLevelType w:val="hybridMultilevel"/>
    <w:tmpl w:val="12F0BFB0"/>
    <w:lvl w:ilvl="0" w:tplc="04090001">
      <w:start w:val="1"/>
      <w:numFmt w:val="bullet"/>
      <w:lvlText w:val=""/>
      <w:lvlJc w:val="left"/>
      <w:pPr>
        <w:ind w:left="360" w:hanging="360"/>
      </w:pPr>
      <w:rPr>
        <w:rFonts w:ascii="Symbol" w:hAnsi="Symbol"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3" w15:restartNumberingAfterBreak="0">
    <w:nsid w:val="762D6CCA"/>
    <w:multiLevelType w:val="multilevel"/>
    <w:tmpl w:val="B4662A84"/>
    <w:lvl w:ilvl="0">
      <w:start w:val="12"/>
      <w:numFmt w:val="decimal"/>
      <w:lvlText w:val="%1"/>
      <w:lvlJc w:val="left"/>
      <w:pPr>
        <w:ind w:left="420" w:hanging="420"/>
      </w:pPr>
      <w:rPr>
        <w:rFonts w:cs="Arial" w:hint="default"/>
      </w:rPr>
    </w:lvl>
    <w:lvl w:ilvl="1">
      <w:start w:val="1"/>
      <w:numFmt w:val="decimal"/>
      <w:lvlText w:val="%1.%2"/>
      <w:lvlJc w:val="left"/>
      <w:pPr>
        <w:ind w:left="720" w:hanging="72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440" w:hanging="144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800" w:hanging="180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134" w15:restartNumberingAfterBreak="0">
    <w:nsid w:val="76557A9D"/>
    <w:multiLevelType w:val="multilevel"/>
    <w:tmpl w:val="54FCD322"/>
    <w:lvl w:ilvl="0">
      <w:start w:val="1"/>
      <w:numFmt w:val="bullet"/>
      <w:lvlText w:val=""/>
      <w:lvlJc w:val="left"/>
      <w:pPr>
        <w:tabs>
          <w:tab w:val="num" w:pos="284"/>
        </w:tabs>
        <w:ind w:left="284" w:hanging="284"/>
      </w:pPr>
      <w:rPr>
        <w:rFonts w:ascii="Symbol" w:hAnsi="Symbol" w:hint="default"/>
        <w:b w:val="0"/>
        <w:color w:val="auto"/>
        <w:sz w:val="22"/>
        <w:szCs w:val="22"/>
        <w:lang w:val="en-US"/>
      </w:rPr>
    </w:lvl>
    <w:lvl w:ilvl="1">
      <w:start w:val="1"/>
      <w:numFmt w:val="lowerRoman"/>
      <w:lvlText w:val="%2."/>
      <w:lvlJc w:val="right"/>
      <w:pPr>
        <w:tabs>
          <w:tab w:val="num" w:pos="-585"/>
        </w:tabs>
        <w:ind w:left="-585" w:hanging="283"/>
      </w:pPr>
      <w:rPr>
        <w:rFonts w:hint="default"/>
        <w:color w:val="auto"/>
        <w:sz w:val="22"/>
        <w:szCs w:val="22"/>
      </w:rPr>
    </w:lvl>
    <w:lvl w:ilvl="2">
      <w:start w:val="1"/>
      <w:numFmt w:val="bullet"/>
      <w:lvlText w:val=""/>
      <w:lvlJc w:val="left"/>
      <w:pPr>
        <w:tabs>
          <w:tab w:val="num" w:pos="-301"/>
        </w:tabs>
        <w:ind w:left="-301" w:hanging="284"/>
      </w:pPr>
      <w:rPr>
        <w:rFonts w:ascii="Symbol" w:hAnsi="Symbol" w:hint="default"/>
        <w:color w:val="auto"/>
        <w:sz w:val="16"/>
      </w:rPr>
    </w:lvl>
    <w:lvl w:ilvl="3">
      <w:start w:val="1"/>
      <w:numFmt w:val="bullet"/>
      <w:lvlText w:val=""/>
      <w:lvlJc w:val="left"/>
      <w:pPr>
        <w:tabs>
          <w:tab w:val="num" w:pos="-18"/>
        </w:tabs>
        <w:ind w:left="-18" w:hanging="283"/>
      </w:pPr>
      <w:rPr>
        <w:rFonts w:ascii="Symbol" w:hAnsi="Symbol" w:hint="default"/>
        <w:color w:val="auto"/>
        <w:sz w:val="10"/>
      </w:rPr>
    </w:lvl>
    <w:lvl w:ilvl="4">
      <w:start w:val="1"/>
      <w:numFmt w:val="bullet"/>
      <w:lvlText w:val=""/>
      <w:lvlJc w:val="left"/>
      <w:pPr>
        <w:tabs>
          <w:tab w:val="num" w:pos="266"/>
        </w:tabs>
        <w:ind w:left="266" w:hanging="284"/>
      </w:pPr>
      <w:rPr>
        <w:rFonts w:ascii="Symbol" w:hAnsi="Symbol" w:hint="default"/>
        <w:color w:val="auto"/>
        <w:sz w:val="12"/>
      </w:rPr>
    </w:lvl>
    <w:lvl w:ilvl="5">
      <w:start w:val="1"/>
      <w:numFmt w:val="lowerRoman"/>
      <w:lvlText w:val="(%6)"/>
      <w:lvlJc w:val="left"/>
      <w:pPr>
        <w:ind w:left="1008" w:hanging="360"/>
      </w:pPr>
      <w:rPr>
        <w:rFonts w:ascii="Times New Roman" w:hAnsi="Times New Roman" w:cs="Times New Roman" w:hint="default"/>
      </w:rPr>
    </w:lvl>
    <w:lvl w:ilvl="6">
      <w:start w:val="1"/>
      <w:numFmt w:val="decimal"/>
      <w:lvlText w:val="%7."/>
      <w:lvlJc w:val="left"/>
      <w:pPr>
        <w:ind w:left="1368" w:hanging="360"/>
      </w:pPr>
      <w:rPr>
        <w:rFonts w:ascii="Arial" w:hAnsi="Arial" w:cs="Arial" w:hint="default"/>
        <w:b w:val="0"/>
        <w:bCs/>
        <w:color w:val="auto"/>
      </w:rPr>
    </w:lvl>
    <w:lvl w:ilvl="7">
      <w:start w:val="1"/>
      <w:numFmt w:val="lowerRoman"/>
      <w:lvlText w:val="%8."/>
      <w:lvlJc w:val="right"/>
      <w:pPr>
        <w:ind w:left="1728" w:hanging="360"/>
      </w:pPr>
      <w:rPr>
        <w:rFonts w:hint="default"/>
      </w:rPr>
    </w:lvl>
    <w:lvl w:ilvl="8">
      <w:start w:val="1"/>
      <w:numFmt w:val="lowerRoman"/>
      <w:lvlText w:val="%9."/>
      <w:lvlJc w:val="left"/>
      <w:pPr>
        <w:ind w:left="2088" w:hanging="360"/>
      </w:pPr>
      <w:rPr>
        <w:rFonts w:ascii="Times New Roman" w:hAnsi="Times New Roman" w:cs="Times New Roman" w:hint="default"/>
      </w:rPr>
    </w:lvl>
  </w:abstractNum>
  <w:abstractNum w:abstractNumId="135" w15:restartNumberingAfterBreak="0">
    <w:nsid w:val="76B9657F"/>
    <w:multiLevelType w:val="multilevel"/>
    <w:tmpl w:val="0FD80D68"/>
    <w:lvl w:ilvl="0">
      <w:start w:val="1"/>
      <w:numFmt w:val="lowerRoman"/>
      <w:lvlText w:val="%1."/>
      <w:lvlJc w:val="left"/>
      <w:pPr>
        <w:tabs>
          <w:tab w:val="num" w:pos="374"/>
        </w:tabs>
        <w:ind w:left="374" w:hanging="284"/>
      </w:pPr>
      <w:rPr>
        <w:rFonts w:hint="default"/>
        <w:color w:val="auto"/>
        <w:sz w:val="22"/>
        <w:szCs w:val="22"/>
      </w:rPr>
    </w:lvl>
    <w:lvl w:ilvl="1">
      <w:start w:val="1"/>
      <w:numFmt w:val="lowerRoman"/>
      <w:lvlText w:val="%2."/>
      <w:lvlJc w:val="right"/>
      <w:pPr>
        <w:tabs>
          <w:tab w:val="num" w:pos="-495"/>
        </w:tabs>
        <w:ind w:left="-495" w:hanging="283"/>
      </w:pPr>
      <w:rPr>
        <w:rFonts w:hint="default"/>
        <w:color w:val="auto"/>
        <w:sz w:val="22"/>
        <w:szCs w:val="22"/>
      </w:rPr>
    </w:lvl>
    <w:lvl w:ilvl="2">
      <w:start w:val="1"/>
      <w:numFmt w:val="bullet"/>
      <w:lvlText w:val=""/>
      <w:lvlJc w:val="left"/>
      <w:pPr>
        <w:tabs>
          <w:tab w:val="num" w:pos="-211"/>
        </w:tabs>
        <w:ind w:left="-211" w:hanging="284"/>
      </w:pPr>
      <w:rPr>
        <w:rFonts w:ascii="Symbol" w:hAnsi="Symbol" w:hint="default"/>
        <w:color w:val="auto"/>
        <w:sz w:val="16"/>
      </w:rPr>
    </w:lvl>
    <w:lvl w:ilvl="3">
      <w:start w:val="1"/>
      <w:numFmt w:val="bullet"/>
      <w:lvlText w:val=""/>
      <w:lvlJc w:val="left"/>
      <w:pPr>
        <w:tabs>
          <w:tab w:val="num" w:pos="72"/>
        </w:tabs>
        <w:ind w:left="72" w:hanging="283"/>
      </w:pPr>
      <w:rPr>
        <w:rFonts w:ascii="Symbol" w:hAnsi="Symbol" w:hint="default"/>
        <w:color w:val="auto"/>
        <w:sz w:val="10"/>
      </w:rPr>
    </w:lvl>
    <w:lvl w:ilvl="4">
      <w:start w:val="1"/>
      <w:numFmt w:val="bullet"/>
      <w:lvlText w:val=""/>
      <w:lvlJc w:val="left"/>
      <w:pPr>
        <w:tabs>
          <w:tab w:val="num" w:pos="356"/>
        </w:tabs>
        <w:ind w:left="356" w:hanging="284"/>
      </w:pPr>
      <w:rPr>
        <w:rFonts w:ascii="Symbol" w:hAnsi="Symbol" w:hint="default"/>
        <w:color w:val="auto"/>
        <w:sz w:val="12"/>
      </w:rPr>
    </w:lvl>
    <w:lvl w:ilvl="5">
      <w:start w:val="1"/>
      <w:numFmt w:val="lowerRoman"/>
      <w:lvlText w:val="(%6)"/>
      <w:lvlJc w:val="left"/>
      <w:pPr>
        <w:ind w:left="1098" w:hanging="360"/>
      </w:pPr>
      <w:rPr>
        <w:rFonts w:ascii="Times New Roman" w:hAnsi="Times New Roman" w:cs="Times New Roman" w:hint="default"/>
      </w:rPr>
    </w:lvl>
    <w:lvl w:ilvl="6">
      <w:start w:val="1"/>
      <w:numFmt w:val="decimal"/>
      <w:lvlText w:val="%7."/>
      <w:lvlJc w:val="left"/>
      <w:pPr>
        <w:ind w:left="1458" w:hanging="360"/>
      </w:pPr>
      <w:rPr>
        <w:rFonts w:ascii="Arial" w:hAnsi="Arial" w:cs="Arial" w:hint="default"/>
        <w:b w:val="0"/>
        <w:bCs/>
        <w:color w:val="auto"/>
      </w:rPr>
    </w:lvl>
    <w:lvl w:ilvl="7">
      <w:start w:val="1"/>
      <w:numFmt w:val="lowerRoman"/>
      <w:lvlText w:val="%8."/>
      <w:lvlJc w:val="right"/>
      <w:pPr>
        <w:ind w:left="1818" w:hanging="360"/>
      </w:pPr>
      <w:rPr>
        <w:rFonts w:hint="default"/>
      </w:rPr>
    </w:lvl>
    <w:lvl w:ilvl="8">
      <w:start w:val="1"/>
      <w:numFmt w:val="lowerRoman"/>
      <w:lvlText w:val="%9."/>
      <w:lvlJc w:val="left"/>
      <w:pPr>
        <w:ind w:left="2178" w:hanging="360"/>
      </w:pPr>
      <w:rPr>
        <w:rFonts w:ascii="Times New Roman" w:hAnsi="Times New Roman" w:cs="Times New Roman" w:hint="default"/>
      </w:rPr>
    </w:lvl>
  </w:abstractNum>
  <w:abstractNum w:abstractNumId="136" w15:restartNumberingAfterBreak="0">
    <w:nsid w:val="76CA770E"/>
    <w:multiLevelType w:val="multilevel"/>
    <w:tmpl w:val="3828C078"/>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color w:val="1F4E79"/>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7" w15:restartNumberingAfterBreak="0">
    <w:nsid w:val="77553E22"/>
    <w:multiLevelType w:val="multilevel"/>
    <w:tmpl w:val="B9D25706"/>
    <w:lvl w:ilvl="0">
      <w:start w:val="1"/>
      <w:numFmt w:val="bullet"/>
      <w:lvlText w:val=""/>
      <w:lvlJc w:val="left"/>
      <w:pPr>
        <w:tabs>
          <w:tab w:val="num" w:pos="284"/>
        </w:tabs>
        <w:ind w:left="284" w:hanging="284"/>
      </w:pPr>
      <w:rPr>
        <w:rFonts w:ascii="Symbol" w:hAnsi="Symbol" w:hint="default"/>
        <w:b w:val="0"/>
        <w:color w:val="auto"/>
        <w:sz w:val="22"/>
        <w:szCs w:val="22"/>
        <w:lang w:val="en-US"/>
      </w:rPr>
    </w:lvl>
    <w:lvl w:ilvl="1">
      <w:start w:val="1"/>
      <w:numFmt w:val="lowerRoman"/>
      <w:lvlText w:val="%2."/>
      <w:lvlJc w:val="right"/>
      <w:pPr>
        <w:tabs>
          <w:tab w:val="num" w:pos="-585"/>
        </w:tabs>
        <w:ind w:left="-585" w:hanging="283"/>
      </w:pPr>
      <w:rPr>
        <w:rFonts w:hint="default"/>
        <w:color w:val="auto"/>
        <w:sz w:val="22"/>
        <w:szCs w:val="22"/>
      </w:rPr>
    </w:lvl>
    <w:lvl w:ilvl="2">
      <w:start w:val="1"/>
      <w:numFmt w:val="bullet"/>
      <w:lvlText w:val=""/>
      <w:lvlJc w:val="left"/>
      <w:pPr>
        <w:tabs>
          <w:tab w:val="num" w:pos="-301"/>
        </w:tabs>
        <w:ind w:left="-301" w:hanging="284"/>
      </w:pPr>
      <w:rPr>
        <w:rFonts w:ascii="Symbol" w:hAnsi="Symbol" w:hint="default"/>
        <w:color w:val="auto"/>
        <w:sz w:val="16"/>
      </w:rPr>
    </w:lvl>
    <w:lvl w:ilvl="3">
      <w:start w:val="1"/>
      <w:numFmt w:val="bullet"/>
      <w:lvlText w:val=""/>
      <w:lvlJc w:val="left"/>
      <w:pPr>
        <w:tabs>
          <w:tab w:val="num" w:pos="-18"/>
        </w:tabs>
        <w:ind w:left="-18" w:hanging="283"/>
      </w:pPr>
      <w:rPr>
        <w:rFonts w:ascii="Symbol" w:hAnsi="Symbol" w:hint="default"/>
        <w:color w:val="auto"/>
        <w:sz w:val="10"/>
      </w:rPr>
    </w:lvl>
    <w:lvl w:ilvl="4">
      <w:start w:val="1"/>
      <w:numFmt w:val="bullet"/>
      <w:lvlText w:val=""/>
      <w:lvlJc w:val="left"/>
      <w:pPr>
        <w:tabs>
          <w:tab w:val="num" w:pos="266"/>
        </w:tabs>
        <w:ind w:left="266" w:hanging="284"/>
      </w:pPr>
      <w:rPr>
        <w:rFonts w:ascii="Symbol" w:hAnsi="Symbol" w:hint="default"/>
        <w:color w:val="auto"/>
        <w:sz w:val="12"/>
      </w:rPr>
    </w:lvl>
    <w:lvl w:ilvl="5">
      <w:start w:val="1"/>
      <w:numFmt w:val="lowerRoman"/>
      <w:lvlText w:val="(%6)"/>
      <w:lvlJc w:val="left"/>
      <w:pPr>
        <w:ind w:left="1008" w:hanging="360"/>
      </w:pPr>
      <w:rPr>
        <w:rFonts w:ascii="Times New Roman" w:hAnsi="Times New Roman" w:cs="Times New Roman" w:hint="default"/>
      </w:rPr>
    </w:lvl>
    <w:lvl w:ilvl="6">
      <w:start w:val="1"/>
      <w:numFmt w:val="decimal"/>
      <w:lvlText w:val="%7."/>
      <w:lvlJc w:val="left"/>
      <w:pPr>
        <w:ind w:left="1368" w:hanging="360"/>
      </w:pPr>
      <w:rPr>
        <w:rFonts w:ascii="Arial" w:hAnsi="Arial" w:cs="Arial" w:hint="default"/>
        <w:b w:val="0"/>
        <w:bCs/>
        <w:color w:val="auto"/>
      </w:rPr>
    </w:lvl>
    <w:lvl w:ilvl="7">
      <w:start w:val="1"/>
      <w:numFmt w:val="lowerRoman"/>
      <w:lvlText w:val="%8."/>
      <w:lvlJc w:val="right"/>
      <w:pPr>
        <w:ind w:left="1728" w:hanging="360"/>
      </w:pPr>
      <w:rPr>
        <w:rFonts w:hint="default"/>
      </w:rPr>
    </w:lvl>
    <w:lvl w:ilvl="8">
      <w:start w:val="1"/>
      <w:numFmt w:val="lowerRoman"/>
      <w:lvlText w:val="%9."/>
      <w:lvlJc w:val="left"/>
      <w:pPr>
        <w:ind w:left="2088" w:hanging="360"/>
      </w:pPr>
      <w:rPr>
        <w:rFonts w:ascii="Times New Roman" w:hAnsi="Times New Roman" w:cs="Times New Roman" w:hint="default"/>
      </w:rPr>
    </w:lvl>
  </w:abstractNum>
  <w:abstractNum w:abstractNumId="138" w15:restartNumberingAfterBreak="0">
    <w:nsid w:val="7ACB15B8"/>
    <w:multiLevelType w:val="hybridMultilevel"/>
    <w:tmpl w:val="AD341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7B1066AF"/>
    <w:multiLevelType w:val="hybridMultilevel"/>
    <w:tmpl w:val="4FF4C3B4"/>
    <w:lvl w:ilvl="0" w:tplc="0966E5D2">
      <w:start w:val="1"/>
      <w:numFmt w:val="bullet"/>
      <w:lvlText w:val=""/>
      <w:lvlJc w:val="left"/>
      <w:pPr>
        <w:ind w:left="720" w:hanging="360"/>
      </w:pPr>
      <w:rPr>
        <w:rFonts w:ascii="Symbol" w:hAnsi="Symbol" w:hint="default"/>
      </w:rPr>
    </w:lvl>
    <w:lvl w:ilvl="1" w:tplc="47C25C8C" w:tentative="1">
      <w:start w:val="1"/>
      <w:numFmt w:val="bullet"/>
      <w:lvlText w:val="o"/>
      <w:lvlJc w:val="left"/>
      <w:pPr>
        <w:ind w:left="1440" w:hanging="360"/>
      </w:pPr>
      <w:rPr>
        <w:rFonts w:ascii="Courier New" w:hAnsi="Courier New" w:cs="Courier New" w:hint="default"/>
      </w:rPr>
    </w:lvl>
    <w:lvl w:ilvl="2" w:tplc="EBA005E6" w:tentative="1">
      <w:start w:val="1"/>
      <w:numFmt w:val="bullet"/>
      <w:lvlText w:val=""/>
      <w:lvlJc w:val="left"/>
      <w:pPr>
        <w:ind w:left="2160" w:hanging="360"/>
      </w:pPr>
      <w:rPr>
        <w:rFonts w:ascii="Wingdings" w:hAnsi="Wingdings" w:hint="default"/>
      </w:rPr>
    </w:lvl>
    <w:lvl w:ilvl="3" w:tplc="CD025A50" w:tentative="1">
      <w:start w:val="1"/>
      <w:numFmt w:val="bullet"/>
      <w:lvlText w:val=""/>
      <w:lvlJc w:val="left"/>
      <w:pPr>
        <w:ind w:left="2880" w:hanging="360"/>
      </w:pPr>
      <w:rPr>
        <w:rFonts w:ascii="Symbol" w:hAnsi="Symbol" w:hint="default"/>
      </w:rPr>
    </w:lvl>
    <w:lvl w:ilvl="4" w:tplc="438CC2CE" w:tentative="1">
      <w:start w:val="1"/>
      <w:numFmt w:val="bullet"/>
      <w:lvlText w:val="o"/>
      <w:lvlJc w:val="left"/>
      <w:pPr>
        <w:ind w:left="3600" w:hanging="360"/>
      </w:pPr>
      <w:rPr>
        <w:rFonts w:ascii="Courier New" w:hAnsi="Courier New" w:cs="Courier New" w:hint="default"/>
      </w:rPr>
    </w:lvl>
    <w:lvl w:ilvl="5" w:tplc="0EA41C8A" w:tentative="1">
      <w:start w:val="1"/>
      <w:numFmt w:val="bullet"/>
      <w:lvlText w:val=""/>
      <w:lvlJc w:val="left"/>
      <w:pPr>
        <w:ind w:left="4320" w:hanging="360"/>
      </w:pPr>
      <w:rPr>
        <w:rFonts w:ascii="Wingdings" w:hAnsi="Wingdings" w:hint="default"/>
      </w:rPr>
    </w:lvl>
    <w:lvl w:ilvl="6" w:tplc="5CE6372C" w:tentative="1">
      <w:start w:val="1"/>
      <w:numFmt w:val="bullet"/>
      <w:lvlText w:val=""/>
      <w:lvlJc w:val="left"/>
      <w:pPr>
        <w:ind w:left="5040" w:hanging="360"/>
      </w:pPr>
      <w:rPr>
        <w:rFonts w:ascii="Symbol" w:hAnsi="Symbol" w:hint="default"/>
      </w:rPr>
    </w:lvl>
    <w:lvl w:ilvl="7" w:tplc="E65E6B88" w:tentative="1">
      <w:start w:val="1"/>
      <w:numFmt w:val="bullet"/>
      <w:lvlText w:val="o"/>
      <w:lvlJc w:val="left"/>
      <w:pPr>
        <w:ind w:left="5760" w:hanging="360"/>
      </w:pPr>
      <w:rPr>
        <w:rFonts w:ascii="Courier New" w:hAnsi="Courier New" w:cs="Courier New" w:hint="default"/>
      </w:rPr>
    </w:lvl>
    <w:lvl w:ilvl="8" w:tplc="AB601CDA" w:tentative="1">
      <w:start w:val="1"/>
      <w:numFmt w:val="bullet"/>
      <w:lvlText w:val=""/>
      <w:lvlJc w:val="left"/>
      <w:pPr>
        <w:ind w:left="6480" w:hanging="360"/>
      </w:pPr>
      <w:rPr>
        <w:rFonts w:ascii="Wingdings" w:hAnsi="Wingdings" w:hint="default"/>
      </w:rPr>
    </w:lvl>
  </w:abstractNum>
  <w:abstractNum w:abstractNumId="140" w15:restartNumberingAfterBreak="0">
    <w:nsid w:val="7B6229BD"/>
    <w:multiLevelType w:val="hybridMultilevel"/>
    <w:tmpl w:val="0A7C8706"/>
    <w:lvl w:ilvl="0" w:tplc="BDD424A8">
      <w:start w:val="1"/>
      <w:numFmt w:val="lowerRoman"/>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1" w15:restartNumberingAfterBreak="0">
    <w:nsid w:val="7DF62624"/>
    <w:multiLevelType w:val="multilevel"/>
    <w:tmpl w:val="073A9284"/>
    <w:styleLink w:val="fichtAuflistung"/>
    <w:lvl w:ilvl="0">
      <w:start w:val="1"/>
      <w:numFmt w:val="lowerLetter"/>
      <w:pStyle w:val="Auflistung"/>
      <w:lvlText w:val="%1)"/>
      <w:lvlJc w:val="left"/>
      <w:pPr>
        <w:tabs>
          <w:tab w:val="num" w:pos="426"/>
        </w:tabs>
        <w:ind w:left="426" w:hanging="28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2" w15:restartNumberingAfterBreak="0">
    <w:nsid w:val="7E956CEC"/>
    <w:multiLevelType w:val="hybridMultilevel"/>
    <w:tmpl w:val="E584984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43" w15:restartNumberingAfterBreak="0">
    <w:nsid w:val="7EC46CE9"/>
    <w:multiLevelType w:val="multilevel"/>
    <w:tmpl w:val="BEC8753A"/>
    <w:lvl w:ilvl="0">
      <w:start w:val="1"/>
      <w:numFmt w:val="decimal"/>
      <w:lvlText w:val="%1"/>
      <w:lvlJc w:val="left"/>
      <w:pPr>
        <w:ind w:left="390" w:hanging="390"/>
      </w:pPr>
      <w:rPr>
        <w:rFonts w:hint="default"/>
      </w:rPr>
    </w:lvl>
    <w:lvl w:ilvl="1">
      <w:start w:val="1"/>
      <w:numFmt w:val="decimal"/>
      <w:lvlText w:val="%1.%2"/>
      <w:lvlJc w:val="left"/>
      <w:pPr>
        <w:ind w:left="720" w:hanging="720"/>
      </w:pPr>
      <w:rPr>
        <w:rFonts w:ascii="Trebuchet MS" w:hAnsi="Trebuchet MS" w:hint="default"/>
        <w:b/>
        <w:bCs/>
        <w:color w:val="1F4E79"/>
        <w:sz w:val="26"/>
        <w:szCs w:val="26"/>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4" w15:restartNumberingAfterBreak="0">
    <w:nsid w:val="7EC51057"/>
    <w:multiLevelType w:val="hybridMultilevel"/>
    <w:tmpl w:val="15268FC6"/>
    <w:lvl w:ilvl="0" w:tplc="4852CDD2">
      <w:start w:val="1"/>
      <w:numFmt w:val="decimal"/>
      <w:lvlText w:val="%1."/>
      <w:lvlJc w:val="left"/>
      <w:pPr>
        <w:ind w:left="360" w:hanging="360"/>
      </w:pPr>
      <w:rPr>
        <w:b w:val="0"/>
      </w:rPr>
    </w:lvl>
    <w:lvl w:ilvl="1" w:tplc="04190019">
      <w:start w:val="1"/>
      <w:numFmt w:val="lowerLetter"/>
      <w:lvlText w:val="%2."/>
      <w:lvlJc w:val="left"/>
      <w:pPr>
        <w:ind w:left="1441" w:hanging="360"/>
      </w:pPr>
    </w:lvl>
    <w:lvl w:ilvl="2" w:tplc="0419001B">
      <w:start w:val="1"/>
      <w:numFmt w:val="lowerRoman"/>
      <w:lvlText w:val="%3."/>
      <w:lvlJc w:val="right"/>
      <w:pPr>
        <w:ind w:left="2161" w:hanging="180"/>
      </w:pPr>
    </w:lvl>
    <w:lvl w:ilvl="3" w:tplc="0419000F">
      <w:start w:val="1"/>
      <w:numFmt w:val="decimal"/>
      <w:lvlText w:val="%4."/>
      <w:lvlJc w:val="left"/>
      <w:pPr>
        <w:ind w:left="2881" w:hanging="360"/>
      </w:pPr>
    </w:lvl>
    <w:lvl w:ilvl="4" w:tplc="04190019">
      <w:start w:val="1"/>
      <w:numFmt w:val="lowerLetter"/>
      <w:lvlText w:val="%5."/>
      <w:lvlJc w:val="left"/>
      <w:pPr>
        <w:ind w:left="3601" w:hanging="360"/>
      </w:pPr>
    </w:lvl>
    <w:lvl w:ilvl="5" w:tplc="0419001B">
      <w:start w:val="1"/>
      <w:numFmt w:val="lowerRoman"/>
      <w:lvlText w:val="%6."/>
      <w:lvlJc w:val="right"/>
      <w:pPr>
        <w:ind w:left="4321" w:hanging="180"/>
      </w:pPr>
    </w:lvl>
    <w:lvl w:ilvl="6" w:tplc="0419000F">
      <w:start w:val="1"/>
      <w:numFmt w:val="decimal"/>
      <w:lvlText w:val="%7."/>
      <w:lvlJc w:val="left"/>
      <w:pPr>
        <w:ind w:left="5041" w:hanging="360"/>
      </w:pPr>
    </w:lvl>
    <w:lvl w:ilvl="7" w:tplc="04190019">
      <w:start w:val="1"/>
      <w:numFmt w:val="lowerLetter"/>
      <w:lvlText w:val="%8."/>
      <w:lvlJc w:val="left"/>
      <w:pPr>
        <w:ind w:left="5761" w:hanging="360"/>
      </w:pPr>
    </w:lvl>
    <w:lvl w:ilvl="8" w:tplc="0419001B">
      <w:start w:val="1"/>
      <w:numFmt w:val="lowerRoman"/>
      <w:lvlText w:val="%9."/>
      <w:lvlJc w:val="right"/>
      <w:pPr>
        <w:ind w:left="6481" w:hanging="180"/>
      </w:pPr>
    </w:lvl>
  </w:abstractNum>
  <w:abstractNum w:abstractNumId="145" w15:restartNumberingAfterBreak="0">
    <w:nsid w:val="7EDD37C2"/>
    <w:multiLevelType w:val="multilevel"/>
    <w:tmpl w:val="65DACF10"/>
    <w:lvl w:ilvl="0">
      <w:start w:val="1"/>
      <w:numFmt w:val="bullet"/>
      <w:lvlText w:val=""/>
      <w:lvlJc w:val="left"/>
      <w:pPr>
        <w:tabs>
          <w:tab w:val="num" w:pos="734"/>
        </w:tabs>
        <w:ind w:left="734" w:hanging="284"/>
      </w:pPr>
      <w:rPr>
        <w:rFonts w:ascii="Symbol" w:hAnsi="Symbol" w:hint="default"/>
        <w:color w:val="auto"/>
        <w:sz w:val="22"/>
        <w:szCs w:val="22"/>
      </w:rPr>
    </w:lvl>
    <w:lvl w:ilvl="1">
      <w:start w:val="1"/>
      <w:numFmt w:val="lowerRoman"/>
      <w:lvlText w:val="%2."/>
      <w:lvlJc w:val="right"/>
      <w:pPr>
        <w:tabs>
          <w:tab w:val="num" w:pos="-135"/>
        </w:tabs>
        <w:ind w:left="-135" w:hanging="283"/>
      </w:pPr>
      <w:rPr>
        <w:color w:val="auto"/>
        <w:sz w:val="22"/>
        <w:szCs w:val="22"/>
      </w:rPr>
    </w:lvl>
    <w:lvl w:ilvl="2">
      <w:start w:val="1"/>
      <w:numFmt w:val="bullet"/>
      <w:lvlText w:val=""/>
      <w:lvlJc w:val="left"/>
      <w:pPr>
        <w:tabs>
          <w:tab w:val="num" w:pos="149"/>
        </w:tabs>
        <w:ind w:left="149" w:hanging="284"/>
      </w:pPr>
      <w:rPr>
        <w:rFonts w:ascii="Symbol" w:hAnsi="Symbol" w:hint="default"/>
        <w:color w:val="auto"/>
        <w:sz w:val="16"/>
      </w:rPr>
    </w:lvl>
    <w:lvl w:ilvl="3">
      <w:start w:val="1"/>
      <w:numFmt w:val="bullet"/>
      <w:lvlText w:val=""/>
      <w:lvlJc w:val="left"/>
      <w:pPr>
        <w:tabs>
          <w:tab w:val="num" w:pos="432"/>
        </w:tabs>
        <w:ind w:left="432" w:hanging="283"/>
      </w:pPr>
      <w:rPr>
        <w:rFonts w:ascii="Symbol" w:hAnsi="Symbol" w:hint="default"/>
        <w:color w:val="auto"/>
        <w:sz w:val="10"/>
      </w:rPr>
    </w:lvl>
    <w:lvl w:ilvl="4">
      <w:start w:val="1"/>
      <w:numFmt w:val="bullet"/>
      <w:lvlText w:val=""/>
      <w:lvlJc w:val="left"/>
      <w:pPr>
        <w:tabs>
          <w:tab w:val="num" w:pos="716"/>
        </w:tabs>
        <w:ind w:left="716" w:hanging="284"/>
      </w:pPr>
      <w:rPr>
        <w:rFonts w:ascii="Symbol" w:hAnsi="Symbol" w:hint="default"/>
        <w:color w:val="auto"/>
        <w:sz w:val="12"/>
      </w:rPr>
    </w:lvl>
    <w:lvl w:ilvl="5">
      <w:start w:val="1"/>
      <w:numFmt w:val="lowerRoman"/>
      <w:lvlText w:val="(%6)"/>
      <w:lvlJc w:val="left"/>
      <w:pPr>
        <w:ind w:left="1458" w:hanging="360"/>
      </w:pPr>
      <w:rPr>
        <w:rFonts w:ascii="Times New Roman" w:hAnsi="Times New Roman" w:cs="Times New Roman" w:hint="default"/>
      </w:rPr>
    </w:lvl>
    <w:lvl w:ilvl="6">
      <w:start w:val="1"/>
      <w:numFmt w:val="decimal"/>
      <w:lvlText w:val="%7."/>
      <w:lvlJc w:val="left"/>
      <w:pPr>
        <w:ind w:left="1818" w:hanging="360"/>
      </w:pPr>
      <w:rPr>
        <w:rFonts w:ascii="Times New Roman" w:hAnsi="Times New Roman" w:cs="Times New Roman" w:hint="default"/>
        <w:b w:val="0"/>
        <w:bCs/>
        <w:color w:val="auto"/>
      </w:rPr>
    </w:lvl>
    <w:lvl w:ilvl="7">
      <w:start w:val="1"/>
      <w:numFmt w:val="lowerRoman"/>
      <w:lvlText w:val="%8."/>
      <w:lvlJc w:val="right"/>
      <w:pPr>
        <w:ind w:left="2178" w:hanging="360"/>
      </w:pPr>
    </w:lvl>
    <w:lvl w:ilvl="8">
      <w:start w:val="1"/>
      <w:numFmt w:val="lowerRoman"/>
      <w:lvlText w:val="%9."/>
      <w:lvlJc w:val="left"/>
      <w:pPr>
        <w:ind w:left="2538" w:hanging="360"/>
      </w:pPr>
      <w:rPr>
        <w:rFonts w:ascii="Times New Roman" w:hAnsi="Times New Roman" w:cs="Times New Roman" w:hint="default"/>
      </w:rPr>
    </w:lvl>
  </w:abstractNum>
  <w:num w:numId="1">
    <w:abstractNumId w:val="82"/>
  </w:num>
  <w:num w:numId="2">
    <w:abstractNumId w:val="143"/>
  </w:num>
  <w:num w:numId="3">
    <w:abstractNumId w:val="141"/>
  </w:num>
  <w:num w:numId="4">
    <w:abstractNumId w:val="75"/>
  </w:num>
  <w:num w:numId="5">
    <w:abstractNumId w:val="39"/>
  </w:num>
  <w:num w:numId="6">
    <w:abstractNumId w:val="19"/>
  </w:num>
  <w:num w:numId="7">
    <w:abstractNumId w:val="31"/>
  </w:num>
  <w:num w:numId="8">
    <w:abstractNumId w:val="32"/>
  </w:num>
  <w:num w:numId="9">
    <w:abstractNumId w:val="58"/>
  </w:num>
  <w:num w:numId="10">
    <w:abstractNumId w:val="1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6"/>
  </w:num>
  <w:num w:numId="12">
    <w:abstractNumId w:val="108"/>
  </w:num>
  <w:num w:numId="13">
    <w:abstractNumId w:val="136"/>
  </w:num>
  <w:num w:numId="14">
    <w:abstractNumId w:val="85"/>
  </w:num>
  <w:num w:numId="15">
    <w:abstractNumId w:val="101"/>
  </w:num>
  <w:num w:numId="16">
    <w:abstractNumId w:val="24"/>
  </w:num>
  <w:num w:numId="17">
    <w:abstractNumId w:val="112"/>
  </w:num>
  <w:num w:numId="18">
    <w:abstractNumId w:val="45"/>
  </w:num>
  <w:num w:numId="19">
    <w:abstractNumId w:val="131"/>
  </w:num>
  <w:num w:numId="20">
    <w:abstractNumId w:val="120"/>
  </w:num>
  <w:num w:numId="21">
    <w:abstractNumId w:val="15"/>
  </w:num>
  <w:num w:numId="22">
    <w:abstractNumId w:val="49"/>
  </w:num>
  <w:num w:numId="23">
    <w:abstractNumId w:val="104"/>
  </w:num>
  <w:num w:numId="24">
    <w:abstractNumId w:val="76"/>
  </w:num>
  <w:num w:numId="25">
    <w:abstractNumId w:val="121"/>
  </w:num>
  <w:num w:numId="26">
    <w:abstractNumId w:val="35"/>
  </w:num>
  <w:num w:numId="27">
    <w:abstractNumId w:val="103"/>
  </w:num>
  <w:num w:numId="28">
    <w:abstractNumId w:val="40"/>
  </w:num>
  <w:num w:numId="29">
    <w:abstractNumId w:val="90"/>
  </w:num>
  <w:num w:numId="30">
    <w:abstractNumId w:val="71"/>
  </w:num>
  <w:num w:numId="31">
    <w:abstractNumId w:val="107"/>
  </w:num>
  <w:num w:numId="32">
    <w:abstractNumId w:val="135"/>
  </w:num>
  <w:num w:numId="33">
    <w:abstractNumId w:val="5"/>
  </w:num>
  <w:num w:numId="34">
    <w:abstractNumId w:val="47"/>
  </w:num>
  <w:num w:numId="35">
    <w:abstractNumId w:val="26"/>
  </w:num>
  <w:num w:numId="36">
    <w:abstractNumId w:val="114"/>
  </w:num>
  <w:num w:numId="37">
    <w:abstractNumId w:val="139"/>
  </w:num>
  <w:num w:numId="38">
    <w:abstractNumId w:val="48"/>
  </w:num>
  <w:num w:numId="39">
    <w:abstractNumId w:val="118"/>
  </w:num>
  <w:num w:numId="40">
    <w:abstractNumId w:val="3"/>
  </w:num>
  <w:num w:numId="41">
    <w:abstractNumId w:val="46"/>
  </w:num>
  <w:num w:numId="42">
    <w:abstractNumId w:val="91"/>
  </w:num>
  <w:num w:numId="43">
    <w:abstractNumId w:val="98"/>
  </w:num>
  <w:num w:numId="44">
    <w:abstractNumId w:val="16"/>
  </w:num>
  <w:num w:numId="45">
    <w:abstractNumId w:val="30"/>
  </w:num>
  <w:num w:numId="46">
    <w:abstractNumId w:val="79"/>
  </w:num>
  <w:num w:numId="47">
    <w:abstractNumId w:val="65"/>
  </w:num>
  <w:num w:numId="48">
    <w:abstractNumId w:val="92"/>
  </w:num>
  <w:num w:numId="49">
    <w:abstractNumId w:val="50"/>
  </w:num>
  <w:num w:numId="50">
    <w:abstractNumId w:val="72"/>
  </w:num>
  <w:num w:numId="51">
    <w:abstractNumId w:val="86"/>
  </w:num>
  <w:num w:numId="52">
    <w:abstractNumId w:val="22"/>
  </w:num>
  <w:num w:numId="53">
    <w:abstractNumId w:val="25"/>
  </w:num>
  <w:num w:numId="54">
    <w:abstractNumId w:val="7"/>
  </w:num>
  <w:num w:numId="55">
    <w:abstractNumId w:val="28"/>
  </w:num>
  <w:num w:numId="56">
    <w:abstractNumId w:val="95"/>
  </w:num>
  <w:num w:numId="57">
    <w:abstractNumId w:val="93"/>
  </w:num>
  <w:num w:numId="58">
    <w:abstractNumId w:val="102"/>
  </w:num>
  <w:num w:numId="59">
    <w:abstractNumId w:val="142"/>
  </w:num>
  <w:num w:numId="60">
    <w:abstractNumId w:val="128"/>
  </w:num>
  <w:num w:numId="61">
    <w:abstractNumId w:val="54"/>
  </w:num>
  <w:num w:numId="62">
    <w:abstractNumId w:val="111"/>
  </w:num>
  <w:num w:numId="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25"/>
  </w:num>
  <w:num w:numId="6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2"/>
  </w:num>
  <w:num w:numId="9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0"/>
  </w:num>
  <w:num w:numId="95">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23"/>
  </w:num>
  <w:num w:numId="100">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4"/>
  </w:num>
  <w:num w:numId="108">
    <w:abstractNumId w:val="39"/>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45"/>
    <w:lvlOverride w:ilvl="0"/>
    <w:lvlOverride w:ilvl="1">
      <w:startOverride w:val="1"/>
    </w:lvlOverride>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111">
    <w:abstractNumId w:val="60"/>
  </w:num>
  <w:num w:numId="112">
    <w:abstractNumId w:val="115"/>
  </w:num>
  <w:num w:numId="113">
    <w:abstractNumId w:val="134"/>
  </w:num>
  <w:num w:numId="114">
    <w:abstractNumId w:val="89"/>
  </w:num>
  <w:num w:numId="115">
    <w:abstractNumId w:val="137"/>
  </w:num>
  <w:num w:numId="116">
    <w:abstractNumId w:val="68"/>
  </w:num>
  <w:num w:numId="117">
    <w:abstractNumId w:val="21"/>
  </w:num>
  <w:num w:numId="118">
    <w:abstractNumId w:val="59"/>
  </w:num>
  <w:num w:numId="119">
    <w:abstractNumId w:val="29"/>
  </w:num>
  <w:num w:numId="120">
    <w:abstractNumId w:val="9"/>
  </w:num>
  <w:num w:numId="121">
    <w:abstractNumId w:val="64"/>
  </w:num>
  <w:num w:numId="122">
    <w:abstractNumId w:val="4"/>
  </w:num>
  <w:num w:numId="123">
    <w:abstractNumId w:val="11"/>
  </w:num>
  <w:num w:numId="124">
    <w:abstractNumId w:val="63"/>
  </w:num>
  <w:num w:numId="125">
    <w:abstractNumId w:val="37"/>
  </w:num>
  <w:num w:numId="126">
    <w:abstractNumId w:val="83"/>
  </w:num>
  <w:num w:numId="127">
    <w:abstractNumId w:val="100"/>
  </w:num>
  <w:num w:numId="128">
    <w:abstractNumId w:val="99"/>
  </w:num>
  <w:num w:numId="129">
    <w:abstractNumId w:val="119"/>
  </w:num>
  <w:num w:numId="130">
    <w:abstractNumId w:val="105"/>
  </w:num>
  <w:num w:numId="131">
    <w:abstractNumId w:val="61"/>
  </w:num>
  <w:num w:numId="132">
    <w:abstractNumId w:val="113"/>
  </w:num>
  <w:num w:numId="133">
    <w:abstractNumId w:val="97"/>
  </w:num>
  <w:num w:numId="134">
    <w:abstractNumId w:val="38"/>
  </w:num>
  <w:num w:numId="135">
    <w:abstractNumId w:val="133"/>
  </w:num>
  <w:num w:numId="136">
    <w:abstractNumId w:val="126"/>
  </w:num>
  <w:num w:numId="1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0"/>
  </w:num>
  <w:num w:numId="139">
    <w:abstractNumId w:val="66"/>
  </w:num>
  <w:num w:numId="140">
    <w:abstractNumId w:val="44"/>
  </w:num>
  <w:num w:numId="141">
    <w:abstractNumId w:val="84"/>
  </w:num>
  <w:num w:numId="142">
    <w:abstractNumId w:val="73"/>
  </w:num>
  <w:num w:numId="143">
    <w:abstractNumId w:val="77"/>
  </w:num>
  <w:num w:numId="144">
    <w:abstractNumId w:val="23"/>
  </w:num>
  <w:num w:numId="145">
    <w:abstractNumId w:val="27"/>
  </w:num>
  <w:num w:numId="146">
    <w:abstractNumId w:val="138"/>
  </w:num>
  <w:num w:numId="147">
    <w:abstractNumId w:val="39"/>
  </w:num>
  <w:num w:numId="148">
    <w:abstractNumId w:val="39"/>
  </w:num>
  <w:num w:numId="149">
    <w:abstractNumId w:val="39"/>
  </w:num>
  <w:num w:numId="150">
    <w:abstractNumId w:val="39"/>
  </w:num>
  <w:num w:numId="151">
    <w:abstractNumId w:val="39"/>
  </w:num>
  <w:num w:numId="152">
    <w:abstractNumId w:val="8"/>
  </w:num>
  <w:num w:numId="153">
    <w:abstractNumId w:val="2"/>
  </w:num>
  <w:num w:numId="154">
    <w:abstractNumId w:val="117"/>
  </w:num>
  <w:num w:numId="155">
    <w:abstractNumId w:val="39"/>
  </w:num>
  <w:num w:numId="156">
    <w:abstractNumId w:val="81"/>
  </w:num>
  <w:num w:numId="157">
    <w:abstractNumId w:val="39"/>
  </w:num>
  <w:num w:numId="158">
    <w:abstractNumId w:val="39"/>
  </w:num>
  <w:numIdMacAtCleanup w:val="1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oNotDisplayPageBoundaries/>
  <w:hideSpellingErrors/>
  <w:hideGrammaticalError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582"/>
    <w:rsid w:val="000002D3"/>
    <w:rsid w:val="00000C53"/>
    <w:rsid w:val="00000ED1"/>
    <w:rsid w:val="00002253"/>
    <w:rsid w:val="00002755"/>
    <w:rsid w:val="000027B5"/>
    <w:rsid w:val="00002B6C"/>
    <w:rsid w:val="00003344"/>
    <w:rsid w:val="000043E4"/>
    <w:rsid w:val="00004A64"/>
    <w:rsid w:val="00004E3E"/>
    <w:rsid w:val="00005356"/>
    <w:rsid w:val="00006066"/>
    <w:rsid w:val="00006153"/>
    <w:rsid w:val="00006708"/>
    <w:rsid w:val="0000689B"/>
    <w:rsid w:val="00006955"/>
    <w:rsid w:val="00006E7A"/>
    <w:rsid w:val="00006EEB"/>
    <w:rsid w:val="0001028B"/>
    <w:rsid w:val="0001032C"/>
    <w:rsid w:val="00011DE6"/>
    <w:rsid w:val="000126DD"/>
    <w:rsid w:val="0001347B"/>
    <w:rsid w:val="0001353A"/>
    <w:rsid w:val="00015315"/>
    <w:rsid w:val="00015BC0"/>
    <w:rsid w:val="000169BA"/>
    <w:rsid w:val="00017761"/>
    <w:rsid w:val="00017F9E"/>
    <w:rsid w:val="00020A05"/>
    <w:rsid w:val="00022049"/>
    <w:rsid w:val="00022334"/>
    <w:rsid w:val="00022E3A"/>
    <w:rsid w:val="0002309F"/>
    <w:rsid w:val="000236FC"/>
    <w:rsid w:val="00023FCF"/>
    <w:rsid w:val="0002476C"/>
    <w:rsid w:val="00024EA0"/>
    <w:rsid w:val="0002526E"/>
    <w:rsid w:val="000258E4"/>
    <w:rsid w:val="000264F8"/>
    <w:rsid w:val="00027320"/>
    <w:rsid w:val="000274D1"/>
    <w:rsid w:val="000279BE"/>
    <w:rsid w:val="00027BE6"/>
    <w:rsid w:val="00027CE4"/>
    <w:rsid w:val="00027DD7"/>
    <w:rsid w:val="0003070E"/>
    <w:rsid w:val="00030A65"/>
    <w:rsid w:val="00031BE4"/>
    <w:rsid w:val="00032B8F"/>
    <w:rsid w:val="00032C3D"/>
    <w:rsid w:val="0003322E"/>
    <w:rsid w:val="00033C09"/>
    <w:rsid w:val="00033FDC"/>
    <w:rsid w:val="00034862"/>
    <w:rsid w:val="00034B8A"/>
    <w:rsid w:val="0003517F"/>
    <w:rsid w:val="000352F3"/>
    <w:rsid w:val="000355FF"/>
    <w:rsid w:val="000358C3"/>
    <w:rsid w:val="00035C35"/>
    <w:rsid w:val="0003661A"/>
    <w:rsid w:val="00037773"/>
    <w:rsid w:val="00040F62"/>
    <w:rsid w:val="00040FFD"/>
    <w:rsid w:val="00042E1F"/>
    <w:rsid w:val="00042E8E"/>
    <w:rsid w:val="000443F5"/>
    <w:rsid w:val="00044D45"/>
    <w:rsid w:val="000452B3"/>
    <w:rsid w:val="000464DE"/>
    <w:rsid w:val="00051152"/>
    <w:rsid w:val="000517B6"/>
    <w:rsid w:val="00053594"/>
    <w:rsid w:val="00053DA9"/>
    <w:rsid w:val="000541D4"/>
    <w:rsid w:val="000541EC"/>
    <w:rsid w:val="0005553F"/>
    <w:rsid w:val="000567E4"/>
    <w:rsid w:val="00056862"/>
    <w:rsid w:val="00056C3C"/>
    <w:rsid w:val="0006024A"/>
    <w:rsid w:val="00060EA5"/>
    <w:rsid w:val="000618BD"/>
    <w:rsid w:val="00061A0B"/>
    <w:rsid w:val="0006203C"/>
    <w:rsid w:val="0006209B"/>
    <w:rsid w:val="00062638"/>
    <w:rsid w:val="000629A1"/>
    <w:rsid w:val="00062CEE"/>
    <w:rsid w:val="00062D39"/>
    <w:rsid w:val="00064C06"/>
    <w:rsid w:val="00064DF4"/>
    <w:rsid w:val="00064FEB"/>
    <w:rsid w:val="00065453"/>
    <w:rsid w:val="000660BF"/>
    <w:rsid w:val="0006676C"/>
    <w:rsid w:val="00066A10"/>
    <w:rsid w:val="00071583"/>
    <w:rsid w:val="00071645"/>
    <w:rsid w:val="00071F9A"/>
    <w:rsid w:val="00072081"/>
    <w:rsid w:val="000722C8"/>
    <w:rsid w:val="0007249F"/>
    <w:rsid w:val="00073970"/>
    <w:rsid w:val="00073E6E"/>
    <w:rsid w:val="00074DBA"/>
    <w:rsid w:val="00074EDD"/>
    <w:rsid w:val="0007629F"/>
    <w:rsid w:val="0007706C"/>
    <w:rsid w:val="0007752F"/>
    <w:rsid w:val="00077B90"/>
    <w:rsid w:val="00077E90"/>
    <w:rsid w:val="00077F18"/>
    <w:rsid w:val="000811E2"/>
    <w:rsid w:val="00081BBC"/>
    <w:rsid w:val="000843D1"/>
    <w:rsid w:val="00084A6D"/>
    <w:rsid w:val="00084DBD"/>
    <w:rsid w:val="00084ED2"/>
    <w:rsid w:val="0008549B"/>
    <w:rsid w:val="00086C48"/>
    <w:rsid w:val="00086DBD"/>
    <w:rsid w:val="00087049"/>
    <w:rsid w:val="000871BA"/>
    <w:rsid w:val="000929E1"/>
    <w:rsid w:val="000942F0"/>
    <w:rsid w:val="00094401"/>
    <w:rsid w:val="00094FD9"/>
    <w:rsid w:val="00096907"/>
    <w:rsid w:val="00097508"/>
    <w:rsid w:val="00097E13"/>
    <w:rsid w:val="000A0B7B"/>
    <w:rsid w:val="000A12C7"/>
    <w:rsid w:val="000A14D0"/>
    <w:rsid w:val="000A211D"/>
    <w:rsid w:val="000A307E"/>
    <w:rsid w:val="000A3582"/>
    <w:rsid w:val="000A3767"/>
    <w:rsid w:val="000A42BE"/>
    <w:rsid w:val="000A4C64"/>
    <w:rsid w:val="000A5571"/>
    <w:rsid w:val="000A5E80"/>
    <w:rsid w:val="000A5F07"/>
    <w:rsid w:val="000A6296"/>
    <w:rsid w:val="000A6F09"/>
    <w:rsid w:val="000A74A2"/>
    <w:rsid w:val="000A7739"/>
    <w:rsid w:val="000A7AF1"/>
    <w:rsid w:val="000B072B"/>
    <w:rsid w:val="000B07C9"/>
    <w:rsid w:val="000B0ED9"/>
    <w:rsid w:val="000B0F53"/>
    <w:rsid w:val="000B13CB"/>
    <w:rsid w:val="000B1D38"/>
    <w:rsid w:val="000B2BD5"/>
    <w:rsid w:val="000B2C86"/>
    <w:rsid w:val="000B37A7"/>
    <w:rsid w:val="000B382A"/>
    <w:rsid w:val="000B478C"/>
    <w:rsid w:val="000B56FE"/>
    <w:rsid w:val="000B67E0"/>
    <w:rsid w:val="000B6822"/>
    <w:rsid w:val="000B70A0"/>
    <w:rsid w:val="000B7AEA"/>
    <w:rsid w:val="000C0052"/>
    <w:rsid w:val="000C02E8"/>
    <w:rsid w:val="000C04B4"/>
    <w:rsid w:val="000C1FD0"/>
    <w:rsid w:val="000C3918"/>
    <w:rsid w:val="000C3B07"/>
    <w:rsid w:val="000C3B46"/>
    <w:rsid w:val="000C4147"/>
    <w:rsid w:val="000C4D28"/>
    <w:rsid w:val="000C593E"/>
    <w:rsid w:val="000C5E56"/>
    <w:rsid w:val="000C61F9"/>
    <w:rsid w:val="000C66F1"/>
    <w:rsid w:val="000C7231"/>
    <w:rsid w:val="000D015E"/>
    <w:rsid w:val="000D2265"/>
    <w:rsid w:val="000D2743"/>
    <w:rsid w:val="000D3FD0"/>
    <w:rsid w:val="000D409B"/>
    <w:rsid w:val="000D5A53"/>
    <w:rsid w:val="000D5AFD"/>
    <w:rsid w:val="000D682F"/>
    <w:rsid w:val="000D6E85"/>
    <w:rsid w:val="000D7DC8"/>
    <w:rsid w:val="000D7F31"/>
    <w:rsid w:val="000E00DF"/>
    <w:rsid w:val="000E03D2"/>
    <w:rsid w:val="000E12D5"/>
    <w:rsid w:val="000E1634"/>
    <w:rsid w:val="000E1701"/>
    <w:rsid w:val="000E1BAD"/>
    <w:rsid w:val="000E22D4"/>
    <w:rsid w:val="000E2494"/>
    <w:rsid w:val="000E2D9B"/>
    <w:rsid w:val="000E368C"/>
    <w:rsid w:val="000E3D48"/>
    <w:rsid w:val="000E4768"/>
    <w:rsid w:val="000E5164"/>
    <w:rsid w:val="000E62A6"/>
    <w:rsid w:val="000E6C5A"/>
    <w:rsid w:val="000E7DD5"/>
    <w:rsid w:val="000E7EE0"/>
    <w:rsid w:val="000F0EBB"/>
    <w:rsid w:val="000F2154"/>
    <w:rsid w:val="000F5225"/>
    <w:rsid w:val="000F560E"/>
    <w:rsid w:val="000F633B"/>
    <w:rsid w:val="000F64E6"/>
    <w:rsid w:val="000F761A"/>
    <w:rsid w:val="0010053E"/>
    <w:rsid w:val="00100695"/>
    <w:rsid w:val="00101031"/>
    <w:rsid w:val="00101AEC"/>
    <w:rsid w:val="00101F50"/>
    <w:rsid w:val="00102264"/>
    <w:rsid w:val="001024C6"/>
    <w:rsid w:val="00103F09"/>
    <w:rsid w:val="0010487A"/>
    <w:rsid w:val="00104948"/>
    <w:rsid w:val="00104C89"/>
    <w:rsid w:val="00104E18"/>
    <w:rsid w:val="00105161"/>
    <w:rsid w:val="001065E8"/>
    <w:rsid w:val="0010671D"/>
    <w:rsid w:val="0010733B"/>
    <w:rsid w:val="00107E82"/>
    <w:rsid w:val="001106DF"/>
    <w:rsid w:val="001108A1"/>
    <w:rsid w:val="001115E2"/>
    <w:rsid w:val="001145EF"/>
    <w:rsid w:val="00115191"/>
    <w:rsid w:val="00115F7F"/>
    <w:rsid w:val="001167EC"/>
    <w:rsid w:val="00120278"/>
    <w:rsid w:val="00120700"/>
    <w:rsid w:val="001213A0"/>
    <w:rsid w:val="0012180B"/>
    <w:rsid w:val="00121971"/>
    <w:rsid w:val="00122124"/>
    <w:rsid w:val="0012224B"/>
    <w:rsid w:val="00122719"/>
    <w:rsid w:val="001232E8"/>
    <w:rsid w:val="00123791"/>
    <w:rsid w:val="00124786"/>
    <w:rsid w:val="00126C2A"/>
    <w:rsid w:val="001304F4"/>
    <w:rsid w:val="001310CF"/>
    <w:rsid w:val="00131986"/>
    <w:rsid w:val="001327CB"/>
    <w:rsid w:val="00132D67"/>
    <w:rsid w:val="001335E0"/>
    <w:rsid w:val="00134B8B"/>
    <w:rsid w:val="00135AF9"/>
    <w:rsid w:val="00135E26"/>
    <w:rsid w:val="00140F2E"/>
    <w:rsid w:val="00140F3A"/>
    <w:rsid w:val="001413A4"/>
    <w:rsid w:val="00142E05"/>
    <w:rsid w:val="0014352F"/>
    <w:rsid w:val="00143619"/>
    <w:rsid w:val="0014478E"/>
    <w:rsid w:val="00144A69"/>
    <w:rsid w:val="00144F4A"/>
    <w:rsid w:val="001458BB"/>
    <w:rsid w:val="00146DFE"/>
    <w:rsid w:val="00147578"/>
    <w:rsid w:val="001504DA"/>
    <w:rsid w:val="00152274"/>
    <w:rsid w:val="0015288A"/>
    <w:rsid w:val="0015294E"/>
    <w:rsid w:val="0015539B"/>
    <w:rsid w:val="001553B9"/>
    <w:rsid w:val="00155FC2"/>
    <w:rsid w:val="001566E5"/>
    <w:rsid w:val="00156E9F"/>
    <w:rsid w:val="001571A2"/>
    <w:rsid w:val="00157E62"/>
    <w:rsid w:val="00161290"/>
    <w:rsid w:val="00161E1F"/>
    <w:rsid w:val="00162B0D"/>
    <w:rsid w:val="00163FFA"/>
    <w:rsid w:val="0016484E"/>
    <w:rsid w:val="00165322"/>
    <w:rsid w:val="00165353"/>
    <w:rsid w:val="001668A9"/>
    <w:rsid w:val="00167603"/>
    <w:rsid w:val="00170462"/>
    <w:rsid w:val="00170BA4"/>
    <w:rsid w:val="0017177B"/>
    <w:rsid w:val="00171C5A"/>
    <w:rsid w:val="00172796"/>
    <w:rsid w:val="00172920"/>
    <w:rsid w:val="00173CEA"/>
    <w:rsid w:val="001741C4"/>
    <w:rsid w:val="00174727"/>
    <w:rsid w:val="0017511C"/>
    <w:rsid w:val="00180130"/>
    <w:rsid w:val="001824AF"/>
    <w:rsid w:val="001836ED"/>
    <w:rsid w:val="00183D4D"/>
    <w:rsid w:val="001842AE"/>
    <w:rsid w:val="00184D3D"/>
    <w:rsid w:val="00185B41"/>
    <w:rsid w:val="00186CD0"/>
    <w:rsid w:val="00186ECA"/>
    <w:rsid w:val="00187D73"/>
    <w:rsid w:val="00190837"/>
    <w:rsid w:val="0019100B"/>
    <w:rsid w:val="00194233"/>
    <w:rsid w:val="00194C8C"/>
    <w:rsid w:val="00194EFE"/>
    <w:rsid w:val="001950BD"/>
    <w:rsid w:val="00195AA7"/>
    <w:rsid w:val="001970CA"/>
    <w:rsid w:val="001972D8"/>
    <w:rsid w:val="00197DD4"/>
    <w:rsid w:val="001A144F"/>
    <w:rsid w:val="001A145F"/>
    <w:rsid w:val="001A28FF"/>
    <w:rsid w:val="001A2FDC"/>
    <w:rsid w:val="001A3872"/>
    <w:rsid w:val="001A3E6A"/>
    <w:rsid w:val="001A40F4"/>
    <w:rsid w:val="001A4320"/>
    <w:rsid w:val="001A48E3"/>
    <w:rsid w:val="001A4FA2"/>
    <w:rsid w:val="001A5A37"/>
    <w:rsid w:val="001A6685"/>
    <w:rsid w:val="001A7412"/>
    <w:rsid w:val="001A7577"/>
    <w:rsid w:val="001A75D1"/>
    <w:rsid w:val="001A7F14"/>
    <w:rsid w:val="001B0385"/>
    <w:rsid w:val="001B0910"/>
    <w:rsid w:val="001B0EC1"/>
    <w:rsid w:val="001B128B"/>
    <w:rsid w:val="001B1BBD"/>
    <w:rsid w:val="001B1E6A"/>
    <w:rsid w:val="001B2A76"/>
    <w:rsid w:val="001B3E0E"/>
    <w:rsid w:val="001B3ECE"/>
    <w:rsid w:val="001B420E"/>
    <w:rsid w:val="001B4C46"/>
    <w:rsid w:val="001B4D83"/>
    <w:rsid w:val="001B54FE"/>
    <w:rsid w:val="001B5990"/>
    <w:rsid w:val="001B6A5F"/>
    <w:rsid w:val="001B75B0"/>
    <w:rsid w:val="001C0223"/>
    <w:rsid w:val="001C08F9"/>
    <w:rsid w:val="001C196E"/>
    <w:rsid w:val="001C5C45"/>
    <w:rsid w:val="001C6A8D"/>
    <w:rsid w:val="001C7136"/>
    <w:rsid w:val="001C74AD"/>
    <w:rsid w:val="001C7D47"/>
    <w:rsid w:val="001D0506"/>
    <w:rsid w:val="001D092F"/>
    <w:rsid w:val="001D0EFC"/>
    <w:rsid w:val="001D12C7"/>
    <w:rsid w:val="001D1726"/>
    <w:rsid w:val="001D1B69"/>
    <w:rsid w:val="001D1E1C"/>
    <w:rsid w:val="001D2239"/>
    <w:rsid w:val="001D254E"/>
    <w:rsid w:val="001D2A5F"/>
    <w:rsid w:val="001D38D7"/>
    <w:rsid w:val="001D4071"/>
    <w:rsid w:val="001D52DE"/>
    <w:rsid w:val="001D54DB"/>
    <w:rsid w:val="001D6668"/>
    <w:rsid w:val="001D69F5"/>
    <w:rsid w:val="001D6DF2"/>
    <w:rsid w:val="001E0D6A"/>
    <w:rsid w:val="001E103D"/>
    <w:rsid w:val="001E1C9C"/>
    <w:rsid w:val="001E2703"/>
    <w:rsid w:val="001E27A9"/>
    <w:rsid w:val="001E3924"/>
    <w:rsid w:val="001E4290"/>
    <w:rsid w:val="001E4D9E"/>
    <w:rsid w:val="001E6F32"/>
    <w:rsid w:val="001F0F60"/>
    <w:rsid w:val="001F197D"/>
    <w:rsid w:val="001F1FFB"/>
    <w:rsid w:val="001F2B53"/>
    <w:rsid w:val="001F2FD3"/>
    <w:rsid w:val="001F54C3"/>
    <w:rsid w:val="001F5B6A"/>
    <w:rsid w:val="001F5CF6"/>
    <w:rsid w:val="001F5DF8"/>
    <w:rsid w:val="001F60B0"/>
    <w:rsid w:val="00200FD3"/>
    <w:rsid w:val="00203034"/>
    <w:rsid w:val="002036B9"/>
    <w:rsid w:val="00203961"/>
    <w:rsid w:val="002059B6"/>
    <w:rsid w:val="00205D25"/>
    <w:rsid w:val="00206431"/>
    <w:rsid w:val="002067C5"/>
    <w:rsid w:val="00206948"/>
    <w:rsid w:val="00206A92"/>
    <w:rsid w:val="002076ED"/>
    <w:rsid w:val="00210149"/>
    <w:rsid w:val="002103CF"/>
    <w:rsid w:val="00210614"/>
    <w:rsid w:val="00211C0B"/>
    <w:rsid w:val="00212F55"/>
    <w:rsid w:val="00214C2D"/>
    <w:rsid w:val="0021514E"/>
    <w:rsid w:val="002151AE"/>
    <w:rsid w:val="002179A1"/>
    <w:rsid w:val="00217BED"/>
    <w:rsid w:val="00217F68"/>
    <w:rsid w:val="00220FB1"/>
    <w:rsid w:val="0022229B"/>
    <w:rsid w:val="002223B7"/>
    <w:rsid w:val="00222787"/>
    <w:rsid w:val="002230A7"/>
    <w:rsid w:val="002236DA"/>
    <w:rsid w:val="00223F57"/>
    <w:rsid w:val="00224474"/>
    <w:rsid w:val="00225251"/>
    <w:rsid w:val="0022594C"/>
    <w:rsid w:val="00227F9E"/>
    <w:rsid w:val="00232B15"/>
    <w:rsid w:val="002330F5"/>
    <w:rsid w:val="0023339D"/>
    <w:rsid w:val="00234097"/>
    <w:rsid w:val="00234D76"/>
    <w:rsid w:val="00235157"/>
    <w:rsid w:val="0023590F"/>
    <w:rsid w:val="00236C4D"/>
    <w:rsid w:val="00237459"/>
    <w:rsid w:val="002375D7"/>
    <w:rsid w:val="00237DAE"/>
    <w:rsid w:val="00240C2D"/>
    <w:rsid w:val="0024296E"/>
    <w:rsid w:val="00242BC5"/>
    <w:rsid w:val="002432D7"/>
    <w:rsid w:val="00243C82"/>
    <w:rsid w:val="00243C96"/>
    <w:rsid w:val="002445D9"/>
    <w:rsid w:val="00244EFD"/>
    <w:rsid w:val="00244F6A"/>
    <w:rsid w:val="00246192"/>
    <w:rsid w:val="00246839"/>
    <w:rsid w:val="00246B01"/>
    <w:rsid w:val="00247950"/>
    <w:rsid w:val="00250AB0"/>
    <w:rsid w:val="0025121D"/>
    <w:rsid w:val="00251897"/>
    <w:rsid w:val="00253B0E"/>
    <w:rsid w:val="00253B47"/>
    <w:rsid w:val="00253BF4"/>
    <w:rsid w:val="00253C2B"/>
    <w:rsid w:val="002545C5"/>
    <w:rsid w:val="00254665"/>
    <w:rsid w:val="002551C4"/>
    <w:rsid w:val="00255924"/>
    <w:rsid w:val="00255E89"/>
    <w:rsid w:val="002576B0"/>
    <w:rsid w:val="00262445"/>
    <w:rsid w:val="00262529"/>
    <w:rsid w:val="00262728"/>
    <w:rsid w:val="002644A9"/>
    <w:rsid w:val="002648EE"/>
    <w:rsid w:val="00266009"/>
    <w:rsid w:val="002718F8"/>
    <w:rsid w:val="00272394"/>
    <w:rsid w:val="00273246"/>
    <w:rsid w:val="002733B5"/>
    <w:rsid w:val="0027345B"/>
    <w:rsid w:val="00273966"/>
    <w:rsid w:val="00273F67"/>
    <w:rsid w:val="00274E2A"/>
    <w:rsid w:val="0027594F"/>
    <w:rsid w:val="00275D36"/>
    <w:rsid w:val="0027698D"/>
    <w:rsid w:val="00276B3D"/>
    <w:rsid w:val="00280DD1"/>
    <w:rsid w:val="00281181"/>
    <w:rsid w:val="002811DF"/>
    <w:rsid w:val="00281542"/>
    <w:rsid w:val="00281F27"/>
    <w:rsid w:val="002828CE"/>
    <w:rsid w:val="0028311C"/>
    <w:rsid w:val="00283BE7"/>
    <w:rsid w:val="0028408D"/>
    <w:rsid w:val="00284419"/>
    <w:rsid w:val="00284796"/>
    <w:rsid w:val="00285AAA"/>
    <w:rsid w:val="00285E2F"/>
    <w:rsid w:val="00285EC6"/>
    <w:rsid w:val="0028694C"/>
    <w:rsid w:val="00287949"/>
    <w:rsid w:val="00290145"/>
    <w:rsid w:val="002902EB"/>
    <w:rsid w:val="00291184"/>
    <w:rsid w:val="00291807"/>
    <w:rsid w:val="0029190A"/>
    <w:rsid w:val="00291B51"/>
    <w:rsid w:val="00292A02"/>
    <w:rsid w:val="00293E98"/>
    <w:rsid w:val="0029421E"/>
    <w:rsid w:val="00294810"/>
    <w:rsid w:val="00295655"/>
    <w:rsid w:val="00297984"/>
    <w:rsid w:val="00297A27"/>
    <w:rsid w:val="00297D31"/>
    <w:rsid w:val="002A0001"/>
    <w:rsid w:val="002A1BFC"/>
    <w:rsid w:val="002A216A"/>
    <w:rsid w:val="002A2A7A"/>
    <w:rsid w:val="002A2CA3"/>
    <w:rsid w:val="002A37C5"/>
    <w:rsid w:val="002A383B"/>
    <w:rsid w:val="002A397E"/>
    <w:rsid w:val="002A428D"/>
    <w:rsid w:val="002A47B6"/>
    <w:rsid w:val="002A4EA5"/>
    <w:rsid w:val="002A4F1A"/>
    <w:rsid w:val="002A4F83"/>
    <w:rsid w:val="002A5B0F"/>
    <w:rsid w:val="002A625B"/>
    <w:rsid w:val="002A63FD"/>
    <w:rsid w:val="002A7E83"/>
    <w:rsid w:val="002A7F9A"/>
    <w:rsid w:val="002B0343"/>
    <w:rsid w:val="002B0A0B"/>
    <w:rsid w:val="002B2971"/>
    <w:rsid w:val="002B2A1A"/>
    <w:rsid w:val="002B326C"/>
    <w:rsid w:val="002B4A7D"/>
    <w:rsid w:val="002B4ACF"/>
    <w:rsid w:val="002B5EA5"/>
    <w:rsid w:val="002B65C2"/>
    <w:rsid w:val="002B66D9"/>
    <w:rsid w:val="002B7061"/>
    <w:rsid w:val="002B7149"/>
    <w:rsid w:val="002B71E1"/>
    <w:rsid w:val="002B7608"/>
    <w:rsid w:val="002B7DEE"/>
    <w:rsid w:val="002C0598"/>
    <w:rsid w:val="002C08E0"/>
    <w:rsid w:val="002C0F83"/>
    <w:rsid w:val="002C2586"/>
    <w:rsid w:val="002C276A"/>
    <w:rsid w:val="002C4090"/>
    <w:rsid w:val="002C5831"/>
    <w:rsid w:val="002C590A"/>
    <w:rsid w:val="002C6809"/>
    <w:rsid w:val="002C6A97"/>
    <w:rsid w:val="002D09CC"/>
    <w:rsid w:val="002D0F45"/>
    <w:rsid w:val="002D1575"/>
    <w:rsid w:val="002D194F"/>
    <w:rsid w:val="002D1D54"/>
    <w:rsid w:val="002D1E15"/>
    <w:rsid w:val="002D2141"/>
    <w:rsid w:val="002D22B3"/>
    <w:rsid w:val="002D2931"/>
    <w:rsid w:val="002D295A"/>
    <w:rsid w:val="002D3062"/>
    <w:rsid w:val="002D3884"/>
    <w:rsid w:val="002D5AB7"/>
    <w:rsid w:val="002D5CEF"/>
    <w:rsid w:val="002D693F"/>
    <w:rsid w:val="002D70CD"/>
    <w:rsid w:val="002D75AD"/>
    <w:rsid w:val="002D7F8C"/>
    <w:rsid w:val="002E2198"/>
    <w:rsid w:val="002E2B67"/>
    <w:rsid w:val="002E309C"/>
    <w:rsid w:val="002E32AE"/>
    <w:rsid w:val="002E477E"/>
    <w:rsid w:val="002E4807"/>
    <w:rsid w:val="002E5441"/>
    <w:rsid w:val="002E5A48"/>
    <w:rsid w:val="002E5FE7"/>
    <w:rsid w:val="002E6DF0"/>
    <w:rsid w:val="002F1216"/>
    <w:rsid w:val="002F1279"/>
    <w:rsid w:val="002F1F33"/>
    <w:rsid w:val="002F3530"/>
    <w:rsid w:val="002F3A84"/>
    <w:rsid w:val="002F3B25"/>
    <w:rsid w:val="002F3D31"/>
    <w:rsid w:val="002F5850"/>
    <w:rsid w:val="002F5919"/>
    <w:rsid w:val="002F64CD"/>
    <w:rsid w:val="002F74A3"/>
    <w:rsid w:val="002F783F"/>
    <w:rsid w:val="0030110E"/>
    <w:rsid w:val="00301206"/>
    <w:rsid w:val="00301518"/>
    <w:rsid w:val="00303361"/>
    <w:rsid w:val="003035F6"/>
    <w:rsid w:val="003038CE"/>
    <w:rsid w:val="00304A07"/>
    <w:rsid w:val="003058C6"/>
    <w:rsid w:val="00305CFE"/>
    <w:rsid w:val="00305D26"/>
    <w:rsid w:val="00305D3A"/>
    <w:rsid w:val="00305F35"/>
    <w:rsid w:val="003062FF"/>
    <w:rsid w:val="00306968"/>
    <w:rsid w:val="00306CEE"/>
    <w:rsid w:val="003074F1"/>
    <w:rsid w:val="00310C07"/>
    <w:rsid w:val="00311309"/>
    <w:rsid w:val="00311E47"/>
    <w:rsid w:val="00312311"/>
    <w:rsid w:val="003125EB"/>
    <w:rsid w:val="00313B03"/>
    <w:rsid w:val="003146EF"/>
    <w:rsid w:val="00314AD1"/>
    <w:rsid w:val="00315B0E"/>
    <w:rsid w:val="00316A24"/>
    <w:rsid w:val="00320319"/>
    <w:rsid w:val="00321868"/>
    <w:rsid w:val="00321CA3"/>
    <w:rsid w:val="00322392"/>
    <w:rsid w:val="00322777"/>
    <w:rsid w:val="003228A4"/>
    <w:rsid w:val="00322CD1"/>
    <w:rsid w:val="003231E0"/>
    <w:rsid w:val="003232A5"/>
    <w:rsid w:val="0032456C"/>
    <w:rsid w:val="0032560B"/>
    <w:rsid w:val="0032653C"/>
    <w:rsid w:val="00327F60"/>
    <w:rsid w:val="00330529"/>
    <w:rsid w:val="0033057C"/>
    <w:rsid w:val="00331938"/>
    <w:rsid w:val="003320F8"/>
    <w:rsid w:val="00332849"/>
    <w:rsid w:val="003334E6"/>
    <w:rsid w:val="00334A9B"/>
    <w:rsid w:val="00334ED9"/>
    <w:rsid w:val="00334F5F"/>
    <w:rsid w:val="003351F5"/>
    <w:rsid w:val="00335493"/>
    <w:rsid w:val="00335B3D"/>
    <w:rsid w:val="00336662"/>
    <w:rsid w:val="00337A46"/>
    <w:rsid w:val="00340247"/>
    <w:rsid w:val="003405E4"/>
    <w:rsid w:val="003421B6"/>
    <w:rsid w:val="00343A33"/>
    <w:rsid w:val="003446FE"/>
    <w:rsid w:val="003454F9"/>
    <w:rsid w:val="003455AE"/>
    <w:rsid w:val="003465FB"/>
    <w:rsid w:val="00346E76"/>
    <w:rsid w:val="003476EB"/>
    <w:rsid w:val="00347B69"/>
    <w:rsid w:val="00347C1E"/>
    <w:rsid w:val="00350756"/>
    <w:rsid w:val="0035078D"/>
    <w:rsid w:val="00353C45"/>
    <w:rsid w:val="003543E9"/>
    <w:rsid w:val="003556A2"/>
    <w:rsid w:val="00356003"/>
    <w:rsid w:val="00360437"/>
    <w:rsid w:val="00360813"/>
    <w:rsid w:val="0036094B"/>
    <w:rsid w:val="0036101A"/>
    <w:rsid w:val="00361093"/>
    <w:rsid w:val="003625FF"/>
    <w:rsid w:val="0036448F"/>
    <w:rsid w:val="003647FF"/>
    <w:rsid w:val="00366433"/>
    <w:rsid w:val="003665AA"/>
    <w:rsid w:val="00367126"/>
    <w:rsid w:val="003674DE"/>
    <w:rsid w:val="003678B4"/>
    <w:rsid w:val="00370234"/>
    <w:rsid w:val="0037122F"/>
    <w:rsid w:val="0037205F"/>
    <w:rsid w:val="003722B4"/>
    <w:rsid w:val="0037282A"/>
    <w:rsid w:val="00372FA7"/>
    <w:rsid w:val="00373E34"/>
    <w:rsid w:val="00373E4F"/>
    <w:rsid w:val="0037670F"/>
    <w:rsid w:val="00377047"/>
    <w:rsid w:val="00377302"/>
    <w:rsid w:val="0038012D"/>
    <w:rsid w:val="0038044B"/>
    <w:rsid w:val="0038071C"/>
    <w:rsid w:val="00380A7B"/>
    <w:rsid w:val="00380FB9"/>
    <w:rsid w:val="00381002"/>
    <w:rsid w:val="00382EEF"/>
    <w:rsid w:val="00384205"/>
    <w:rsid w:val="003847E2"/>
    <w:rsid w:val="003904F4"/>
    <w:rsid w:val="003904F5"/>
    <w:rsid w:val="003909E5"/>
    <w:rsid w:val="00391214"/>
    <w:rsid w:val="00392E0D"/>
    <w:rsid w:val="00392FCD"/>
    <w:rsid w:val="003932E4"/>
    <w:rsid w:val="00393ACF"/>
    <w:rsid w:val="003944A8"/>
    <w:rsid w:val="003960A5"/>
    <w:rsid w:val="003967C0"/>
    <w:rsid w:val="003A097B"/>
    <w:rsid w:val="003A13C5"/>
    <w:rsid w:val="003A1A8F"/>
    <w:rsid w:val="003A1B1A"/>
    <w:rsid w:val="003A1CFB"/>
    <w:rsid w:val="003A2287"/>
    <w:rsid w:val="003A334F"/>
    <w:rsid w:val="003A337B"/>
    <w:rsid w:val="003A3450"/>
    <w:rsid w:val="003A3758"/>
    <w:rsid w:val="003A4196"/>
    <w:rsid w:val="003A7154"/>
    <w:rsid w:val="003A7AA7"/>
    <w:rsid w:val="003B10DF"/>
    <w:rsid w:val="003B1B4C"/>
    <w:rsid w:val="003B215D"/>
    <w:rsid w:val="003B2343"/>
    <w:rsid w:val="003B3025"/>
    <w:rsid w:val="003B320E"/>
    <w:rsid w:val="003B49A6"/>
    <w:rsid w:val="003B4BC8"/>
    <w:rsid w:val="003B5431"/>
    <w:rsid w:val="003B58E5"/>
    <w:rsid w:val="003B74C0"/>
    <w:rsid w:val="003B7B61"/>
    <w:rsid w:val="003C1010"/>
    <w:rsid w:val="003C1AF6"/>
    <w:rsid w:val="003C2B0C"/>
    <w:rsid w:val="003C2E38"/>
    <w:rsid w:val="003C4026"/>
    <w:rsid w:val="003C405E"/>
    <w:rsid w:val="003C5443"/>
    <w:rsid w:val="003C5601"/>
    <w:rsid w:val="003C58F0"/>
    <w:rsid w:val="003C6895"/>
    <w:rsid w:val="003C6979"/>
    <w:rsid w:val="003C711B"/>
    <w:rsid w:val="003C777C"/>
    <w:rsid w:val="003C7D4D"/>
    <w:rsid w:val="003C7E1E"/>
    <w:rsid w:val="003D0447"/>
    <w:rsid w:val="003D10C9"/>
    <w:rsid w:val="003D19AC"/>
    <w:rsid w:val="003D35CA"/>
    <w:rsid w:val="003D385D"/>
    <w:rsid w:val="003D3B3B"/>
    <w:rsid w:val="003D4C29"/>
    <w:rsid w:val="003D5EB9"/>
    <w:rsid w:val="003D5F59"/>
    <w:rsid w:val="003D6B4A"/>
    <w:rsid w:val="003D7849"/>
    <w:rsid w:val="003D7AC6"/>
    <w:rsid w:val="003D7BCF"/>
    <w:rsid w:val="003D7E43"/>
    <w:rsid w:val="003E2512"/>
    <w:rsid w:val="003E2727"/>
    <w:rsid w:val="003E3C75"/>
    <w:rsid w:val="003E3F94"/>
    <w:rsid w:val="003E41EB"/>
    <w:rsid w:val="003E456C"/>
    <w:rsid w:val="003E4908"/>
    <w:rsid w:val="003E4E00"/>
    <w:rsid w:val="003E59F6"/>
    <w:rsid w:val="003E61D7"/>
    <w:rsid w:val="003E656C"/>
    <w:rsid w:val="003E7158"/>
    <w:rsid w:val="003F04D0"/>
    <w:rsid w:val="003F0A98"/>
    <w:rsid w:val="003F2061"/>
    <w:rsid w:val="003F29DC"/>
    <w:rsid w:val="003F3CAE"/>
    <w:rsid w:val="003F4221"/>
    <w:rsid w:val="003F42F8"/>
    <w:rsid w:val="003F50E0"/>
    <w:rsid w:val="003F5240"/>
    <w:rsid w:val="003F5244"/>
    <w:rsid w:val="003F5254"/>
    <w:rsid w:val="003F532C"/>
    <w:rsid w:val="004005A2"/>
    <w:rsid w:val="0040139D"/>
    <w:rsid w:val="00401985"/>
    <w:rsid w:val="00401A8B"/>
    <w:rsid w:val="00401E37"/>
    <w:rsid w:val="00403E99"/>
    <w:rsid w:val="0040579E"/>
    <w:rsid w:val="00406054"/>
    <w:rsid w:val="004061C0"/>
    <w:rsid w:val="00406271"/>
    <w:rsid w:val="00406648"/>
    <w:rsid w:val="004071BE"/>
    <w:rsid w:val="00407271"/>
    <w:rsid w:val="0041083C"/>
    <w:rsid w:val="004115D9"/>
    <w:rsid w:val="00412896"/>
    <w:rsid w:val="0041337A"/>
    <w:rsid w:val="004134A7"/>
    <w:rsid w:val="00414608"/>
    <w:rsid w:val="0041465F"/>
    <w:rsid w:val="00415BCB"/>
    <w:rsid w:val="00417C54"/>
    <w:rsid w:val="0042056B"/>
    <w:rsid w:val="0042112A"/>
    <w:rsid w:val="0042162D"/>
    <w:rsid w:val="004218B0"/>
    <w:rsid w:val="004226B2"/>
    <w:rsid w:val="00422EE0"/>
    <w:rsid w:val="004233D3"/>
    <w:rsid w:val="00423533"/>
    <w:rsid w:val="00423D6A"/>
    <w:rsid w:val="004265B0"/>
    <w:rsid w:val="0042732E"/>
    <w:rsid w:val="00430725"/>
    <w:rsid w:val="004316A5"/>
    <w:rsid w:val="00433547"/>
    <w:rsid w:val="00433C0A"/>
    <w:rsid w:val="00433FC2"/>
    <w:rsid w:val="004357E2"/>
    <w:rsid w:val="00435CDB"/>
    <w:rsid w:val="00436071"/>
    <w:rsid w:val="0043712E"/>
    <w:rsid w:val="004377D3"/>
    <w:rsid w:val="00437AF3"/>
    <w:rsid w:val="00437D58"/>
    <w:rsid w:val="004409D6"/>
    <w:rsid w:val="00440CCC"/>
    <w:rsid w:val="00442532"/>
    <w:rsid w:val="00443C7D"/>
    <w:rsid w:val="00445416"/>
    <w:rsid w:val="0044612E"/>
    <w:rsid w:val="0044629C"/>
    <w:rsid w:val="00446B2F"/>
    <w:rsid w:val="00446CB0"/>
    <w:rsid w:val="00446FFE"/>
    <w:rsid w:val="0044799D"/>
    <w:rsid w:val="00447C83"/>
    <w:rsid w:val="00447EC9"/>
    <w:rsid w:val="00450533"/>
    <w:rsid w:val="0045387A"/>
    <w:rsid w:val="0045559E"/>
    <w:rsid w:val="004559D1"/>
    <w:rsid w:val="00456DD7"/>
    <w:rsid w:val="00456FA6"/>
    <w:rsid w:val="00457A76"/>
    <w:rsid w:val="00460831"/>
    <w:rsid w:val="00460C92"/>
    <w:rsid w:val="004621CF"/>
    <w:rsid w:val="00462239"/>
    <w:rsid w:val="004625DD"/>
    <w:rsid w:val="00462690"/>
    <w:rsid w:val="0046274E"/>
    <w:rsid w:val="0046402F"/>
    <w:rsid w:val="00465989"/>
    <w:rsid w:val="004664BB"/>
    <w:rsid w:val="00471584"/>
    <w:rsid w:val="00471F5F"/>
    <w:rsid w:val="00472BBD"/>
    <w:rsid w:val="004736A6"/>
    <w:rsid w:val="00474C15"/>
    <w:rsid w:val="00475104"/>
    <w:rsid w:val="004754A7"/>
    <w:rsid w:val="004760E6"/>
    <w:rsid w:val="004762C0"/>
    <w:rsid w:val="00476C1E"/>
    <w:rsid w:val="00477678"/>
    <w:rsid w:val="00477DA1"/>
    <w:rsid w:val="00477FAC"/>
    <w:rsid w:val="0048049B"/>
    <w:rsid w:val="004805CB"/>
    <w:rsid w:val="00480747"/>
    <w:rsid w:val="00481262"/>
    <w:rsid w:val="00482284"/>
    <w:rsid w:val="00483089"/>
    <w:rsid w:val="0048334B"/>
    <w:rsid w:val="00484231"/>
    <w:rsid w:val="00485E60"/>
    <w:rsid w:val="004860F9"/>
    <w:rsid w:val="00486330"/>
    <w:rsid w:val="00486375"/>
    <w:rsid w:val="00486F55"/>
    <w:rsid w:val="0048725C"/>
    <w:rsid w:val="00487D97"/>
    <w:rsid w:val="00487E22"/>
    <w:rsid w:val="00490940"/>
    <w:rsid w:val="00490A02"/>
    <w:rsid w:val="004920B5"/>
    <w:rsid w:val="0049260E"/>
    <w:rsid w:val="0049304C"/>
    <w:rsid w:val="00493635"/>
    <w:rsid w:val="00493CD3"/>
    <w:rsid w:val="00494737"/>
    <w:rsid w:val="00496173"/>
    <w:rsid w:val="00496449"/>
    <w:rsid w:val="00496F53"/>
    <w:rsid w:val="0049746B"/>
    <w:rsid w:val="004975A7"/>
    <w:rsid w:val="004A1EE9"/>
    <w:rsid w:val="004A5D82"/>
    <w:rsid w:val="004A5FD0"/>
    <w:rsid w:val="004A7934"/>
    <w:rsid w:val="004B08AA"/>
    <w:rsid w:val="004B1CD2"/>
    <w:rsid w:val="004B1D3F"/>
    <w:rsid w:val="004B271A"/>
    <w:rsid w:val="004B277C"/>
    <w:rsid w:val="004B3AE3"/>
    <w:rsid w:val="004B5473"/>
    <w:rsid w:val="004B6F72"/>
    <w:rsid w:val="004B752F"/>
    <w:rsid w:val="004B7686"/>
    <w:rsid w:val="004B776F"/>
    <w:rsid w:val="004B7EA1"/>
    <w:rsid w:val="004B7FC4"/>
    <w:rsid w:val="004C0306"/>
    <w:rsid w:val="004C070F"/>
    <w:rsid w:val="004C0A69"/>
    <w:rsid w:val="004C10A4"/>
    <w:rsid w:val="004C149E"/>
    <w:rsid w:val="004C154A"/>
    <w:rsid w:val="004C1BE9"/>
    <w:rsid w:val="004C2CB4"/>
    <w:rsid w:val="004C3EF8"/>
    <w:rsid w:val="004C4018"/>
    <w:rsid w:val="004C4729"/>
    <w:rsid w:val="004C48E2"/>
    <w:rsid w:val="004C558C"/>
    <w:rsid w:val="004C5A3A"/>
    <w:rsid w:val="004C5ED2"/>
    <w:rsid w:val="004C6603"/>
    <w:rsid w:val="004C7144"/>
    <w:rsid w:val="004C7F69"/>
    <w:rsid w:val="004D0270"/>
    <w:rsid w:val="004D0B98"/>
    <w:rsid w:val="004D0CFC"/>
    <w:rsid w:val="004D2276"/>
    <w:rsid w:val="004D2D68"/>
    <w:rsid w:val="004D2DD3"/>
    <w:rsid w:val="004D306D"/>
    <w:rsid w:val="004D3DA4"/>
    <w:rsid w:val="004D4E14"/>
    <w:rsid w:val="004D6F10"/>
    <w:rsid w:val="004D7135"/>
    <w:rsid w:val="004D71B4"/>
    <w:rsid w:val="004D7BCA"/>
    <w:rsid w:val="004E1202"/>
    <w:rsid w:val="004E1FE3"/>
    <w:rsid w:val="004E3031"/>
    <w:rsid w:val="004E3174"/>
    <w:rsid w:val="004E6A94"/>
    <w:rsid w:val="004E7D2A"/>
    <w:rsid w:val="004F0371"/>
    <w:rsid w:val="004F1000"/>
    <w:rsid w:val="004F1880"/>
    <w:rsid w:val="004F1C28"/>
    <w:rsid w:val="004F2241"/>
    <w:rsid w:val="004F3DF9"/>
    <w:rsid w:val="004F4F93"/>
    <w:rsid w:val="004F576E"/>
    <w:rsid w:val="004F72E3"/>
    <w:rsid w:val="004F7338"/>
    <w:rsid w:val="00500909"/>
    <w:rsid w:val="00500DDC"/>
    <w:rsid w:val="005011CA"/>
    <w:rsid w:val="00502263"/>
    <w:rsid w:val="00502271"/>
    <w:rsid w:val="00502B4E"/>
    <w:rsid w:val="00502D5F"/>
    <w:rsid w:val="00502FB9"/>
    <w:rsid w:val="005042E7"/>
    <w:rsid w:val="005068F6"/>
    <w:rsid w:val="005069D4"/>
    <w:rsid w:val="00507BDC"/>
    <w:rsid w:val="00507D89"/>
    <w:rsid w:val="00510566"/>
    <w:rsid w:val="00510AD0"/>
    <w:rsid w:val="0051242F"/>
    <w:rsid w:val="00514DDC"/>
    <w:rsid w:val="00514FD9"/>
    <w:rsid w:val="005151D9"/>
    <w:rsid w:val="00517AAD"/>
    <w:rsid w:val="00517ADA"/>
    <w:rsid w:val="00521050"/>
    <w:rsid w:val="005220FA"/>
    <w:rsid w:val="00522472"/>
    <w:rsid w:val="0052283D"/>
    <w:rsid w:val="005248EB"/>
    <w:rsid w:val="0052495E"/>
    <w:rsid w:val="0052515A"/>
    <w:rsid w:val="00525C20"/>
    <w:rsid w:val="00525F20"/>
    <w:rsid w:val="005269B3"/>
    <w:rsid w:val="005272C9"/>
    <w:rsid w:val="005275EF"/>
    <w:rsid w:val="005276F4"/>
    <w:rsid w:val="00527E58"/>
    <w:rsid w:val="005319C7"/>
    <w:rsid w:val="00532505"/>
    <w:rsid w:val="00532A87"/>
    <w:rsid w:val="00535892"/>
    <w:rsid w:val="00536DAF"/>
    <w:rsid w:val="00537C11"/>
    <w:rsid w:val="0054156A"/>
    <w:rsid w:val="00541703"/>
    <w:rsid w:val="0054209A"/>
    <w:rsid w:val="005443B1"/>
    <w:rsid w:val="005446F2"/>
    <w:rsid w:val="00544902"/>
    <w:rsid w:val="00544F69"/>
    <w:rsid w:val="00544FD1"/>
    <w:rsid w:val="00545178"/>
    <w:rsid w:val="005453A5"/>
    <w:rsid w:val="0054560B"/>
    <w:rsid w:val="00545777"/>
    <w:rsid w:val="00547116"/>
    <w:rsid w:val="00547BBA"/>
    <w:rsid w:val="00551CD0"/>
    <w:rsid w:val="00551F68"/>
    <w:rsid w:val="005522E7"/>
    <w:rsid w:val="00552451"/>
    <w:rsid w:val="0055279F"/>
    <w:rsid w:val="005543FA"/>
    <w:rsid w:val="00554703"/>
    <w:rsid w:val="00554E7F"/>
    <w:rsid w:val="00554F41"/>
    <w:rsid w:val="00555ACB"/>
    <w:rsid w:val="0055757B"/>
    <w:rsid w:val="00557A67"/>
    <w:rsid w:val="00560775"/>
    <w:rsid w:val="00561323"/>
    <w:rsid w:val="0056224E"/>
    <w:rsid w:val="005628AC"/>
    <w:rsid w:val="005639F1"/>
    <w:rsid w:val="0056526E"/>
    <w:rsid w:val="00565465"/>
    <w:rsid w:val="005654B8"/>
    <w:rsid w:val="00565920"/>
    <w:rsid w:val="0056683A"/>
    <w:rsid w:val="00567618"/>
    <w:rsid w:val="00567FDC"/>
    <w:rsid w:val="00570179"/>
    <w:rsid w:val="005716D1"/>
    <w:rsid w:val="00571776"/>
    <w:rsid w:val="00574614"/>
    <w:rsid w:val="00574707"/>
    <w:rsid w:val="00574A07"/>
    <w:rsid w:val="0057542F"/>
    <w:rsid w:val="00575AE6"/>
    <w:rsid w:val="00575BAC"/>
    <w:rsid w:val="00576E41"/>
    <w:rsid w:val="00576E6C"/>
    <w:rsid w:val="005803AC"/>
    <w:rsid w:val="00580DD2"/>
    <w:rsid w:val="005813F4"/>
    <w:rsid w:val="00581463"/>
    <w:rsid w:val="005816FD"/>
    <w:rsid w:val="005820D5"/>
    <w:rsid w:val="00583F22"/>
    <w:rsid w:val="005909B6"/>
    <w:rsid w:val="0059103A"/>
    <w:rsid w:val="005912FD"/>
    <w:rsid w:val="005916A4"/>
    <w:rsid w:val="00591D8F"/>
    <w:rsid w:val="00592109"/>
    <w:rsid w:val="00593B41"/>
    <w:rsid w:val="005940B7"/>
    <w:rsid w:val="0059464E"/>
    <w:rsid w:val="00596163"/>
    <w:rsid w:val="0059776D"/>
    <w:rsid w:val="00597B3E"/>
    <w:rsid w:val="005A02BE"/>
    <w:rsid w:val="005A039B"/>
    <w:rsid w:val="005A0FB7"/>
    <w:rsid w:val="005A2053"/>
    <w:rsid w:val="005A24BE"/>
    <w:rsid w:val="005A2510"/>
    <w:rsid w:val="005A273C"/>
    <w:rsid w:val="005A422B"/>
    <w:rsid w:val="005A4B2F"/>
    <w:rsid w:val="005A5B07"/>
    <w:rsid w:val="005A631F"/>
    <w:rsid w:val="005A71AA"/>
    <w:rsid w:val="005A776A"/>
    <w:rsid w:val="005A7B21"/>
    <w:rsid w:val="005B0D1F"/>
    <w:rsid w:val="005B10A8"/>
    <w:rsid w:val="005B1BF3"/>
    <w:rsid w:val="005B2F2A"/>
    <w:rsid w:val="005B3829"/>
    <w:rsid w:val="005B414C"/>
    <w:rsid w:val="005B425A"/>
    <w:rsid w:val="005B4893"/>
    <w:rsid w:val="005B5332"/>
    <w:rsid w:val="005B5B24"/>
    <w:rsid w:val="005B70FC"/>
    <w:rsid w:val="005B7997"/>
    <w:rsid w:val="005C0470"/>
    <w:rsid w:val="005C1570"/>
    <w:rsid w:val="005C31F8"/>
    <w:rsid w:val="005C3501"/>
    <w:rsid w:val="005C3CFA"/>
    <w:rsid w:val="005C437F"/>
    <w:rsid w:val="005C49C8"/>
    <w:rsid w:val="005C55AD"/>
    <w:rsid w:val="005C6845"/>
    <w:rsid w:val="005C6A21"/>
    <w:rsid w:val="005C6C61"/>
    <w:rsid w:val="005C7C93"/>
    <w:rsid w:val="005C7FC9"/>
    <w:rsid w:val="005D00F1"/>
    <w:rsid w:val="005D07A5"/>
    <w:rsid w:val="005D24D5"/>
    <w:rsid w:val="005D25A4"/>
    <w:rsid w:val="005D2D33"/>
    <w:rsid w:val="005D2D97"/>
    <w:rsid w:val="005D36D5"/>
    <w:rsid w:val="005D38EE"/>
    <w:rsid w:val="005D45E7"/>
    <w:rsid w:val="005D6CB3"/>
    <w:rsid w:val="005D6DF1"/>
    <w:rsid w:val="005E11C1"/>
    <w:rsid w:val="005E1A8F"/>
    <w:rsid w:val="005E1E56"/>
    <w:rsid w:val="005E20AD"/>
    <w:rsid w:val="005E22D5"/>
    <w:rsid w:val="005E293B"/>
    <w:rsid w:val="005E3049"/>
    <w:rsid w:val="005E304F"/>
    <w:rsid w:val="005E50E2"/>
    <w:rsid w:val="005E545D"/>
    <w:rsid w:val="005E58D6"/>
    <w:rsid w:val="005E6109"/>
    <w:rsid w:val="005E627E"/>
    <w:rsid w:val="005E722C"/>
    <w:rsid w:val="005E73FA"/>
    <w:rsid w:val="005E7479"/>
    <w:rsid w:val="005F1131"/>
    <w:rsid w:val="005F1DB0"/>
    <w:rsid w:val="005F1F2B"/>
    <w:rsid w:val="005F213E"/>
    <w:rsid w:val="005F285C"/>
    <w:rsid w:val="005F30AA"/>
    <w:rsid w:val="005F3C3B"/>
    <w:rsid w:val="005F43CE"/>
    <w:rsid w:val="005F44B2"/>
    <w:rsid w:val="005F48E8"/>
    <w:rsid w:val="005F4A98"/>
    <w:rsid w:val="005F4BF4"/>
    <w:rsid w:val="005F593F"/>
    <w:rsid w:val="005F657E"/>
    <w:rsid w:val="005F6C38"/>
    <w:rsid w:val="005F7911"/>
    <w:rsid w:val="005F7AC0"/>
    <w:rsid w:val="00602C38"/>
    <w:rsid w:val="00603DE0"/>
    <w:rsid w:val="00604375"/>
    <w:rsid w:val="00605C42"/>
    <w:rsid w:val="0060662E"/>
    <w:rsid w:val="006077F3"/>
    <w:rsid w:val="00611DBC"/>
    <w:rsid w:val="00612558"/>
    <w:rsid w:val="00612F74"/>
    <w:rsid w:val="006131AC"/>
    <w:rsid w:val="00613885"/>
    <w:rsid w:val="00614037"/>
    <w:rsid w:val="00616D80"/>
    <w:rsid w:val="006210C4"/>
    <w:rsid w:val="006211B4"/>
    <w:rsid w:val="006218F5"/>
    <w:rsid w:val="00621C29"/>
    <w:rsid w:val="006225E1"/>
    <w:rsid w:val="00622B37"/>
    <w:rsid w:val="00623553"/>
    <w:rsid w:val="00624630"/>
    <w:rsid w:val="0062463B"/>
    <w:rsid w:val="00624E64"/>
    <w:rsid w:val="00625B16"/>
    <w:rsid w:val="00625D18"/>
    <w:rsid w:val="00625EE2"/>
    <w:rsid w:val="006269D7"/>
    <w:rsid w:val="006276F4"/>
    <w:rsid w:val="006279A0"/>
    <w:rsid w:val="00627DDE"/>
    <w:rsid w:val="00632802"/>
    <w:rsid w:val="0063481E"/>
    <w:rsid w:val="00634A42"/>
    <w:rsid w:val="006357E0"/>
    <w:rsid w:val="00635DEE"/>
    <w:rsid w:val="0063612D"/>
    <w:rsid w:val="00636943"/>
    <w:rsid w:val="0063704A"/>
    <w:rsid w:val="006376E1"/>
    <w:rsid w:val="00637823"/>
    <w:rsid w:val="006405C4"/>
    <w:rsid w:val="00640F4E"/>
    <w:rsid w:val="00641D5D"/>
    <w:rsid w:val="006420AF"/>
    <w:rsid w:val="006447ED"/>
    <w:rsid w:val="006460C8"/>
    <w:rsid w:val="00646558"/>
    <w:rsid w:val="006472D8"/>
    <w:rsid w:val="00650259"/>
    <w:rsid w:val="00650A5E"/>
    <w:rsid w:val="0065100D"/>
    <w:rsid w:val="006518D1"/>
    <w:rsid w:val="00651B74"/>
    <w:rsid w:val="00652AF0"/>
    <w:rsid w:val="00652B1D"/>
    <w:rsid w:val="00655736"/>
    <w:rsid w:val="00655E52"/>
    <w:rsid w:val="00656225"/>
    <w:rsid w:val="00657134"/>
    <w:rsid w:val="00657B59"/>
    <w:rsid w:val="00660566"/>
    <w:rsid w:val="00660826"/>
    <w:rsid w:val="00661F4F"/>
    <w:rsid w:val="00662855"/>
    <w:rsid w:val="00666D4F"/>
    <w:rsid w:val="0066746E"/>
    <w:rsid w:val="00670000"/>
    <w:rsid w:val="00670100"/>
    <w:rsid w:val="00670152"/>
    <w:rsid w:val="006702C0"/>
    <w:rsid w:val="00670977"/>
    <w:rsid w:val="00670D68"/>
    <w:rsid w:val="00672C9C"/>
    <w:rsid w:val="00672E0C"/>
    <w:rsid w:val="006736EC"/>
    <w:rsid w:val="0067394F"/>
    <w:rsid w:val="00674380"/>
    <w:rsid w:val="0067484F"/>
    <w:rsid w:val="00674D7D"/>
    <w:rsid w:val="0067541C"/>
    <w:rsid w:val="00675506"/>
    <w:rsid w:val="00675A09"/>
    <w:rsid w:val="00676365"/>
    <w:rsid w:val="00676B37"/>
    <w:rsid w:val="006775D9"/>
    <w:rsid w:val="00677920"/>
    <w:rsid w:val="00680279"/>
    <w:rsid w:val="006823F9"/>
    <w:rsid w:val="00683C80"/>
    <w:rsid w:val="00683F47"/>
    <w:rsid w:val="006840D1"/>
    <w:rsid w:val="00684110"/>
    <w:rsid w:val="0068418C"/>
    <w:rsid w:val="00686C85"/>
    <w:rsid w:val="00687D54"/>
    <w:rsid w:val="0069004C"/>
    <w:rsid w:val="0069041F"/>
    <w:rsid w:val="00690451"/>
    <w:rsid w:val="00690958"/>
    <w:rsid w:val="0069176D"/>
    <w:rsid w:val="0069178F"/>
    <w:rsid w:val="00691E5F"/>
    <w:rsid w:val="006925F7"/>
    <w:rsid w:val="00693EE8"/>
    <w:rsid w:val="00693F86"/>
    <w:rsid w:val="00694B5B"/>
    <w:rsid w:val="00694DA0"/>
    <w:rsid w:val="00695D27"/>
    <w:rsid w:val="006A029F"/>
    <w:rsid w:val="006A0E40"/>
    <w:rsid w:val="006A21F8"/>
    <w:rsid w:val="006A4D38"/>
    <w:rsid w:val="006A5872"/>
    <w:rsid w:val="006A61E8"/>
    <w:rsid w:val="006A69C5"/>
    <w:rsid w:val="006A7A75"/>
    <w:rsid w:val="006B08AE"/>
    <w:rsid w:val="006B17A3"/>
    <w:rsid w:val="006B28E7"/>
    <w:rsid w:val="006B3870"/>
    <w:rsid w:val="006B4184"/>
    <w:rsid w:val="006B458D"/>
    <w:rsid w:val="006B49EC"/>
    <w:rsid w:val="006B4C5C"/>
    <w:rsid w:val="006B5449"/>
    <w:rsid w:val="006B66ED"/>
    <w:rsid w:val="006B6BEA"/>
    <w:rsid w:val="006B6F62"/>
    <w:rsid w:val="006B70D9"/>
    <w:rsid w:val="006B7247"/>
    <w:rsid w:val="006B75AD"/>
    <w:rsid w:val="006C033A"/>
    <w:rsid w:val="006C03BA"/>
    <w:rsid w:val="006C08A3"/>
    <w:rsid w:val="006C1581"/>
    <w:rsid w:val="006C3AEE"/>
    <w:rsid w:val="006C3BBA"/>
    <w:rsid w:val="006C43B1"/>
    <w:rsid w:val="006C43E8"/>
    <w:rsid w:val="006C5600"/>
    <w:rsid w:val="006C5A66"/>
    <w:rsid w:val="006C664C"/>
    <w:rsid w:val="006C6840"/>
    <w:rsid w:val="006C684A"/>
    <w:rsid w:val="006C692F"/>
    <w:rsid w:val="006C6C53"/>
    <w:rsid w:val="006C7FB5"/>
    <w:rsid w:val="006D054E"/>
    <w:rsid w:val="006D0669"/>
    <w:rsid w:val="006D08FB"/>
    <w:rsid w:val="006D164D"/>
    <w:rsid w:val="006D174B"/>
    <w:rsid w:val="006D24FD"/>
    <w:rsid w:val="006D3E21"/>
    <w:rsid w:val="006D62DD"/>
    <w:rsid w:val="006D6431"/>
    <w:rsid w:val="006E2024"/>
    <w:rsid w:val="006E327C"/>
    <w:rsid w:val="006E37BE"/>
    <w:rsid w:val="006E4E54"/>
    <w:rsid w:val="006E528B"/>
    <w:rsid w:val="006E6307"/>
    <w:rsid w:val="006E64EE"/>
    <w:rsid w:val="006E7B1F"/>
    <w:rsid w:val="006E7C3A"/>
    <w:rsid w:val="006F218A"/>
    <w:rsid w:val="006F3742"/>
    <w:rsid w:val="006F4143"/>
    <w:rsid w:val="006F4255"/>
    <w:rsid w:val="006F4428"/>
    <w:rsid w:val="006F4F13"/>
    <w:rsid w:val="006F6179"/>
    <w:rsid w:val="006F6A65"/>
    <w:rsid w:val="006F75AE"/>
    <w:rsid w:val="006F7CB2"/>
    <w:rsid w:val="00700A94"/>
    <w:rsid w:val="00700AC3"/>
    <w:rsid w:val="00701067"/>
    <w:rsid w:val="007012D8"/>
    <w:rsid w:val="00702B2E"/>
    <w:rsid w:val="00704755"/>
    <w:rsid w:val="00704921"/>
    <w:rsid w:val="00704B2E"/>
    <w:rsid w:val="0070589D"/>
    <w:rsid w:val="00706201"/>
    <w:rsid w:val="007103FD"/>
    <w:rsid w:val="0071095A"/>
    <w:rsid w:val="00710DE0"/>
    <w:rsid w:val="007115B1"/>
    <w:rsid w:val="00711C25"/>
    <w:rsid w:val="007132BD"/>
    <w:rsid w:val="00713E34"/>
    <w:rsid w:val="007147D7"/>
    <w:rsid w:val="00714DCC"/>
    <w:rsid w:val="00715448"/>
    <w:rsid w:val="007168D6"/>
    <w:rsid w:val="00717461"/>
    <w:rsid w:val="007177C8"/>
    <w:rsid w:val="00717C04"/>
    <w:rsid w:val="007200E9"/>
    <w:rsid w:val="0072244F"/>
    <w:rsid w:val="00723097"/>
    <w:rsid w:val="00724C57"/>
    <w:rsid w:val="00726A71"/>
    <w:rsid w:val="007277F9"/>
    <w:rsid w:val="00727F8D"/>
    <w:rsid w:val="007307A0"/>
    <w:rsid w:val="00730AD5"/>
    <w:rsid w:val="007322F0"/>
    <w:rsid w:val="00732E99"/>
    <w:rsid w:val="0073326D"/>
    <w:rsid w:val="00733DCE"/>
    <w:rsid w:val="00734042"/>
    <w:rsid w:val="007340D0"/>
    <w:rsid w:val="00735911"/>
    <w:rsid w:val="007362A6"/>
    <w:rsid w:val="007364D3"/>
    <w:rsid w:val="00736D7E"/>
    <w:rsid w:val="00741C4B"/>
    <w:rsid w:val="007430A5"/>
    <w:rsid w:val="007435F5"/>
    <w:rsid w:val="007447CB"/>
    <w:rsid w:val="00744BB9"/>
    <w:rsid w:val="00744D91"/>
    <w:rsid w:val="0074536C"/>
    <w:rsid w:val="00745452"/>
    <w:rsid w:val="007459B6"/>
    <w:rsid w:val="00746C7D"/>
    <w:rsid w:val="00747C8E"/>
    <w:rsid w:val="007500B0"/>
    <w:rsid w:val="00750E11"/>
    <w:rsid w:val="007511E9"/>
    <w:rsid w:val="0075131E"/>
    <w:rsid w:val="00752D58"/>
    <w:rsid w:val="007534D2"/>
    <w:rsid w:val="007542FC"/>
    <w:rsid w:val="00755678"/>
    <w:rsid w:val="00756471"/>
    <w:rsid w:val="00756EE9"/>
    <w:rsid w:val="00757101"/>
    <w:rsid w:val="00757AD3"/>
    <w:rsid w:val="00757E16"/>
    <w:rsid w:val="00761008"/>
    <w:rsid w:val="00761728"/>
    <w:rsid w:val="007635C7"/>
    <w:rsid w:val="00763642"/>
    <w:rsid w:val="00763DC7"/>
    <w:rsid w:val="007642B3"/>
    <w:rsid w:val="007643F5"/>
    <w:rsid w:val="0076468B"/>
    <w:rsid w:val="00764E9C"/>
    <w:rsid w:val="00765099"/>
    <w:rsid w:val="00765C88"/>
    <w:rsid w:val="007662D0"/>
    <w:rsid w:val="00766AC1"/>
    <w:rsid w:val="007676B1"/>
    <w:rsid w:val="00767750"/>
    <w:rsid w:val="00767892"/>
    <w:rsid w:val="00767B67"/>
    <w:rsid w:val="0077051A"/>
    <w:rsid w:val="0077059A"/>
    <w:rsid w:val="0077060D"/>
    <w:rsid w:val="00770E3D"/>
    <w:rsid w:val="00771032"/>
    <w:rsid w:val="0077145E"/>
    <w:rsid w:val="0077200D"/>
    <w:rsid w:val="00772893"/>
    <w:rsid w:val="00773B2C"/>
    <w:rsid w:val="00773D60"/>
    <w:rsid w:val="00774569"/>
    <w:rsid w:val="00774F56"/>
    <w:rsid w:val="0077757B"/>
    <w:rsid w:val="007778E6"/>
    <w:rsid w:val="007800CD"/>
    <w:rsid w:val="0078035F"/>
    <w:rsid w:val="007807FD"/>
    <w:rsid w:val="007808D3"/>
    <w:rsid w:val="00781334"/>
    <w:rsid w:val="00781472"/>
    <w:rsid w:val="00781E21"/>
    <w:rsid w:val="00782E0B"/>
    <w:rsid w:val="007830A4"/>
    <w:rsid w:val="00783B3F"/>
    <w:rsid w:val="00783D78"/>
    <w:rsid w:val="00783F57"/>
    <w:rsid w:val="007840AD"/>
    <w:rsid w:val="00785A10"/>
    <w:rsid w:val="00785E8A"/>
    <w:rsid w:val="00786164"/>
    <w:rsid w:val="00787BC0"/>
    <w:rsid w:val="00790406"/>
    <w:rsid w:val="007921FA"/>
    <w:rsid w:val="0079288C"/>
    <w:rsid w:val="007930EA"/>
    <w:rsid w:val="0079382C"/>
    <w:rsid w:val="0079384B"/>
    <w:rsid w:val="00794202"/>
    <w:rsid w:val="00794479"/>
    <w:rsid w:val="007946FF"/>
    <w:rsid w:val="00794D4F"/>
    <w:rsid w:val="007954B1"/>
    <w:rsid w:val="00795AE9"/>
    <w:rsid w:val="0079681E"/>
    <w:rsid w:val="007968C4"/>
    <w:rsid w:val="007A0762"/>
    <w:rsid w:val="007A09EC"/>
    <w:rsid w:val="007A1A6D"/>
    <w:rsid w:val="007A1E96"/>
    <w:rsid w:val="007A2024"/>
    <w:rsid w:val="007A2B63"/>
    <w:rsid w:val="007A45B5"/>
    <w:rsid w:val="007A4B21"/>
    <w:rsid w:val="007A5BAD"/>
    <w:rsid w:val="007A6695"/>
    <w:rsid w:val="007A74E6"/>
    <w:rsid w:val="007A75CF"/>
    <w:rsid w:val="007A765E"/>
    <w:rsid w:val="007B106D"/>
    <w:rsid w:val="007B10DD"/>
    <w:rsid w:val="007B1BFC"/>
    <w:rsid w:val="007B33B7"/>
    <w:rsid w:val="007B418A"/>
    <w:rsid w:val="007B41D5"/>
    <w:rsid w:val="007B43A0"/>
    <w:rsid w:val="007B6537"/>
    <w:rsid w:val="007B65DF"/>
    <w:rsid w:val="007B71CA"/>
    <w:rsid w:val="007B7392"/>
    <w:rsid w:val="007C1F8D"/>
    <w:rsid w:val="007C40ED"/>
    <w:rsid w:val="007C5AEB"/>
    <w:rsid w:val="007C6498"/>
    <w:rsid w:val="007C66AC"/>
    <w:rsid w:val="007C68BF"/>
    <w:rsid w:val="007C6AB6"/>
    <w:rsid w:val="007C6C0C"/>
    <w:rsid w:val="007C707B"/>
    <w:rsid w:val="007C7CA4"/>
    <w:rsid w:val="007D24E7"/>
    <w:rsid w:val="007D27DE"/>
    <w:rsid w:val="007D5134"/>
    <w:rsid w:val="007D5F81"/>
    <w:rsid w:val="007D612B"/>
    <w:rsid w:val="007D65B6"/>
    <w:rsid w:val="007D66BA"/>
    <w:rsid w:val="007E03A9"/>
    <w:rsid w:val="007E0B61"/>
    <w:rsid w:val="007E0F44"/>
    <w:rsid w:val="007E1D95"/>
    <w:rsid w:val="007E1EDB"/>
    <w:rsid w:val="007E258C"/>
    <w:rsid w:val="007E2CEF"/>
    <w:rsid w:val="007E3EE0"/>
    <w:rsid w:val="007E4AF3"/>
    <w:rsid w:val="007E4E8F"/>
    <w:rsid w:val="007E658F"/>
    <w:rsid w:val="007F0525"/>
    <w:rsid w:val="007F05FB"/>
    <w:rsid w:val="007F0766"/>
    <w:rsid w:val="007F0DA9"/>
    <w:rsid w:val="007F1012"/>
    <w:rsid w:val="007F19E4"/>
    <w:rsid w:val="007F3672"/>
    <w:rsid w:val="007F415C"/>
    <w:rsid w:val="007F46DB"/>
    <w:rsid w:val="007F5110"/>
    <w:rsid w:val="007F5D92"/>
    <w:rsid w:val="007F5F0E"/>
    <w:rsid w:val="007F6BA3"/>
    <w:rsid w:val="007F7ABC"/>
    <w:rsid w:val="008001DF"/>
    <w:rsid w:val="008008C4"/>
    <w:rsid w:val="00802160"/>
    <w:rsid w:val="00802EED"/>
    <w:rsid w:val="00803CF0"/>
    <w:rsid w:val="00803D9D"/>
    <w:rsid w:val="00804213"/>
    <w:rsid w:val="00804A70"/>
    <w:rsid w:val="00804D07"/>
    <w:rsid w:val="008053A1"/>
    <w:rsid w:val="00805C3A"/>
    <w:rsid w:val="00806174"/>
    <w:rsid w:val="0081171E"/>
    <w:rsid w:val="00814D82"/>
    <w:rsid w:val="0081564B"/>
    <w:rsid w:val="00815A7E"/>
    <w:rsid w:val="00815BF5"/>
    <w:rsid w:val="00816586"/>
    <w:rsid w:val="00816A09"/>
    <w:rsid w:val="00817388"/>
    <w:rsid w:val="008173C2"/>
    <w:rsid w:val="008174A3"/>
    <w:rsid w:val="008175BB"/>
    <w:rsid w:val="00817710"/>
    <w:rsid w:val="00817813"/>
    <w:rsid w:val="0082249A"/>
    <w:rsid w:val="0082301D"/>
    <w:rsid w:val="008235AC"/>
    <w:rsid w:val="008260C4"/>
    <w:rsid w:val="0082644B"/>
    <w:rsid w:val="008265AC"/>
    <w:rsid w:val="008265B2"/>
    <w:rsid w:val="00826D27"/>
    <w:rsid w:val="008271AC"/>
    <w:rsid w:val="00827629"/>
    <w:rsid w:val="00827DDB"/>
    <w:rsid w:val="00830909"/>
    <w:rsid w:val="0083254A"/>
    <w:rsid w:val="0083273F"/>
    <w:rsid w:val="00833038"/>
    <w:rsid w:val="00833474"/>
    <w:rsid w:val="008351CE"/>
    <w:rsid w:val="00835532"/>
    <w:rsid w:val="008358EC"/>
    <w:rsid w:val="00836589"/>
    <w:rsid w:val="008377DF"/>
    <w:rsid w:val="0084016B"/>
    <w:rsid w:val="00840702"/>
    <w:rsid w:val="00840837"/>
    <w:rsid w:val="00841BBD"/>
    <w:rsid w:val="00841BCE"/>
    <w:rsid w:val="0084210A"/>
    <w:rsid w:val="00842D5A"/>
    <w:rsid w:val="008431A0"/>
    <w:rsid w:val="00843787"/>
    <w:rsid w:val="00843B86"/>
    <w:rsid w:val="0084425D"/>
    <w:rsid w:val="00846463"/>
    <w:rsid w:val="00847D78"/>
    <w:rsid w:val="008507E1"/>
    <w:rsid w:val="0085090A"/>
    <w:rsid w:val="00851CB5"/>
    <w:rsid w:val="0085269A"/>
    <w:rsid w:val="00853576"/>
    <w:rsid w:val="00853590"/>
    <w:rsid w:val="00855870"/>
    <w:rsid w:val="00857438"/>
    <w:rsid w:val="00860672"/>
    <w:rsid w:val="00860D47"/>
    <w:rsid w:val="008613B8"/>
    <w:rsid w:val="00861E70"/>
    <w:rsid w:val="00863BE4"/>
    <w:rsid w:val="008642BC"/>
    <w:rsid w:val="0086440A"/>
    <w:rsid w:val="00864D12"/>
    <w:rsid w:val="00864DB1"/>
    <w:rsid w:val="00864DFE"/>
    <w:rsid w:val="00865BD3"/>
    <w:rsid w:val="008671D8"/>
    <w:rsid w:val="008675E4"/>
    <w:rsid w:val="00867953"/>
    <w:rsid w:val="00870433"/>
    <w:rsid w:val="008729F2"/>
    <w:rsid w:val="00872C4F"/>
    <w:rsid w:val="008730D4"/>
    <w:rsid w:val="008732DC"/>
    <w:rsid w:val="00874778"/>
    <w:rsid w:val="0087549E"/>
    <w:rsid w:val="00875902"/>
    <w:rsid w:val="00875B35"/>
    <w:rsid w:val="00875E22"/>
    <w:rsid w:val="00875E51"/>
    <w:rsid w:val="00876119"/>
    <w:rsid w:val="00876772"/>
    <w:rsid w:val="00877356"/>
    <w:rsid w:val="00877ACF"/>
    <w:rsid w:val="00881D91"/>
    <w:rsid w:val="00881DA2"/>
    <w:rsid w:val="00882462"/>
    <w:rsid w:val="00884A22"/>
    <w:rsid w:val="00884CB7"/>
    <w:rsid w:val="00885D44"/>
    <w:rsid w:val="0088673C"/>
    <w:rsid w:val="008875E4"/>
    <w:rsid w:val="00890BA9"/>
    <w:rsid w:val="008912B1"/>
    <w:rsid w:val="00893130"/>
    <w:rsid w:val="00893DE1"/>
    <w:rsid w:val="00894364"/>
    <w:rsid w:val="00894E0C"/>
    <w:rsid w:val="00895310"/>
    <w:rsid w:val="00895A5A"/>
    <w:rsid w:val="00895D26"/>
    <w:rsid w:val="008A0019"/>
    <w:rsid w:val="008A110D"/>
    <w:rsid w:val="008A1A8F"/>
    <w:rsid w:val="008A2071"/>
    <w:rsid w:val="008A4EE4"/>
    <w:rsid w:val="008A5663"/>
    <w:rsid w:val="008A5744"/>
    <w:rsid w:val="008A5BA2"/>
    <w:rsid w:val="008A6844"/>
    <w:rsid w:val="008A71B3"/>
    <w:rsid w:val="008A73A5"/>
    <w:rsid w:val="008A7924"/>
    <w:rsid w:val="008B06C3"/>
    <w:rsid w:val="008B088E"/>
    <w:rsid w:val="008B09F0"/>
    <w:rsid w:val="008B1F25"/>
    <w:rsid w:val="008B2244"/>
    <w:rsid w:val="008B2501"/>
    <w:rsid w:val="008B2B0E"/>
    <w:rsid w:val="008B2B58"/>
    <w:rsid w:val="008B350E"/>
    <w:rsid w:val="008B37DD"/>
    <w:rsid w:val="008B391A"/>
    <w:rsid w:val="008B3AB0"/>
    <w:rsid w:val="008B500C"/>
    <w:rsid w:val="008B5E73"/>
    <w:rsid w:val="008B6455"/>
    <w:rsid w:val="008B707B"/>
    <w:rsid w:val="008B7F24"/>
    <w:rsid w:val="008C0357"/>
    <w:rsid w:val="008C07B2"/>
    <w:rsid w:val="008C1136"/>
    <w:rsid w:val="008C15A2"/>
    <w:rsid w:val="008C1844"/>
    <w:rsid w:val="008C2643"/>
    <w:rsid w:val="008C3146"/>
    <w:rsid w:val="008C3754"/>
    <w:rsid w:val="008C3806"/>
    <w:rsid w:val="008C38D3"/>
    <w:rsid w:val="008C3E74"/>
    <w:rsid w:val="008C4832"/>
    <w:rsid w:val="008C58C7"/>
    <w:rsid w:val="008C5F2D"/>
    <w:rsid w:val="008C5FF8"/>
    <w:rsid w:val="008C6493"/>
    <w:rsid w:val="008C696B"/>
    <w:rsid w:val="008D065C"/>
    <w:rsid w:val="008D0BED"/>
    <w:rsid w:val="008D2D05"/>
    <w:rsid w:val="008D3724"/>
    <w:rsid w:val="008D40F8"/>
    <w:rsid w:val="008D425C"/>
    <w:rsid w:val="008D435D"/>
    <w:rsid w:val="008D46E6"/>
    <w:rsid w:val="008D4754"/>
    <w:rsid w:val="008D4B72"/>
    <w:rsid w:val="008D561C"/>
    <w:rsid w:val="008D5E50"/>
    <w:rsid w:val="008D6732"/>
    <w:rsid w:val="008D73C3"/>
    <w:rsid w:val="008E1B8A"/>
    <w:rsid w:val="008E3F34"/>
    <w:rsid w:val="008E41D4"/>
    <w:rsid w:val="008E4379"/>
    <w:rsid w:val="008E6D5E"/>
    <w:rsid w:val="008E74CB"/>
    <w:rsid w:val="008E768E"/>
    <w:rsid w:val="008E7AE0"/>
    <w:rsid w:val="008E7E05"/>
    <w:rsid w:val="008E7F8D"/>
    <w:rsid w:val="008F06E7"/>
    <w:rsid w:val="008F0B1F"/>
    <w:rsid w:val="008F191D"/>
    <w:rsid w:val="008F1A93"/>
    <w:rsid w:val="008F1BD8"/>
    <w:rsid w:val="008F1C93"/>
    <w:rsid w:val="008F2BC1"/>
    <w:rsid w:val="008F35BA"/>
    <w:rsid w:val="008F4533"/>
    <w:rsid w:val="008F4A48"/>
    <w:rsid w:val="008F4EED"/>
    <w:rsid w:val="008F50D4"/>
    <w:rsid w:val="008F5567"/>
    <w:rsid w:val="008F6744"/>
    <w:rsid w:val="009002A2"/>
    <w:rsid w:val="009004D3"/>
    <w:rsid w:val="00900510"/>
    <w:rsid w:val="00901D89"/>
    <w:rsid w:val="00903010"/>
    <w:rsid w:val="00904CB8"/>
    <w:rsid w:val="00904D5C"/>
    <w:rsid w:val="00904F6D"/>
    <w:rsid w:val="00906314"/>
    <w:rsid w:val="00906E3F"/>
    <w:rsid w:val="00907544"/>
    <w:rsid w:val="00910897"/>
    <w:rsid w:val="00911246"/>
    <w:rsid w:val="00912624"/>
    <w:rsid w:val="00912A99"/>
    <w:rsid w:val="00913688"/>
    <w:rsid w:val="00914098"/>
    <w:rsid w:val="00914D21"/>
    <w:rsid w:val="00914DDF"/>
    <w:rsid w:val="009164A7"/>
    <w:rsid w:val="00916FC9"/>
    <w:rsid w:val="0091728D"/>
    <w:rsid w:val="00920099"/>
    <w:rsid w:val="009205ED"/>
    <w:rsid w:val="00920CBF"/>
    <w:rsid w:val="009212D8"/>
    <w:rsid w:val="009215F1"/>
    <w:rsid w:val="00923A84"/>
    <w:rsid w:val="00924348"/>
    <w:rsid w:val="0092537D"/>
    <w:rsid w:val="00925CB6"/>
    <w:rsid w:val="00925FD0"/>
    <w:rsid w:val="00926645"/>
    <w:rsid w:val="00926BE0"/>
    <w:rsid w:val="00927ADC"/>
    <w:rsid w:val="00927F54"/>
    <w:rsid w:val="00930E9F"/>
    <w:rsid w:val="009316E1"/>
    <w:rsid w:val="00931700"/>
    <w:rsid w:val="0093192D"/>
    <w:rsid w:val="00932240"/>
    <w:rsid w:val="00934789"/>
    <w:rsid w:val="00934946"/>
    <w:rsid w:val="00934C3B"/>
    <w:rsid w:val="00935B19"/>
    <w:rsid w:val="00937322"/>
    <w:rsid w:val="0093796C"/>
    <w:rsid w:val="00937A4D"/>
    <w:rsid w:val="00937DDB"/>
    <w:rsid w:val="00940451"/>
    <w:rsid w:val="00941ED8"/>
    <w:rsid w:val="0094212E"/>
    <w:rsid w:val="0094397F"/>
    <w:rsid w:val="00945593"/>
    <w:rsid w:val="00945CBF"/>
    <w:rsid w:val="00945D5D"/>
    <w:rsid w:val="0094639F"/>
    <w:rsid w:val="00946B24"/>
    <w:rsid w:val="00947804"/>
    <w:rsid w:val="00947D48"/>
    <w:rsid w:val="00950EBB"/>
    <w:rsid w:val="00951353"/>
    <w:rsid w:val="0095267A"/>
    <w:rsid w:val="00952820"/>
    <w:rsid w:val="009528A6"/>
    <w:rsid w:val="009544E7"/>
    <w:rsid w:val="0095544B"/>
    <w:rsid w:val="00955DF4"/>
    <w:rsid w:val="009565C4"/>
    <w:rsid w:val="00956A58"/>
    <w:rsid w:val="00956C5A"/>
    <w:rsid w:val="00957CE9"/>
    <w:rsid w:val="009600FA"/>
    <w:rsid w:val="00960335"/>
    <w:rsid w:val="00960851"/>
    <w:rsid w:val="00960C59"/>
    <w:rsid w:val="00960DA5"/>
    <w:rsid w:val="00960DFA"/>
    <w:rsid w:val="00962898"/>
    <w:rsid w:val="00962B88"/>
    <w:rsid w:val="009632F4"/>
    <w:rsid w:val="00963833"/>
    <w:rsid w:val="00963C9C"/>
    <w:rsid w:val="00963E66"/>
    <w:rsid w:val="00964801"/>
    <w:rsid w:val="00965A45"/>
    <w:rsid w:val="00966D29"/>
    <w:rsid w:val="00967C62"/>
    <w:rsid w:val="00967E5D"/>
    <w:rsid w:val="00970211"/>
    <w:rsid w:val="00970B5C"/>
    <w:rsid w:val="00970FC2"/>
    <w:rsid w:val="00971D63"/>
    <w:rsid w:val="009720B9"/>
    <w:rsid w:val="009726DC"/>
    <w:rsid w:val="009733BE"/>
    <w:rsid w:val="009750DC"/>
    <w:rsid w:val="0097540E"/>
    <w:rsid w:val="00976771"/>
    <w:rsid w:val="00977009"/>
    <w:rsid w:val="00977F22"/>
    <w:rsid w:val="009812E5"/>
    <w:rsid w:val="00981A8D"/>
    <w:rsid w:val="00981DC4"/>
    <w:rsid w:val="00982508"/>
    <w:rsid w:val="00982DE4"/>
    <w:rsid w:val="009831C5"/>
    <w:rsid w:val="00983E6A"/>
    <w:rsid w:val="0098417F"/>
    <w:rsid w:val="0098477F"/>
    <w:rsid w:val="00984B54"/>
    <w:rsid w:val="00984BAD"/>
    <w:rsid w:val="00986427"/>
    <w:rsid w:val="009864B6"/>
    <w:rsid w:val="00987782"/>
    <w:rsid w:val="009877B2"/>
    <w:rsid w:val="009912A1"/>
    <w:rsid w:val="00991F5E"/>
    <w:rsid w:val="00993E02"/>
    <w:rsid w:val="00993EAB"/>
    <w:rsid w:val="00996E23"/>
    <w:rsid w:val="0099707C"/>
    <w:rsid w:val="009973CC"/>
    <w:rsid w:val="00997E2D"/>
    <w:rsid w:val="009A1A6A"/>
    <w:rsid w:val="009A2299"/>
    <w:rsid w:val="009A2C52"/>
    <w:rsid w:val="009A3E41"/>
    <w:rsid w:val="009A44EA"/>
    <w:rsid w:val="009A4867"/>
    <w:rsid w:val="009A4ED5"/>
    <w:rsid w:val="009A4F1A"/>
    <w:rsid w:val="009A4F1B"/>
    <w:rsid w:val="009A5614"/>
    <w:rsid w:val="009A60EF"/>
    <w:rsid w:val="009A648E"/>
    <w:rsid w:val="009A777C"/>
    <w:rsid w:val="009A7A19"/>
    <w:rsid w:val="009A7B8B"/>
    <w:rsid w:val="009B027B"/>
    <w:rsid w:val="009B0D70"/>
    <w:rsid w:val="009B0E32"/>
    <w:rsid w:val="009B0F2E"/>
    <w:rsid w:val="009B10BA"/>
    <w:rsid w:val="009B1396"/>
    <w:rsid w:val="009B2B43"/>
    <w:rsid w:val="009B346C"/>
    <w:rsid w:val="009B53DD"/>
    <w:rsid w:val="009B5733"/>
    <w:rsid w:val="009B5A07"/>
    <w:rsid w:val="009B66EB"/>
    <w:rsid w:val="009B7ACB"/>
    <w:rsid w:val="009B7D7F"/>
    <w:rsid w:val="009C0B08"/>
    <w:rsid w:val="009C0DF0"/>
    <w:rsid w:val="009C1842"/>
    <w:rsid w:val="009C251D"/>
    <w:rsid w:val="009C2900"/>
    <w:rsid w:val="009C2A09"/>
    <w:rsid w:val="009C2F31"/>
    <w:rsid w:val="009C31EA"/>
    <w:rsid w:val="009C4C15"/>
    <w:rsid w:val="009C4C97"/>
    <w:rsid w:val="009C4DE3"/>
    <w:rsid w:val="009C58B7"/>
    <w:rsid w:val="009C726C"/>
    <w:rsid w:val="009C7545"/>
    <w:rsid w:val="009D13FC"/>
    <w:rsid w:val="009D1B0A"/>
    <w:rsid w:val="009D2A08"/>
    <w:rsid w:val="009D3226"/>
    <w:rsid w:val="009D3BA0"/>
    <w:rsid w:val="009D44DE"/>
    <w:rsid w:val="009D475A"/>
    <w:rsid w:val="009D5152"/>
    <w:rsid w:val="009D60C4"/>
    <w:rsid w:val="009D67D1"/>
    <w:rsid w:val="009D72ED"/>
    <w:rsid w:val="009E057F"/>
    <w:rsid w:val="009E0E35"/>
    <w:rsid w:val="009E1E8A"/>
    <w:rsid w:val="009E4219"/>
    <w:rsid w:val="009E43F3"/>
    <w:rsid w:val="009E4A15"/>
    <w:rsid w:val="009E4FF8"/>
    <w:rsid w:val="009E5350"/>
    <w:rsid w:val="009E5501"/>
    <w:rsid w:val="009E56B5"/>
    <w:rsid w:val="009E5B92"/>
    <w:rsid w:val="009E6106"/>
    <w:rsid w:val="009E6619"/>
    <w:rsid w:val="009F11A3"/>
    <w:rsid w:val="009F13B6"/>
    <w:rsid w:val="009F22C1"/>
    <w:rsid w:val="009F2855"/>
    <w:rsid w:val="009F3607"/>
    <w:rsid w:val="009F3B0C"/>
    <w:rsid w:val="009F406A"/>
    <w:rsid w:val="009F4654"/>
    <w:rsid w:val="009F53B6"/>
    <w:rsid w:val="009F59B4"/>
    <w:rsid w:val="009F605F"/>
    <w:rsid w:val="009F61A2"/>
    <w:rsid w:val="009F64B4"/>
    <w:rsid w:val="009F7B53"/>
    <w:rsid w:val="00A0127E"/>
    <w:rsid w:val="00A03492"/>
    <w:rsid w:val="00A04149"/>
    <w:rsid w:val="00A047FC"/>
    <w:rsid w:val="00A048A8"/>
    <w:rsid w:val="00A053BE"/>
    <w:rsid w:val="00A10806"/>
    <w:rsid w:val="00A10C34"/>
    <w:rsid w:val="00A10EF4"/>
    <w:rsid w:val="00A121B8"/>
    <w:rsid w:val="00A12966"/>
    <w:rsid w:val="00A12EBF"/>
    <w:rsid w:val="00A13D5E"/>
    <w:rsid w:val="00A147E7"/>
    <w:rsid w:val="00A152AB"/>
    <w:rsid w:val="00A155DE"/>
    <w:rsid w:val="00A15AD6"/>
    <w:rsid w:val="00A16986"/>
    <w:rsid w:val="00A16C59"/>
    <w:rsid w:val="00A1751A"/>
    <w:rsid w:val="00A178E6"/>
    <w:rsid w:val="00A17950"/>
    <w:rsid w:val="00A179ED"/>
    <w:rsid w:val="00A2013E"/>
    <w:rsid w:val="00A20459"/>
    <w:rsid w:val="00A20E15"/>
    <w:rsid w:val="00A214DE"/>
    <w:rsid w:val="00A22D08"/>
    <w:rsid w:val="00A23443"/>
    <w:rsid w:val="00A235F2"/>
    <w:rsid w:val="00A2419D"/>
    <w:rsid w:val="00A249E2"/>
    <w:rsid w:val="00A255A4"/>
    <w:rsid w:val="00A260DF"/>
    <w:rsid w:val="00A2614C"/>
    <w:rsid w:val="00A261B4"/>
    <w:rsid w:val="00A262BA"/>
    <w:rsid w:val="00A2660D"/>
    <w:rsid w:val="00A3005A"/>
    <w:rsid w:val="00A300FA"/>
    <w:rsid w:val="00A302D3"/>
    <w:rsid w:val="00A304D9"/>
    <w:rsid w:val="00A3050A"/>
    <w:rsid w:val="00A30C8D"/>
    <w:rsid w:val="00A31C6B"/>
    <w:rsid w:val="00A31D93"/>
    <w:rsid w:val="00A32313"/>
    <w:rsid w:val="00A32376"/>
    <w:rsid w:val="00A33C05"/>
    <w:rsid w:val="00A33D6B"/>
    <w:rsid w:val="00A34438"/>
    <w:rsid w:val="00A34555"/>
    <w:rsid w:val="00A350FB"/>
    <w:rsid w:val="00A3573F"/>
    <w:rsid w:val="00A36C52"/>
    <w:rsid w:val="00A37239"/>
    <w:rsid w:val="00A375BB"/>
    <w:rsid w:val="00A402FF"/>
    <w:rsid w:val="00A40886"/>
    <w:rsid w:val="00A40D36"/>
    <w:rsid w:val="00A42863"/>
    <w:rsid w:val="00A43276"/>
    <w:rsid w:val="00A43750"/>
    <w:rsid w:val="00A43CB3"/>
    <w:rsid w:val="00A44B11"/>
    <w:rsid w:val="00A465A1"/>
    <w:rsid w:val="00A46E85"/>
    <w:rsid w:val="00A477D1"/>
    <w:rsid w:val="00A51052"/>
    <w:rsid w:val="00A51AED"/>
    <w:rsid w:val="00A524D1"/>
    <w:rsid w:val="00A52873"/>
    <w:rsid w:val="00A54B69"/>
    <w:rsid w:val="00A54BE4"/>
    <w:rsid w:val="00A55915"/>
    <w:rsid w:val="00A559A2"/>
    <w:rsid w:val="00A56618"/>
    <w:rsid w:val="00A57439"/>
    <w:rsid w:val="00A6057F"/>
    <w:rsid w:val="00A60E0A"/>
    <w:rsid w:val="00A6137C"/>
    <w:rsid w:val="00A6328F"/>
    <w:rsid w:val="00A63ACB"/>
    <w:rsid w:val="00A640A6"/>
    <w:rsid w:val="00A64560"/>
    <w:rsid w:val="00A64A8D"/>
    <w:rsid w:val="00A66316"/>
    <w:rsid w:val="00A66632"/>
    <w:rsid w:val="00A670A7"/>
    <w:rsid w:val="00A701C2"/>
    <w:rsid w:val="00A70F36"/>
    <w:rsid w:val="00A7334B"/>
    <w:rsid w:val="00A73C3D"/>
    <w:rsid w:val="00A741A7"/>
    <w:rsid w:val="00A74B84"/>
    <w:rsid w:val="00A754C8"/>
    <w:rsid w:val="00A76019"/>
    <w:rsid w:val="00A76578"/>
    <w:rsid w:val="00A76BBF"/>
    <w:rsid w:val="00A77129"/>
    <w:rsid w:val="00A77655"/>
    <w:rsid w:val="00A77847"/>
    <w:rsid w:val="00A77853"/>
    <w:rsid w:val="00A80E01"/>
    <w:rsid w:val="00A81450"/>
    <w:rsid w:val="00A81810"/>
    <w:rsid w:val="00A81E20"/>
    <w:rsid w:val="00A81E39"/>
    <w:rsid w:val="00A82818"/>
    <w:rsid w:val="00A8345F"/>
    <w:rsid w:val="00A8356C"/>
    <w:rsid w:val="00A84601"/>
    <w:rsid w:val="00A84B5C"/>
    <w:rsid w:val="00A85185"/>
    <w:rsid w:val="00A8532D"/>
    <w:rsid w:val="00A864D2"/>
    <w:rsid w:val="00A86DC7"/>
    <w:rsid w:val="00A87307"/>
    <w:rsid w:val="00A873EF"/>
    <w:rsid w:val="00A87AD2"/>
    <w:rsid w:val="00A90E39"/>
    <w:rsid w:val="00A91533"/>
    <w:rsid w:val="00A92848"/>
    <w:rsid w:val="00A92DDE"/>
    <w:rsid w:val="00A93117"/>
    <w:rsid w:val="00A93AA2"/>
    <w:rsid w:val="00A94664"/>
    <w:rsid w:val="00A94887"/>
    <w:rsid w:val="00A94C5D"/>
    <w:rsid w:val="00A95021"/>
    <w:rsid w:val="00A962BC"/>
    <w:rsid w:val="00A96AC1"/>
    <w:rsid w:val="00A972D2"/>
    <w:rsid w:val="00A97EAC"/>
    <w:rsid w:val="00AA0076"/>
    <w:rsid w:val="00AA0D22"/>
    <w:rsid w:val="00AA180F"/>
    <w:rsid w:val="00AA2083"/>
    <w:rsid w:val="00AA254E"/>
    <w:rsid w:val="00AA3092"/>
    <w:rsid w:val="00AA3E5E"/>
    <w:rsid w:val="00AA3FD9"/>
    <w:rsid w:val="00AA5094"/>
    <w:rsid w:val="00AA58AF"/>
    <w:rsid w:val="00AA61E6"/>
    <w:rsid w:val="00AA78CA"/>
    <w:rsid w:val="00AA7E9E"/>
    <w:rsid w:val="00AB169F"/>
    <w:rsid w:val="00AB1921"/>
    <w:rsid w:val="00AB3452"/>
    <w:rsid w:val="00AB5103"/>
    <w:rsid w:val="00AB5781"/>
    <w:rsid w:val="00AB6457"/>
    <w:rsid w:val="00AB73B6"/>
    <w:rsid w:val="00AB7B73"/>
    <w:rsid w:val="00AC0BC3"/>
    <w:rsid w:val="00AC0E80"/>
    <w:rsid w:val="00AC1352"/>
    <w:rsid w:val="00AC1999"/>
    <w:rsid w:val="00AC3862"/>
    <w:rsid w:val="00AC3999"/>
    <w:rsid w:val="00AC3F44"/>
    <w:rsid w:val="00AC4140"/>
    <w:rsid w:val="00AC4F8E"/>
    <w:rsid w:val="00AC5653"/>
    <w:rsid w:val="00AC577B"/>
    <w:rsid w:val="00AC7166"/>
    <w:rsid w:val="00AD2418"/>
    <w:rsid w:val="00AD281D"/>
    <w:rsid w:val="00AD2A2C"/>
    <w:rsid w:val="00AD3B35"/>
    <w:rsid w:val="00AD58B1"/>
    <w:rsid w:val="00AD630E"/>
    <w:rsid w:val="00AD6864"/>
    <w:rsid w:val="00AD7718"/>
    <w:rsid w:val="00AE1A01"/>
    <w:rsid w:val="00AE2382"/>
    <w:rsid w:val="00AE27A5"/>
    <w:rsid w:val="00AE3598"/>
    <w:rsid w:val="00AE39D5"/>
    <w:rsid w:val="00AE42C9"/>
    <w:rsid w:val="00AE4DFB"/>
    <w:rsid w:val="00AE6047"/>
    <w:rsid w:val="00AE622E"/>
    <w:rsid w:val="00AF0EBB"/>
    <w:rsid w:val="00AF10BF"/>
    <w:rsid w:val="00AF16E2"/>
    <w:rsid w:val="00AF243B"/>
    <w:rsid w:val="00AF2827"/>
    <w:rsid w:val="00AF2F57"/>
    <w:rsid w:val="00AF34C1"/>
    <w:rsid w:val="00AF39A4"/>
    <w:rsid w:val="00AF3BC0"/>
    <w:rsid w:val="00AF45CF"/>
    <w:rsid w:val="00AF47FA"/>
    <w:rsid w:val="00AF7223"/>
    <w:rsid w:val="00AF73F7"/>
    <w:rsid w:val="00AF786A"/>
    <w:rsid w:val="00AF7C6C"/>
    <w:rsid w:val="00AF7CCF"/>
    <w:rsid w:val="00B00189"/>
    <w:rsid w:val="00B00DAB"/>
    <w:rsid w:val="00B0142E"/>
    <w:rsid w:val="00B01C34"/>
    <w:rsid w:val="00B0266D"/>
    <w:rsid w:val="00B02D1B"/>
    <w:rsid w:val="00B04557"/>
    <w:rsid w:val="00B04D7B"/>
    <w:rsid w:val="00B058FA"/>
    <w:rsid w:val="00B07355"/>
    <w:rsid w:val="00B1193E"/>
    <w:rsid w:val="00B126DB"/>
    <w:rsid w:val="00B130EF"/>
    <w:rsid w:val="00B13819"/>
    <w:rsid w:val="00B138E3"/>
    <w:rsid w:val="00B14785"/>
    <w:rsid w:val="00B14AB0"/>
    <w:rsid w:val="00B15210"/>
    <w:rsid w:val="00B168F9"/>
    <w:rsid w:val="00B16E7B"/>
    <w:rsid w:val="00B178C5"/>
    <w:rsid w:val="00B21C64"/>
    <w:rsid w:val="00B22449"/>
    <w:rsid w:val="00B22D15"/>
    <w:rsid w:val="00B23177"/>
    <w:rsid w:val="00B241F4"/>
    <w:rsid w:val="00B25093"/>
    <w:rsid w:val="00B253E1"/>
    <w:rsid w:val="00B25582"/>
    <w:rsid w:val="00B276BA"/>
    <w:rsid w:val="00B319D8"/>
    <w:rsid w:val="00B33024"/>
    <w:rsid w:val="00B33186"/>
    <w:rsid w:val="00B33FA0"/>
    <w:rsid w:val="00B3560E"/>
    <w:rsid w:val="00B35716"/>
    <w:rsid w:val="00B36060"/>
    <w:rsid w:val="00B367AF"/>
    <w:rsid w:val="00B36A1D"/>
    <w:rsid w:val="00B41675"/>
    <w:rsid w:val="00B41687"/>
    <w:rsid w:val="00B42EF8"/>
    <w:rsid w:val="00B4330F"/>
    <w:rsid w:val="00B43697"/>
    <w:rsid w:val="00B44115"/>
    <w:rsid w:val="00B44990"/>
    <w:rsid w:val="00B46A19"/>
    <w:rsid w:val="00B47F9F"/>
    <w:rsid w:val="00B50D05"/>
    <w:rsid w:val="00B522A0"/>
    <w:rsid w:val="00B52BE2"/>
    <w:rsid w:val="00B53493"/>
    <w:rsid w:val="00B5381C"/>
    <w:rsid w:val="00B5507D"/>
    <w:rsid w:val="00B561AA"/>
    <w:rsid w:val="00B56261"/>
    <w:rsid w:val="00B572D9"/>
    <w:rsid w:val="00B57D4E"/>
    <w:rsid w:val="00B60527"/>
    <w:rsid w:val="00B61F64"/>
    <w:rsid w:val="00B61F9F"/>
    <w:rsid w:val="00B65488"/>
    <w:rsid w:val="00B6590B"/>
    <w:rsid w:val="00B664ED"/>
    <w:rsid w:val="00B67E0A"/>
    <w:rsid w:val="00B67E51"/>
    <w:rsid w:val="00B708F5"/>
    <w:rsid w:val="00B71336"/>
    <w:rsid w:val="00B71354"/>
    <w:rsid w:val="00B71ECF"/>
    <w:rsid w:val="00B7246D"/>
    <w:rsid w:val="00B727A2"/>
    <w:rsid w:val="00B73745"/>
    <w:rsid w:val="00B73B0E"/>
    <w:rsid w:val="00B74180"/>
    <w:rsid w:val="00B74F32"/>
    <w:rsid w:val="00B75E44"/>
    <w:rsid w:val="00B80300"/>
    <w:rsid w:val="00B80BB5"/>
    <w:rsid w:val="00B82720"/>
    <w:rsid w:val="00B82CC4"/>
    <w:rsid w:val="00B82EF0"/>
    <w:rsid w:val="00B83638"/>
    <w:rsid w:val="00B83C10"/>
    <w:rsid w:val="00B843B5"/>
    <w:rsid w:val="00B8490F"/>
    <w:rsid w:val="00B84CB8"/>
    <w:rsid w:val="00B85635"/>
    <w:rsid w:val="00B87667"/>
    <w:rsid w:val="00B914A1"/>
    <w:rsid w:val="00B92376"/>
    <w:rsid w:val="00B93179"/>
    <w:rsid w:val="00B93CFB"/>
    <w:rsid w:val="00B93F9D"/>
    <w:rsid w:val="00B95017"/>
    <w:rsid w:val="00B96486"/>
    <w:rsid w:val="00B966B9"/>
    <w:rsid w:val="00B9670B"/>
    <w:rsid w:val="00B96D41"/>
    <w:rsid w:val="00B97226"/>
    <w:rsid w:val="00BA05AB"/>
    <w:rsid w:val="00BA1644"/>
    <w:rsid w:val="00BA2939"/>
    <w:rsid w:val="00BA3A24"/>
    <w:rsid w:val="00BA3E20"/>
    <w:rsid w:val="00BA42E7"/>
    <w:rsid w:val="00BA5535"/>
    <w:rsid w:val="00BA5C61"/>
    <w:rsid w:val="00BA5DD5"/>
    <w:rsid w:val="00BA6333"/>
    <w:rsid w:val="00BA7075"/>
    <w:rsid w:val="00BA791C"/>
    <w:rsid w:val="00BA79EF"/>
    <w:rsid w:val="00BB01ED"/>
    <w:rsid w:val="00BB059C"/>
    <w:rsid w:val="00BB1E14"/>
    <w:rsid w:val="00BB2A1F"/>
    <w:rsid w:val="00BB2D4F"/>
    <w:rsid w:val="00BB342A"/>
    <w:rsid w:val="00BB3741"/>
    <w:rsid w:val="00BB3B91"/>
    <w:rsid w:val="00BB4AD9"/>
    <w:rsid w:val="00BB4CEA"/>
    <w:rsid w:val="00BB507C"/>
    <w:rsid w:val="00BB540F"/>
    <w:rsid w:val="00BB5669"/>
    <w:rsid w:val="00BB5B0D"/>
    <w:rsid w:val="00BB5BAF"/>
    <w:rsid w:val="00BB721E"/>
    <w:rsid w:val="00BB7D4D"/>
    <w:rsid w:val="00BC0004"/>
    <w:rsid w:val="00BC0AFB"/>
    <w:rsid w:val="00BC13D3"/>
    <w:rsid w:val="00BC1996"/>
    <w:rsid w:val="00BC22A9"/>
    <w:rsid w:val="00BC28D9"/>
    <w:rsid w:val="00BC2C85"/>
    <w:rsid w:val="00BC3D67"/>
    <w:rsid w:val="00BC4D05"/>
    <w:rsid w:val="00BC5286"/>
    <w:rsid w:val="00BC57C7"/>
    <w:rsid w:val="00BC6B5D"/>
    <w:rsid w:val="00BC7474"/>
    <w:rsid w:val="00BD1F99"/>
    <w:rsid w:val="00BD2417"/>
    <w:rsid w:val="00BD2D61"/>
    <w:rsid w:val="00BD396F"/>
    <w:rsid w:val="00BD4770"/>
    <w:rsid w:val="00BD4ADD"/>
    <w:rsid w:val="00BD5520"/>
    <w:rsid w:val="00BD590D"/>
    <w:rsid w:val="00BD5D6D"/>
    <w:rsid w:val="00BD6C06"/>
    <w:rsid w:val="00BD7653"/>
    <w:rsid w:val="00BE02DE"/>
    <w:rsid w:val="00BE056E"/>
    <w:rsid w:val="00BE097C"/>
    <w:rsid w:val="00BE1886"/>
    <w:rsid w:val="00BE1ECA"/>
    <w:rsid w:val="00BE22D7"/>
    <w:rsid w:val="00BE2FC7"/>
    <w:rsid w:val="00BE2FD7"/>
    <w:rsid w:val="00BE39BC"/>
    <w:rsid w:val="00BE3C8C"/>
    <w:rsid w:val="00BE3D16"/>
    <w:rsid w:val="00BE4393"/>
    <w:rsid w:val="00BE4950"/>
    <w:rsid w:val="00BE4C5E"/>
    <w:rsid w:val="00BE5E04"/>
    <w:rsid w:val="00BF03F8"/>
    <w:rsid w:val="00BF0E11"/>
    <w:rsid w:val="00BF10E3"/>
    <w:rsid w:val="00BF19DE"/>
    <w:rsid w:val="00BF20AE"/>
    <w:rsid w:val="00BF245D"/>
    <w:rsid w:val="00BF31B8"/>
    <w:rsid w:val="00BF3C42"/>
    <w:rsid w:val="00BF4382"/>
    <w:rsid w:val="00BF454D"/>
    <w:rsid w:val="00BF5D45"/>
    <w:rsid w:val="00BF5E86"/>
    <w:rsid w:val="00BF68FA"/>
    <w:rsid w:val="00C0090C"/>
    <w:rsid w:val="00C00A7E"/>
    <w:rsid w:val="00C024D6"/>
    <w:rsid w:val="00C03214"/>
    <w:rsid w:val="00C03986"/>
    <w:rsid w:val="00C03A6D"/>
    <w:rsid w:val="00C05A49"/>
    <w:rsid w:val="00C05C44"/>
    <w:rsid w:val="00C06085"/>
    <w:rsid w:val="00C06132"/>
    <w:rsid w:val="00C067DF"/>
    <w:rsid w:val="00C07544"/>
    <w:rsid w:val="00C07878"/>
    <w:rsid w:val="00C10091"/>
    <w:rsid w:val="00C100FD"/>
    <w:rsid w:val="00C10E21"/>
    <w:rsid w:val="00C1170E"/>
    <w:rsid w:val="00C11AFB"/>
    <w:rsid w:val="00C11C31"/>
    <w:rsid w:val="00C12608"/>
    <w:rsid w:val="00C146E6"/>
    <w:rsid w:val="00C1491F"/>
    <w:rsid w:val="00C15842"/>
    <w:rsid w:val="00C15D55"/>
    <w:rsid w:val="00C1625E"/>
    <w:rsid w:val="00C171D0"/>
    <w:rsid w:val="00C17D0D"/>
    <w:rsid w:val="00C202E4"/>
    <w:rsid w:val="00C212E5"/>
    <w:rsid w:val="00C233B8"/>
    <w:rsid w:val="00C2382B"/>
    <w:rsid w:val="00C23955"/>
    <w:rsid w:val="00C24E20"/>
    <w:rsid w:val="00C25983"/>
    <w:rsid w:val="00C25DB8"/>
    <w:rsid w:val="00C26F4C"/>
    <w:rsid w:val="00C305E7"/>
    <w:rsid w:val="00C30657"/>
    <w:rsid w:val="00C318DC"/>
    <w:rsid w:val="00C31B2F"/>
    <w:rsid w:val="00C320F7"/>
    <w:rsid w:val="00C32127"/>
    <w:rsid w:val="00C324BC"/>
    <w:rsid w:val="00C362F2"/>
    <w:rsid w:val="00C3675D"/>
    <w:rsid w:val="00C36876"/>
    <w:rsid w:val="00C36992"/>
    <w:rsid w:val="00C37C2B"/>
    <w:rsid w:val="00C40094"/>
    <w:rsid w:val="00C42A01"/>
    <w:rsid w:val="00C42CB7"/>
    <w:rsid w:val="00C42E0C"/>
    <w:rsid w:val="00C43679"/>
    <w:rsid w:val="00C43AEA"/>
    <w:rsid w:val="00C441DC"/>
    <w:rsid w:val="00C441FF"/>
    <w:rsid w:val="00C447BF"/>
    <w:rsid w:val="00C44877"/>
    <w:rsid w:val="00C449B5"/>
    <w:rsid w:val="00C44A16"/>
    <w:rsid w:val="00C45276"/>
    <w:rsid w:val="00C46DBB"/>
    <w:rsid w:val="00C4741F"/>
    <w:rsid w:val="00C47DCD"/>
    <w:rsid w:val="00C50234"/>
    <w:rsid w:val="00C50BB1"/>
    <w:rsid w:val="00C51D25"/>
    <w:rsid w:val="00C52578"/>
    <w:rsid w:val="00C531B8"/>
    <w:rsid w:val="00C53330"/>
    <w:rsid w:val="00C53875"/>
    <w:rsid w:val="00C53F78"/>
    <w:rsid w:val="00C541FE"/>
    <w:rsid w:val="00C54582"/>
    <w:rsid w:val="00C54922"/>
    <w:rsid w:val="00C56B69"/>
    <w:rsid w:val="00C6161F"/>
    <w:rsid w:val="00C6222B"/>
    <w:rsid w:val="00C639F7"/>
    <w:rsid w:val="00C63B6A"/>
    <w:rsid w:val="00C64265"/>
    <w:rsid w:val="00C65134"/>
    <w:rsid w:val="00C65222"/>
    <w:rsid w:val="00C65F44"/>
    <w:rsid w:val="00C66052"/>
    <w:rsid w:val="00C663A2"/>
    <w:rsid w:val="00C666B4"/>
    <w:rsid w:val="00C67AC5"/>
    <w:rsid w:val="00C70E02"/>
    <w:rsid w:val="00C71F93"/>
    <w:rsid w:val="00C72055"/>
    <w:rsid w:val="00C72497"/>
    <w:rsid w:val="00C72971"/>
    <w:rsid w:val="00C72EA4"/>
    <w:rsid w:val="00C73291"/>
    <w:rsid w:val="00C737A0"/>
    <w:rsid w:val="00C73D3D"/>
    <w:rsid w:val="00C74413"/>
    <w:rsid w:val="00C777F6"/>
    <w:rsid w:val="00C77AAA"/>
    <w:rsid w:val="00C77B49"/>
    <w:rsid w:val="00C8267A"/>
    <w:rsid w:val="00C827B1"/>
    <w:rsid w:val="00C829C5"/>
    <w:rsid w:val="00C82C47"/>
    <w:rsid w:val="00C83257"/>
    <w:rsid w:val="00C8345D"/>
    <w:rsid w:val="00C83BC8"/>
    <w:rsid w:val="00C8533F"/>
    <w:rsid w:val="00C8571E"/>
    <w:rsid w:val="00C8623D"/>
    <w:rsid w:val="00C86B46"/>
    <w:rsid w:val="00C876B6"/>
    <w:rsid w:val="00C87BC7"/>
    <w:rsid w:val="00C9037E"/>
    <w:rsid w:val="00C90970"/>
    <w:rsid w:val="00C91E4C"/>
    <w:rsid w:val="00C92611"/>
    <w:rsid w:val="00C93075"/>
    <w:rsid w:val="00C93E07"/>
    <w:rsid w:val="00C93FC4"/>
    <w:rsid w:val="00C94C69"/>
    <w:rsid w:val="00C94D56"/>
    <w:rsid w:val="00C95A1A"/>
    <w:rsid w:val="00C96108"/>
    <w:rsid w:val="00C96D87"/>
    <w:rsid w:val="00C9751C"/>
    <w:rsid w:val="00CA0581"/>
    <w:rsid w:val="00CA06EF"/>
    <w:rsid w:val="00CA107F"/>
    <w:rsid w:val="00CA14F0"/>
    <w:rsid w:val="00CA15F0"/>
    <w:rsid w:val="00CA162F"/>
    <w:rsid w:val="00CA1A4F"/>
    <w:rsid w:val="00CA2191"/>
    <w:rsid w:val="00CA3BCE"/>
    <w:rsid w:val="00CA3F27"/>
    <w:rsid w:val="00CA4D32"/>
    <w:rsid w:val="00CA59FE"/>
    <w:rsid w:val="00CA5A4F"/>
    <w:rsid w:val="00CA63C1"/>
    <w:rsid w:val="00CA72EE"/>
    <w:rsid w:val="00CA78C9"/>
    <w:rsid w:val="00CA7FB3"/>
    <w:rsid w:val="00CB2278"/>
    <w:rsid w:val="00CB4300"/>
    <w:rsid w:val="00CB478D"/>
    <w:rsid w:val="00CB4CBE"/>
    <w:rsid w:val="00CB608A"/>
    <w:rsid w:val="00CB67F9"/>
    <w:rsid w:val="00CC00C2"/>
    <w:rsid w:val="00CC0852"/>
    <w:rsid w:val="00CC0F7F"/>
    <w:rsid w:val="00CC2078"/>
    <w:rsid w:val="00CC2AC7"/>
    <w:rsid w:val="00CC31CE"/>
    <w:rsid w:val="00CC477D"/>
    <w:rsid w:val="00CC5385"/>
    <w:rsid w:val="00CC64C0"/>
    <w:rsid w:val="00CC67C0"/>
    <w:rsid w:val="00CC7A62"/>
    <w:rsid w:val="00CC7B50"/>
    <w:rsid w:val="00CC7C68"/>
    <w:rsid w:val="00CC7C6C"/>
    <w:rsid w:val="00CD06E2"/>
    <w:rsid w:val="00CD1C81"/>
    <w:rsid w:val="00CD3F45"/>
    <w:rsid w:val="00CD4D63"/>
    <w:rsid w:val="00CD6F50"/>
    <w:rsid w:val="00CD72B5"/>
    <w:rsid w:val="00CD7647"/>
    <w:rsid w:val="00CE1C88"/>
    <w:rsid w:val="00CE1D97"/>
    <w:rsid w:val="00CE2CA6"/>
    <w:rsid w:val="00CE4DE7"/>
    <w:rsid w:val="00CE57C9"/>
    <w:rsid w:val="00CE7420"/>
    <w:rsid w:val="00CE78E5"/>
    <w:rsid w:val="00CE7994"/>
    <w:rsid w:val="00CE7C4B"/>
    <w:rsid w:val="00CF02DF"/>
    <w:rsid w:val="00CF123D"/>
    <w:rsid w:val="00CF1ECB"/>
    <w:rsid w:val="00CF1F99"/>
    <w:rsid w:val="00CF26E5"/>
    <w:rsid w:val="00CF2C39"/>
    <w:rsid w:val="00CF33F4"/>
    <w:rsid w:val="00CF3C21"/>
    <w:rsid w:val="00CF3D66"/>
    <w:rsid w:val="00CF3E00"/>
    <w:rsid w:val="00CF4854"/>
    <w:rsid w:val="00CF5044"/>
    <w:rsid w:val="00CF5EB7"/>
    <w:rsid w:val="00CF6034"/>
    <w:rsid w:val="00CF7064"/>
    <w:rsid w:val="00D01408"/>
    <w:rsid w:val="00D0225D"/>
    <w:rsid w:val="00D029A6"/>
    <w:rsid w:val="00D02C04"/>
    <w:rsid w:val="00D038AB"/>
    <w:rsid w:val="00D0529A"/>
    <w:rsid w:val="00D052B4"/>
    <w:rsid w:val="00D0672F"/>
    <w:rsid w:val="00D10379"/>
    <w:rsid w:val="00D10556"/>
    <w:rsid w:val="00D10C79"/>
    <w:rsid w:val="00D11D50"/>
    <w:rsid w:val="00D123FA"/>
    <w:rsid w:val="00D127DA"/>
    <w:rsid w:val="00D12CCF"/>
    <w:rsid w:val="00D1436F"/>
    <w:rsid w:val="00D1458D"/>
    <w:rsid w:val="00D147D2"/>
    <w:rsid w:val="00D161AC"/>
    <w:rsid w:val="00D17973"/>
    <w:rsid w:val="00D17DC7"/>
    <w:rsid w:val="00D201A8"/>
    <w:rsid w:val="00D210CF"/>
    <w:rsid w:val="00D21A6C"/>
    <w:rsid w:val="00D21AE5"/>
    <w:rsid w:val="00D2463A"/>
    <w:rsid w:val="00D24CA5"/>
    <w:rsid w:val="00D24E06"/>
    <w:rsid w:val="00D2577B"/>
    <w:rsid w:val="00D27976"/>
    <w:rsid w:val="00D27DF0"/>
    <w:rsid w:val="00D30241"/>
    <w:rsid w:val="00D31250"/>
    <w:rsid w:val="00D318D3"/>
    <w:rsid w:val="00D31A5C"/>
    <w:rsid w:val="00D3235E"/>
    <w:rsid w:val="00D33E93"/>
    <w:rsid w:val="00D33F01"/>
    <w:rsid w:val="00D343D5"/>
    <w:rsid w:val="00D358B3"/>
    <w:rsid w:val="00D359D4"/>
    <w:rsid w:val="00D36D69"/>
    <w:rsid w:val="00D43EB3"/>
    <w:rsid w:val="00D47EC1"/>
    <w:rsid w:val="00D50BD6"/>
    <w:rsid w:val="00D51686"/>
    <w:rsid w:val="00D51E25"/>
    <w:rsid w:val="00D53017"/>
    <w:rsid w:val="00D53D26"/>
    <w:rsid w:val="00D53EE9"/>
    <w:rsid w:val="00D540C3"/>
    <w:rsid w:val="00D543EF"/>
    <w:rsid w:val="00D54ADF"/>
    <w:rsid w:val="00D555F6"/>
    <w:rsid w:val="00D55A84"/>
    <w:rsid w:val="00D56FF1"/>
    <w:rsid w:val="00D6028D"/>
    <w:rsid w:val="00D6045A"/>
    <w:rsid w:val="00D608BD"/>
    <w:rsid w:val="00D6188B"/>
    <w:rsid w:val="00D61DBF"/>
    <w:rsid w:val="00D61E5A"/>
    <w:rsid w:val="00D62622"/>
    <w:rsid w:val="00D62A09"/>
    <w:rsid w:val="00D64205"/>
    <w:rsid w:val="00D65A47"/>
    <w:rsid w:val="00D66CB2"/>
    <w:rsid w:val="00D673AD"/>
    <w:rsid w:val="00D7192C"/>
    <w:rsid w:val="00D72094"/>
    <w:rsid w:val="00D727C3"/>
    <w:rsid w:val="00D72CE3"/>
    <w:rsid w:val="00D737B3"/>
    <w:rsid w:val="00D73892"/>
    <w:rsid w:val="00D73DC5"/>
    <w:rsid w:val="00D7432D"/>
    <w:rsid w:val="00D76339"/>
    <w:rsid w:val="00D763EF"/>
    <w:rsid w:val="00D76D88"/>
    <w:rsid w:val="00D80632"/>
    <w:rsid w:val="00D808DA"/>
    <w:rsid w:val="00D80A52"/>
    <w:rsid w:val="00D81932"/>
    <w:rsid w:val="00D81B68"/>
    <w:rsid w:val="00D821D1"/>
    <w:rsid w:val="00D840E6"/>
    <w:rsid w:val="00D846AE"/>
    <w:rsid w:val="00D84BEC"/>
    <w:rsid w:val="00D85A98"/>
    <w:rsid w:val="00D86077"/>
    <w:rsid w:val="00D87DEA"/>
    <w:rsid w:val="00D901E3"/>
    <w:rsid w:val="00D90452"/>
    <w:rsid w:val="00D90A5F"/>
    <w:rsid w:val="00D90E47"/>
    <w:rsid w:val="00D924EF"/>
    <w:rsid w:val="00D92962"/>
    <w:rsid w:val="00D92D46"/>
    <w:rsid w:val="00D951A7"/>
    <w:rsid w:val="00D967D1"/>
    <w:rsid w:val="00D96F37"/>
    <w:rsid w:val="00D9724E"/>
    <w:rsid w:val="00D97B74"/>
    <w:rsid w:val="00DA09F8"/>
    <w:rsid w:val="00DA0D9C"/>
    <w:rsid w:val="00DA0F5D"/>
    <w:rsid w:val="00DA1479"/>
    <w:rsid w:val="00DA1FD4"/>
    <w:rsid w:val="00DA2746"/>
    <w:rsid w:val="00DA28A9"/>
    <w:rsid w:val="00DA2FBD"/>
    <w:rsid w:val="00DA3103"/>
    <w:rsid w:val="00DA324A"/>
    <w:rsid w:val="00DA32E2"/>
    <w:rsid w:val="00DA3407"/>
    <w:rsid w:val="00DA5A07"/>
    <w:rsid w:val="00DA5A8A"/>
    <w:rsid w:val="00DA5CBD"/>
    <w:rsid w:val="00DA5DD0"/>
    <w:rsid w:val="00DA6539"/>
    <w:rsid w:val="00DA6690"/>
    <w:rsid w:val="00DA7653"/>
    <w:rsid w:val="00DA7F6D"/>
    <w:rsid w:val="00DB1634"/>
    <w:rsid w:val="00DB1861"/>
    <w:rsid w:val="00DB1BA8"/>
    <w:rsid w:val="00DB34F5"/>
    <w:rsid w:val="00DB378A"/>
    <w:rsid w:val="00DB3EDF"/>
    <w:rsid w:val="00DB4054"/>
    <w:rsid w:val="00DB4467"/>
    <w:rsid w:val="00DB4C13"/>
    <w:rsid w:val="00DB4F75"/>
    <w:rsid w:val="00DB57D9"/>
    <w:rsid w:val="00DB6655"/>
    <w:rsid w:val="00DB759C"/>
    <w:rsid w:val="00DB7B4B"/>
    <w:rsid w:val="00DC00C6"/>
    <w:rsid w:val="00DC20C2"/>
    <w:rsid w:val="00DC3A25"/>
    <w:rsid w:val="00DC3E14"/>
    <w:rsid w:val="00DC5F6B"/>
    <w:rsid w:val="00DD1DC1"/>
    <w:rsid w:val="00DD2B81"/>
    <w:rsid w:val="00DD4235"/>
    <w:rsid w:val="00DD486D"/>
    <w:rsid w:val="00DD495F"/>
    <w:rsid w:val="00DD4BC1"/>
    <w:rsid w:val="00DD53E5"/>
    <w:rsid w:val="00DD6E67"/>
    <w:rsid w:val="00DD6F37"/>
    <w:rsid w:val="00DD7868"/>
    <w:rsid w:val="00DE16CF"/>
    <w:rsid w:val="00DE22D5"/>
    <w:rsid w:val="00DE2677"/>
    <w:rsid w:val="00DE2E5D"/>
    <w:rsid w:val="00DE3CC5"/>
    <w:rsid w:val="00DE4188"/>
    <w:rsid w:val="00DE53D6"/>
    <w:rsid w:val="00DE7E37"/>
    <w:rsid w:val="00DF045E"/>
    <w:rsid w:val="00DF08D3"/>
    <w:rsid w:val="00DF0B41"/>
    <w:rsid w:val="00DF0D07"/>
    <w:rsid w:val="00DF10AE"/>
    <w:rsid w:val="00DF1218"/>
    <w:rsid w:val="00DF131E"/>
    <w:rsid w:val="00DF1D51"/>
    <w:rsid w:val="00DF243F"/>
    <w:rsid w:val="00DF245B"/>
    <w:rsid w:val="00DF24EB"/>
    <w:rsid w:val="00DF3059"/>
    <w:rsid w:val="00DF403C"/>
    <w:rsid w:val="00DF4B2C"/>
    <w:rsid w:val="00DF4E8B"/>
    <w:rsid w:val="00DF5E3E"/>
    <w:rsid w:val="00DF61E8"/>
    <w:rsid w:val="00E00663"/>
    <w:rsid w:val="00E006EA"/>
    <w:rsid w:val="00E01108"/>
    <w:rsid w:val="00E01C82"/>
    <w:rsid w:val="00E01EB2"/>
    <w:rsid w:val="00E02E25"/>
    <w:rsid w:val="00E053C5"/>
    <w:rsid w:val="00E053FA"/>
    <w:rsid w:val="00E054AC"/>
    <w:rsid w:val="00E0608D"/>
    <w:rsid w:val="00E065A8"/>
    <w:rsid w:val="00E06815"/>
    <w:rsid w:val="00E072E0"/>
    <w:rsid w:val="00E11692"/>
    <w:rsid w:val="00E11837"/>
    <w:rsid w:val="00E118CB"/>
    <w:rsid w:val="00E122F6"/>
    <w:rsid w:val="00E13604"/>
    <w:rsid w:val="00E1452F"/>
    <w:rsid w:val="00E148CF"/>
    <w:rsid w:val="00E14F07"/>
    <w:rsid w:val="00E151D2"/>
    <w:rsid w:val="00E16495"/>
    <w:rsid w:val="00E16721"/>
    <w:rsid w:val="00E16B1A"/>
    <w:rsid w:val="00E217F5"/>
    <w:rsid w:val="00E21B06"/>
    <w:rsid w:val="00E21B54"/>
    <w:rsid w:val="00E232DD"/>
    <w:rsid w:val="00E2335C"/>
    <w:rsid w:val="00E23671"/>
    <w:rsid w:val="00E246B0"/>
    <w:rsid w:val="00E26200"/>
    <w:rsid w:val="00E26698"/>
    <w:rsid w:val="00E27CB1"/>
    <w:rsid w:val="00E301D7"/>
    <w:rsid w:val="00E302B4"/>
    <w:rsid w:val="00E30343"/>
    <w:rsid w:val="00E313BB"/>
    <w:rsid w:val="00E3167F"/>
    <w:rsid w:val="00E32BAE"/>
    <w:rsid w:val="00E33346"/>
    <w:rsid w:val="00E3432B"/>
    <w:rsid w:val="00E34358"/>
    <w:rsid w:val="00E344E3"/>
    <w:rsid w:val="00E34EB1"/>
    <w:rsid w:val="00E34ED6"/>
    <w:rsid w:val="00E34FB9"/>
    <w:rsid w:val="00E35F4F"/>
    <w:rsid w:val="00E3668B"/>
    <w:rsid w:val="00E36B97"/>
    <w:rsid w:val="00E37145"/>
    <w:rsid w:val="00E37911"/>
    <w:rsid w:val="00E37FE9"/>
    <w:rsid w:val="00E40B0F"/>
    <w:rsid w:val="00E4348C"/>
    <w:rsid w:val="00E43A8A"/>
    <w:rsid w:val="00E44D44"/>
    <w:rsid w:val="00E47BB9"/>
    <w:rsid w:val="00E47D0C"/>
    <w:rsid w:val="00E501B7"/>
    <w:rsid w:val="00E50384"/>
    <w:rsid w:val="00E50449"/>
    <w:rsid w:val="00E507F4"/>
    <w:rsid w:val="00E50C46"/>
    <w:rsid w:val="00E50CC8"/>
    <w:rsid w:val="00E510C1"/>
    <w:rsid w:val="00E511DC"/>
    <w:rsid w:val="00E516DD"/>
    <w:rsid w:val="00E51DE1"/>
    <w:rsid w:val="00E52262"/>
    <w:rsid w:val="00E536A2"/>
    <w:rsid w:val="00E53702"/>
    <w:rsid w:val="00E5413B"/>
    <w:rsid w:val="00E54FA6"/>
    <w:rsid w:val="00E55A08"/>
    <w:rsid w:val="00E55B3C"/>
    <w:rsid w:val="00E56B18"/>
    <w:rsid w:val="00E574CD"/>
    <w:rsid w:val="00E5779D"/>
    <w:rsid w:val="00E60E83"/>
    <w:rsid w:val="00E631A7"/>
    <w:rsid w:val="00E64113"/>
    <w:rsid w:val="00E64267"/>
    <w:rsid w:val="00E65CF4"/>
    <w:rsid w:val="00E660A9"/>
    <w:rsid w:val="00E66D5C"/>
    <w:rsid w:val="00E70423"/>
    <w:rsid w:val="00E707B6"/>
    <w:rsid w:val="00E70893"/>
    <w:rsid w:val="00E71783"/>
    <w:rsid w:val="00E719C5"/>
    <w:rsid w:val="00E71EC2"/>
    <w:rsid w:val="00E7217C"/>
    <w:rsid w:val="00E7252E"/>
    <w:rsid w:val="00E72551"/>
    <w:rsid w:val="00E72B6D"/>
    <w:rsid w:val="00E72C7F"/>
    <w:rsid w:val="00E73A8C"/>
    <w:rsid w:val="00E73C08"/>
    <w:rsid w:val="00E74551"/>
    <w:rsid w:val="00E7533A"/>
    <w:rsid w:val="00E75486"/>
    <w:rsid w:val="00E75929"/>
    <w:rsid w:val="00E75F32"/>
    <w:rsid w:val="00E76DD9"/>
    <w:rsid w:val="00E76F6C"/>
    <w:rsid w:val="00E77BBD"/>
    <w:rsid w:val="00E800F6"/>
    <w:rsid w:val="00E8052C"/>
    <w:rsid w:val="00E80A84"/>
    <w:rsid w:val="00E81F50"/>
    <w:rsid w:val="00E82940"/>
    <w:rsid w:val="00E835A0"/>
    <w:rsid w:val="00E83D70"/>
    <w:rsid w:val="00E83EC9"/>
    <w:rsid w:val="00E83F06"/>
    <w:rsid w:val="00E84107"/>
    <w:rsid w:val="00E8430A"/>
    <w:rsid w:val="00E84D95"/>
    <w:rsid w:val="00E860FD"/>
    <w:rsid w:val="00E87916"/>
    <w:rsid w:val="00E87E38"/>
    <w:rsid w:val="00E906CE"/>
    <w:rsid w:val="00E90859"/>
    <w:rsid w:val="00E921BB"/>
    <w:rsid w:val="00E92B91"/>
    <w:rsid w:val="00E937A7"/>
    <w:rsid w:val="00E94A77"/>
    <w:rsid w:val="00E95506"/>
    <w:rsid w:val="00E96D1B"/>
    <w:rsid w:val="00E97390"/>
    <w:rsid w:val="00E97618"/>
    <w:rsid w:val="00E97CA5"/>
    <w:rsid w:val="00EA02B5"/>
    <w:rsid w:val="00EA0693"/>
    <w:rsid w:val="00EA1879"/>
    <w:rsid w:val="00EA1D83"/>
    <w:rsid w:val="00EA42E6"/>
    <w:rsid w:val="00EA4CBA"/>
    <w:rsid w:val="00EA4ED8"/>
    <w:rsid w:val="00EA628B"/>
    <w:rsid w:val="00EA65E4"/>
    <w:rsid w:val="00EA73E2"/>
    <w:rsid w:val="00EA76C1"/>
    <w:rsid w:val="00EA77A1"/>
    <w:rsid w:val="00EA7AD0"/>
    <w:rsid w:val="00EA7FA8"/>
    <w:rsid w:val="00EB030C"/>
    <w:rsid w:val="00EB0CBC"/>
    <w:rsid w:val="00EB0ECE"/>
    <w:rsid w:val="00EB172A"/>
    <w:rsid w:val="00EB1B66"/>
    <w:rsid w:val="00EB22E9"/>
    <w:rsid w:val="00EB2BBB"/>
    <w:rsid w:val="00EB319A"/>
    <w:rsid w:val="00EB55D7"/>
    <w:rsid w:val="00EB5DAC"/>
    <w:rsid w:val="00EB6030"/>
    <w:rsid w:val="00EB62AF"/>
    <w:rsid w:val="00EB65A4"/>
    <w:rsid w:val="00EB7F5B"/>
    <w:rsid w:val="00EC00EB"/>
    <w:rsid w:val="00EC0A54"/>
    <w:rsid w:val="00EC0FDE"/>
    <w:rsid w:val="00EC1EC2"/>
    <w:rsid w:val="00EC3856"/>
    <w:rsid w:val="00EC3866"/>
    <w:rsid w:val="00EC5267"/>
    <w:rsid w:val="00EC56DA"/>
    <w:rsid w:val="00ED03E1"/>
    <w:rsid w:val="00ED15E1"/>
    <w:rsid w:val="00ED1E53"/>
    <w:rsid w:val="00ED2A74"/>
    <w:rsid w:val="00ED3C95"/>
    <w:rsid w:val="00ED41C5"/>
    <w:rsid w:val="00ED5ADA"/>
    <w:rsid w:val="00ED6C61"/>
    <w:rsid w:val="00EE0B8B"/>
    <w:rsid w:val="00EE0DB1"/>
    <w:rsid w:val="00EE12FF"/>
    <w:rsid w:val="00EE1B35"/>
    <w:rsid w:val="00EE21F9"/>
    <w:rsid w:val="00EE273F"/>
    <w:rsid w:val="00EE3F7C"/>
    <w:rsid w:val="00EE419C"/>
    <w:rsid w:val="00EE44F0"/>
    <w:rsid w:val="00EE4ABA"/>
    <w:rsid w:val="00EE4DF9"/>
    <w:rsid w:val="00EE5BF1"/>
    <w:rsid w:val="00EE6E66"/>
    <w:rsid w:val="00EF1BEB"/>
    <w:rsid w:val="00EF2320"/>
    <w:rsid w:val="00EF26E5"/>
    <w:rsid w:val="00EF2EFE"/>
    <w:rsid w:val="00EF3D53"/>
    <w:rsid w:val="00EF3F99"/>
    <w:rsid w:val="00EF4503"/>
    <w:rsid w:val="00EF46DE"/>
    <w:rsid w:val="00EF497F"/>
    <w:rsid w:val="00EF4F82"/>
    <w:rsid w:val="00EF5A0D"/>
    <w:rsid w:val="00EF606F"/>
    <w:rsid w:val="00EF6692"/>
    <w:rsid w:val="00EF6BEF"/>
    <w:rsid w:val="00EF734F"/>
    <w:rsid w:val="00F0084A"/>
    <w:rsid w:val="00F0125E"/>
    <w:rsid w:val="00F037B4"/>
    <w:rsid w:val="00F03C15"/>
    <w:rsid w:val="00F05754"/>
    <w:rsid w:val="00F05F8E"/>
    <w:rsid w:val="00F07C4E"/>
    <w:rsid w:val="00F07CD8"/>
    <w:rsid w:val="00F11051"/>
    <w:rsid w:val="00F115C0"/>
    <w:rsid w:val="00F122BB"/>
    <w:rsid w:val="00F140AA"/>
    <w:rsid w:val="00F14E6A"/>
    <w:rsid w:val="00F1524A"/>
    <w:rsid w:val="00F15385"/>
    <w:rsid w:val="00F1571C"/>
    <w:rsid w:val="00F15764"/>
    <w:rsid w:val="00F165C1"/>
    <w:rsid w:val="00F17420"/>
    <w:rsid w:val="00F178A9"/>
    <w:rsid w:val="00F17A8B"/>
    <w:rsid w:val="00F17DB7"/>
    <w:rsid w:val="00F2001A"/>
    <w:rsid w:val="00F20FBD"/>
    <w:rsid w:val="00F2246C"/>
    <w:rsid w:val="00F225FA"/>
    <w:rsid w:val="00F24E1F"/>
    <w:rsid w:val="00F25AA7"/>
    <w:rsid w:val="00F25D65"/>
    <w:rsid w:val="00F26CA0"/>
    <w:rsid w:val="00F26ED5"/>
    <w:rsid w:val="00F27095"/>
    <w:rsid w:val="00F27D5B"/>
    <w:rsid w:val="00F27EAF"/>
    <w:rsid w:val="00F30308"/>
    <w:rsid w:val="00F31E0D"/>
    <w:rsid w:val="00F332AA"/>
    <w:rsid w:val="00F336AD"/>
    <w:rsid w:val="00F33A34"/>
    <w:rsid w:val="00F33B05"/>
    <w:rsid w:val="00F35074"/>
    <w:rsid w:val="00F350DF"/>
    <w:rsid w:val="00F363CE"/>
    <w:rsid w:val="00F37B20"/>
    <w:rsid w:val="00F40535"/>
    <w:rsid w:val="00F40FE2"/>
    <w:rsid w:val="00F41B86"/>
    <w:rsid w:val="00F436D6"/>
    <w:rsid w:val="00F444CE"/>
    <w:rsid w:val="00F444DD"/>
    <w:rsid w:val="00F44B5C"/>
    <w:rsid w:val="00F4562A"/>
    <w:rsid w:val="00F47A55"/>
    <w:rsid w:val="00F50F56"/>
    <w:rsid w:val="00F50FE9"/>
    <w:rsid w:val="00F5118B"/>
    <w:rsid w:val="00F5214F"/>
    <w:rsid w:val="00F52471"/>
    <w:rsid w:val="00F52A74"/>
    <w:rsid w:val="00F52BAB"/>
    <w:rsid w:val="00F53A48"/>
    <w:rsid w:val="00F53DDE"/>
    <w:rsid w:val="00F53F49"/>
    <w:rsid w:val="00F54A51"/>
    <w:rsid w:val="00F550BB"/>
    <w:rsid w:val="00F556E0"/>
    <w:rsid w:val="00F55B83"/>
    <w:rsid w:val="00F561ED"/>
    <w:rsid w:val="00F567E1"/>
    <w:rsid w:val="00F574DB"/>
    <w:rsid w:val="00F6030F"/>
    <w:rsid w:val="00F6209C"/>
    <w:rsid w:val="00F623AA"/>
    <w:rsid w:val="00F62BF0"/>
    <w:rsid w:val="00F63C32"/>
    <w:rsid w:val="00F640BD"/>
    <w:rsid w:val="00F6442A"/>
    <w:rsid w:val="00F64751"/>
    <w:rsid w:val="00F656D3"/>
    <w:rsid w:val="00F65EA8"/>
    <w:rsid w:val="00F663EE"/>
    <w:rsid w:val="00F70196"/>
    <w:rsid w:val="00F70F5D"/>
    <w:rsid w:val="00F7116A"/>
    <w:rsid w:val="00F7250E"/>
    <w:rsid w:val="00F7286A"/>
    <w:rsid w:val="00F730E8"/>
    <w:rsid w:val="00F73308"/>
    <w:rsid w:val="00F73B46"/>
    <w:rsid w:val="00F75168"/>
    <w:rsid w:val="00F75C60"/>
    <w:rsid w:val="00F770DA"/>
    <w:rsid w:val="00F77722"/>
    <w:rsid w:val="00F7792A"/>
    <w:rsid w:val="00F80260"/>
    <w:rsid w:val="00F815D6"/>
    <w:rsid w:val="00F83466"/>
    <w:rsid w:val="00F83698"/>
    <w:rsid w:val="00F83702"/>
    <w:rsid w:val="00F857FC"/>
    <w:rsid w:val="00F85983"/>
    <w:rsid w:val="00F85E45"/>
    <w:rsid w:val="00F85EB0"/>
    <w:rsid w:val="00F878BA"/>
    <w:rsid w:val="00F90395"/>
    <w:rsid w:val="00F905F5"/>
    <w:rsid w:val="00F90BC1"/>
    <w:rsid w:val="00F911B3"/>
    <w:rsid w:val="00F916CE"/>
    <w:rsid w:val="00F91905"/>
    <w:rsid w:val="00F92513"/>
    <w:rsid w:val="00F9283F"/>
    <w:rsid w:val="00F928F8"/>
    <w:rsid w:val="00F94314"/>
    <w:rsid w:val="00F94743"/>
    <w:rsid w:val="00F957C8"/>
    <w:rsid w:val="00F9589F"/>
    <w:rsid w:val="00F96698"/>
    <w:rsid w:val="00F96FEC"/>
    <w:rsid w:val="00F97943"/>
    <w:rsid w:val="00F97E10"/>
    <w:rsid w:val="00FA0147"/>
    <w:rsid w:val="00FA0EEB"/>
    <w:rsid w:val="00FA101A"/>
    <w:rsid w:val="00FA13EA"/>
    <w:rsid w:val="00FA1A13"/>
    <w:rsid w:val="00FA271D"/>
    <w:rsid w:val="00FA2F03"/>
    <w:rsid w:val="00FA30F5"/>
    <w:rsid w:val="00FA3B1D"/>
    <w:rsid w:val="00FA4442"/>
    <w:rsid w:val="00FA4F6C"/>
    <w:rsid w:val="00FA5093"/>
    <w:rsid w:val="00FA5505"/>
    <w:rsid w:val="00FA6298"/>
    <w:rsid w:val="00FA63A2"/>
    <w:rsid w:val="00FA6407"/>
    <w:rsid w:val="00FA676B"/>
    <w:rsid w:val="00FA7BE3"/>
    <w:rsid w:val="00FB49AB"/>
    <w:rsid w:val="00FB4B1E"/>
    <w:rsid w:val="00FB61CC"/>
    <w:rsid w:val="00FB62BF"/>
    <w:rsid w:val="00FB65E3"/>
    <w:rsid w:val="00FB6CA3"/>
    <w:rsid w:val="00FB6F3D"/>
    <w:rsid w:val="00FB709E"/>
    <w:rsid w:val="00FB725A"/>
    <w:rsid w:val="00FB7276"/>
    <w:rsid w:val="00FB778F"/>
    <w:rsid w:val="00FC1251"/>
    <w:rsid w:val="00FC189E"/>
    <w:rsid w:val="00FC19CD"/>
    <w:rsid w:val="00FC1C88"/>
    <w:rsid w:val="00FC39C6"/>
    <w:rsid w:val="00FC41CC"/>
    <w:rsid w:val="00FC4DBB"/>
    <w:rsid w:val="00FC4DC4"/>
    <w:rsid w:val="00FC5024"/>
    <w:rsid w:val="00FC5888"/>
    <w:rsid w:val="00FC589E"/>
    <w:rsid w:val="00FC5E90"/>
    <w:rsid w:val="00FC6F90"/>
    <w:rsid w:val="00FC77E2"/>
    <w:rsid w:val="00FD0527"/>
    <w:rsid w:val="00FD1506"/>
    <w:rsid w:val="00FD1FDA"/>
    <w:rsid w:val="00FD2057"/>
    <w:rsid w:val="00FD337A"/>
    <w:rsid w:val="00FD4861"/>
    <w:rsid w:val="00FD49D0"/>
    <w:rsid w:val="00FD4E24"/>
    <w:rsid w:val="00FD4E2D"/>
    <w:rsid w:val="00FD5156"/>
    <w:rsid w:val="00FD56DB"/>
    <w:rsid w:val="00FD57F0"/>
    <w:rsid w:val="00FE0971"/>
    <w:rsid w:val="00FE13F0"/>
    <w:rsid w:val="00FE16FB"/>
    <w:rsid w:val="00FE2569"/>
    <w:rsid w:val="00FE2840"/>
    <w:rsid w:val="00FE2EE2"/>
    <w:rsid w:val="00FE440C"/>
    <w:rsid w:val="00FE495A"/>
    <w:rsid w:val="00FE54DC"/>
    <w:rsid w:val="00FE596B"/>
    <w:rsid w:val="00FE670F"/>
    <w:rsid w:val="00FE708C"/>
    <w:rsid w:val="00FE7229"/>
    <w:rsid w:val="00FE74FC"/>
    <w:rsid w:val="00FE7DE2"/>
    <w:rsid w:val="00FE7E47"/>
    <w:rsid w:val="00FF072C"/>
    <w:rsid w:val="00FF11B5"/>
    <w:rsid w:val="00FF1F4F"/>
    <w:rsid w:val="00FF2BFC"/>
    <w:rsid w:val="00FF2DB0"/>
    <w:rsid w:val="00FF48AA"/>
    <w:rsid w:val="00FF5D5E"/>
    <w:rsid w:val="00FF60B5"/>
    <w:rsid w:val="00FF6988"/>
    <w:rsid w:val="00FF6ACA"/>
    <w:rsid w:val="00FF7623"/>
    <w:rsid w:val="00FF7DAE"/>
  </w:rsids>
  <m:mathPr>
    <m:mathFont m:val="Cambria Math"/>
    <m:brkBin m:val="before"/>
    <m:brkBinSub m:val="--"/>
    <m:smallFrac/>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267BA3"/>
  <w15:docId w15:val="{AD2728A0-3517-46FC-922C-B33FE9C2C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6"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4"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5582"/>
    <w:pPr>
      <w:spacing w:after="160" w:line="259" w:lineRule="auto"/>
    </w:pPr>
    <w:rPr>
      <w:sz w:val="22"/>
      <w:szCs w:val="22"/>
      <w:lang w:val="en-US" w:eastAsia="en-US"/>
    </w:rPr>
  </w:style>
  <w:style w:type="paragraph" w:styleId="Heading1">
    <w:name w:val="heading 1"/>
    <w:aliases w:val="Über 1"/>
    <w:basedOn w:val="Normal"/>
    <w:next w:val="Normal"/>
    <w:link w:val="Heading1Char"/>
    <w:uiPriority w:val="9"/>
    <w:qFormat/>
    <w:rsid w:val="00B25582"/>
    <w:pPr>
      <w:keepNext/>
      <w:keepLines/>
      <w:spacing w:before="240" w:after="0"/>
      <w:outlineLvl w:val="0"/>
    </w:pPr>
    <w:rPr>
      <w:rFonts w:ascii="Calibri Light" w:eastAsia="Times New Roman" w:hAnsi="Calibri Light" w:cs="Times New Roman"/>
      <w:color w:val="2E74B5"/>
      <w:sz w:val="32"/>
      <w:szCs w:val="32"/>
    </w:rPr>
  </w:style>
  <w:style w:type="paragraph" w:styleId="Heading2">
    <w:name w:val="heading 2"/>
    <w:aliases w:val="Über 2,~SubHeading"/>
    <w:basedOn w:val="Normal"/>
    <w:next w:val="Normal"/>
    <w:link w:val="Heading2Char"/>
    <w:uiPriority w:val="1"/>
    <w:unhideWhenUsed/>
    <w:qFormat/>
    <w:rsid w:val="00B25582"/>
    <w:pPr>
      <w:keepNext/>
      <w:keepLines/>
      <w:spacing w:before="40" w:after="0"/>
      <w:outlineLvl w:val="1"/>
    </w:pPr>
    <w:rPr>
      <w:rFonts w:ascii="Calibri Light" w:eastAsia="Times New Roman" w:hAnsi="Calibri Light" w:cs="Times New Roman"/>
      <w:color w:val="2E74B5"/>
      <w:sz w:val="26"/>
      <w:szCs w:val="26"/>
    </w:rPr>
  </w:style>
  <w:style w:type="paragraph" w:styleId="Heading3">
    <w:name w:val="heading 3"/>
    <w:aliases w:val="Über 3,~MinorSubHeading"/>
    <w:basedOn w:val="Normal"/>
    <w:next w:val="Normal"/>
    <w:link w:val="Heading3Char"/>
    <w:uiPriority w:val="9"/>
    <w:unhideWhenUsed/>
    <w:qFormat/>
    <w:rsid w:val="00A51052"/>
    <w:pPr>
      <w:keepNext/>
      <w:keepLines/>
      <w:spacing w:before="40" w:after="0"/>
      <w:outlineLvl w:val="2"/>
    </w:pPr>
    <w:rPr>
      <w:rFonts w:ascii="Calibri Light" w:eastAsia="Times New Roman" w:hAnsi="Calibri Light" w:cs="Times New Roman"/>
      <w:color w:val="1F4D78"/>
      <w:sz w:val="24"/>
      <w:szCs w:val="24"/>
    </w:rPr>
  </w:style>
  <w:style w:type="paragraph" w:styleId="Heading4">
    <w:name w:val="heading 4"/>
    <w:aliases w:val="Über 4,~Level4Heading"/>
    <w:basedOn w:val="Heading3"/>
    <w:next w:val="Normal"/>
    <w:link w:val="Heading4Char"/>
    <w:qFormat/>
    <w:rsid w:val="0015539B"/>
    <w:pPr>
      <w:tabs>
        <w:tab w:val="left" w:pos="0"/>
      </w:tabs>
      <w:suppressAutoHyphens/>
      <w:spacing w:before="400" w:after="240" w:line="240" w:lineRule="auto"/>
      <w:ind w:hanging="1418"/>
      <w:outlineLvl w:val="3"/>
    </w:pPr>
    <w:rPr>
      <w:rFonts w:ascii="Arial" w:hAnsi="Arial"/>
      <w:iCs/>
      <w:color w:val="auto"/>
      <w:sz w:val="26"/>
      <w:szCs w:val="26"/>
    </w:rPr>
  </w:style>
  <w:style w:type="paragraph" w:styleId="Heading5">
    <w:name w:val="heading 5"/>
    <w:aliases w:val="Über 5,~AppendixHeading"/>
    <w:basedOn w:val="Heading4"/>
    <w:next w:val="Normal"/>
    <w:link w:val="Heading5Char"/>
    <w:qFormat/>
    <w:rsid w:val="0015539B"/>
    <w:pPr>
      <w:tabs>
        <w:tab w:val="clear" w:pos="0"/>
        <w:tab w:val="left" w:pos="284"/>
      </w:tabs>
      <w:ind w:left="283" w:hanging="1702"/>
      <w:outlineLvl w:val="4"/>
    </w:pPr>
  </w:style>
  <w:style w:type="paragraph" w:styleId="Heading6">
    <w:name w:val="heading 6"/>
    <w:aliases w:val="Über 6,~AppSubHeading"/>
    <w:basedOn w:val="Heading5"/>
    <w:next w:val="Normal"/>
    <w:link w:val="Heading6Char"/>
    <w:qFormat/>
    <w:rsid w:val="0015539B"/>
    <w:pPr>
      <w:tabs>
        <w:tab w:val="clear" w:pos="284"/>
        <w:tab w:val="left" w:pos="567"/>
      </w:tabs>
      <w:ind w:left="567" w:hanging="1985"/>
      <w:outlineLvl w:val="5"/>
    </w:pPr>
    <w:rPr>
      <w:iCs w:val="0"/>
    </w:rPr>
  </w:style>
  <w:style w:type="paragraph" w:styleId="Heading7">
    <w:name w:val="heading 7"/>
    <w:aliases w:val="~AppSubLevel3"/>
    <w:basedOn w:val="Normal"/>
    <w:next w:val="Normal"/>
    <w:link w:val="Heading7Char"/>
    <w:uiPriority w:val="99"/>
    <w:qFormat/>
    <w:rsid w:val="00B61F9F"/>
    <w:pPr>
      <w:keepNext/>
      <w:keepLines/>
      <w:spacing w:before="200" w:after="0" w:line="240" w:lineRule="auto"/>
      <w:ind w:left="1296" w:hanging="1296"/>
      <w:outlineLvl w:val="6"/>
    </w:pPr>
    <w:rPr>
      <w:rFonts w:eastAsia="MS Gothic" w:cs="Times New Roman"/>
      <w:i/>
      <w:iCs/>
      <w:color w:val="404040"/>
      <w:sz w:val="20"/>
      <w:szCs w:val="20"/>
    </w:rPr>
  </w:style>
  <w:style w:type="paragraph" w:styleId="Heading8">
    <w:name w:val="heading 8"/>
    <w:aliases w:val="~AppSubLevel4"/>
    <w:basedOn w:val="Normal"/>
    <w:next w:val="Normal"/>
    <w:link w:val="Heading8Char"/>
    <w:uiPriority w:val="99"/>
    <w:qFormat/>
    <w:rsid w:val="00B61F9F"/>
    <w:pPr>
      <w:keepNext/>
      <w:keepLines/>
      <w:spacing w:before="200" w:after="0" w:line="240" w:lineRule="auto"/>
      <w:ind w:left="1440" w:hanging="1440"/>
      <w:outlineLvl w:val="7"/>
    </w:pPr>
    <w:rPr>
      <w:rFonts w:eastAsia="MS Gothic" w:cs="Times New Roman"/>
      <w:color w:val="404040"/>
      <w:sz w:val="20"/>
      <w:szCs w:val="20"/>
    </w:rPr>
  </w:style>
  <w:style w:type="paragraph" w:styleId="Heading9">
    <w:name w:val="heading 9"/>
    <w:basedOn w:val="Normal"/>
    <w:next w:val="Normal"/>
    <w:link w:val="Heading9Char"/>
    <w:uiPriority w:val="99"/>
    <w:qFormat/>
    <w:rsid w:val="00B61F9F"/>
    <w:pPr>
      <w:keepNext/>
      <w:keepLines/>
      <w:spacing w:before="200" w:after="0" w:line="240" w:lineRule="auto"/>
      <w:ind w:left="1584" w:hanging="1584"/>
      <w:outlineLvl w:val="8"/>
    </w:pPr>
    <w:rPr>
      <w:rFonts w:eastAsia="MS Gothic" w:cs="Times New Roman"/>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Über 1 Char"/>
    <w:link w:val="Heading1"/>
    <w:uiPriority w:val="9"/>
    <w:rsid w:val="00B25582"/>
    <w:rPr>
      <w:rFonts w:ascii="Calibri Light" w:eastAsia="Times New Roman" w:hAnsi="Calibri Light" w:cs="Times New Roman"/>
      <w:color w:val="2E74B5"/>
      <w:sz w:val="32"/>
      <w:szCs w:val="32"/>
    </w:rPr>
  </w:style>
  <w:style w:type="character" w:customStyle="1" w:styleId="Heading2Char">
    <w:name w:val="Heading 2 Char"/>
    <w:aliases w:val="Über 2 Char,~SubHeading Char"/>
    <w:link w:val="Heading2"/>
    <w:uiPriority w:val="1"/>
    <w:rsid w:val="00B25582"/>
    <w:rPr>
      <w:rFonts w:ascii="Calibri Light" w:eastAsia="Times New Roman" w:hAnsi="Calibri Light" w:cs="Times New Roman"/>
      <w:color w:val="2E74B5"/>
      <w:sz w:val="26"/>
      <w:szCs w:val="26"/>
    </w:rPr>
  </w:style>
  <w:style w:type="paragraph" w:styleId="Caption">
    <w:name w:val="caption"/>
    <w:aliases w:val="~Caption,Caption1,Caption-Table Char Char Char,Caption-Table Char Char Char Char Char,Caption-Table,Caption-Table Char Char Char Char Char Char Char,Table Name-LARP YM"/>
    <w:basedOn w:val="Normal"/>
    <w:next w:val="Normal"/>
    <w:link w:val="CaptionChar"/>
    <w:uiPriority w:val="99"/>
    <w:qFormat/>
    <w:rsid w:val="00B25582"/>
    <w:pPr>
      <w:spacing w:after="120" w:line="240" w:lineRule="auto"/>
      <w:jc w:val="center"/>
    </w:pPr>
    <w:rPr>
      <w:rFonts w:ascii="Arial" w:eastAsia="Times New Roman" w:hAnsi="Arial" w:cs="Times New Roman"/>
      <w:b/>
      <w:bCs/>
      <w:sz w:val="18"/>
      <w:szCs w:val="20"/>
      <w:lang w:val="de-DE"/>
    </w:rPr>
  </w:style>
  <w:style w:type="character" w:customStyle="1" w:styleId="CaptionChar">
    <w:name w:val="Caption Char"/>
    <w:aliases w:val="~Caption Char,Caption1 Char,Caption-Table Char Char Char Char,Caption-Table Char Char Char Char Char Char,Caption-Table Char,Caption-Table Char Char Char Char Char Char Char Char,Table Name-LARP YM Char"/>
    <w:link w:val="Caption"/>
    <w:uiPriority w:val="99"/>
    <w:rsid w:val="00B25582"/>
    <w:rPr>
      <w:rFonts w:ascii="Arial" w:eastAsia="Times New Roman" w:hAnsi="Arial" w:cs="Times New Roman"/>
      <w:b/>
      <w:bCs/>
      <w:sz w:val="18"/>
      <w:szCs w:val="20"/>
      <w:lang w:val="de-DE"/>
    </w:rPr>
  </w:style>
  <w:style w:type="table" w:styleId="TableGrid">
    <w:name w:val="Table Grid"/>
    <w:aliases w:val="5 C's table"/>
    <w:basedOn w:val="TableNormal"/>
    <w:uiPriority w:val="59"/>
    <w:rsid w:val="00B255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 (numbered (a)),List Paragraph1,Yalgo corps,Checkmark,L3 - Normal,List_Paragraph,Multilevel para_II,List Paragraph-ExecSummary,Akapit z listą BS,Bullet1,List Paragraph 1,References,IBL List Paragraph,List Paragraph nowy"/>
    <w:basedOn w:val="Normal"/>
    <w:link w:val="ListParagraphChar"/>
    <w:uiPriority w:val="34"/>
    <w:qFormat/>
    <w:rsid w:val="00B25582"/>
    <w:pPr>
      <w:spacing w:after="0" w:line="240" w:lineRule="atLeast"/>
      <w:ind w:left="720"/>
      <w:contextualSpacing/>
    </w:pPr>
    <w:rPr>
      <w:rFonts w:cs="Times New Roman"/>
      <w:sz w:val="20"/>
      <w:szCs w:val="20"/>
      <w:lang w:val="ru-RU"/>
    </w:rPr>
  </w:style>
  <w:style w:type="paragraph" w:styleId="Title">
    <w:name w:val="Title"/>
    <w:basedOn w:val="Normal"/>
    <w:next w:val="Normal"/>
    <w:link w:val="TitleChar"/>
    <w:uiPriority w:val="10"/>
    <w:qFormat/>
    <w:rsid w:val="00B25582"/>
    <w:pPr>
      <w:spacing w:after="0" w:line="240" w:lineRule="auto"/>
      <w:contextualSpacing/>
    </w:pPr>
    <w:rPr>
      <w:rFonts w:ascii="Calibri Light" w:eastAsia="Times New Roman" w:hAnsi="Calibri Light" w:cs="Times New Roman"/>
      <w:spacing w:val="-10"/>
      <w:kern w:val="28"/>
      <w:sz w:val="56"/>
      <w:szCs w:val="56"/>
    </w:rPr>
  </w:style>
  <w:style w:type="character" w:customStyle="1" w:styleId="TitleChar">
    <w:name w:val="Title Char"/>
    <w:link w:val="Title"/>
    <w:uiPriority w:val="10"/>
    <w:rsid w:val="00B25582"/>
    <w:rPr>
      <w:rFonts w:ascii="Calibri Light" w:eastAsia="Times New Roman" w:hAnsi="Calibri Light" w:cs="Times New Roman"/>
      <w:spacing w:val="-10"/>
      <w:kern w:val="28"/>
      <w:sz w:val="56"/>
      <w:szCs w:val="56"/>
    </w:rPr>
  </w:style>
  <w:style w:type="character" w:styleId="Hyperlink">
    <w:name w:val="Hyperlink"/>
    <w:uiPriority w:val="99"/>
    <w:unhideWhenUsed/>
    <w:rsid w:val="00B25582"/>
    <w:rPr>
      <w:color w:val="0000FF"/>
      <w:u w:val="single"/>
    </w:rPr>
  </w:style>
  <w:style w:type="character" w:customStyle="1" w:styleId="FootnoteTextChar">
    <w:name w:val="Footnote Text Char"/>
    <w:aliases w:val="~FootnoteText Char,ft Char,(NECG) Footnote Text Char,Footnote Text Char Char Char Char Char Char1,Footnote Text Char Char Char Char Char Char Char,(NECG) Footnote Text Char Char Char Char Char Char,single space Char,footnote text Char"/>
    <w:link w:val="FootnoteText"/>
    <w:uiPriority w:val="99"/>
    <w:locked/>
    <w:rsid w:val="00B25582"/>
    <w:rPr>
      <w:rFonts w:ascii="Arial" w:eastAsia="SimSun" w:hAnsi="Arial" w:cs="Arial"/>
      <w:sz w:val="16"/>
      <w:lang w:val="en-GB" w:eastAsia="en-GB"/>
    </w:rPr>
  </w:style>
  <w:style w:type="paragraph" w:styleId="FootnoteText">
    <w:name w:val="footnote text"/>
    <w:aliases w:val="~FootnoteText,ft,(NECG) Footnote Text,Footnote Text Char Char Char Char Char,Footnote Text Char Char Char Char Char Char,(NECG) Footnote Text Char Char Char Char Char,single space,footnote text,FOOTNOTES,fn,Fußnote,ADB,A"/>
    <w:basedOn w:val="Normal"/>
    <w:link w:val="FootnoteTextChar"/>
    <w:uiPriority w:val="99"/>
    <w:unhideWhenUsed/>
    <w:rsid w:val="00B25582"/>
    <w:pPr>
      <w:widowControl w:val="0"/>
      <w:tabs>
        <w:tab w:val="left" w:pos="180"/>
      </w:tabs>
      <w:spacing w:before="60" w:after="0" w:line="240" w:lineRule="auto"/>
      <w:ind w:left="181" w:hanging="181"/>
    </w:pPr>
    <w:rPr>
      <w:rFonts w:ascii="Arial" w:eastAsia="SimSun" w:hAnsi="Arial" w:cs="Times New Roman"/>
      <w:sz w:val="16"/>
      <w:szCs w:val="20"/>
      <w:lang w:val="en-GB" w:eastAsia="en-GB"/>
    </w:rPr>
  </w:style>
  <w:style w:type="character" w:customStyle="1" w:styleId="FootnoteTextChar1">
    <w:name w:val="Footnote Text Char1"/>
    <w:aliases w:val="~FootnoteText Char1,ft Char1,(NECG) Footnote Text Char1,Footnote Text Char Char Char Char Char Char2,Footnote Text Char Char Char Char Char Char Char1,(NECG) Footnote Text Char Char Char Char Char Char1,single space Char1,fn Char"/>
    <w:uiPriority w:val="99"/>
    <w:rsid w:val="00B25582"/>
    <w:rPr>
      <w:sz w:val="20"/>
      <w:szCs w:val="20"/>
    </w:rPr>
  </w:style>
  <w:style w:type="paragraph" w:customStyle="1" w:styleId="Spiegelstrich1">
    <w:name w:val="Spiegelstrich1"/>
    <w:basedOn w:val="Normal"/>
    <w:rsid w:val="00B25582"/>
    <w:pPr>
      <w:numPr>
        <w:numId w:val="5"/>
      </w:numPr>
      <w:spacing w:after="0" w:line="240" w:lineRule="auto"/>
    </w:pPr>
    <w:rPr>
      <w:rFonts w:ascii="Times New Roman" w:eastAsia="Times New Roman" w:hAnsi="Times New Roman" w:cs="Times New Roman"/>
      <w:sz w:val="24"/>
      <w:szCs w:val="24"/>
      <w:lang w:val="de-DE"/>
    </w:rPr>
  </w:style>
  <w:style w:type="paragraph" w:customStyle="1" w:styleId="Spiegelstrich2">
    <w:name w:val="Spiegelstrich2"/>
    <w:basedOn w:val="Spiegelstrich1"/>
    <w:rsid w:val="00B25582"/>
    <w:pPr>
      <w:numPr>
        <w:ilvl w:val="1"/>
      </w:numPr>
    </w:pPr>
  </w:style>
  <w:style w:type="paragraph" w:customStyle="1" w:styleId="Spiegelstrich3">
    <w:name w:val="Spiegelstrich3"/>
    <w:basedOn w:val="Spiegelstrich2"/>
    <w:rsid w:val="00B25582"/>
    <w:pPr>
      <w:numPr>
        <w:ilvl w:val="2"/>
      </w:numPr>
    </w:pPr>
  </w:style>
  <w:style w:type="paragraph" w:customStyle="1" w:styleId="Spiegelstrich4">
    <w:name w:val="Spiegelstrich4"/>
    <w:basedOn w:val="Spiegelstrich3"/>
    <w:rsid w:val="00B25582"/>
    <w:pPr>
      <w:numPr>
        <w:ilvl w:val="3"/>
      </w:numPr>
    </w:pPr>
  </w:style>
  <w:style w:type="paragraph" w:customStyle="1" w:styleId="Spiegelstrich5">
    <w:name w:val="Spiegelstrich5"/>
    <w:basedOn w:val="Spiegelstrich4"/>
    <w:rsid w:val="00B25582"/>
    <w:pPr>
      <w:numPr>
        <w:ilvl w:val="4"/>
      </w:numPr>
    </w:pPr>
  </w:style>
  <w:style w:type="character" w:styleId="FootnoteReference">
    <w:name w:val="footnote reference"/>
    <w:aliases w:val="ftref,Footnote Reference Number,Footnote Reference_LVL6,Footnote Reference_LVL61,Footnote Reference_LVL62,Footnote Reference_LVL63,Footnote Reference_LVL64,16 Point,Superscript 6 Point,Знак сноски-FN,Ref,de nota al pie,Footnote,fr"/>
    <w:uiPriority w:val="99"/>
    <w:unhideWhenUsed/>
    <w:rsid w:val="00B25582"/>
    <w:rPr>
      <w:vertAlign w:val="superscript"/>
    </w:rPr>
  </w:style>
  <w:style w:type="paragraph" w:styleId="PlainText">
    <w:name w:val="Plain Text"/>
    <w:basedOn w:val="Normal"/>
    <w:link w:val="PlainTextChar"/>
    <w:uiPriority w:val="99"/>
    <w:semiHidden/>
    <w:unhideWhenUsed/>
    <w:rsid w:val="00B25582"/>
    <w:pPr>
      <w:spacing w:after="0" w:line="240" w:lineRule="auto"/>
    </w:pPr>
    <w:rPr>
      <w:rFonts w:cs="Times New Roman"/>
      <w:sz w:val="20"/>
      <w:szCs w:val="21"/>
    </w:rPr>
  </w:style>
  <w:style w:type="character" w:customStyle="1" w:styleId="PlainTextChar">
    <w:name w:val="Plain Text Char"/>
    <w:link w:val="PlainText"/>
    <w:uiPriority w:val="99"/>
    <w:semiHidden/>
    <w:rsid w:val="00B25582"/>
    <w:rPr>
      <w:rFonts w:ascii="Calibri" w:hAnsi="Calibri"/>
      <w:szCs w:val="21"/>
    </w:rPr>
  </w:style>
  <w:style w:type="character" w:customStyle="1" w:styleId="ListParagraphChar">
    <w:name w:val="List Paragraph Char"/>
    <w:aliases w:val="List Paragraph (numbered (a)) Char,List Paragraph1 Char,Yalgo corps Char,Checkmark Char,L3 - Normal Char,List_Paragraph Char,Multilevel para_II Char,List Paragraph-ExecSummary Char,Akapit z listą BS Char,Bullet1 Char,References Char"/>
    <w:link w:val="ListParagraph"/>
    <w:uiPriority w:val="34"/>
    <w:locked/>
    <w:rsid w:val="00B25582"/>
    <w:rPr>
      <w:rFonts w:ascii="Calibri" w:eastAsia="Calibri" w:hAnsi="Calibri" w:cs="Times New Roman"/>
      <w:lang w:val="ru-RU"/>
    </w:rPr>
  </w:style>
  <w:style w:type="character" w:customStyle="1" w:styleId="BulletsChar">
    <w:name w:val="Bullets Char"/>
    <w:link w:val="Bullets"/>
    <w:locked/>
    <w:rsid w:val="00B25582"/>
    <w:rPr>
      <w:rFonts w:ascii="Arial" w:eastAsia="Times New Roman" w:hAnsi="Arial" w:cs="Times New Roman"/>
      <w:color w:val="000000"/>
      <w:szCs w:val="44"/>
      <w:lang w:val="en-IE" w:eastAsia="en-IE"/>
    </w:rPr>
  </w:style>
  <w:style w:type="paragraph" w:customStyle="1" w:styleId="Bullets">
    <w:name w:val="Bullets"/>
    <w:basedOn w:val="ListParagraph"/>
    <w:link w:val="BulletsChar"/>
    <w:autoRedefine/>
    <w:qFormat/>
    <w:rsid w:val="00B25582"/>
    <w:pPr>
      <w:numPr>
        <w:numId w:val="1"/>
      </w:numPr>
      <w:spacing w:before="100" w:beforeAutospacing="1" w:after="120" w:line="288" w:lineRule="auto"/>
      <w:ind w:left="714" w:hanging="357"/>
      <w:contextualSpacing w:val="0"/>
      <w:jc w:val="both"/>
    </w:pPr>
    <w:rPr>
      <w:rFonts w:ascii="Arial" w:eastAsia="Times New Roman" w:hAnsi="Arial"/>
      <w:color w:val="000000"/>
      <w:szCs w:val="44"/>
      <w:lang w:val="en-IE" w:eastAsia="en-IE"/>
    </w:rPr>
  </w:style>
  <w:style w:type="paragraph" w:customStyle="1" w:styleId="Spiegel1">
    <w:name w:val="Spiegel 1"/>
    <w:basedOn w:val="Normal"/>
    <w:uiPriority w:val="2"/>
    <w:qFormat/>
    <w:rsid w:val="00B25582"/>
    <w:pPr>
      <w:tabs>
        <w:tab w:val="num" w:pos="284"/>
      </w:tabs>
      <w:spacing w:after="0" w:line="240" w:lineRule="auto"/>
      <w:ind w:left="284" w:hanging="284"/>
    </w:pPr>
    <w:rPr>
      <w:rFonts w:ascii="Times New Roman" w:hAnsi="Times New Roman" w:cs="Times New Roman"/>
      <w:sz w:val="24"/>
      <w:lang w:val="de-DE"/>
    </w:rPr>
  </w:style>
  <w:style w:type="paragraph" w:customStyle="1" w:styleId="Auflistung">
    <w:name w:val="Auflistung"/>
    <w:basedOn w:val="Normal"/>
    <w:uiPriority w:val="4"/>
    <w:qFormat/>
    <w:rsid w:val="00B25582"/>
    <w:pPr>
      <w:numPr>
        <w:numId w:val="3"/>
      </w:numPr>
      <w:spacing w:before="60" w:after="60" w:line="240" w:lineRule="auto"/>
      <w:contextualSpacing/>
    </w:pPr>
    <w:rPr>
      <w:rFonts w:ascii="Times New Roman" w:hAnsi="Times New Roman" w:cs="Times New Roman"/>
      <w:sz w:val="24"/>
    </w:rPr>
  </w:style>
  <w:style w:type="numbering" w:customStyle="1" w:styleId="fichtAuflistung">
    <w:name w:val="fichtAuflistung"/>
    <w:basedOn w:val="NoList"/>
    <w:uiPriority w:val="99"/>
    <w:rsid w:val="00B25582"/>
    <w:pPr>
      <w:numPr>
        <w:numId w:val="3"/>
      </w:numPr>
    </w:pPr>
  </w:style>
  <w:style w:type="table" w:customStyle="1" w:styleId="GridTable1Light-Accent51">
    <w:name w:val="Grid Table 1 Light - Accent 51"/>
    <w:basedOn w:val="TableNormal"/>
    <w:uiPriority w:val="46"/>
    <w:rsid w:val="00CF1ECB"/>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rsid w:val="00D067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Default">
    <w:name w:val="Default"/>
    <w:rsid w:val="00BD4ADD"/>
    <w:pPr>
      <w:autoSpaceDE w:val="0"/>
      <w:autoSpaceDN w:val="0"/>
      <w:adjustRightInd w:val="0"/>
    </w:pPr>
    <w:rPr>
      <w:rFonts w:ascii="Arial" w:hAnsi="Arial"/>
      <w:color w:val="000000"/>
      <w:sz w:val="24"/>
      <w:szCs w:val="24"/>
      <w:lang w:val="en-US" w:eastAsia="en-US"/>
    </w:rPr>
  </w:style>
  <w:style w:type="paragraph" w:customStyle="1" w:styleId="Paragraph-LARPYM">
    <w:name w:val="Paragraph-LARP_YM"/>
    <w:basedOn w:val="Normal"/>
    <w:next w:val="Normal"/>
    <w:uiPriority w:val="99"/>
    <w:qFormat/>
    <w:rsid w:val="00E11837"/>
    <w:pPr>
      <w:numPr>
        <w:numId w:val="8"/>
      </w:numPr>
      <w:spacing w:before="120" w:after="240" w:line="276" w:lineRule="auto"/>
      <w:jc w:val="both"/>
    </w:pPr>
    <w:rPr>
      <w:rFonts w:ascii="Arial" w:eastAsia="MS Mincho" w:hAnsi="Arial" w:cs="Times New Roman"/>
      <w:sz w:val="20"/>
      <w:szCs w:val="24"/>
    </w:rPr>
  </w:style>
  <w:style w:type="character" w:customStyle="1" w:styleId="Heading3Char">
    <w:name w:val="Heading 3 Char"/>
    <w:aliases w:val="Über 3 Char,~MinorSubHeading Char"/>
    <w:link w:val="Heading3"/>
    <w:uiPriority w:val="9"/>
    <w:rsid w:val="00A51052"/>
    <w:rPr>
      <w:rFonts w:ascii="Calibri Light" w:eastAsia="Times New Roman" w:hAnsi="Calibri Light" w:cs="Times New Roman"/>
      <w:color w:val="1F4D78"/>
      <w:sz w:val="24"/>
      <w:szCs w:val="24"/>
    </w:rPr>
  </w:style>
  <w:style w:type="character" w:styleId="Strong">
    <w:name w:val="Strong"/>
    <w:uiPriority w:val="22"/>
    <w:qFormat/>
    <w:rsid w:val="00F9589F"/>
    <w:rPr>
      <w:rFonts w:ascii="Arial" w:hAnsi="Arial"/>
      <w:b/>
      <w:bCs/>
      <w:sz w:val="22"/>
    </w:rPr>
  </w:style>
  <w:style w:type="paragraph" w:customStyle="1" w:styleId="NormalLatinArial">
    <w:name w:val="Normal + (Latin) Arial"/>
    <w:basedOn w:val="Normal"/>
    <w:uiPriority w:val="99"/>
    <w:rsid w:val="00744BB9"/>
    <w:pPr>
      <w:widowControl w:val="0"/>
      <w:tabs>
        <w:tab w:val="num" w:pos="360"/>
      </w:tabs>
      <w:spacing w:after="0" w:line="240" w:lineRule="auto"/>
      <w:ind w:left="360" w:hanging="360"/>
      <w:jc w:val="both"/>
    </w:pPr>
    <w:rPr>
      <w:rFonts w:ascii="Arial" w:eastAsia="SimSun" w:hAnsi="Arial"/>
    </w:rPr>
  </w:style>
  <w:style w:type="paragraph" w:styleId="Header">
    <w:name w:val="header"/>
    <w:basedOn w:val="Normal"/>
    <w:link w:val="HeaderChar"/>
    <w:uiPriority w:val="99"/>
    <w:unhideWhenUsed/>
    <w:rsid w:val="001D1B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1B69"/>
  </w:style>
  <w:style w:type="paragraph" w:styleId="Footer">
    <w:name w:val="footer"/>
    <w:basedOn w:val="Normal"/>
    <w:link w:val="FooterChar"/>
    <w:uiPriority w:val="99"/>
    <w:unhideWhenUsed/>
    <w:qFormat/>
    <w:rsid w:val="001D1B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1B69"/>
  </w:style>
  <w:style w:type="character" w:customStyle="1" w:styleId="Heading4Char">
    <w:name w:val="Heading 4 Char"/>
    <w:aliases w:val="Über 4 Char,~Level4Heading Char"/>
    <w:link w:val="Heading4"/>
    <w:rsid w:val="0015539B"/>
    <w:rPr>
      <w:rFonts w:ascii="Arial" w:eastAsia="Times New Roman" w:hAnsi="Arial" w:cs="Times New Roman"/>
      <w:iCs/>
      <w:sz w:val="26"/>
      <w:szCs w:val="26"/>
    </w:rPr>
  </w:style>
  <w:style w:type="character" w:customStyle="1" w:styleId="Heading5Char">
    <w:name w:val="Heading 5 Char"/>
    <w:aliases w:val="Über 5 Char,~AppendixHeading Char"/>
    <w:link w:val="Heading5"/>
    <w:rsid w:val="0015539B"/>
    <w:rPr>
      <w:rFonts w:ascii="Arial" w:eastAsia="Times New Roman" w:hAnsi="Arial" w:cs="Times New Roman"/>
      <w:iCs/>
      <w:sz w:val="26"/>
      <w:szCs w:val="26"/>
    </w:rPr>
  </w:style>
  <w:style w:type="character" w:customStyle="1" w:styleId="Heading6Char">
    <w:name w:val="Heading 6 Char"/>
    <w:aliases w:val="Über 6 Char,~AppSubHeading Char"/>
    <w:link w:val="Heading6"/>
    <w:rsid w:val="0015539B"/>
    <w:rPr>
      <w:rFonts w:ascii="Arial" w:eastAsia="Times New Roman" w:hAnsi="Arial" w:cs="Times New Roman"/>
      <w:sz w:val="26"/>
      <w:szCs w:val="26"/>
    </w:rPr>
  </w:style>
  <w:style w:type="numbering" w:customStyle="1" w:styleId="Fichtberschrift">
    <w:name w:val="FichtÜberschrift"/>
    <w:basedOn w:val="NoList"/>
    <w:uiPriority w:val="99"/>
    <w:rsid w:val="0015539B"/>
    <w:pPr>
      <w:numPr>
        <w:numId w:val="9"/>
      </w:numPr>
    </w:pPr>
  </w:style>
  <w:style w:type="paragraph" w:customStyle="1" w:styleId="TableParagraph">
    <w:name w:val="Table Paragraph"/>
    <w:basedOn w:val="Normal"/>
    <w:uiPriority w:val="1"/>
    <w:qFormat/>
    <w:rsid w:val="0015539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character" w:customStyle="1" w:styleId="ListBulletChar">
    <w:name w:val="List Bullet Char"/>
    <w:link w:val="ListBullet"/>
    <w:uiPriority w:val="4"/>
    <w:semiHidden/>
    <w:locked/>
    <w:rsid w:val="00142E05"/>
    <w:rPr>
      <w:rFonts w:ascii="Arial" w:hAnsi="Arial" w:cs="Times New Roman"/>
      <w:szCs w:val="18"/>
      <w:lang w:eastAsia="fr-CA"/>
    </w:rPr>
  </w:style>
  <w:style w:type="paragraph" w:styleId="ListBullet">
    <w:name w:val="List Bullet"/>
    <w:basedOn w:val="Normal"/>
    <w:link w:val="ListBulletChar"/>
    <w:uiPriority w:val="4"/>
    <w:semiHidden/>
    <w:unhideWhenUsed/>
    <w:qFormat/>
    <w:rsid w:val="00142E05"/>
    <w:pPr>
      <w:numPr>
        <w:numId w:val="10"/>
      </w:numPr>
      <w:tabs>
        <w:tab w:val="left" w:pos="360"/>
      </w:tabs>
      <w:spacing w:before="120" w:after="120" w:line="240" w:lineRule="auto"/>
    </w:pPr>
    <w:rPr>
      <w:rFonts w:ascii="Arial" w:hAnsi="Arial" w:cs="Times New Roman"/>
      <w:sz w:val="20"/>
      <w:szCs w:val="18"/>
      <w:lang w:eastAsia="fr-CA"/>
    </w:rPr>
  </w:style>
  <w:style w:type="character" w:customStyle="1" w:styleId="Style11ptNotBold">
    <w:name w:val="Style 11 pt Not Bold"/>
    <w:rsid w:val="00142E05"/>
    <w:rPr>
      <w:rFonts w:ascii="Arial" w:hAnsi="Arial" w:cs="Arial" w:hint="default"/>
      <w:sz w:val="22"/>
    </w:rPr>
  </w:style>
  <w:style w:type="character" w:styleId="CommentReference">
    <w:name w:val="annotation reference"/>
    <w:uiPriority w:val="99"/>
    <w:semiHidden/>
    <w:unhideWhenUsed/>
    <w:rsid w:val="007C6AB6"/>
    <w:rPr>
      <w:sz w:val="16"/>
      <w:szCs w:val="16"/>
    </w:rPr>
  </w:style>
  <w:style w:type="paragraph" w:styleId="CommentText">
    <w:name w:val="annotation text"/>
    <w:basedOn w:val="Normal"/>
    <w:link w:val="CommentTextChar"/>
    <w:uiPriority w:val="99"/>
    <w:semiHidden/>
    <w:unhideWhenUsed/>
    <w:rsid w:val="007C6AB6"/>
    <w:pPr>
      <w:spacing w:line="240" w:lineRule="auto"/>
    </w:pPr>
    <w:rPr>
      <w:rFonts w:cs="Times New Roman"/>
      <w:sz w:val="20"/>
      <w:szCs w:val="20"/>
    </w:rPr>
  </w:style>
  <w:style w:type="character" w:customStyle="1" w:styleId="CommentTextChar">
    <w:name w:val="Comment Text Char"/>
    <w:link w:val="CommentText"/>
    <w:uiPriority w:val="99"/>
    <w:semiHidden/>
    <w:rsid w:val="007C6AB6"/>
    <w:rPr>
      <w:sz w:val="20"/>
      <w:szCs w:val="20"/>
    </w:rPr>
  </w:style>
  <w:style w:type="paragraph" w:styleId="CommentSubject">
    <w:name w:val="annotation subject"/>
    <w:basedOn w:val="CommentText"/>
    <w:next w:val="CommentText"/>
    <w:link w:val="CommentSubjectChar"/>
    <w:uiPriority w:val="99"/>
    <w:semiHidden/>
    <w:unhideWhenUsed/>
    <w:rsid w:val="007C6AB6"/>
    <w:rPr>
      <w:b/>
      <w:bCs/>
    </w:rPr>
  </w:style>
  <w:style w:type="character" w:customStyle="1" w:styleId="CommentSubjectChar">
    <w:name w:val="Comment Subject Char"/>
    <w:link w:val="CommentSubject"/>
    <w:uiPriority w:val="99"/>
    <w:semiHidden/>
    <w:rsid w:val="007C6AB6"/>
    <w:rPr>
      <w:b/>
      <w:bCs/>
      <w:sz w:val="20"/>
      <w:szCs w:val="20"/>
    </w:rPr>
  </w:style>
  <w:style w:type="paragraph" w:styleId="Revision">
    <w:name w:val="Revision"/>
    <w:hidden/>
    <w:uiPriority w:val="99"/>
    <w:semiHidden/>
    <w:rsid w:val="007C6AB6"/>
    <w:rPr>
      <w:sz w:val="22"/>
      <w:szCs w:val="22"/>
      <w:lang w:val="en-US" w:eastAsia="en-US"/>
    </w:rPr>
  </w:style>
  <w:style w:type="paragraph" w:styleId="BalloonText">
    <w:name w:val="Balloon Text"/>
    <w:basedOn w:val="Normal"/>
    <w:link w:val="BalloonTextChar"/>
    <w:uiPriority w:val="99"/>
    <w:semiHidden/>
    <w:unhideWhenUsed/>
    <w:rsid w:val="007C6AB6"/>
    <w:pPr>
      <w:spacing w:after="0" w:line="240" w:lineRule="auto"/>
    </w:pPr>
    <w:rPr>
      <w:rFonts w:ascii="Tahoma" w:hAnsi="Tahoma" w:cs="Times New Roman"/>
      <w:sz w:val="16"/>
      <w:szCs w:val="16"/>
    </w:rPr>
  </w:style>
  <w:style w:type="character" w:customStyle="1" w:styleId="BalloonTextChar">
    <w:name w:val="Balloon Text Char"/>
    <w:link w:val="BalloonText"/>
    <w:uiPriority w:val="99"/>
    <w:semiHidden/>
    <w:rsid w:val="007C6AB6"/>
    <w:rPr>
      <w:rFonts w:ascii="Tahoma" w:hAnsi="Tahoma" w:cs="Tahoma"/>
      <w:sz w:val="16"/>
      <w:szCs w:val="16"/>
    </w:rPr>
  </w:style>
  <w:style w:type="table" w:styleId="ColorfulShading-Accent1">
    <w:name w:val="Colorful Shading Accent 1"/>
    <w:basedOn w:val="TableNormal"/>
    <w:uiPriority w:val="71"/>
    <w:rsid w:val="00BA1644"/>
    <w:rPr>
      <w:color w:val="000000"/>
      <w:lang w:val="en-GB"/>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character" w:customStyle="1" w:styleId="MSGENFONTSTYLENAMETEMPLATEROLENUMBERMSGENFONTSTYLENAMEBYROLETEXT2">
    <w:name w:val="MSG_EN_FONT_STYLE_NAME_TEMPLATE_ROLE_NUMBER MSG_EN_FONT_STYLE_NAME_BY_ROLE_TEXT 2_"/>
    <w:rsid w:val="006702C0"/>
    <w:rPr>
      <w:rFonts w:ascii="Arial" w:eastAsia="Arial" w:hAnsi="Arial" w:cs="Arial"/>
      <w:b/>
      <w:bCs/>
      <w:i w:val="0"/>
      <w:iCs w:val="0"/>
      <w:smallCaps w:val="0"/>
      <w:strike w:val="0"/>
      <w:sz w:val="19"/>
      <w:szCs w:val="19"/>
      <w:u w:val="none"/>
    </w:rPr>
  </w:style>
  <w:style w:type="character" w:customStyle="1" w:styleId="MSGENFONTSTYLENAMETEMPLATEROLENUMBERMSGENFONTSTYLENAMEBYROLETEXT20">
    <w:name w:val="MSG_EN_FONT_STYLE_NAME_TEMPLATE_ROLE_NUMBER MSG_EN_FONT_STYLE_NAME_BY_ROLE_TEXT 2"/>
    <w:rsid w:val="006702C0"/>
    <w:rPr>
      <w:rFonts w:ascii="Arial" w:eastAsia="Arial" w:hAnsi="Arial" w:cs="Arial"/>
      <w:b/>
      <w:bCs/>
      <w:i w:val="0"/>
      <w:iCs w:val="0"/>
      <w:smallCaps w:val="0"/>
      <w:strike/>
      <w:color w:val="000000"/>
      <w:spacing w:val="0"/>
      <w:w w:val="100"/>
      <w:position w:val="0"/>
      <w:sz w:val="19"/>
      <w:szCs w:val="19"/>
      <w:u w:val="none"/>
      <w:lang w:val="en-US" w:eastAsia="en-US" w:bidi="en-US"/>
    </w:rPr>
  </w:style>
  <w:style w:type="character" w:customStyle="1" w:styleId="MSGENFONTSTYLENAMETEMPLATEROLENUMBERMSGENFONTSTYLENAMEBYROLETEXT6">
    <w:name w:val="MSG_EN_FONT_STYLE_NAME_TEMPLATE_ROLE_NUMBER MSG_EN_FONT_STYLE_NAME_BY_ROLE_TEXT 6_"/>
    <w:link w:val="MSGENFONTSTYLENAMETEMPLATEROLENUMBERMSGENFONTSTYLENAMEBYROLETEXT60"/>
    <w:rsid w:val="006702C0"/>
    <w:rPr>
      <w:rFonts w:ascii="Arial" w:eastAsia="Arial" w:hAnsi="Arial" w:cs="Arial"/>
      <w:b/>
      <w:bCs/>
      <w:sz w:val="16"/>
      <w:szCs w:val="16"/>
      <w:shd w:val="clear" w:color="auto" w:fill="FFFFFF"/>
    </w:rPr>
  </w:style>
  <w:style w:type="character" w:customStyle="1" w:styleId="MSGENFONTSTYLENAMETEMPLATEROLELEVELMSGENFONTSTYLENAMEBYROLEHEADING2">
    <w:name w:val="MSG_EN_FONT_STYLE_NAME_TEMPLATE_ROLE_LEVEL MSG_EN_FONT_STYLE_NAME_BY_ROLE_HEADING 2_"/>
    <w:link w:val="MSGENFONTSTYLENAMETEMPLATEROLELEVELMSGENFONTSTYLENAMEBYROLEHEADING20"/>
    <w:rsid w:val="006702C0"/>
    <w:rPr>
      <w:rFonts w:ascii="Arial" w:eastAsia="Arial" w:hAnsi="Arial" w:cs="Arial"/>
      <w:b/>
      <w:bCs/>
      <w:sz w:val="19"/>
      <w:szCs w:val="19"/>
      <w:shd w:val="clear" w:color="auto" w:fill="FFFFFF"/>
    </w:rPr>
  </w:style>
  <w:style w:type="character" w:customStyle="1" w:styleId="MSGENFONTSTYLENAMETEMPLATEROLENUMBERMSGENFONTSTYLENAMEBYROLETEXT2MSGENFONTSTYLEMODIFERSIZE9">
    <w:name w:val="MSG_EN_FONT_STYLE_NAME_TEMPLATE_ROLE_NUMBER MSG_EN_FONT_STYLE_NAME_BY_ROLE_TEXT 2 + MSG_EN_FONT_STYLE_MODIFER_SIZE 9"/>
    <w:aliases w:val="MSG_EN_FONT_STYLE_MODIFER_ITALIC"/>
    <w:rsid w:val="006702C0"/>
    <w:rPr>
      <w:rFonts w:ascii="Arial" w:eastAsia="Arial" w:hAnsi="Arial" w:cs="Arial"/>
      <w:b/>
      <w:bCs/>
      <w:i/>
      <w:iCs/>
      <w:smallCaps w:val="0"/>
      <w:strike w:val="0"/>
      <w:color w:val="000000"/>
      <w:spacing w:val="0"/>
      <w:w w:val="100"/>
      <w:position w:val="0"/>
      <w:sz w:val="18"/>
      <w:szCs w:val="18"/>
      <w:u w:val="none"/>
      <w:lang w:val="en-US" w:eastAsia="en-US" w:bidi="en-US"/>
    </w:rPr>
  </w:style>
  <w:style w:type="paragraph" w:customStyle="1" w:styleId="MSGENFONTSTYLENAMETEMPLATEROLENUMBERMSGENFONTSTYLENAMEBYROLETEXT60">
    <w:name w:val="MSG_EN_FONT_STYLE_NAME_TEMPLATE_ROLE_NUMBER MSG_EN_FONT_STYLE_NAME_BY_ROLE_TEXT 6"/>
    <w:basedOn w:val="Normal"/>
    <w:link w:val="MSGENFONTSTYLENAMETEMPLATEROLENUMBERMSGENFONTSTYLENAMEBYROLETEXT6"/>
    <w:rsid w:val="006702C0"/>
    <w:pPr>
      <w:widowControl w:val="0"/>
      <w:shd w:val="clear" w:color="auto" w:fill="FFFFFF"/>
      <w:spacing w:before="140" w:after="0" w:line="182" w:lineRule="exact"/>
      <w:jc w:val="center"/>
    </w:pPr>
    <w:rPr>
      <w:rFonts w:ascii="Arial" w:eastAsia="Arial" w:hAnsi="Arial" w:cs="Times New Roman"/>
      <w:b/>
      <w:bCs/>
      <w:sz w:val="16"/>
      <w:szCs w:val="16"/>
    </w:rPr>
  </w:style>
  <w:style w:type="paragraph" w:customStyle="1" w:styleId="MSGENFONTSTYLENAMETEMPLATEROLELEVELMSGENFONTSTYLENAMEBYROLEHEADING20">
    <w:name w:val="MSG_EN_FONT_STYLE_NAME_TEMPLATE_ROLE_LEVEL MSG_EN_FONT_STYLE_NAME_BY_ROLE_HEADING 2"/>
    <w:basedOn w:val="Normal"/>
    <w:link w:val="MSGENFONTSTYLENAMETEMPLATEROLELEVELMSGENFONTSTYLENAMEBYROLEHEADING2"/>
    <w:rsid w:val="006702C0"/>
    <w:pPr>
      <w:widowControl w:val="0"/>
      <w:shd w:val="clear" w:color="auto" w:fill="FFFFFF"/>
      <w:spacing w:after="140" w:line="212" w:lineRule="exact"/>
      <w:jc w:val="both"/>
      <w:outlineLvl w:val="1"/>
    </w:pPr>
    <w:rPr>
      <w:rFonts w:ascii="Arial" w:eastAsia="Arial" w:hAnsi="Arial" w:cs="Times New Roman"/>
      <w:b/>
      <w:bCs/>
      <w:sz w:val="19"/>
      <w:szCs w:val="19"/>
    </w:rPr>
  </w:style>
  <w:style w:type="paragraph" w:customStyle="1" w:styleId="OrdinaryListStyle1">
    <w:name w:val="Ordinary List Style1"/>
    <w:basedOn w:val="ListParagraph"/>
    <w:link w:val="OrdinaryListStyle1Char"/>
    <w:qFormat/>
    <w:rsid w:val="00E70423"/>
    <w:pPr>
      <w:numPr>
        <w:numId w:val="15"/>
      </w:numPr>
      <w:spacing w:before="120" w:after="120" w:line="276" w:lineRule="auto"/>
      <w:jc w:val="both"/>
    </w:pPr>
    <w:rPr>
      <w:rFonts w:ascii="Arial" w:hAnsi="Arial"/>
      <w:noProof/>
      <w:szCs w:val="24"/>
      <w:lang w:val="de-DE"/>
    </w:rPr>
  </w:style>
  <w:style w:type="character" w:customStyle="1" w:styleId="OrdinaryListStyle1Char">
    <w:name w:val="Ordinary List Style1 Char"/>
    <w:link w:val="OrdinaryListStyle1"/>
    <w:rsid w:val="00637823"/>
    <w:rPr>
      <w:rFonts w:ascii="Arial" w:hAnsi="Arial" w:cs="Times New Roman"/>
      <w:noProof/>
      <w:szCs w:val="24"/>
    </w:rPr>
  </w:style>
  <w:style w:type="table" w:customStyle="1" w:styleId="GridTable1Light-Accent12">
    <w:name w:val="Grid Table 1 Light - Accent 12"/>
    <w:basedOn w:val="TableNormal"/>
    <w:uiPriority w:val="46"/>
    <w:rsid w:val="00BB540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BC4D05"/>
    <w:pPr>
      <w:outlineLvl w:val="9"/>
    </w:pPr>
  </w:style>
  <w:style w:type="paragraph" w:styleId="TOC1">
    <w:name w:val="toc 1"/>
    <w:basedOn w:val="Normal"/>
    <w:next w:val="Normal"/>
    <w:autoRedefine/>
    <w:uiPriority w:val="39"/>
    <w:unhideWhenUsed/>
    <w:qFormat/>
    <w:rsid w:val="00BC4D05"/>
    <w:pPr>
      <w:spacing w:after="100"/>
    </w:pPr>
  </w:style>
  <w:style w:type="paragraph" w:styleId="TOC2">
    <w:name w:val="toc 2"/>
    <w:basedOn w:val="Normal"/>
    <w:next w:val="Normal"/>
    <w:autoRedefine/>
    <w:uiPriority w:val="39"/>
    <w:unhideWhenUsed/>
    <w:qFormat/>
    <w:rsid w:val="00AA7E9E"/>
    <w:pPr>
      <w:tabs>
        <w:tab w:val="left" w:pos="851"/>
        <w:tab w:val="right" w:leader="dot" w:pos="9350"/>
      </w:tabs>
      <w:spacing w:after="100"/>
      <w:ind w:left="220"/>
    </w:pPr>
  </w:style>
  <w:style w:type="paragraph" w:styleId="TOC3">
    <w:name w:val="toc 3"/>
    <w:basedOn w:val="Normal"/>
    <w:next w:val="Normal"/>
    <w:autoRedefine/>
    <w:uiPriority w:val="39"/>
    <w:unhideWhenUsed/>
    <w:qFormat/>
    <w:rsid w:val="00BC4D05"/>
    <w:pPr>
      <w:spacing w:after="100"/>
      <w:ind w:left="440"/>
    </w:pPr>
  </w:style>
  <w:style w:type="paragraph" w:styleId="TOC4">
    <w:name w:val="toc 4"/>
    <w:basedOn w:val="Normal"/>
    <w:next w:val="Normal"/>
    <w:autoRedefine/>
    <w:uiPriority w:val="39"/>
    <w:unhideWhenUsed/>
    <w:rsid w:val="00BC4D05"/>
    <w:pPr>
      <w:spacing w:after="100"/>
      <w:ind w:left="660"/>
    </w:pPr>
    <w:rPr>
      <w:rFonts w:eastAsia="Times New Roman"/>
    </w:rPr>
  </w:style>
  <w:style w:type="paragraph" w:styleId="TOC5">
    <w:name w:val="toc 5"/>
    <w:basedOn w:val="Normal"/>
    <w:next w:val="Normal"/>
    <w:autoRedefine/>
    <w:uiPriority w:val="39"/>
    <w:unhideWhenUsed/>
    <w:rsid w:val="00BC4D05"/>
    <w:pPr>
      <w:spacing w:after="100"/>
      <w:ind w:left="880"/>
    </w:pPr>
    <w:rPr>
      <w:rFonts w:eastAsia="Times New Roman"/>
    </w:rPr>
  </w:style>
  <w:style w:type="paragraph" w:styleId="TOC6">
    <w:name w:val="toc 6"/>
    <w:basedOn w:val="Normal"/>
    <w:next w:val="Normal"/>
    <w:autoRedefine/>
    <w:uiPriority w:val="39"/>
    <w:unhideWhenUsed/>
    <w:rsid w:val="00BC4D05"/>
    <w:pPr>
      <w:spacing w:after="100"/>
      <w:ind w:left="1100"/>
    </w:pPr>
    <w:rPr>
      <w:rFonts w:eastAsia="Times New Roman"/>
    </w:rPr>
  </w:style>
  <w:style w:type="paragraph" w:styleId="TOC7">
    <w:name w:val="toc 7"/>
    <w:basedOn w:val="Normal"/>
    <w:next w:val="Normal"/>
    <w:autoRedefine/>
    <w:uiPriority w:val="39"/>
    <w:unhideWhenUsed/>
    <w:rsid w:val="00BC4D05"/>
    <w:pPr>
      <w:spacing w:after="100"/>
      <w:ind w:left="1320"/>
    </w:pPr>
    <w:rPr>
      <w:rFonts w:eastAsia="Times New Roman"/>
    </w:rPr>
  </w:style>
  <w:style w:type="paragraph" w:styleId="TOC8">
    <w:name w:val="toc 8"/>
    <w:basedOn w:val="Normal"/>
    <w:next w:val="Normal"/>
    <w:autoRedefine/>
    <w:uiPriority w:val="39"/>
    <w:unhideWhenUsed/>
    <w:rsid w:val="00BC4D05"/>
    <w:pPr>
      <w:spacing w:after="100"/>
      <w:ind w:left="1540"/>
    </w:pPr>
    <w:rPr>
      <w:rFonts w:eastAsia="Times New Roman"/>
    </w:rPr>
  </w:style>
  <w:style w:type="paragraph" w:styleId="TOC9">
    <w:name w:val="toc 9"/>
    <w:basedOn w:val="Normal"/>
    <w:next w:val="Normal"/>
    <w:autoRedefine/>
    <w:uiPriority w:val="39"/>
    <w:unhideWhenUsed/>
    <w:rsid w:val="00BC4D05"/>
    <w:pPr>
      <w:spacing w:after="100"/>
      <w:ind w:left="1760"/>
    </w:pPr>
    <w:rPr>
      <w:rFonts w:eastAsia="Times New Roman"/>
    </w:rPr>
  </w:style>
  <w:style w:type="paragraph" w:customStyle="1" w:styleId="Aufzaehl1">
    <w:name w:val="Aufzaehl 1"/>
    <w:basedOn w:val="Normal"/>
    <w:uiPriority w:val="3"/>
    <w:qFormat/>
    <w:rsid w:val="00206A92"/>
    <w:pPr>
      <w:numPr>
        <w:numId w:val="16"/>
      </w:numPr>
      <w:spacing w:before="60" w:after="60" w:line="240" w:lineRule="auto"/>
      <w:contextualSpacing/>
    </w:pPr>
    <w:rPr>
      <w:rFonts w:ascii="Times New Roman" w:hAnsi="Times New Roman" w:cs="Times New Roman"/>
      <w:sz w:val="24"/>
    </w:rPr>
  </w:style>
  <w:style w:type="paragraph" w:customStyle="1" w:styleId="Aufzaehl2">
    <w:name w:val="Aufzaehl 2"/>
    <w:basedOn w:val="Aufzaehl1"/>
    <w:uiPriority w:val="3"/>
    <w:qFormat/>
    <w:rsid w:val="00206A92"/>
    <w:pPr>
      <w:numPr>
        <w:ilvl w:val="1"/>
      </w:numPr>
    </w:pPr>
  </w:style>
  <w:style w:type="numbering" w:customStyle="1" w:styleId="FichtAufzaehlung">
    <w:name w:val="FichtAufzaehlung"/>
    <w:uiPriority w:val="99"/>
    <w:rsid w:val="00206A92"/>
    <w:pPr>
      <w:numPr>
        <w:numId w:val="16"/>
      </w:numPr>
    </w:pPr>
  </w:style>
  <w:style w:type="paragraph" w:customStyle="1" w:styleId="Pa0">
    <w:name w:val="Pa0"/>
    <w:basedOn w:val="Default"/>
    <w:next w:val="Default"/>
    <w:uiPriority w:val="99"/>
    <w:rsid w:val="00B138E3"/>
    <w:pPr>
      <w:spacing w:line="221" w:lineRule="atLeast"/>
    </w:pPr>
    <w:rPr>
      <w:rFonts w:ascii="HelveticaNeueLT Std Thin" w:hAnsi="HelveticaNeueLT Std Thin"/>
      <w:color w:val="auto"/>
    </w:rPr>
  </w:style>
  <w:style w:type="paragraph" w:styleId="NormalWeb">
    <w:name w:val="Normal (Web)"/>
    <w:basedOn w:val="Normal"/>
    <w:uiPriority w:val="99"/>
    <w:unhideWhenUsed/>
    <w:rsid w:val="0092434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ordinarylists-LARPYM">
    <w:name w:val="ordinary lists-LARP YM"/>
    <w:basedOn w:val="Normal"/>
    <w:uiPriority w:val="99"/>
    <w:qFormat/>
    <w:rsid w:val="004D6F10"/>
    <w:pPr>
      <w:numPr>
        <w:numId w:val="21"/>
      </w:numPr>
      <w:spacing w:before="120" w:after="120" w:line="240" w:lineRule="auto"/>
      <w:jc w:val="both"/>
    </w:pPr>
    <w:rPr>
      <w:rFonts w:ascii="Arial" w:eastAsia="MS Mincho" w:hAnsi="Arial" w:cs="Times New Roman"/>
      <w:sz w:val="20"/>
      <w:szCs w:val="24"/>
    </w:rPr>
  </w:style>
  <w:style w:type="numbering" w:customStyle="1" w:styleId="FichtSpiegelstrich">
    <w:name w:val="FichtSpiegelstrich"/>
    <w:basedOn w:val="NoList"/>
    <w:uiPriority w:val="99"/>
    <w:rsid w:val="00006153"/>
    <w:pPr>
      <w:numPr>
        <w:numId w:val="1"/>
      </w:numPr>
    </w:pPr>
  </w:style>
  <w:style w:type="paragraph" w:customStyle="1" w:styleId="Spiegel2">
    <w:name w:val="Spiegel 2"/>
    <w:basedOn w:val="Spiegel1"/>
    <w:uiPriority w:val="2"/>
    <w:qFormat/>
    <w:rsid w:val="00006153"/>
    <w:pPr>
      <w:tabs>
        <w:tab w:val="clear" w:pos="284"/>
        <w:tab w:val="num" w:pos="567"/>
      </w:tabs>
      <w:ind w:left="567" w:hanging="283"/>
    </w:pPr>
    <w:rPr>
      <w:lang w:val="en-US"/>
    </w:rPr>
  </w:style>
  <w:style w:type="paragraph" w:customStyle="1" w:styleId="Spiegel3">
    <w:name w:val="Spiegel 3"/>
    <w:basedOn w:val="Spiegel2"/>
    <w:uiPriority w:val="2"/>
    <w:qFormat/>
    <w:rsid w:val="00006153"/>
    <w:pPr>
      <w:tabs>
        <w:tab w:val="clear" w:pos="567"/>
        <w:tab w:val="num" w:pos="851"/>
      </w:tabs>
      <w:ind w:left="851" w:hanging="284"/>
    </w:pPr>
  </w:style>
  <w:style w:type="paragraph" w:customStyle="1" w:styleId="Spiegel4">
    <w:name w:val="Spiegel 4"/>
    <w:basedOn w:val="Spiegel3"/>
    <w:uiPriority w:val="2"/>
    <w:qFormat/>
    <w:rsid w:val="00006153"/>
    <w:pPr>
      <w:tabs>
        <w:tab w:val="clear" w:pos="851"/>
        <w:tab w:val="num" w:pos="1134"/>
      </w:tabs>
      <w:ind w:left="1134" w:hanging="283"/>
    </w:pPr>
  </w:style>
  <w:style w:type="paragraph" w:customStyle="1" w:styleId="Spiegel5">
    <w:name w:val="Spiegel 5"/>
    <w:basedOn w:val="Spiegel4"/>
    <w:uiPriority w:val="2"/>
    <w:qFormat/>
    <w:rsid w:val="00006153"/>
    <w:pPr>
      <w:tabs>
        <w:tab w:val="clear" w:pos="1134"/>
        <w:tab w:val="num" w:pos="1418"/>
      </w:tabs>
      <w:ind w:left="1418" w:hanging="284"/>
    </w:pPr>
  </w:style>
  <w:style w:type="paragraph" w:styleId="HTMLPreformatted">
    <w:name w:val="HTML Preformatted"/>
    <w:basedOn w:val="Normal"/>
    <w:link w:val="HTMLPreformattedChar"/>
    <w:uiPriority w:val="99"/>
    <w:semiHidden/>
    <w:unhideWhenUsed/>
    <w:rsid w:val="00F444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PreformattedChar">
    <w:name w:val="HTML Preformatted Char"/>
    <w:link w:val="HTMLPreformatted"/>
    <w:uiPriority w:val="99"/>
    <w:semiHidden/>
    <w:rsid w:val="00F444DD"/>
    <w:rPr>
      <w:rFonts w:ascii="Courier New" w:eastAsia="Times New Roman" w:hAnsi="Courier New" w:cs="Courier New"/>
      <w:sz w:val="20"/>
      <w:szCs w:val="20"/>
    </w:rPr>
  </w:style>
  <w:style w:type="paragraph" w:styleId="EndnoteText">
    <w:name w:val="endnote text"/>
    <w:basedOn w:val="Normal"/>
    <w:link w:val="EndnoteTextChar"/>
    <w:uiPriority w:val="99"/>
    <w:semiHidden/>
    <w:unhideWhenUsed/>
    <w:rsid w:val="00967C62"/>
    <w:pPr>
      <w:spacing w:after="0" w:line="240" w:lineRule="auto"/>
    </w:pPr>
    <w:rPr>
      <w:rFonts w:cs="Times New Roman"/>
      <w:sz w:val="20"/>
      <w:szCs w:val="20"/>
    </w:rPr>
  </w:style>
  <w:style w:type="character" w:customStyle="1" w:styleId="EndnoteTextChar">
    <w:name w:val="Endnote Text Char"/>
    <w:link w:val="EndnoteText"/>
    <w:uiPriority w:val="99"/>
    <w:semiHidden/>
    <w:rsid w:val="00967C62"/>
    <w:rPr>
      <w:sz w:val="20"/>
      <w:szCs w:val="20"/>
    </w:rPr>
  </w:style>
  <w:style w:type="character" w:styleId="EndnoteReference">
    <w:name w:val="endnote reference"/>
    <w:uiPriority w:val="99"/>
    <w:semiHidden/>
    <w:unhideWhenUsed/>
    <w:rsid w:val="00967C62"/>
    <w:rPr>
      <w:vertAlign w:val="superscript"/>
    </w:rPr>
  </w:style>
  <w:style w:type="character" w:styleId="Emphasis">
    <w:name w:val="Emphasis"/>
    <w:uiPriority w:val="20"/>
    <w:qFormat/>
    <w:rsid w:val="00967C62"/>
    <w:rPr>
      <w:i/>
      <w:iCs/>
    </w:rPr>
  </w:style>
  <w:style w:type="character" w:customStyle="1" w:styleId="Heading7Char">
    <w:name w:val="Heading 7 Char"/>
    <w:aliases w:val="~AppSubLevel3 Char"/>
    <w:link w:val="Heading7"/>
    <w:uiPriority w:val="99"/>
    <w:rsid w:val="00B61F9F"/>
    <w:rPr>
      <w:rFonts w:ascii="Calibri" w:eastAsia="MS Gothic" w:hAnsi="Calibri" w:cs="Times New Roman"/>
      <w:i/>
      <w:iCs/>
      <w:color w:val="404040"/>
      <w:sz w:val="20"/>
      <w:szCs w:val="20"/>
    </w:rPr>
  </w:style>
  <w:style w:type="character" w:customStyle="1" w:styleId="Heading8Char">
    <w:name w:val="Heading 8 Char"/>
    <w:aliases w:val="~AppSubLevel4 Char"/>
    <w:link w:val="Heading8"/>
    <w:uiPriority w:val="99"/>
    <w:rsid w:val="00B61F9F"/>
    <w:rPr>
      <w:rFonts w:ascii="Calibri" w:eastAsia="MS Gothic" w:hAnsi="Calibri" w:cs="Times New Roman"/>
      <w:color w:val="404040"/>
      <w:sz w:val="20"/>
      <w:szCs w:val="20"/>
    </w:rPr>
  </w:style>
  <w:style w:type="character" w:customStyle="1" w:styleId="Heading9Char">
    <w:name w:val="Heading 9 Char"/>
    <w:link w:val="Heading9"/>
    <w:uiPriority w:val="99"/>
    <w:rsid w:val="00B61F9F"/>
    <w:rPr>
      <w:rFonts w:ascii="Calibri" w:eastAsia="MS Gothic" w:hAnsi="Calibri" w:cs="Times New Roman"/>
      <w:i/>
      <w:iCs/>
      <w:color w:val="404040"/>
      <w:sz w:val="20"/>
      <w:szCs w:val="20"/>
    </w:rPr>
  </w:style>
  <w:style w:type="character" w:customStyle="1" w:styleId="1">
    <w:name w:val="Текст примечания Знак1"/>
    <w:uiPriority w:val="99"/>
    <w:semiHidden/>
    <w:rsid w:val="00B61F9F"/>
    <w:rPr>
      <w:lang w:eastAsia="en-US"/>
    </w:rPr>
  </w:style>
  <w:style w:type="character" w:customStyle="1" w:styleId="10">
    <w:name w:val="Тема примечания Знак1"/>
    <w:uiPriority w:val="99"/>
    <w:semiHidden/>
    <w:rsid w:val="00B61F9F"/>
    <w:rPr>
      <w:b/>
      <w:bCs/>
      <w:lang w:eastAsia="en-US"/>
    </w:rPr>
  </w:style>
  <w:style w:type="paragraph" w:styleId="TableofFigures">
    <w:name w:val="table of figures"/>
    <w:basedOn w:val="Normal"/>
    <w:next w:val="Normal"/>
    <w:uiPriority w:val="99"/>
    <w:unhideWhenUsed/>
    <w:rsid w:val="00B61F9F"/>
    <w:pPr>
      <w:spacing w:after="0"/>
    </w:pPr>
  </w:style>
  <w:style w:type="paragraph" w:customStyle="1" w:styleId="Style1">
    <w:name w:val="Style1"/>
    <w:basedOn w:val="Normal"/>
    <w:rsid w:val="00B61F9F"/>
    <w:pPr>
      <w:widowControl w:val="0"/>
      <w:autoSpaceDE w:val="0"/>
      <w:autoSpaceDN w:val="0"/>
      <w:adjustRightInd w:val="0"/>
      <w:spacing w:after="0" w:line="240" w:lineRule="auto"/>
    </w:pPr>
    <w:rPr>
      <w:rFonts w:ascii="Sylfaen" w:eastAsia="Times New Roman" w:hAnsi="Sylfaen" w:cs="Times New Roman"/>
      <w:sz w:val="24"/>
      <w:szCs w:val="24"/>
    </w:rPr>
  </w:style>
  <w:style w:type="character" w:customStyle="1" w:styleId="FontStyle11">
    <w:name w:val="Font Style11"/>
    <w:rsid w:val="00B61F9F"/>
    <w:rPr>
      <w:rFonts w:ascii="Sylfaen" w:hAnsi="Sylfaen" w:cs="Sylfaen"/>
      <w:b/>
      <w:bCs/>
      <w:sz w:val="26"/>
      <w:szCs w:val="26"/>
    </w:rPr>
  </w:style>
  <w:style w:type="character" w:customStyle="1" w:styleId="mechtexChar">
    <w:name w:val="mechtex Char"/>
    <w:link w:val="mechtex"/>
    <w:locked/>
    <w:rsid w:val="00B61F9F"/>
    <w:rPr>
      <w:rFonts w:ascii="Arial Armenian" w:hAnsi="Arial Armenian" w:cs="Arial Armenian"/>
      <w:lang w:eastAsia="ru-RU"/>
    </w:rPr>
  </w:style>
  <w:style w:type="paragraph" w:customStyle="1" w:styleId="mechtex">
    <w:name w:val="mechtex"/>
    <w:basedOn w:val="Normal"/>
    <w:link w:val="mechtexChar"/>
    <w:rsid w:val="00B61F9F"/>
    <w:pPr>
      <w:spacing w:after="0" w:line="240" w:lineRule="auto"/>
      <w:jc w:val="center"/>
    </w:pPr>
    <w:rPr>
      <w:rFonts w:ascii="Arial Armenian" w:hAnsi="Arial Armenian" w:cs="Times New Roman"/>
      <w:sz w:val="20"/>
      <w:szCs w:val="20"/>
      <w:lang w:eastAsia="ru-RU"/>
    </w:rPr>
  </w:style>
  <w:style w:type="paragraph" w:customStyle="1" w:styleId="msonormal0">
    <w:name w:val="msonormal"/>
    <w:basedOn w:val="Normal"/>
    <w:rsid w:val="00AA61E6"/>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uiPriority w:val="99"/>
    <w:semiHidden/>
    <w:unhideWhenUsed/>
    <w:rsid w:val="00AA61E6"/>
    <w:rPr>
      <w:color w:val="800080"/>
      <w:u w:val="single"/>
    </w:rPr>
  </w:style>
  <w:style w:type="character" w:customStyle="1" w:styleId="Heading2Char1">
    <w:name w:val="Heading 2 Char1"/>
    <w:aliases w:val="~SubHeading Char1,Über 2 Char1"/>
    <w:uiPriority w:val="1"/>
    <w:semiHidden/>
    <w:rsid w:val="00AA61E6"/>
    <w:rPr>
      <w:rFonts w:ascii="Calibri Light" w:eastAsia="Times New Roman" w:hAnsi="Calibri Light" w:cs="Times New Roman"/>
      <w:color w:val="2E74B5"/>
      <w:sz w:val="26"/>
      <w:szCs w:val="26"/>
      <w:lang w:val="de-DE"/>
    </w:rPr>
  </w:style>
  <w:style w:type="character" w:customStyle="1" w:styleId="Heading3Char1">
    <w:name w:val="Heading 3 Char1"/>
    <w:aliases w:val="~MinorSubHeading Char1"/>
    <w:uiPriority w:val="99"/>
    <w:semiHidden/>
    <w:rsid w:val="00AA61E6"/>
    <w:rPr>
      <w:rFonts w:ascii="Calibri Light" w:eastAsia="Times New Roman" w:hAnsi="Calibri Light" w:cs="Times New Roman"/>
      <w:color w:val="1F4D78"/>
      <w:sz w:val="24"/>
      <w:szCs w:val="24"/>
      <w:lang w:val="de-DE"/>
    </w:rPr>
  </w:style>
  <w:style w:type="character" w:customStyle="1" w:styleId="Heading4Char1">
    <w:name w:val="Heading 4 Char1"/>
    <w:aliases w:val="~Level4Heading Char1"/>
    <w:semiHidden/>
    <w:rsid w:val="00AA61E6"/>
    <w:rPr>
      <w:rFonts w:ascii="Calibri Light" w:eastAsia="Times New Roman" w:hAnsi="Calibri Light" w:cs="Times New Roman"/>
      <w:i/>
      <w:iCs/>
      <w:color w:val="2E74B5"/>
      <w:sz w:val="24"/>
      <w:szCs w:val="24"/>
      <w:lang w:val="de-DE"/>
    </w:rPr>
  </w:style>
  <w:style w:type="character" w:customStyle="1" w:styleId="Heading5Char1">
    <w:name w:val="Heading 5 Char1"/>
    <w:aliases w:val="~AppendixHeading Char1"/>
    <w:semiHidden/>
    <w:rsid w:val="00AA61E6"/>
    <w:rPr>
      <w:rFonts w:ascii="Calibri Light" w:eastAsia="Times New Roman" w:hAnsi="Calibri Light" w:cs="Times New Roman"/>
      <w:color w:val="2E74B5"/>
      <w:sz w:val="24"/>
      <w:szCs w:val="24"/>
      <w:lang w:val="de-DE"/>
    </w:rPr>
  </w:style>
  <w:style w:type="character" w:customStyle="1" w:styleId="Heading6Char1">
    <w:name w:val="Heading 6 Char1"/>
    <w:aliases w:val="~AppSubHeading Char1"/>
    <w:semiHidden/>
    <w:rsid w:val="00AA61E6"/>
    <w:rPr>
      <w:rFonts w:ascii="Calibri Light" w:eastAsia="Times New Roman" w:hAnsi="Calibri Light" w:cs="Times New Roman"/>
      <w:color w:val="1F4D78"/>
      <w:sz w:val="24"/>
      <w:szCs w:val="24"/>
      <w:lang w:val="de-DE"/>
    </w:rPr>
  </w:style>
  <w:style w:type="character" w:customStyle="1" w:styleId="Heading7Char1">
    <w:name w:val="Heading 7 Char1"/>
    <w:aliases w:val="~AppSubLevel3 Char1"/>
    <w:semiHidden/>
    <w:rsid w:val="00AA61E6"/>
    <w:rPr>
      <w:rFonts w:ascii="Calibri Light" w:eastAsia="Times New Roman" w:hAnsi="Calibri Light" w:cs="Times New Roman"/>
      <w:i/>
      <w:iCs/>
      <w:color w:val="1F4D78"/>
      <w:sz w:val="24"/>
      <w:szCs w:val="24"/>
      <w:lang w:val="de-DE"/>
    </w:rPr>
  </w:style>
  <w:style w:type="character" w:customStyle="1" w:styleId="Heading8Char1">
    <w:name w:val="Heading 8 Char1"/>
    <w:aliases w:val="~AppSubLevel4 Char1"/>
    <w:semiHidden/>
    <w:rsid w:val="00AA61E6"/>
    <w:rPr>
      <w:rFonts w:ascii="Calibri Light" w:eastAsia="Times New Roman" w:hAnsi="Calibri Light" w:cs="Times New Roman"/>
      <w:color w:val="272727"/>
      <w:sz w:val="21"/>
      <w:szCs w:val="21"/>
      <w:lang w:val="de-DE"/>
    </w:rPr>
  </w:style>
  <w:style w:type="paragraph" w:customStyle="1" w:styleId="yiv5410804460msonormal">
    <w:name w:val="yiv5410804460msonormal"/>
    <w:basedOn w:val="Normal"/>
    <w:uiPriority w:val="99"/>
    <w:rsid w:val="00AA61E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Text Char"/>
    <w:link w:val="BodyText"/>
    <w:locked/>
    <w:rsid w:val="00AA61E6"/>
    <w:rPr>
      <w:rFonts w:ascii="Arial" w:eastAsia="SimSun" w:hAnsi="Arial" w:cs="Times New Roman"/>
      <w:sz w:val="20"/>
      <w:szCs w:val="20"/>
      <w:lang w:val="en-GB" w:eastAsia="en-GB"/>
    </w:rPr>
  </w:style>
  <w:style w:type="paragraph" w:customStyle="1" w:styleId="BodyText">
    <w:name w:val="~BodyText"/>
    <w:basedOn w:val="Normal"/>
    <w:link w:val="BodyTextChar"/>
    <w:rsid w:val="00AA61E6"/>
    <w:pPr>
      <w:spacing w:before="260" w:after="0" w:line="260" w:lineRule="exact"/>
    </w:pPr>
    <w:rPr>
      <w:rFonts w:ascii="Arial" w:eastAsia="SimSun" w:hAnsi="Arial" w:cs="Times New Roman"/>
      <w:sz w:val="20"/>
      <w:szCs w:val="20"/>
      <w:lang w:val="en-GB" w:eastAsia="en-GB"/>
    </w:rPr>
  </w:style>
  <w:style w:type="paragraph" w:customStyle="1" w:styleId="pabid7">
    <w:name w:val="pabid7"/>
    <w:basedOn w:val="Normal"/>
    <w:uiPriority w:val="99"/>
    <w:rsid w:val="00AA61E6"/>
    <w:pPr>
      <w:spacing w:before="100" w:beforeAutospacing="1" w:after="100" w:afterAutospacing="1" w:line="240" w:lineRule="auto"/>
    </w:pPr>
    <w:rPr>
      <w:rFonts w:ascii="Times New Roman" w:hAnsi="Times New Roman" w:cs="Times New Roman"/>
      <w:sz w:val="24"/>
      <w:szCs w:val="24"/>
    </w:rPr>
  </w:style>
  <w:style w:type="paragraph" w:customStyle="1" w:styleId="NumBullet1">
    <w:name w:val="~NumBullet1"/>
    <w:basedOn w:val="Normal"/>
    <w:uiPriority w:val="99"/>
    <w:rsid w:val="00AA61E6"/>
    <w:pPr>
      <w:numPr>
        <w:numId w:val="92"/>
      </w:numPr>
      <w:spacing w:after="0" w:line="260" w:lineRule="exact"/>
    </w:pPr>
    <w:rPr>
      <w:rFonts w:ascii="Arial" w:eastAsia="SimSun" w:hAnsi="Arial" w:cs="Times New Roman"/>
      <w:sz w:val="20"/>
      <w:szCs w:val="24"/>
      <w:lang w:val="en-GB" w:eastAsia="en-GB"/>
    </w:rPr>
  </w:style>
  <w:style w:type="paragraph" w:customStyle="1" w:styleId="NumBullet3">
    <w:name w:val="~NumBullet3"/>
    <w:basedOn w:val="Normal"/>
    <w:uiPriority w:val="99"/>
    <w:rsid w:val="00AA61E6"/>
    <w:pPr>
      <w:numPr>
        <w:ilvl w:val="2"/>
        <w:numId w:val="92"/>
      </w:numPr>
      <w:spacing w:after="0" w:line="260" w:lineRule="exact"/>
    </w:pPr>
    <w:rPr>
      <w:rFonts w:ascii="Arial" w:eastAsia="SimSun" w:hAnsi="Arial" w:cs="Times New Roman"/>
      <w:sz w:val="20"/>
      <w:szCs w:val="24"/>
      <w:lang w:val="en-GB" w:eastAsia="en-GB"/>
    </w:rPr>
  </w:style>
  <w:style w:type="paragraph" w:customStyle="1" w:styleId="NumBullet2">
    <w:name w:val="~NumBullet2"/>
    <w:basedOn w:val="NumBullet1"/>
    <w:uiPriority w:val="99"/>
    <w:rsid w:val="00AA61E6"/>
    <w:pPr>
      <w:numPr>
        <w:numId w:val="0"/>
      </w:numPr>
    </w:pPr>
  </w:style>
  <w:style w:type="paragraph" w:customStyle="1" w:styleId="article">
    <w:name w:val="article"/>
    <w:basedOn w:val="Normal"/>
    <w:uiPriority w:val="99"/>
    <w:rsid w:val="00AA61E6"/>
    <w:pPr>
      <w:spacing w:before="240" w:after="120" w:line="240" w:lineRule="auto"/>
      <w:ind w:left="601" w:hanging="601"/>
    </w:pPr>
    <w:rPr>
      <w:rFonts w:ascii="Arial LatArm" w:eastAsia="Times New Roman" w:hAnsi="Arial LatArm" w:cs="Arial LatArm"/>
      <w:sz w:val="20"/>
      <w:szCs w:val="20"/>
      <w:lang w:val="en-GB"/>
    </w:rPr>
  </w:style>
  <w:style w:type="paragraph" w:customStyle="1" w:styleId="ColorfulList-Accent11">
    <w:name w:val="Colorful List - Accent 11"/>
    <w:basedOn w:val="Normal"/>
    <w:uiPriority w:val="99"/>
    <w:rsid w:val="00AA61E6"/>
    <w:pPr>
      <w:spacing w:after="0" w:line="240" w:lineRule="auto"/>
      <w:ind w:left="720"/>
      <w:contextualSpacing/>
    </w:pPr>
    <w:rPr>
      <w:rFonts w:ascii="Cambria" w:eastAsia="MS ??" w:hAnsi="Cambria" w:cs="Times New Roman"/>
      <w:sz w:val="24"/>
      <w:szCs w:val="24"/>
    </w:rPr>
  </w:style>
  <w:style w:type="paragraph" w:customStyle="1" w:styleId="xl64">
    <w:name w:val="xl64"/>
    <w:basedOn w:val="Normal"/>
    <w:uiPriority w:val="99"/>
    <w:rsid w:val="00AA61E6"/>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Sylfaen" w:eastAsia="Times New Roman" w:hAnsi="Sylfaen" w:cs="Times New Roman"/>
      <w:sz w:val="24"/>
      <w:szCs w:val="24"/>
    </w:rPr>
  </w:style>
  <w:style w:type="paragraph" w:customStyle="1" w:styleId="xl65">
    <w:name w:val="xl65"/>
    <w:basedOn w:val="Normal"/>
    <w:uiPriority w:val="99"/>
    <w:rsid w:val="00AA61E6"/>
    <w:pPr>
      <w:spacing w:before="100" w:beforeAutospacing="1" w:after="100" w:afterAutospacing="1" w:line="240" w:lineRule="auto"/>
    </w:pPr>
    <w:rPr>
      <w:rFonts w:ascii="Sylfaen" w:eastAsia="Times New Roman" w:hAnsi="Sylfaen" w:cs="Times New Roman"/>
      <w:sz w:val="24"/>
      <w:szCs w:val="24"/>
    </w:rPr>
  </w:style>
  <w:style w:type="paragraph" w:customStyle="1" w:styleId="xl66">
    <w:name w:val="xl66"/>
    <w:basedOn w:val="Normal"/>
    <w:uiPriority w:val="99"/>
    <w:rsid w:val="00AA61E6"/>
    <w:pPr>
      <w:shd w:val="clear" w:color="auto" w:fill="FFFFFF"/>
      <w:spacing w:before="100" w:beforeAutospacing="1" w:after="100" w:afterAutospacing="1" w:line="240" w:lineRule="auto"/>
    </w:pPr>
    <w:rPr>
      <w:rFonts w:ascii="Sylfaen" w:eastAsia="Times New Roman" w:hAnsi="Sylfaen" w:cs="Times New Roman"/>
      <w:sz w:val="24"/>
      <w:szCs w:val="24"/>
    </w:rPr>
  </w:style>
  <w:style w:type="paragraph" w:customStyle="1" w:styleId="xl67">
    <w:name w:val="xl67"/>
    <w:basedOn w:val="Normal"/>
    <w:uiPriority w:val="99"/>
    <w:rsid w:val="00AA61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Sylfaen" w:eastAsia="Times New Roman" w:hAnsi="Sylfaen" w:cs="Times New Roman"/>
      <w:sz w:val="24"/>
      <w:szCs w:val="24"/>
    </w:rPr>
  </w:style>
  <w:style w:type="paragraph" w:customStyle="1" w:styleId="xl68">
    <w:name w:val="xl68"/>
    <w:basedOn w:val="Normal"/>
    <w:rsid w:val="00AA61E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Sylfaen" w:eastAsia="Times New Roman" w:hAnsi="Sylfaen" w:cs="Times New Roman"/>
      <w:sz w:val="24"/>
      <w:szCs w:val="24"/>
    </w:rPr>
  </w:style>
  <w:style w:type="paragraph" w:customStyle="1" w:styleId="xl69">
    <w:name w:val="xl69"/>
    <w:basedOn w:val="Normal"/>
    <w:rsid w:val="00AA61E6"/>
    <w:pPr>
      <w:pBdr>
        <w:top w:val="single" w:sz="4" w:space="0" w:color="auto"/>
        <w:left w:val="single" w:sz="4" w:space="0" w:color="auto"/>
        <w:right w:val="single" w:sz="4" w:space="0" w:color="auto"/>
      </w:pBdr>
      <w:spacing w:before="100" w:beforeAutospacing="1" w:after="100" w:afterAutospacing="1" w:line="240" w:lineRule="auto"/>
      <w:jc w:val="center"/>
    </w:pPr>
    <w:rPr>
      <w:rFonts w:ascii="Sylfaen" w:eastAsia="Times New Roman" w:hAnsi="Sylfaen" w:cs="Times New Roman"/>
      <w:sz w:val="24"/>
      <w:szCs w:val="24"/>
    </w:rPr>
  </w:style>
  <w:style w:type="paragraph" w:customStyle="1" w:styleId="xl70">
    <w:name w:val="xl70"/>
    <w:basedOn w:val="Normal"/>
    <w:rsid w:val="00AA61E6"/>
    <w:pPr>
      <w:pBdr>
        <w:top w:val="single" w:sz="4" w:space="0" w:color="auto"/>
        <w:left w:val="single" w:sz="4" w:space="0" w:color="auto"/>
        <w:right w:val="single" w:sz="4" w:space="0" w:color="auto"/>
      </w:pBdr>
      <w:spacing w:before="100" w:beforeAutospacing="1" w:after="100" w:afterAutospacing="1" w:line="240" w:lineRule="auto"/>
      <w:jc w:val="center"/>
    </w:pPr>
    <w:rPr>
      <w:rFonts w:ascii="Sylfaen" w:eastAsia="Times New Roman" w:hAnsi="Sylfaen" w:cs="Times New Roman"/>
      <w:sz w:val="24"/>
      <w:szCs w:val="24"/>
    </w:rPr>
  </w:style>
  <w:style w:type="paragraph" w:customStyle="1" w:styleId="xl71">
    <w:name w:val="xl71"/>
    <w:basedOn w:val="Normal"/>
    <w:rsid w:val="00AA61E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Sylfaen" w:eastAsia="Times New Roman" w:hAnsi="Sylfaen" w:cs="Times New Roman"/>
      <w:sz w:val="24"/>
      <w:szCs w:val="24"/>
    </w:rPr>
  </w:style>
  <w:style w:type="paragraph" w:customStyle="1" w:styleId="xl72">
    <w:name w:val="xl72"/>
    <w:basedOn w:val="Normal"/>
    <w:rsid w:val="00AA61E6"/>
    <w:pPr>
      <w:shd w:val="clear" w:color="auto" w:fill="FFFFFF"/>
      <w:spacing w:before="100" w:beforeAutospacing="1" w:after="100" w:afterAutospacing="1" w:line="240" w:lineRule="auto"/>
    </w:pPr>
    <w:rPr>
      <w:rFonts w:ascii="Sylfaen" w:eastAsia="Times New Roman" w:hAnsi="Sylfaen" w:cs="Times New Roman"/>
      <w:sz w:val="24"/>
      <w:szCs w:val="24"/>
    </w:rPr>
  </w:style>
  <w:style w:type="paragraph" w:customStyle="1" w:styleId="xl73">
    <w:name w:val="xl73"/>
    <w:basedOn w:val="Normal"/>
    <w:rsid w:val="00AA61E6"/>
    <w:pPr>
      <w:pBdr>
        <w:left w:val="single" w:sz="4" w:space="0" w:color="auto"/>
        <w:right w:val="single" w:sz="4" w:space="0" w:color="auto"/>
      </w:pBdr>
      <w:spacing w:before="100" w:beforeAutospacing="1" w:after="100" w:afterAutospacing="1" w:line="240" w:lineRule="auto"/>
      <w:jc w:val="center"/>
    </w:pPr>
    <w:rPr>
      <w:rFonts w:ascii="Sylfaen" w:eastAsia="Times New Roman" w:hAnsi="Sylfaen" w:cs="Times New Roman"/>
      <w:sz w:val="24"/>
      <w:szCs w:val="24"/>
    </w:rPr>
  </w:style>
  <w:style w:type="paragraph" w:customStyle="1" w:styleId="xl74">
    <w:name w:val="xl74"/>
    <w:basedOn w:val="Normal"/>
    <w:rsid w:val="00AA61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Sylfaen" w:eastAsia="Times New Roman" w:hAnsi="Sylfaen" w:cs="Times New Roman"/>
      <w:sz w:val="24"/>
      <w:szCs w:val="24"/>
    </w:rPr>
  </w:style>
  <w:style w:type="paragraph" w:customStyle="1" w:styleId="xl75">
    <w:name w:val="xl75"/>
    <w:basedOn w:val="Normal"/>
    <w:rsid w:val="00AA61E6"/>
    <w:pPr>
      <w:spacing w:before="100" w:beforeAutospacing="1" w:after="100" w:afterAutospacing="1" w:line="240" w:lineRule="auto"/>
      <w:jc w:val="center"/>
    </w:pPr>
    <w:rPr>
      <w:rFonts w:ascii="Sylfaen" w:eastAsia="Times New Roman" w:hAnsi="Sylfaen" w:cs="Times New Roman"/>
      <w:sz w:val="24"/>
      <w:szCs w:val="24"/>
    </w:rPr>
  </w:style>
  <w:style w:type="paragraph" w:customStyle="1" w:styleId="xl76">
    <w:name w:val="xl76"/>
    <w:basedOn w:val="Normal"/>
    <w:rsid w:val="00AA61E6"/>
    <w:pPr>
      <w:spacing w:before="100" w:beforeAutospacing="1" w:after="100" w:afterAutospacing="1" w:line="240" w:lineRule="auto"/>
      <w:jc w:val="center"/>
    </w:pPr>
    <w:rPr>
      <w:rFonts w:ascii="Sylfaen" w:eastAsia="Times New Roman" w:hAnsi="Sylfaen" w:cs="Times New Roman"/>
      <w:sz w:val="24"/>
      <w:szCs w:val="24"/>
    </w:rPr>
  </w:style>
  <w:style w:type="paragraph" w:customStyle="1" w:styleId="xl77">
    <w:name w:val="xl77"/>
    <w:basedOn w:val="Normal"/>
    <w:rsid w:val="00AA61E6"/>
    <w:pPr>
      <w:pBdr>
        <w:top w:val="single" w:sz="4" w:space="0" w:color="auto"/>
        <w:left w:val="single" w:sz="4" w:space="0" w:color="auto"/>
        <w:right w:val="single" w:sz="4" w:space="0" w:color="auto"/>
      </w:pBdr>
      <w:spacing w:before="100" w:beforeAutospacing="1" w:after="100" w:afterAutospacing="1" w:line="240" w:lineRule="auto"/>
      <w:jc w:val="center"/>
    </w:pPr>
    <w:rPr>
      <w:rFonts w:ascii="Sylfaen" w:eastAsia="Times New Roman" w:hAnsi="Sylfaen" w:cs="Times New Roman"/>
      <w:sz w:val="24"/>
      <w:szCs w:val="24"/>
    </w:rPr>
  </w:style>
  <w:style w:type="paragraph" w:customStyle="1" w:styleId="xl78">
    <w:name w:val="xl78"/>
    <w:basedOn w:val="Normal"/>
    <w:rsid w:val="00AA61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Sylfaen" w:eastAsia="Times New Roman" w:hAnsi="Sylfaen" w:cs="Times New Roman"/>
      <w:sz w:val="24"/>
      <w:szCs w:val="24"/>
    </w:rPr>
  </w:style>
  <w:style w:type="paragraph" w:customStyle="1" w:styleId="xl79">
    <w:name w:val="xl79"/>
    <w:basedOn w:val="Normal"/>
    <w:rsid w:val="00AA61E6"/>
    <w:pPr>
      <w:spacing w:before="100" w:beforeAutospacing="1" w:after="100" w:afterAutospacing="1" w:line="240" w:lineRule="auto"/>
      <w:jc w:val="center"/>
    </w:pPr>
    <w:rPr>
      <w:rFonts w:ascii="Sylfaen" w:eastAsia="Times New Roman" w:hAnsi="Sylfaen" w:cs="Times New Roman"/>
      <w:sz w:val="24"/>
      <w:szCs w:val="24"/>
    </w:rPr>
  </w:style>
  <w:style w:type="paragraph" w:customStyle="1" w:styleId="xl80">
    <w:name w:val="xl80"/>
    <w:basedOn w:val="Normal"/>
    <w:rsid w:val="00AA61E6"/>
    <w:pPr>
      <w:pBdr>
        <w:left w:val="single" w:sz="4" w:space="0" w:color="auto"/>
        <w:right w:val="single" w:sz="4" w:space="0" w:color="auto"/>
      </w:pBdr>
      <w:spacing w:before="100" w:beforeAutospacing="1" w:after="100" w:afterAutospacing="1" w:line="240" w:lineRule="auto"/>
      <w:jc w:val="center"/>
    </w:pPr>
    <w:rPr>
      <w:rFonts w:ascii="Sylfaen" w:eastAsia="Times New Roman" w:hAnsi="Sylfaen" w:cs="Times New Roman"/>
      <w:sz w:val="24"/>
      <w:szCs w:val="24"/>
    </w:rPr>
  </w:style>
  <w:style w:type="paragraph" w:customStyle="1" w:styleId="xl81">
    <w:name w:val="xl81"/>
    <w:basedOn w:val="Normal"/>
    <w:rsid w:val="00AA61E6"/>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Sylfaen" w:eastAsia="Times New Roman" w:hAnsi="Sylfaen" w:cs="Times New Roman"/>
      <w:sz w:val="24"/>
      <w:szCs w:val="24"/>
    </w:rPr>
  </w:style>
  <w:style w:type="paragraph" w:customStyle="1" w:styleId="font5">
    <w:name w:val="font5"/>
    <w:basedOn w:val="Normal"/>
    <w:rsid w:val="00AA61E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6">
    <w:name w:val="font6"/>
    <w:basedOn w:val="Normal"/>
    <w:rsid w:val="00AA61E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font7">
    <w:name w:val="font7"/>
    <w:basedOn w:val="Normal"/>
    <w:uiPriority w:val="99"/>
    <w:rsid w:val="00AA61E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8">
    <w:name w:val="font8"/>
    <w:basedOn w:val="Normal"/>
    <w:uiPriority w:val="99"/>
    <w:rsid w:val="00AA61E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font9">
    <w:name w:val="font9"/>
    <w:basedOn w:val="Normal"/>
    <w:uiPriority w:val="99"/>
    <w:rsid w:val="00AA61E6"/>
    <w:pPr>
      <w:spacing w:before="100" w:beforeAutospacing="1" w:after="100" w:afterAutospacing="1" w:line="240" w:lineRule="auto"/>
    </w:pPr>
    <w:rPr>
      <w:rFonts w:ascii="Sylfaen" w:eastAsia="Times New Roman" w:hAnsi="Sylfaen" w:cs="Times New Roman"/>
      <w:b/>
      <w:bCs/>
      <w:color w:val="FF0000"/>
      <w:sz w:val="18"/>
      <w:szCs w:val="18"/>
    </w:rPr>
  </w:style>
  <w:style w:type="paragraph" w:customStyle="1" w:styleId="xl82">
    <w:name w:val="xl82"/>
    <w:basedOn w:val="Normal"/>
    <w:rsid w:val="00AA61E6"/>
    <w:pPr>
      <w:pBdr>
        <w:top w:val="single" w:sz="4" w:space="0" w:color="auto"/>
        <w:left w:val="single" w:sz="4" w:space="0" w:color="auto"/>
        <w:right w:val="single" w:sz="4" w:space="0" w:color="auto"/>
      </w:pBdr>
      <w:shd w:val="clear" w:color="auto" w:fill="FFC000"/>
      <w:spacing w:before="100" w:beforeAutospacing="1" w:after="100" w:afterAutospacing="1" w:line="240" w:lineRule="auto"/>
      <w:jc w:val="center"/>
    </w:pPr>
    <w:rPr>
      <w:rFonts w:ascii="Sylfaen" w:eastAsia="Times New Roman" w:hAnsi="Sylfaen" w:cs="Times New Roman"/>
    </w:rPr>
  </w:style>
  <w:style w:type="paragraph" w:customStyle="1" w:styleId="xl83">
    <w:name w:val="xl83"/>
    <w:basedOn w:val="Normal"/>
    <w:rsid w:val="00AA61E6"/>
    <w:pPr>
      <w:shd w:val="clear" w:color="auto" w:fill="FFC000"/>
      <w:spacing w:before="100" w:beforeAutospacing="1" w:after="100" w:afterAutospacing="1" w:line="240" w:lineRule="auto"/>
      <w:jc w:val="center"/>
    </w:pPr>
    <w:rPr>
      <w:rFonts w:ascii="Sylfaen" w:eastAsia="Times New Roman" w:hAnsi="Sylfaen" w:cs="Times New Roman"/>
    </w:rPr>
  </w:style>
  <w:style w:type="paragraph" w:customStyle="1" w:styleId="xl84">
    <w:name w:val="xl84"/>
    <w:basedOn w:val="Normal"/>
    <w:rsid w:val="00AA61E6"/>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Sylfaen" w:eastAsia="Times New Roman" w:hAnsi="Sylfaen" w:cs="Times New Roman"/>
    </w:rPr>
  </w:style>
  <w:style w:type="paragraph" w:customStyle="1" w:styleId="xl85">
    <w:name w:val="xl85"/>
    <w:basedOn w:val="Normal"/>
    <w:rsid w:val="00AA61E6"/>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Sylfaen" w:eastAsia="Times New Roman" w:hAnsi="Sylfaen" w:cs="Times New Roman"/>
    </w:rPr>
  </w:style>
  <w:style w:type="paragraph" w:customStyle="1" w:styleId="xl86">
    <w:name w:val="xl86"/>
    <w:basedOn w:val="Normal"/>
    <w:rsid w:val="00AA61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Sylfaen" w:eastAsia="Times New Roman" w:hAnsi="Sylfaen" w:cs="Times New Roman"/>
      <w:sz w:val="18"/>
      <w:szCs w:val="18"/>
    </w:rPr>
  </w:style>
  <w:style w:type="paragraph" w:customStyle="1" w:styleId="xl87">
    <w:name w:val="xl87"/>
    <w:basedOn w:val="Normal"/>
    <w:rsid w:val="00AA61E6"/>
    <w:pPr>
      <w:pBdr>
        <w:top w:val="single" w:sz="4" w:space="0" w:color="auto"/>
        <w:left w:val="single" w:sz="4" w:space="0" w:color="auto"/>
        <w:right w:val="single" w:sz="4" w:space="0" w:color="auto"/>
      </w:pBdr>
      <w:spacing w:before="100" w:beforeAutospacing="1" w:after="100" w:afterAutospacing="1" w:line="240" w:lineRule="auto"/>
      <w:jc w:val="center"/>
    </w:pPr>
    <w:rPr>
      <w:rFonts w:ascii="Sylfaen" w:eastAsia="Times New Roman" w:hAnsi="Sylfaen" w:cs="Times New Roman"/>
      <w:sz w:val="18"/>
      <w:szCs w:val="18"/>
    </w:rPr>
  </w:style>
  <w:style w:type="paragraph" w:customStyle="1" w:styleId="xl88">
    <w:name w:val="xl88"/>
    <w:basedOn w:val="Normal"/>
    <w:rsid w:val="00AA61E6"/>
    <w:pPr>
      <w:pBdr>
        <w:left w:val="single" w:sz="4" w:space="0" w:color="auto"/>
        <w:right w:val="single" w:sz="4" w:space="0" w:color="auto"/>
      </w:pBdr>
      <w:spacing w:before="100" w:beforeAutospacing="1" w:after="100" w:afterAutospacing="1" w:line="240" w:lineRule="auto"/>
      <w:jc w:val="center"/>
    </w:pPr>
    <w:rPr>
      <w:rFonts w:ascii="Sylfaen" w:eastAsia="Times New Roman" w:hAnsi="Sylfaen" w:cs="Times New Roman"/>
      <w:sz w:val="18"/>
      <w:szCs w:val="18"/>
    </w:rPr>
  </w:style>
  <w:style w:type="paragraph" w:customStyle="1" w:styleId="xl89">
    <w:name w:val="xl89"/>
    <w:basedOn w:val="Normal"/>
    <w:rsid w:val="00AA61E6"/>
    <w:pPr>
      <w:pBdr>
        <w:left w:val="single" w:sz="4" w:space="0" w:color="auto"/>
        <w:bottom w:val="single" w:sz="4" w:space="0" w:color="auto"/>
        <w:right w:val="single" w:sz="4" w:space="0" w:color="auto"/>
      </w:pBdr>
      <w:spacing w:before="100" w:beforeAutospacing="1" w:after="100" w:afterAutospacing="1" w:line="240" w:lineRule="auto"/>
      <w:jc w:val="center"/>
    </w:pPr>
    <w:rPr>
      <w:rFonts w:ascii="Sylfaen" w:eastAsia="Times New Roman" w:hAnsi="Sylfaen" w:cs="Times New Roman"/>
      <w:sz w:val="18"/>
      <w:szCs w:val="18"/>
    </w:rPr>
  </w:style>
  <w:style w:type="paragraph" w:customStyle="1" w:styleId="xl90">
    <w:name w:val="xl90"/>
    <w:basedOn w:val="Normal"/>
    <w:rsid w:val="00AA61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Sylfaen" w:eastAsia="Times New Roman" w:hAnsi="Sylfaen" w:cs="Times New Roman"/>
      <w:color w:val="FF0000"/>
      <w:sz w:val="18"/>
      <w:szCs w:val="18"/>
    </w:rPr>
  </w:style>
  <w:style w:type="paragraph" w:customStyle="1" w:styleId="xl91">
    <w:name w:val="xl91"/>
    <w:basedOn w:val="Normal"/>
    <w:rsid w:val="00AA61E6"/>
    <w:pPr>
      <w:pBdr>
        <w:top w:val="single" w:sz="4" w:space="0" w:color="auto"/>
        <w:left w:val="single" w:sz="4" w:space="0" w:color="auto"/>
        <w:right w:val="single" w:sz="4" w:space="0" w:color="auto"/>
      </w:pBdr>
      <w:shd w:val="clear" w:color="auto" w:fill="FFFF00"/>
      <w:spacing w:before="100" w:beforeAutospacing="1" w:after="100" w:afterAutospacing="1" w:line="240" w:lineRule="auto"/>
      <w:jc w:val="center"/>
    </w:pPr>
    <w:rPr>
      <w:rFonts w:ascii="Sylfaen" w:eastAsia="Times New Roman" w:hAnsi="Sylfaen" w:cs="Times New Roman"/>
      <w:sz w:val="18"/>
      <w:szCs w:val="18"/>
    </w:rPr>
  </w:style>
  <w:style w:type="paragraph" w:customStyle="1" w:styleId="xl92">
    <w:name w:val="xl92"/>
    <w:basedOn w:val="Normal"/>
    <w:rsid w:val="00AA61E6"/>
    <w:pPr>
      <w:pBdr>
        <w:top w:val="single" w:sz="4" w:space="0" w:color="auto"/>
        <w:left w:val="single" w:sz="4" w:space="0" w:color="auto"/>
        <w:right w:val="single" w:sz="4" w:space="0" w:color="auto"/>
      </w:pBdr>
      <w:shd w:val="clear" w:color="auto" w:fill="FFC000"/>
      <w:spacing w:before="100" w:beforeAutospacing="1" w:after="100" w:afterAutospacing="1" w:line="240" w:lineRule="auto"/>
      <w:jc w:val="center"/>
    </w:pPr>
    <w:rPr>
      <w:rFonts w:ascii="Sylfaen" w:eastAsia="Times New Roman" w:hAnsi="Sylfaen" w:cs="Times New Roman"/>
      <w:sz w:val="18"/>
      <w:szCs w:val="18"/>
    </w:rPr>
  </w:style>
  <w:style w:type="paragraph" w:customStyle="1" w:styleId="xl93">
    <w:name w:val="xl93"/>
    <w:basedOn w:val="Normal"/>
    <w:rsid w:val="00AA61E6"/>
    <w:pPr>
      <w:spacing w:before="100" w:beforeAutospacing="1" w:after="100" w:afterAutospacing="1" w:line="240" w:lineRule="auto"/>
      <w:jc w:val="center"/>
    </w:pPr>
    <w:rPr>
      <w:rFonts w:ascii="Sylfaen" w:eastAsia="Times New Roman" w:hAnsi="Sylfaen" w:cs="Times New Roman"/>
      <w:sz w:val="18"/>
      <w:szCs w:val="18"/>
    </w:rPr>
  </w:style>
  <w:style w:type="paragraph" w:customStyle="1" w:styleId="xl63">
    <w:name w:val="xl63"/>
    <w:basedOn w:val="Normal"/>
    <w:uiPriority w:val="99"/>
    <w:rsid w:val="00AA61E6"/>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Sylfaen" w:eastAsia="Times New Roman" w:hAnsi="Sylfaen" w:cs="Times New Roman"/>
      <w:sz w:val="24"/>
      <w:szCs w:val="24"/>
    </w:rPr>
  </w:style>
  <w:style w:type="character" w:styleId="PageNumber">
    <w:name w:val="page number"/>
    <w:uiPriority w:val="6"/>
    <w:unhideWhenUsed/>
    <w:qFormat/>
    <w:rsid w:val="00AA61E6"/>
    <w:rPr>
      <w:rFonts w:ascii="Arial" w:hAnsi="Arial" w:cs="Arial" w:hint="default"/>
      <w:sz w:val="20"/>
      <w:szCs w:val="20"/>
    </w:rPr>
  </w:style>
  <w:style w:type="character" w:styleId="IntenseEmphasis">
    <w:name w:val="Intense Emphasis"/>
    <w:uiPriority w:val="21"/>
    <w:qFormat/>
    <w:rsid w:val="00AA61E6"/>
    <w:rPr>
      <w:b/>
      <w:bCs/>
      <w:i/>
      <w:iCs/>
      <w:color w:val="4F81BD"/>
    </w:rPr>
  </w:style>
  <w:style w:type="character" w:customStyle="1" w:styleId="apple-converted-space">
    <w:name w:val="apple-converted-space"/>
    <w:basedOn w:val="DefaultParagraphFont"/>
    <w:rsid w:val="00AA61E6"/>
  </w:style>
  <w:style w:type="character" w:customStyle="1" w:styleId="ordinarylist2">
    <w:name w:val="ordinary list 2"/>
    <w:rsid w:val="00AA61E6"/>
    <w:rPr>
      <w:rFonts w:ascii="Arial" w:hAnsi="Arial" w:cs="Times New Roman" w:hint="default"/>
      <w:sz w:val="20"/>
    </w:rPr>
  </w:style>
  <w:style w:type="character" w:customStyle="1" w:styleId="hps">
    <w:name w:val="hps"/>
    <w:basedOn w:val="DefaultParagraphFont"/>
    <w:rsid w:val="00AA61E6"/>
  </w:style>
  <w:style w:type="character" w:customStyle="1" w:styleId="HeaderChar1">
    <w:name w:val="Header Char1"/>
    <w:uiPriority w:val="99"/>
    <w:semiHidden/>
    <w:rsid w:val="00AA61E6"/>
    <w:rPr>
      <w:rFonts w:ascii="Times New Roman" w:eastAsia="Times New Roman" w:hAnsi="Times New Roman" w:cs="Times New Roman" w:hint="default"/>
      <w:sz w:val="24"/>
      <w:szCs w:val="24"/>
      <w:lang w:val="de-DE"/>
    </w:rPr>
  </w:style>
  <w:style w:type="character" w:customStyle="1" w:styleId="FooterChar1">
    <w:name w:val="Footer Char1"/>
    <w:uiPriority w:val="99"/>
    <w:semiHidden/>
    <w:rsid w:val="00AA61E6"/>
    <w:rPr>
      <w:rFonts w:ascii="Times New Roman" w:eastAsia="Times New Roman" w:hAnsi="Times New Roman" w:cs="Times New Roman" w:hint="default"/>
      <w:sz w:val="24"/>
      <w:szCs w:val="24"/>
      <w:lang w:val="de-DE"/>
    </w:rPr>
  </w:style>
  <w:style w:type="character" w:customStyle="1" w:styleId="shorttext">
    <w:name w:val="short_text"/>
    <w:rsid w:val="00AA61E6"/>
  </w:style>
  <w:style w:type="table" w:styleId="TableList5">
    <w:name w:val="Table List 5"/>
    <w:basedOn w:val="TableNormal"/>
    <w:uiPriority w:val="99"/>
    <w:semiHidden/>
    <w:unhideWhenUsed/>
    <w:rsid w:val="00AA61E6"/>
    <w:rPr>
      <w:rFonts w:cs="Times New Roman"/>
      <w:lang w:val="ru-RU" w:eastAsia="ru-RU"/>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LightList1">
    <w:name w:val="Light List1"/>
    <w:basedOn w:val="TableNormal"/>
    <w:uiPriority w:val="61"/>
    <w:rsid w:val="00AA61E6"/>
    <w:rPr>
      <w:rFonts w:cs="Times New Roman"/>
      <w:lang w:val="ru-RU" w:eastAsia="ru-R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1">
    <w:name w:val="Light List - Accent 11"/>
    <w:basedOn w:val="TableNormal"/>
    <w:uiPriority w:val="61"/>
    <w:rsid w:val="00AA61E6"/>
    <w:rPr>
      <w:rFonts w:cs="Times New Roman"/>
      <w:lang w:val="ru-RU" w:eastAsia="ru-RU"/>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List1-Accent11">
    <w:name w:val="Medium List 1 - Accent 11"/>
    <w:basedOn w:val="TableNormal"/>
    <w:uiPriority w:val="65"/>
    <w:rsid w:val="00AA61E6"/>
    <w:rPr>
      <w:rFonts w:cs="Times New Roman"/>
      <w:color w:val="000000"/>
      <w:lang w:val="ru-RU" w:eastAsia="ru-RU"/>
    </w:rPr>
    <w:tblPr>
      <w:tblStyleRowBandSize w:val="1"/>
      <w:tblStyleColBandSize w:val="1"/>
      <w:tblBorders>
        <w:top w:val="single" w:sz="8" w:space="0" w:color="4F81BD"/>
        <w:bottom w:val="single" w:sz="8" w:space="0" w:color="4F81BD"/>
      </w:tblBorders>
    </w:tblPr>
    <w:tblStylePr w:type="firstRow">
      <w:rPr>
        <w:rFonts w:ascii="Arial LatArm" w:eastAsia="Times New Roman" w:hAnsi="Arial LatArm"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ghtShading-Accent11">
    <w:name w:val="Light Shading - Accent 11"/>
    <w:basedOn w:val="TableNormal"/>
    <w:uiPriority w:val="60"/>
    <w:rsid w:val="00AA61E6"/>
    <w:rPr>
      <w:rFonts w:cs="Times New Roman"/>
      <w:color w:val="365F91"/>
      <w:lang w:val="ru-RU" w:eastAsia="ru-RU"/>
    </w:rPr>
    <w:tblPr>
      <w:tblStyleRowBandSize w:val="1"/>
      <w:tblStyleColBandSize w:val="1"/>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LRAPstyle">
    <w:name w:val="TL RAP style"/>
    <w:basedOn w:val="TableGrid"/>
    <w:uiPriority w:val="99"/>
    <w:rsid w:val="00AA61E6"/>
    <w:pPr>
      <w:contextualSpacing/>
      <w:jc w:val="center"/>
    </w:pPr>
    <w:rPr>
      <w:rFonts w:ascii="Arial" w:hAnsi="Arial" w:cs="Times New Roman"/>
      <w:lang w:val="en-GB" w:eastAsia="ru-RU"/>
    </w:rPr>
    <w:tblPr>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Pr>
    <w:tcPr>
      <w:shd w:val="clear" w:color="auto" w:fill="FFFFFF"/>
      <w:vAlign w:val="center"/>
    </w:tcPr>
  </w:style>
  <w:style w:type="table" w:customStyle="1" w:styleId="LightList2">
    <w:name w:val="Light List2"/>
    <w:basedOn w:val="TableNormal"/>
    <w:uiPriority w:val="61"/>
    <w:rsid w:val="00AA61E6"/>
    <w:rPr>
      <w:rFonts w:cs="Times New Roman"/>
      <w:lang w:val="ru-RU" w:eastAsia="ru-R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2">
    <w:name w:val="Light List - Accent 12"/>
    <w:basedOn w:val="TableNormal"/>
    <w:uiPriority w:val="61"/>
    <w:rsid w:val="00AA61E6"/>
    <w:rPr>
      <w:rFonts w:cs="Times New Roman"/>
      <w:lang w:val="ru-RU" w:eastAsia="ru-RU"/>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List1-Accent12">
    <w:name w:val="Medium List 1 - Accent 12"/>
    <w:basedOn w:val="TableNormal"/>
    <w:uiPriority w:val="65"/>
    <w:rsid w:val="00AA61E6"/>
    <w:rPr>
      <w:rFonts w:cs="Times New Roman"/>
      <w:color w:val="000000"/>
      <w:lang w:val="ru-RU" w:eastAsia="ru-RU"/>
    </w:rPr>
    <w:tblPr>
      <w:tblStyleRowBandSize w:val="1"/>
      <w:tblStyleColBandSize w:val="1"/>
      <w:tblBorders>
        <w:top w:val="single" w:sz="8" w:space="0" w:color="4F81BD"/>
        <w:bottom w:val="single" w:sz="8" w:space="0" w:color="4F81BD"/>
      </w:tblBorders>
    </w:tblPr>
    <w:tblStylePr w:type="firstRow">
      <w:rPr>
        <w:rFonts w:ascii="Arial LatArm" w:eastAsia="Times New Roman" w:hAnsi="Arial LatArm"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ghtShading-Accent12">
    <w:name w:val="Light Shading - Accent 12"/>
    <w:basedOn w:val="TableNormal"/>
    <w:uiPriority w:val="60"/>
    <w:rsid w:val="00AA61E6"/>
    <w:rPr>
      <w:rFonts w:cs="Times New Roman"/>
      <w:color w:val="365F91"/>
      <w:lang w:val="ru-RU" w:eastAsia="ru-RU"/>
    </w:rPr>
    <w:tblPr>
      <w:tblStyleRowBandSize w:val="1"/>
      <w:tblStyleColBandSize w:val="1"/>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
    <w:name w:val="Светлый список2"/>
    <w:basedOn w:val="TableNormal"/>
    <w:uiPriority w:val="61"/>
    <w:rsid w:val="00AA61E6"/>
    <w:rPr>
      <w:rFonts w:cs="Times New Roman"/>
      <w:lang w:val="ru-RU" w:eastAsia="ru-R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12">
    <w:name w:val="Светлый список - Акцент 12"/>
    <w:basedOn w:val="TableNormal"/>
    <w:uiPriority w:val="61"/>
    <w:rsid w:val="00AA61E6"/>
    <w:rPr>
      <w:rFonts w:cs="Times New Roman"/>
      <w:lang w:val="ru-RU" w:eastAsia="ru-RU"/>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2">
    <w:name w:val="Средний список 1 - Акцент 12"/>
    <w:basedOn w:val="TableNormal"/>
    <w:uiPriority w:val="65"/>
    <w:rsid w:val="00AA61E6"/>
    <w:rPr>
      <w:rFonts w:cs="Times New Roman"/>
      <w:color w:val="000000"/>
      <w:lang w:val="ru-RU" w:eastAsia="ru-RU"/>
    </w:rPr>
    <w:tblPr>
      <w:tblStyleRowBandSize w:val="1"/>
      <w:tblStyleColBandSize w:val="1"/>
      <w:tblBorders>
        <w:top w:val="single" w:sz="8" w:space="0" w:color="4F81BD"/>
        <w:bottom w:val="single" w:sz="8" w:space="0" w:color="4F81BD"/>
      </w:tblBorders>
    </w:tblPr>
    <w:tblStylePr w:type="firstRow">
      <w:rPr>
        <w:rFonts w:ascii="Arial LatArm" w:eastAsia="Times New Roman" w:hAnsi="Arial LatArm"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120">
    <w:name w:val="Светлая заливка - Акцент 12"/>
    <w:basedOn w:val="TableNormal"/>
    <w:uiPriority w:val="60"/>
    <w:rsid w:val="00AA61E6"/>
    <w:rPr>
      <w:rFonts w:cs="Times New Roman"/>
      <w:color w:val="365F91"/>
      <w:lang w:val="ru-RU" w:eastAsia="ru-RU"/>
    </w:rPr>
    <w:tblPr>
      <w:tblStyleRowBandSize w:val="1"/>
      <w:tblStyleColBandSize w:val="1"/>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11">
    <w:name w:val="Светлый список1"/>
    <w:basedOn w:val="TableNormal"/>
    <w:uiPriority w:val="61"/>
    <w:rsid w:val="00AA61E6"/>
    <w:rPr>
      <w:rFonts w:cs="Times New Roman"/>
      <w:lang w:val="ru-RU" w:eastAsia="ru-R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11">
    <w:name w:val="Светлый список - Акцент 11"/>
    <w:basedOn w:val="TableNormal"/>
    <w:uiPriority w:val="61"/>
    <w:rsid w:val="00AA61E6"/>
    <w:rPr>
      <w:rFonts w:cs="Times New Roman"/>
      <w:lang w:val="ru-RU" w:eastAsia="ru-RU"/>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1">
    <w:name w:val="Средний список 1 - Акцент 11"/>
    <w:basedOn w:val="TableNormal"/>
    <w:uiPriority w:val="65"/>
    <w:rsid w:val="00AA61E6"/>
    <w:rPr>
      <w:rFonts w:cs="Times New Roman"/>
      <w:color w:val="000000"/>
      <w:lang w:val="ru-RU" w:eastAsia="ru-RU"/>
    </w:rPr>
    <w:tblPr>
      <w:tblStyleRowBandSize w:val="1"/>
      <w:tblStyleColBandSize w:val="1"/>
      <w:tblBorders>
        <w:top w:val="single" w:sz="8" w:space="0" w:color="4F81BD"/>
        <w:bottom w:val="single" w:sz="8" w:space="0" w:color="4F81BD"/>
      </w:tblBorders>
    </w:tblPr>
    <w:tblStylePr w:type="firstRow">
      <w:rPr>
        <w:rFonts w:ascii="Arial LatArm" w:eastAsia="Times New Roman" w:hAnsi="Arial LatArm"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110">
    <w:name w:val="Светлая заливка - Акцент 11"/>
    <w:basedOn w:val="TableNormal"/>
    <w:uiPriority w:val="60"/>
    <w:rsid w:val="00AA61E6"/>
    <w:rPr>
      <w:rFonts w:cs="Times New Roman"/>
      <w:color w:val="365F91"/>
      <w:lang w:val="ru-RU" w:eastAsia="ru-RU"/>
    </w:rPr>
    <w:tblPr>
      <w:tblStyleRowBandSize w:val="1"/>
      <w:tblStyleColBandSize w:val="1"/>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List3">
    <w:name w:val="Light List3"/>
    <w:basedOn w:val="TableNormal"/>
    <w:uiPriority w:val="61"/>
    <w:rsid w:val="00AA61E6"/>
    <w:rPr>
      <w:rFonts w:cs="Times New Roman"/>
      <w:lang w:val="ru-RU" w:eastAsia="ru-R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3">
    <w:name w:val="Light List - Accent 13"/>
    <w:basedOn w:val="TableNormal"/>
    <w:uiPriority w:val="61"/>
    <w:rsid w:val="00AA61E6"/>
    <w:rPr>
      <w:rFonts w:cs="Times New Roman"/>
      <w:lang w:val="ru-RU" w:eastAsia="ru-RU"/>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List1-Accent13">
    <w:name w:val="Medium List 1 - Accent 13"/>
    <w:basedOn w:val="TableNormal"/>
    <w:uiPriority w:val="65"/>
    <w:rsid w:val="00AA61E6"/>
    <w:rPr>
      <w:rFonts w:cs="Times New Roman"/>
      <w:color w:val="000000"/>
      <w:lang w:val="ru-RU" w:eastAsia="ru-RU"/>
    </w:rPr>
    <w:tblPr>
      <w:tblStyleRowBandSize w:val="1"/>
      <w:tblStyleColBandSize w:val="1"/>
      <w:tblBorders>
        <w:top w:val="single" w:sz="8" w:space="0" w:color="4F81BD"/>
        <w:bottom w:val="single" w:sz="8" w:space="0" w:color="4F81BD"/>
      </w:tblBorders>
    </w:tblPr>
    <w:tblStylePr w:type="firstRow">
      <w:rPr>
        <w:rFonts w:ascii="Arial LatArm" w:eastAsia="Times New Roman" w:hAnsi="Arial LatArm"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ghtShading-Accent13">
    <w:name w:val="Light Shading - Accent 13"/>
    <w:basedOn w:val="TableNormal"/>
    <w:uiPriority w:val="60"/>
    <w:rsid w:val="00AA61E6"/>
    <w:rPr>
      <w:rFonts w:cs="Times New Roman"/>
      <w:color w:val="365F91"/>
      <w:lang w:val="ru-RU" w:eastAsia="ru-RU"/>
    </w:rPr>
    <w:tblPr>
      <w:tblStyleRowBandSize w:val="1"/>
      <w:tblStyleColBandSize w:val="1"/>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List-Accent14">
    <w:name w:val="Light List - Accent 14"/>
    <w:basedOn w:val="TableNormal"/>
    <w:uiPriority w:val="61"/>
    <w:rsid w:val="00AA61E6"/>
    <w:rPr>
      <w:rFonts w:cs="Times New Roman"/>
      <w:lang w:val="ru-RU" w:eastAsia="ru-RU"/>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4">
    <w:name w:val="Light List4"/>
    <w:basedOn w:val="TableNormal"/>
    <w:uiPriority w:val="61"/>
    <w:rsid w:val="00AA61E6"/>
    <w:rPr>
      <w:rFonts w:cs="Times New Roman"/>
      <w:lang w:val="ru-RU" w:eastAsia="ru-R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MediumList1-Accent14">
    <w:name w:val="Medium List 1 - Accent 14"/>
    <w:basedOn w:val="TableNormal"/>
    <w:uiPriority w:val="65"/>
    <w:rsid w:val="00AA61E6"/>
    <w:rPr>
      <w:rFonts w:cs="Times New Roman"/>
      <w:color w:val="000000"/>
      <w:lang w:val="ru-RU" w:eastAsia="ru-RU"/>
    </w:rPr>
    <w:tblPr>
      <w:tblStyleRowBandSize w:val="1"/>
      <w:tblStyleColBandSize w:val="1"/>
      <w:tblBorders>
        <w:top w:val="single" w:sz="8" w:space="0" w:color="4F81BD"/>
        <w:bottom w:val="single" w:sz="8" w:space="0" w:color="4F81BD"/>
      </w:tblBorders>
    </w:tblPr>
    <w:tblStylePr w:type="firstRow">
      <w:rPr>
        <w:rFonts w:ascii="Arial LatArm" w:eastAsia="Times New Roman" w:hAnsi="Arial LatArm"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ghtShading-Accent14">
    <w:name w:val="Light Shading - Accent 14"/>
    <w:basedOn w:val="TableNormal"/>
    <w:uiPriority w:val="60"/>
    <w:rsid w:val="00AA61E6"/>
    <w:rPr>
      <w:rFonts w:cs="Times New Roman"/>
      <w:color w:val="365F91"/>
      <w:lang w:val="ru-RU" w:eastAsia="ru-RU"/>
    </w:rPr>
    <w:tblPr>
      <w:tblStyleRowBandSize w:val="1"/>
      <w:tblStyleColBandSize w:val="1"/>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subheading1-LARPYM">
    <w:name w:val="subheading 1-LARP YM"/>
    <w:uiPriority w:val="99"/>
    <w:rsid w:val="00AA61E6"/>
    <w:pPr>
      <w:numPr>
        <w:numId w:val="107"/>
      </w:numPr>
    </w:pPr>
  </w:style>
  <w:style w:type="paragraph" w:styleId="NoSpacing">
    <w:name w:val="No Spacing"/>
    <w:uiPriority w:val="1"/>
    <w:qFormat/>
    <w:rsid w:val="00E84D95"/>
    <w:rPr>
      <w:rFonts w:cs="Times New Roman"/>
      <w:sz w:val="22"/>
      <w:szCs w:val="22"/>
      <w:lang w:val="en-US" w:eastAsia="en-US"/>
    </w:rPr>
  </w:style>
  <w:style w:type="paragraph" w:customStyle="1" w:styleId="CharChar1CharCharChar1Char">
    <w:name w:val="Char Char1 Char Char Char1 Char"/>
    <w:basedOn w:val="Normal"/>
    <w:autoRedefine/>
    <w:rsid w:val="004E1202"/>
    <w:pPr>
      <w:spacing w:after="0" w:line="240" w:lineRule="auto"/>
    </w:pPr>
    <w:rPr>
      <w:rFonts w:ascii="Times New Roman" w:eastAsia="SimSun" w:hAnsi="Times New Roman" w:cs="Times New Roman"/>
      <w:sz w:val="20"/>
      <w:szCs w:val="20"/>
      <w:lang w:eastAsia="ru-RU"/>
    </w:rPr>
  </w:style>
  <w:style w:type="character" w:styleId="SubtleEmphasis">
    <w:name w:val="Subtle Emphasis"/>
    <w:uiPriority w:val="19"/>
    <w:qFormat/>
    <w:rsid w:val="005B0D1F"/>
    <w:rPr>
      <w:i/>
      <w:iCs/>
      <w:color w:val="404040"/>
    </w:rPr>
  </w:style>
  <w:style w:type="character" w:customStyle="1" w:styleId="tlid-translation">
    <w:name w:val="tlid-translation"/>
    <w:basedOn w:val="DefaultParagraphFont"/>
    <w:rsid w:val="003C6979"/>
  </w:style>
  <w:style w:type="paragraph" w:customStyle="1" w:styleId="xl94">
    <w:name w:val="xl94"/>
    <w:basedOn w:val="Normal"/>
    <w:rsid w:val="00D33F0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0"/>
      <w:szCs w:val="20"/>
      <w:lang w:val="hy-AM" w:eastAsia="hy-AM"/>
    </w:rPr>
  </w:style>
  <w:style w:type="paragraph" w:customStyle="1" w:styleId="xl95">
    <w:name w:val="xl95"/>
    <w:basedOn w:val="Normal"/>
    <w:rsid w:val="00D33F0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0"/>
      <w:szCs w:val="20"/>
      <w:lang w:val="hy-AM" w:eastAsia="hy-AM"/>
    </w:rPr>
  </w:style>
  <w:style w:type="paragraph" w:customStyle="1" w:styleId="xl96">
    <w:name w:val="xl96"/>
    <w:basedOn w:val="Normal"/>
    <w:rsid w:val="00D33F0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color w:val="000000"/>
      <w:sz w:val="20"/>
      <w:szCs w:val="20"/>
      <w:lang w:val="hy-AM" w:eastAsia="hy-AM"/>
    </w:rPr>
  </w:style>
  <w:style w:type="paragraph" w:customStyle="1" w:styleId="xl97">
    <w:name w:val="xl97"/>
    <w:basedOn w:val="Normal"/>
    <w:rsid w:val="00D33F01"/>
    <w:pPr>
      <w:pBdr>
        <w:top w:val="single" w:sz="4" w:space="0" w:color="auto"/>
        <w:lef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0"/>
      <w:szCs w:val="20"/>
      <w:lang w:val="hy-AM" w:eastAsia="hy-AM"/>
    </w:rPr>
  </w:style>
  <w:style w:type="paragraph" w:customStyle="1" w:styleId="xl98">
    <w:name w:val="xl98"/>
    <w:basedOn w:val="Normal"/>
    <w:rsid w:val="00D33F01"/>
    <w:pPr>
      <w:pBdr>
        <w:left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color w:val="000000"/>
      <w:sz w:val="20"/>
      <w:szCs w:val="20"/>
      <w:lang w:val="hy-AM" w:eastAsia="hy-AM"/>
    </w:rPr>
  </w:style>
  <w:style w:type="paragraph" w:customStyle="1" w:styleId="xl99">
    <w:name w:val="xl99"/>
    <w:basedOn w:val="Normal"/>
    <w:rsid w:val="00D33F01"/>
    <w:pPr>
      <w:pBdr>
        <w:lef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0"/>
      <w:szCs w:val="20"/>
      <w:lang w:val="hy-AM" w:eastAsia="hy-AM"/>
    </w:rPr>
  </w:style>
  <w:style w:type="paragraph" w:customStyle="1" w:styleId="xl100">
    <w:name w:val="xl100"/>
    <w:basedOn w:val="Normal"/>
    <w:rsid w:val="00D33F0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color w:val="000000"/>
      <w:sz w:val="20"/>
      <w:szCs w:val="20"/>
      <w:lang w:val="hy-AM" w:eastAsia="hy-AM"/>
    </w:rPr>
  </w:style>
  <w:style w:type="paragraph" w:customStyle="1" w:styleId="xl101">
    <w:name w:val="xl101"/>
    <w:basedOn w:val="Normal"/>
    <w:rsid w:val="00D33F01"/>
    <w:pPr>
      <w:pBdr>
        <w:left w:val="single" w:sz="4" w:space="0" w:color="auto"/>
        <w:bottom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0"/>
      <w:szCs w:val="20"/>
      <w:lang w:val="hy-AM" w:eastAsia="hy-AM"/>
    </w:rPr>
  </w:style>
  <w:style w:type="paragraph" w:customStyle="1" w:styleId="xl102">
    <w:name w:val="xl102"/>
    <w:basedOn w:val="Normal"/>
    <w:rsid w:val="00D33F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hy-AM" w:eastAsia="hy-AM"/>
    </w:rPr>
  </w:style>
  <w:style w:type="paragraph" w:customStyle="1" w:styleId="xl103">
    <w:name w:val="xl103"/>
    <w:basedOn w:val="Normal"/>
    <w:rsid w:val="00D33F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color w:val="000000"/>
      <w:sz w:val="20"/>
      <w:szCs w:val="20"/>
      <w:lang w:val="hy-AM" w:eastAsia="hy-AM"/>
    </w:rPr>
  </w:style>
  <w:style w:type="paragraph" w:customStyle="1" w:styleId="xl104">
    <w:name w:val="xl104"/>
    <w:basedOn w:val="Normal"/>
    <w:rsid w:val="00D33F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customStyle="1" w:styleId="xl105">
    <w:name w:val="xl105"/>
    <w:basedOn w:val="Normal"/>
    <w:rsid w:val="00D33F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hy-AM" w:eastAsia="hy-AM"/>
    </w:rPr>
  </w:style>
  <w:style w:type="paragraph" w:customStyle="1" w:styleId="xl106">
    <w:name w:val="xl106"/>
    <w:basedOn w:val="Normal"/>
    <w:rsid w:val="00D33F0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hy-AM" w:eastAsia="hy-AM"/>
    </w:rPr>
  </w:style>
  <w:style w:type="paragraph" w:customStyle="1" w:styleId="xl107">
    <w:name w:val="xl107"/>
    <w:basedOn w:val="Normal"/>
    <w:rsid w:val="00D33F0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hy-AM" w:eastAsia="hy-AM"/>
    </w:rPr>
  </w:style>
  <w:style w:type="paragraph" w:customStyle="1" w:styleId="xl108">
    <w:name w:val="xl108"/>
    <w:basedOn w:val="Normal"/>
    <w:rsid w:val="00D33F0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hy-AM" w:eastAsia="hy-AM"/>
    </w:rPr>
  </w:style>
  <w:style w:type="paragraph" w:customStyle="1" w:styleId="xl109">
    <w:name w:val="xl109"/>
    <w:basedOn w:val="Normal"/>
    <w:rsid w:val="00D33F0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color w:val="000000"/>
      <w:sz w:val="20"/>
      <w:szCs w:val="20"/>
      <w:lang w:val="hy-AM" w:eastAsia="hy-AM"/>
    </w:rPr>
  </w:style>
  <w:style w:type="paragraph" w:customStyle="1" w:styleId="xl110">
    <w:name w:val="xl110"/>
    <w:basedOn w:val="Normal"/>
    <w:rsid w:val="00D33F01"/>
    <w:pPr>
      <w:pBdr>
        <w:left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color w:val="000000"/>
      <w:sz w:val="20"/>
      <w:szCs w:val="20"/>
      <w:lang w:val="hy-AM" w:eastAsia="hy-AM"/>
    </w:rPr>
  </w:style>
  <w:style w:type="paragraph" w:customStyle="1" w:styleId="xl111">
    <w:name w:val="xl111"/>
    <w:basedOn w:val="Normal"/>
    <w:rsid w:val="00D33F0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color w:val="000000"/>
      <w:sz w:val="20"/>
      <w:szCs w:val="20"/>
      <w:lang w:val="hy-AM"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69089">
      <w:bodyDiv w:val="1"/>
      <w:marLeft w:val="0"/>
      <w:marRight w:val="0"/>
      <w:marTop w:val="0"/>
      <w:marBottom w:val="0"/>
      <w:divBdr>
        <w:top w:val="none" w:sz="0" w:space="0" w:color="auto"/>
        <w:left w:val="none" w:sz="0" w:space="0" w:color="auto"/>
        <w:bottom w:val="none" w:sz="0" w:space="0" w:color="auto"/>
        <w:right w:val="none" w:sz="0" w:space="0" w:color="auto"/>
      </w:divBdr>
    </w:div>
    <w:div w:id="73670598">
      <w:bodyDiv w:val="1"/>
      <w:marLeft w:val="0"/>
      <w:marRight w:val="0"/>
      <w:marTop w:val="0"/>
      <w:marBottom w:val="0"/>
      <w:divBdr>
        <w:top w:val="none" w:sz="0" w:space="0" w:color="auto"/>
        <w:left w:val="none" w:sz="0" w:space="0" w:color="auto"/>
        <w:bottom w:val="none" w:sz="0" w:space="0" w:color="auto"/>
        <w:right w:val="none" w:sz="0" w:space="0" w:color="auto"/>
      </w:divBdr>
    </w:div>
    <w:div w:id="122236724">
      <w:bodyDiv w:val="1"/>
      <w:marLeft w:val="0"/>
      <w:marRight w:val="0"/>
      <w:marTop w:val="0"/>
      <w:marBottom w:val="0"/>
      <w:divBdr>
        <w:top w:val="none" w:sz="0" w:space="0" w:color="auto"/>
        <w:left w:val="none" w:sz="0" w:space="0" w:color="auto"/>
        <w:bottom w:val="none" w:sz="0" w:space="0" w:color="auto"/>
        <w:right w:val="none" w:sz="0" w:space="0" w:color="auto"/>
      </w:divBdr>
    </w:div>
    <w:div w:id="192500586">
      <w:bodyDiv w:val="1"/>
      <w:marLeft w:val="0"/>
      <w:marRight w:val="0"/>
      <w:marTop w:val="0"/>
      <w:marBottom w:val="0"/>
      <w:divBdr>
        <w:top w:val="none" w:sz="0" w:space="0" w:color="auto"/>
        <w:left w:val="none" w:sz="0" w:space="0" w:color="auto"/>
        <w:bottom w:val="none" w:sz="0" w:space="0" w:color="auto"/>
        <w:right w:val="none" w:sz="0" w:space="0" w:color="auto"/>
      </w:divBdr>
    </w:div>
    <w:div w:id="233514621">
      <w:bodyDiv w:val="1"/>
      <w:marLeft w:val="0"/>
      <w:marRight w:val="0"/>
      <w:marTop w:val="0"/>
      <w:marBottom w:val="0"/>
      <w:divBdr>
        <w:top w:val="none" w:sz="0" w:space="0" w:color="auto"/>
        <w:left w:val="none" w:sz="0" w:space="0" w:color="auto"/>
        <w:bottom w:val="none" w:sz="0" w:space="0" w:color="auto"/>
        <w:right w:val="none" w:sz="0" w:space="0" w:color="auto"/>
      </w:divBdr>
    </w:div>
    <w:div w:id="257294560">
      <w:bodyDiv w:val="1"/>
      <w:marLeft w:val="0"/>
      <w:marRight w:val="0"/>
      <w:marTop w:val="0"/>
      <w:marBottom w:val="0"/>
      <w:divBdr>
        <w:top w:val="none" w:sz="0" w:space="0" w:color="auto"/>
        <w:left w:val="none" w:sz="0" w:space="0" w:color="auto"/>
        <w:bottom w:val="none" w:sz="0" w:space="0" w:color="auto"/>
        <w:right w:val="none" w:sz="0" w:space="0" w:color="auto"/>
      </w:divBdr>
    </w:div>
    <w:div w:id="277563439">
      <w:bodyDiv w:val="1"/>
      <w:marLeft w:val="0"/>
      <w:marRight w:val="0"/>
      <w:marTop w:val="0"/>
      <w:marBottom w:val="0"/>
      <w:divBdr>
        <w:top w:val="none" w:sz="0" w:space="0" w:color="auto"/>
        <w:left w:val="none" w:sz="0" w:space="0" w:color="auto"/>
        <w:bottom w:val="none" w:sz="0" w:space="0" w:color="auto"/>
        <w:right w:val="none" w:sz="0" w:space="0" w:color="auto"/>
      </w:divBdr>
    </w:div>
    <w:div w:id="304700416">
      <w:bodyDiv w:val="1"/>
      <w:marLeft w:val="0"/>
      <w:marRight w:val="0"/>
      <w:marTop w:val="0"/>
      <w:marBottom w:val="0"/>
      <w:divBdr>
        <w:top w:val="none" w:sz="0" w:space="0" w:color="auto"/>
        <w:left w:val="none" w:sz="0" w:space="0" w:color="auto"/>
        <w:bottom w:val="none" w:sz="0" w:space="0" w:color="auto"/>
        <w:right w:val="none" w:sz="0" w:space="0" w:color="auto"/>
      </w:divBdr>
    </w:div>
    <w:div w:id="318001772">
      <w:bodyDiv w:val="1"/>
      <w:marLeft w:val="0"/>
      <w:marRight w:val="0"/>
      <w:marTop w:val="0"/>
      <w:marBottom w:val="0"/>
      <w:divBdr>
        <w:top w:val="none" w:sz="0" w:space="0" w:color="auto"/>
        <w:left w:val="none" w:sz="0" w:space="0" w:color="auto"/>
        <w:bottom w:val="none" w:sz="0" w:space="0" w:color="auto"/>
        <w:right w:val="none" w:sz="0" w:space="0" w:color="auto"/>
      </w:divBdr>
    </w:div>
    <w:div w:id="332075747">
      <w:bodyDiv w:val="1"/>
      <w:marLeft w:val="0"/>
      <w:marRight w:val="0"/>
      <w:marTop w:val="0"/>
      <w:marBottom w:val="0"/>
      <w:divBdr>
        <w:top w:val="none" w:sz="0" w:space="0" w:color="auto"/>
        <w:left w:val="none" w:sz="0" w:space="0" w:color="auto"/>
        <w:bottom w:val="none" w:sz="0" w:space="0" w:color="auto"/>
        <w:right w:val="none" w:sz="0" w:space="0" w:color="auto"/>
      </w:divBdr>
    </w:div>
    <w:div w:id="363679119">
      <w:bodyDiv w:val="1"/>
      <w:marLeft w:val="0"/>
      <w:marRight w:val="0"/>
      <w:marTop w:val="0"/>
      <w:marBottom w:val="0"/>
      <w:divBdr>
        <w:top w:val="none" w:sz="0" w:space="0" w:color="auto"/>
        <w:left w:val="none" w:sz="0" w:space="0" w:color="auto"/>
        <w:bottom w:val="none" w:sz="0" w:space="0" w:color="auto"/>
        <w:right w:val="none" w:sz="0" w:space="0" w:color="auto"/>
      </w:divBdr>
    </w:div>
    <w:div w:id="391851157">
      <w:bodyDiv w:val="1"/>
      <w:marLeft w:val="0"/>
      <w:marRight w:val="0"/>
      <w:marTop w:val="0"/>
      <w:marBottom w:val="0"/>
      <w:divBdr>
        <w:top w:val="none" w:sz="0" w:space="0" w:color="auto"/>
        <w:left w:val="none" w:sz="0" w:space="0" w:color="auto"/>
        <w:bottom w:val="none" w:sz="0" w:space="0" w:color="auto"/>
        <w:right w:val="none" w:sz="0" w:space="0" w:color="auto"/>
      </w:divBdr>
    </w:div>
    <w:div w:id="405037308">
      <w:bodyDiv w:val="1"/>
      <w:marLeft w:val="0"/>
      <w:marRight w:val="0"/>
      <w:marTop w:val="0"/>
      <w:marBottom w:val="0"/>
      <w:divBdr>
        <w:top w:val="none" w:sz="0" w:space="0" w:color="auto"/>
        <w:left w:val="none" w:sz="0" w:space="0" w:color="auto"/>
        <w:bottom w:val="none" w:sz="0" w:space="0" w:color="auto"/>
        <w:right w:val="none" w:sz="0" w:space="0" w:color="auto"/>
      </w:divBdr>
    </w:div>
    <w:div w:id="417797432">
      <w:bodyDiv w:val="1"/>
      <w:marLeft w:val="0"/>
      <w:marRight w:val="0"/>
      <w:marTop w:val="0"/>
      <w:marBottom w:val="0"/>
      <w:divBdr>
        <w:top w:val="none" w:sz="0" w:space="0" w:color="auto"/>
        <w:left w:val="none" w:sz="0" w:space="0" w:color="auto"/>
        <w:bottom w:val="none" w:sz="0" w:space="0" w:color="auto"/>
        <w:right w:val="none" w:sz="0" w:space="0" w:color="auto"/>
      </w:divBdr>
    </w:div>
    <w:div w:id="469368898">
      <w:bodyDiv w:val="1"/>
      <w:marLeft w:val="0"/>
      <w:marRight w:val="0"/>
      <w:marTop w:val="0"/>
      <w:marBottom w:val="0"/>
      <w:divBdr>
        <w:top w:val="none" w:sz="0" w:space="0" w:color="auto"/>
        <w:left w:val="none" w:sz="0" w:space="0" w:color="auto"/>
        <w:bottom w:val="none" w:sz="0" w:space="0" w:color="auto"/>
        <w:right w:val="none" w:sz="0" w:space="0" w:color="auto"/>
      </w:divBdr>
    </w:div>
    <w:div w:id="527717821">
      <w:bodyDiv w:val="1"/>
      <w:marLeft w:val="0"/>
      <w:marRight w:val="0"/>
      <w:marTop w:val="0"/>
      <w:marBottom w:val="0"/>
      <w:divBdr>
        <w:top w:val="none" w:sz="0" w:space="0" w:color="auto"/>
        <w:left w:val="none" w:sz="0" w:space="0" w:color="auto"/>
        <w:bottom w:val="none" w:sz="0" w:space="0" w:color="auto"/>
        <w:right w:val="none" w:sz="0" w:space="0" w:color="auto"/>
      </w:divBdr>
    </w:div>
    <w:div w:id="538588354">
      <w:bodyDiv w:val="1"/>
      <w:marLeft w:val="0"/>
      <w:marRight w:val="0"/>
      <w:marTop w:val="0"/>
      <w:marBottom w:val="0"/>
      <w:divBdr>
        <w:top w:val="none" w:sz="0" w:space="0" w:color="auto"/>
        <w:left w:val="none" w:sz="0" w:space="0" w:color="auto"/>
        <w:bottom w:val="none" w:sz="0" w:space="0" w:color="auto"/>
        <w:right w:val="none" w:sz="0" w:space="0" w:color="auto"/>
      </w:divBdr>
    </w:div>
    <w:div w:id="554388522">
      <w:bodyDiv w:val="1"/>
      <w:marLeft w:val="0"/>
      <w:marRight w:val="0"/>
      <w:marTop w:val="0"/>
      <w:marBottom w:val="0"/>
      <w:divBdr>
        <w:top w:val="none" w:sz="0" w:space="0" w:color="auto"/>
        <w:left w:val="none" w:sz="0" w:space="0" w:color="auto"/>
        <w:bottom w:val="none" w:sz="0" w:space="0" w:color="auto"/>
        <w:right w:val="none" w:sz="0" w:space="0" w:color="auto"/>
      </w:divBdr>
    </w:div>
    <w:div w:id="680621347">
      <w:bodyDiv w:val="1"/>
      <w:marLeft w:val="0"/>
      <w:marRight w:val="0"/>
      <w:marTop w:val="0"/>
      <w:marBottom w:val="0"/>
      <w:divBdr>
        <w:top w:val="none" w:sz="0" w:space="0" w:color="auto"/>
        <w:left w:val="none" w:sz="0" w:space="0" w:color="auto"/>
        <w:bottom w:val="none" w:sz="0" w:space="0" w:color="auto"/>
        <w:right w:val="none" w:sz="0" w:space="0" w:color="auto"/>
      </w:divBdr>
    </w:div>
    <w:div w:id="681319835">
      <w:bodyDiv w:val="1"/>
      <w:marLeft w:val="0"/>
      <w:marRight w:val="0"/>
      <w:marTop w:val="0"/>
      <w:marBottom w:val="0"/>
      <w:divBdr>
        <w:top w:val="none" w:sz="0" w:space="0" w:color="auto"/>
        <w:left w:val="none" w:sz="0" w:space="0" w:color="auto"/>
        <w:bottom w:val="none" w:sz="0" w:space="0" w:color="auto"/>
        <w:right w:val="none" w:sz="0" w:space="0" w:color="auto"/>
      </w:divBdr>
    </w:div>
    <w:div w:id="703142662">
      <w:bodyDiv w:val="1"/>
      <w:marLeft w:val="0"/>
      <w:marRight w:val="0"/>
      <w:marTop w:val="0"/>
      <w:marBottom w:val="0"/>
      <w:divBdr>
        <w:top w:val="none" w:sz="0" w:space="0" w:color="auto"/>
        <w:left w:val="none" w:sz="0" w:space="0" w:color="auto"/>
        <w:bottom w:val="none" w:sz="0" w:space="0" w:color="auto"/>
        <w:right w:val="none" w:sz="0" w:space="0" w:color="auto"/>
      </w:divBdr>
    </w:div>
    <w:div w:id="718089722">
      <w:bodyDiv w:val="1"/>
      <w:marLeft w:val="0"/>
      <w:marRight w:val="0"/>
      <w:marTop w:val="0"/>
      <w:marBottom w:val="0"/>
      <w:divBdr>
        <w:top w:val="none" w:sz="0" w:space="0" w:color="auto"/>
        <w:left w:val="none" w:sz="0" w:space="0" w:color="auto"/>
        <w:bottom w:val="none" w:sz="0" w:space="0" w:color="auto"/>
        <w:right w:val="none" w:sz="0" w:space="0" w:color="auto"/>
      </w:divBdr>
    </w:div>
    <w:div w:id="786118987">
      <w:bodyDiv w:val="1"/>
      <w:marLeft w:val="0"/>
      <w:marRight w:val="0"/>
      <w:marTop w:val="0"/>
      <w:marBottom w:val="0"/>
      <w:divBdr>
        <w:top w:val="none" w:sz="0" w:space="0" w:color="auto"/>
        <w:left w:val="none" w:sz="0" w:space="0" w:color="auto"/>
        <w:bottom w:val="none" w:sz="0" w:space="0" w:color="auto"/>
        <w:right w:val="none" w:sz="0" w:space="0" w:color="auto"/>
      </w:divBdr>
      <w:divsChild>
        <w:div w:id="392504400">
          <w:marLeft w:val="0"/>
          <w:marRight w:val="0"/>
          <w:marTop w:val="0"/>
          <w:marBottom w:val="0"/>
          <w:divBdr>
            <w:top w:val="none" w:sz="0" w:space="0" w:color="auto"/>
            <w:left w:val="none" w:sz="0" w:space="0" w:color="auto"/>
            <w:bottom w:val="none" w:sz="0" w:space="0" w:color="auto"/>
            <w:right w:val="none" w:sz="0" w:space="0" w:color="auto"/>
          </w:divBdr>
          <w:divsChild>
            <w:div w:id="742029464">
              <w:marLeft w:val="0"/>
              <w:marRight w:val="0"/>
              <w:marTop w:val="0"/>
              <w:marBottom w:val="0"/>
              <w:divBdr>
                <w:top w:val="none" w:sz="0" w:space="0" w:color="auto"/>
                <w:left w:val="none" w:sz="0" w:space="0" w:color="auto"/>
                <w:bottom w:val="none" w:sz="0" w:space="0" w:color="auto"/>
                <w:right w:val="none" w:sz="0" w:space="0" w:color="auto"/>
              </w:divBdr>
              <w:divsChild>
                <w:div w:id="549150668">
                  <w:marLeft w:val="0"/>
                  <w:marRight w:val="0"/>
                  <w:marTop w:val="0"/>
                  <w:marBottom w:val="0"/>
                  <w:divBdr>
                    <w:top w:val="none" w:sz="0" w:space="0" w:color="auto"/>
                    <w:left w:val="none" w:sz="0" w:space="0" w:color="auto"/>
                    <w:bottom w:val="none" w:sz="0" w:space="0" w:color="auto"/>
                    <w:right w:val="none" w:sz="0" w:space="0" w:color="auto"/>
                  </w:divBdr>
                  <w:divsChild>
                    <w:div w:id="2135440335">
                      <w:marLeft w:val="0"/>
                      <w:marRight w:val="0"/>
                      <w:marTop w:val="0"/>
                      <w:marBottom w:val="0"/>
                      <w:divBdr>
                        <w:top w:val="none" w:sz="0" w:space="0" w:color="auto"/>
                        <w:left w:val="none" w:sz="0" w:space="0" w:color="auto"/>
                        <w:bottom w:val="none" w:sz="0" w:space="0" w:color="auto"/>
                        <w:right w:val="none" w:sz="0" w:space="0" w:color="auto"/>
                      </w:divBdr>
                      <w:divsChild>
                        <w:div w:id="107164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1264926">
          <w:marLeft w:val="0"/>
          <w:marRight w:val="0"/>
          <w:marTop w:val="0"/>
          <w:marBottom w:val="0"/>
          <w:divBdr>
            <w:top w:val="none" w:sz="0" w:space="0" w:color="auto"/>
            <w:left w:val="none" w:sz="0" w:space="0" w:color="auto"/>
            <w:bottom w:val="none" w:sz="0" w:space="0" w:color="auto"/>
            <w:right w:val="none" w:sz="0" w:space="0" w:color="auto"/>
          </w:divBdr>
          <w:divsChild>
            <w:div w:id="73208290">
              <w:marLeft w:val="0"/>
              <w:marRight w:val="0"/>
              <w:marTop w:val="0"/>
              <w:marBottom w:val="0"/>
              <w:divBdr>
                <w:top w:val="none" w:sz="0" w:space="0" w:color="auto"/>
                <w:left w:val="none" w:sz="0" w:space="0" w:color="auto"/>
                <w:bottom w:val="none" w:sz="0" w:space="0" w:color="auto"/>
                <w:right w:val="none" w:sz="0" w:space="0" w:color="auto"/>
              </w:divBdr>
              <w:divsChild>
                <w:div w:id="2064211764">
                  <w:marLeft w:val="0"/>
                  <w:marRight w:val="0"/>
                  <w:marTop w:val="0"/>
                  <w:marBottom w:val="0"/>
                  <w:divBdr>
                    <w:top w:val="none" w:sz="0" w:space="0" w:color="auto"/>
                    <w:left w:val="none" w:sz="0" w:space="0" w:color="auto"/>
                    <w:bottom w:val="none" w:sz="0" w:space="0" w:color="auto"/>
                    <w:right w:val="none" w:sz="0" w:space="0" w:color="auto"/>
                  </w:divBdr>
                  <w:divsChild>
                    <w:div w:id="1644235613">
                      <w:marLeft w:val="0"/>
                      <w:marRight w:val="0"/>
                      <w:marTop w:val="0"/>
                      <w:marBottom w:val="0"/>
                      <w:divBdr>
                        <w:top w:val="none" w:sz="0" w:space="0" w:color="auto"/>
                        <w:left w:val="none" w:sz="0" w:space="0" w:color="auto"/>
                        <w:bottom w:val="none" w:sz="0" w:space="0" w:color="auto"/>
                        <w:right w:val="none" w:sz="0" w:space="0" w:color="auto"/>
                      </w:divBdr>
                      <w:divsChild>
                        <w:div w:id="263273579">
                          <w:marLeft w:val="0"/>
                          <w:marRight w:val="0"/>
                          <w:marTop w:val="0"/>
                          <w:marBottom w:val="0"/>
                          <w:divBdr>
                            <w:top w:val="none" w:sz="0" w:space="0" w:color="auto"/>
                            <w:left w:val="none" w:sz="0" w:space="0" w:color="auto"/>
                            <w:bottom w:val="none" w:sz="0" w:space="0" w:color="auto"/>
                            <w:right w:val="none" w:sz="0" w:space="0" w:color="auto"/>
                          </w:divBdr>
                          <w:divsChild>
                            <w:div w:id="802423185">
                              <w:marLeft w:val="0"/>
                              <w:marRight w:val="300"/>
                              <w:marTop w:val="180"/>
                              <w:marBottom w:val="0"/>
                              <w:divBdr>
                                <w:top w:val="none" w:sz="0" w:space="0" w:color="auto"/>
                                <w:left w:val="none" w:sz="0" w:space="0" w:color="auto"/>
                                <w:bottom w:val="none" w:sz="0" w:space="0" w:color="auto"/>
                                <w:right w:val="none" w:sz="0" w:space="0" w:color="auto"/>
                              </w:divBdr>
                              <w:divsChild>
                                <w:div w:id="146801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645367">
                          <w:marLeft w:val="0"/>
                          <w:marRight w:val="0"/>
                          <w:marTop w:val="0"/>
                          <w:marBottom w:val="0"/>
                          <w:divBdr>
                            <w:top w:val="none" w:sz="0" w:space="0" w:color="auto"/>
                            <w:left w:val="none" w:sz="0" w:space="0" w:color="auto"/>
                            <w:bottom w:val="none" w:sz="0" w:space="0" w:color="auto"/>
                            <w:right w:val="none" w:sz="0" w:space="0" w:color="auto"/>
                          </w:divBdr>
                          <w:divsChild>
                            <w:div w:id="122514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3230590">
      <w:bodyDiv w:val="1"/>
      <w:marLeft w:val="0"/>
      <w:marRight w:val="0"/>
      <w:marTop w:val="0"/>
      <w:marBottom w:val="0"/>
      <w:divBdr>
        <w:top w:val="none" w:sz="0" w:space="0" w:color="auto"/>
        <w:left w:val="none" w:sz="0" w:space="0" w:color="auto"/>
        <w:bottom w:val="none" w:sz="0" w:space="0" w:color="auto"/>
        <w:right w:val="none" w:sz="0" w:space="0" w:color="auto"/>
      </w:divBdr>
    </w:div>
    <w:div w:id="948009607">
      <w:bodyDiv w:val="1"/>
      <w:marLeft w:val="0"/>
      <w:marRight w:val="0"/>
      <w:marTop w:val="0"/>
      <w:marBottom w:val="0"/>
      <w:divBdr>
        <w:top w:val="none" w:sz="0" w:space="0" w:color="auto"/>
        <w:left w:val="none" w:sz="0" w:space="0" w:color="auto"/>
        <w:bottom w:val="none" w:sz="0" w:space="0" w:color="auto"/>
        <w:right w:val="none" w:sz="0" w:space="0" w:color="auto"/>
      </w:divBdr>
    </w:div>
    <w:div w:id="948314402">
      <w:bodyDiv w:val="1"/>
      <w:marLeft w:val="0"/>
      <w:marRight w:val="0"/>
      <w:marTop w:val="0"/>
      <w:marBottom w:val="0"/>
      <w:divBdr>
        <w:top w:val="none" w:sz="0" w:space="0" w:color="auto"/>
        <w:left w:val="none" w:sz="0" w:space="0" w:color="auto"/>
        <w:bottom w:val="none" w:sz="0" w:space="0" w:color="auto"/>
        <w:right w:val="none" w:sz="0" w:space="0" w:color="auto"/>
      </w:divBdr>
    </w:div>
    <w:div w:id="971255514">
      <w:bodyDiv w:val="1"/>
      <w:marLeft w:val="0"/>
      <w:marRight w:val="0"/>
      <w:marTop w:val="0"/>
      <w:marBottom w:val="0"/>
      <w:divBdr>
        <w:top w:val="none" w:sz="0" w:space="0" w:color="auto"/>
        <w:left w:val="none" w:sz="0" w:space="0" w:color="auto"/>
        <w:bottom w:val="none" w:sz="0" w:space="0" w:color="auto"/>
        <w:right w:val="none" w:sz="0" w:space="0" w:color="auto"/>
      </w:divBdr>
    </w:div>
    <w:div w:id="1005480564">
      <w:bodyDiv w:val="1"/>
      <w:marLeft w:val="0"/>
      <w:marRight w:val="0"/>
      <w:marTop w:val="0"/>
      <w:marBottom w:val="0"/>
      <w:divBdr>
        <w:top w:val="none" w:sz="0" w:space="0" w:color="auto"/>
        <w:left w:val="none" w:sz="0" w:space="0" w:color="auto"/>
        <w:bottom w:val="none" w:sz="0" w:space="0" w:color="auto"/>
        <w:right w:val="none" w:sz="0" w:space="0" w:color="auto"/>
      </w:divBdr>
    </w:div>
    <w:div w:id="1047606074">
      <w:bodyDiv w:val="1"/>
      <w:marLeft w:val="0"/>
      <w:marRight w:val="0"/>
      <w:marTop w:val="0"/>
      <w:marBottom w:val="0"/>
      <w:divBdr>
        <w:top w:val="none" w:sz="0" w:space="0" w:color="auto"/>
        <w:left w:val="none" w:sz="0" w:space="0" w:color="auto"/>
        <w:bottom w:val="none" w:sz="0" w:space="0" w:color="auto"/>
        <w:right w:val="none" w:sz="0" w:space="0" w:color="auto"/>
      </w:divBdr>
    </w:div>
    <w:div w:id="1071930872">
      <w:bodyDiv w:val="1"/>
      <w:marLeft w:val="0"/>
      <w:marRight w:val="0"/>
      <w:marTop w:val="0"/>
      <w:marBottom w:val="0"/>
      <w:divBdr>
        <w:top w:val="none" w:sz="0" w:space="0" w:color="auto"/>
        <w:left w:val="none" w:sz="0" w:space="0" w:color="auto"/>
        <w:bottom w:val="none" w:sz="0" w:space="0" w:color="auto"/>
        <w:right w:val="none" w:sz="0" w:space="0" w:color="auto"/>
      </w:divBdr>
    </w:div>
    <w:div w:id="1101145644">
      <w:bodyDiv w:val="1"/>
      <w:marLeft w:val="0"/>
      <w:marRight w:val="0"/>
      <w:marTop w:val="0"/>
      <w:marBottom w:val="0"/>
      <w:divBdr>
        <w:top w:val="none" w:sz="0" w:space="0" w:color="auto"/>
        <w:left w:val="none" w:sz="0" w:space="0" w:color="auto"/>
        <w:bottom w:val="none" w:sz="0" w:space="0" w:color="auto"/>
        <w:right w:val="none" w:sz="0" w:space="0" w:color="auto"/>
      </w:divBdr>
    </w:div>
    <w:div w:id="1106928518">
      <w:bodyDiv w:val="1"/>
      <w:marLeft w:val="0"/>
      <w:marRight w:val="0"/>
      <w:marTop w:val="0"/>
      <w:marBottom w:val="0"/>
      <w:divBdr>
        <w:top w:val="none" w:sz="0" w:space="0" w:color="auto"/>
        <w:left w:val="none" w:sz="0" w:space="0" w:color="auto"/>
        <w:bottom w:val="none" w:sz="0" w:space="0" w:color="auto"/>
        <w:right w:val="none" w:sz="0" w:space="0" w:color="auto"/>
      </w:divBdr>
    </w:div>
    <w:div w:id="1151950122">
      <w:bodyDiv w:val="1"/>
      <w:marLeft w:val="0"/>
      <w:marRight w:val="0"/>
      <w:marTop w:val="0"/>
      <w:marBottom w:val="0"/>
      <w:divBdr>
        <w:top w:val="none" w:sz="0" w:space="0" w:color="auto"/>
        <w:left w:val="none" w:sz="0" w:space="0" w:color="auto"/>
        <w:bottom w:val="none" w:sz="0" w:space="0" w:color="auto"/>
        <w:right w:val="none" w:sz="0" w:space="0" w:color="auto"/>
      </w:divBdr>
    </w:div>
    <w:div w:id="1153837988">
      <w:bodyDiv w:val="1"/>
      <w:marLeft w:val="0"/>
      <w:marRight w:val="0"/>
      <w:marTop w:val="0"/>
      <w:marBottom w:val="0"/>
      <w:divBdr>
        <w:top w:val="none" w:sz="0" w:space="0" w:color="auto"/>
        <w:left w:val="none" w:sz="0" w:space="0" w:color="auto"/>
        <w:bottom w:val="none" w:sz="0" w:space="0" w:color="auto"/>
        <w:right w:val="none" w:sz="0" w:space="0" w:color="auto"/>
      </w:divBdr>
    </w:div>
    <w:div w:id="1173226679">
      <w:bodyDiv w:val="1"/>
      <w:marLeft w:val="0"/>
      <w:marRight w:val="0"/>
      <w:marTop w:val="0"/>
      <w:marBottom w:val="0"/>
      <w:divBdr>
        <w:top w:val="none" w:sz="0" w:space="0" w:color="auto"/>
        <w:left w:val="none" w:sz="0" w:space="0" w:color="auto"/>
        <w:bottom w:val="none" w:sz="0" w:space="0" w:color="auto"/>
        <w:right w:val="none" w:sz="0" w:space="0" w:color="auto"/>
      </w:divBdr>
    </w:div>
    <w:div w:id="1254245481">
      <w:bodyDiv w:val="1"/>
      <w:marLeft w:val="0"/>
      <w:marRight w:val="0"/>
      <w:marTop w:val="0"/>
      <w:marBottom w:val="0"/>
      <w:divBdr>
        <w:top w:val="none" w:sz="0" w:space="0" w:color="auto"/>
        <w:left w:val="none" w:sz="0" w:space="0" w:color="auto"/>
        <w:bottom w:val="none" w:sz="0" w:space="0" w:color="auto"/>
        <w:right w:val="none" w:sz="0" w:space="0" w:color="auto"/>
      </w:divBdr>
    </w:div>
    <w:div w:id="1325357128">
      <w:bodyDiv w:val="1"/>
      <w:marLeft w:val="0"/>
      <w:marRight w:val="0"/>
      <w:marTop w:val="0"/>
      <w:marBottom w:val="0"/>
      <w:divBdr>
        <w:top w:val="none" w:sz="0" w:space="0" w:color="auto"/>
        <w:left w:val="none" w:sz="0" w:space="0" w:color="auto"/>
        <w:bottom w:val="none" w:sz="0" w:space="0" w:color="auto"/>
        <w:right w:val="none" w:sz="0" w:space="0" w:color="auto"/>
      </w:divBdr>
    </w:div>
    <w:div w:id="1326275949">
      <w:bodyDiv w:val="1"/>
      <w:marLeft w:val="0"/>
      <w:marRight w:val="0"/>
      <w:marTop w:val="0"/>
      <w:marBottom w:val="0"/>
      <w:divBdr>
        <w:top w:val="none" w:sz="0" w:space="0" w:color="auto"/>
        <w:left w:val="none" w:sz="0" w:space="0" w:color="auto"/>
        <w:bottom w:val="none" w:sz="0" w:space="0" w:color="auto"/>
        <w:right w:val="none" w:sz="0" w:space="0" w:color="auto"/>
      </w:divBdr>
    </w:div>
    <w:div w:id="1421029454">
      <w:bodyDiv w:val="1"/>
      <w:marLeft w:val="0"/>
      <w:marRight w:val="0"/>
      <w:marTop w:val="0"/>
      <w:marBottom w:val="0"/>
      <w:divBdr>
        <w:top w:val="none" w:sz="0" w:space="0" w:color="auto"/>
        <w:left w:val="none" w:sz="0" w:space="0" w:color="auto"/>
        <w:bottom w:val="none" w:sz="0" w:space="0" w:color="auto"/>
        <w:right w:val="none" w:sz="0" w:space="0" w:color="auto"/>
      </w:divBdr>
    </w:div>
    <w:div w:id="1611204426">
      <w:bodyDiv w:val="1"/>
      <w:marLeft w:val="0"/>
      <w:marRight w:val="0"/>
      <w:marTop w:val="0"/>
      <w:marBottom w:val="0"/>
      <w:divBdr>
        <w:top w:val="none" w:sz="0" w:space="0" w:color="auto"/>
        <w:left w:val="none" w:sz="0" w:space="0" w:color="auto"/>
        <w:bottom w:val="none" w:sz="0" w:space="0" w:color="auto"/>
        <w:right w:val="none" w:sz="0" w:space="0" w:color="auto"/>
      </w:divBdr>
    </w:div>
    <w:div w:id="1612127854">
      <w:bodyDiv w:val="1"/>
      <w:marLeft w:val="0"/>
      <w:marRight w:val="0"/>
      <w:marTop w:val="0"/>
      <w:marBottom w:val="0"/>
      <w:divBdr>
        <w:top w:val="none" w:sz="0" w:space="0" w:color="auto"/>
        <w:left w:val="none" w:sz="0" w:space="0" w:color="auto"/>
        <w:bottom w:val="none" w:sz="0" w:space="0" w:color="auto"/>
        <w:right w:val="none" w:sz="0" w:space="0" w:color="auto"/>
      </w:divBdr>
    </w:div>
    <w:div w:id="1618022876">
      <w:bodyDiv w:val="1"/>
      <w:marLeft w:val="0"/>
      <w:marRight w:val="0"/>
      <w:marTop w:val="0"/>
      <w:marBottom w:val="0"/>
      <w:divBdr>
        <w:top w:val="none" w:sz="0" w:space="0" w:color="auto"/>
        <w:left w:val="none" w:sz="0" w:space="0" w:color="auto"/>
        <w:bottom w:val="none" w:sz="0" w:space="0" w:color="auto"/>
        <w:right w:val="none" w:sz="0" w:space="0" w:color="auto"/>
      </w:divBdr>
    </w:div>
    <w:div w:id="1843617366">
      <w:bodyDiv w:val="1"/>
      <w:marLeft w:val="0"/>
      <w:marRight w:val="0"/>
      <w:marTop w:val="0"/>
      <w:marBottom w:val="0"/>
      <w:divBdr>
        <w:top w:val="none" w:sz="0" w:space="0" w:color="auto"/>
        <w:left w:val="none" w:sz="0" w:space="0" w:color="auto"/>
        <w:bottom w:val="none" w:sz="0" w:space="0" w:color="auto"/>
        <w:right w:val="none" w:sz="0" w:space="0" w:color="auto"/>
      </w:divBdr>
    </w:div>
    <w:div w:id="1983146092">
      <w:bodyDiv w:val="1"/>
      <w:marLeft w:val="0"/>
      <w:marRight w:val="0"/>
      <w:marTop w:val="0"/>
      <w:marBottom w:val="0"/>
      <w:divBdr>
        <w:top w:val="none" w:sz="0" w:space="0" w:color="auto"/>
        <w:left w:val="none" w:sz="0" w:space="0" w:color="auto"/>
        <w:bottom w:val="none" w:sz="0" w:space="0" w:color="auto"/>
        <w:right w:val="none" w:sz="0" w:space="0" w:color="auto"/>
      </w:divBdr>
    </w:div>
    <w:div w:id="205372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7A7E0-0999-4ED9-A47F-A64F4F24A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4060</Words>
  <Characters>23144</Characters>
  <Application>Microsoft Office Word</Application>
  <DocSecurity>0</DocSecurity>
  <Lines>192</Lines>
  <Paragraphs>54</Paragraphs>
  <ScaleCrop>false</ScaleCrop>
  <HeadingPairs>
    <vt:vector size="6" baseType="variant">
      <vt:variant>
        <vt:lpstr>Title</vt:lpstr>
      </vt:variant>
      <vt:variant>
        <vt:i4>1</vt:i4>
      </vt:variant>
      <vt:variant>
        <vt:lpstr>Название</vt:lpstr>
      </vt:variant>
      <vt:variant>
        <vt:i4>1</vt:i4>
      </vt:variant>
      <vt:variant>
        <vt:lpstr>Titel</vt:lpstr>
      </vt:variant>
      <vt:variant>
        <vt:i4>1</vt:i4>
      </vt:variant>
    </vt:vector>
  </HeadingPairs>
  <TitlesOfParts>
    <vt:vector size="3" baseType="lpstr">
      <vt:lpstr/>
      <vt:lpstr/>
      <vt:lpstr/>
    </vt:vector>
  </TitlesOfParts>
  <Company>Krokoz™</Company>
  <LinksUpToDate>false</LinksUpToDate>
  <CharactersWithSpaces>27150</CharactersWithSpaces>
  <SharedDoc>false</SharedDoc>
  <HLinks>
    <vt:vector size="1422" baseType="variant">
      <vt:variant>
        <vt:i4>4259965</vt:i4>
      </vt:variant>
      <vt:variant>
        <vt:i4>1707</vt:i4>
      </vt:variant>
      <vt:variant>
        <vt:i4>0</vt:i4>
      </vt:variant>
      <vt:variant>
        <vt:i4>5</vt:i4>
      </vt:variant>
      <vt:variant>
        <vt:lpwstr>mailto:grievance@wsdp.am</vt:lpwstr>
      </vt:variant>
      <vt:variant>
        <vt:lpwstr/>
      </vt:variant>
      <vt:variant>
        <vt:i4>7864353</vt:i4>
      </vt:variant>
      <vt:variant>
        <vt:i4>1704</vt:i4>
      </vt:variant>
      <vt:variant>
        <vt:i4>0</vt:i4>
      </vt:variant>
      <vt:variant>
        <vt:i4>5</vt:i4>
      </vt:variant>
      <vt:variant>
        <vt:lpwstr>http://www.minurban.am/</vt:lpwstr>
      </vt:variant>
      <vt:variant>
        <vt:lpwstr/>
      </vt:variant>
      <vt:variant>
        <vt:i4>1703991</vt:i4>
      </vt:variant>
      <vt:variant>
        <vt:i4>1409</vt:i4>
      </vt:variant>
      <vt:variant>
        <vt:i4>0</vt:i4>
      </vt:variant>
      <vt:variant>
        <vt:i4>5</vt:i4>
      </vt:variant>
      <vt:variant>
        <vt:lpwstr/>
      </vt:variant>
      <vt:variant>
        <vt:lpwstr>_Toc16422009</vt:lpwstr>
      </vt:variant>
      <vt:variant>
        <vt:i4>1769527</vt:i4>
      </vt:variant>
      <vt:variant>
        <vt:i4>1403</vt:i4>
      </vt:variant>
      <vt:variant>
        <vt:i4>0</vt:i4>
      </vt:variant>
      <vt:variant>
        <vt:i4>5</vt:i4>
      </vt:variant>
      <vt:variant>
        <vt:lpwstr/>
      </vt:variant>
      <vt:variant>
        <vt:lpwstr>_Toc16422008</vt:lpwstr>
      </vt:variant>
      <vt:variant>
        <vt:i4>1310775</vt:i4>
      </vt:variant>
      <vt:variant>
        <vt:i4>1397</vt:i4>
      </vt:variant>
      <vt:variant>
        <vt:i4>0</vt:i4>
      </vt:variant>
      <vt:variant>
        <vt:i4>5</vt:i4>
      </vt:variant>
      <vt:variant>
        <vt:lpwstr/>
      </vt:variant>
      <vt:variant>
        <vt:lpwstr>_Toc16422007</vt:lpwstr>
      </vt:variant>
      <vt:variant>
        <vt:i4>1376311</vt:i4>
      </vt:variant>
      <vt:variant>
        <vt:i4>1391</vt:i4>
      </vt:variant>
      <vt:variant>
        <vt:i4>0</vt:i4>
      </vt:variant>
      <vt:variant>
        <vt:i4>5</vt:i4>
      </vt:variant>
      <vt:variant>
        <vt:lpwstr/>
      </vt:variant>
      <vt:variant>
        <vt:lpwstr>_Toc16422006</vt:lpwstr>
      </vt:variant>
      <vt:variant>
        <vt:i4>1441847</vt:i4>
      </vt:variant>
      <vt:variant>
        <vt:i4>1385</vt:i4>
      </vt:variant>
      <vt:variant>
        <vt:i4>0</vt:i4>
      </vt:variant>
      <vt:variant>
        <vt:i4>5</vt:i4>
      </vt:variant>
      <vt:variant>
        <vt:lpwstr/>
      </vt:variant>
      <vt:variant>
        <vt:lpwstr>_Toc16422005</vt:lpwstr>
      </vt:variant>
      <vt:variant>
        <vt:i4>1507383</vt:i4>
      </vt:variant>
      <vt:variant>
        <vt:i4>1379</vt:i4>
      </vt:variant>
      <vt:variant>
        <vt:i4>0</vt:i4>
      </vt:variant>
      <vt:variant>
        <vt:i4>5</vt:i4>
      </vt:variant>
      <vt:variant>
        <vt:lpwstr/>
      </vt:variant>
      <vt:variant>
        <vt:lpwstr>_Toc16422004</vt:lpwstr>
      </vt:variant>
      <vt:variant>
        <vt:i4>1048631</vt:i4>
      </vt:variant>
      <vt:variant>
        <vt:i4>1373</vt:i4>
      </vt:variant>
      <vt:variant>
        <vt:i4>0</vt:i4>
      </vt:variant>
      <vt:variant>
        <vt:i4>5</vt:i4>
      </vt:variant>
      <vt:variant>
        <vt:lpwstr/>
      </vt:variant>
      <vt:variant>
        <vt:lpwstr>_Toc16422003</vt:lpwstr>
      </vt:variant>
      <vt:variant>
        <vt:i4>1114167</vt:i4>
      </vt:variant>
      <vt:variant>
        <vt:i4>1367</vt:i4>
      </vt:variant>
      <vt:variant>
        <vt:i4>0</vt:i4>
      </vt:variant>
      <vt:variant>
        <vt:i4>5</vt:i4>
      </vt:variant>
      <vt:variant>
        <vt:lpwstr/>
      </vt:variant>
      <vt:variant>
        <vt:lpwstr>_Toc16422002</vt:lpwstr>
      </vt:variant>
      <vt:variant>
        <vt:i4>1179703</vt:i4>
      </vt:variant>
      <vt:variant>
        <vt:i4>1361</vt:i4>
      </vt:variant>
      <vt:variant>
        <vt:i4>0</vt:i4>
      </vt:variant>
      <vt:variant>
        <vt:i4>5</vt:i4>
      </vt:variant>
      <vt:variant>
        <vt:lpwstr/>
      </vt:variant>
      <vt:variant>
        <vt:lpwstr>_Toc16422001</vt:lpwstr>
      </vt:variant>
      <vt:variant>
        <vt:i4>1245239</vt:i4>
      </vt:variant>
      <vt:variant>
        <vt:i4>1355</vt:i4>
      </vt:variant>
      <vt:variant>
        <vt:i4>0</vt:i4>
      </vt:variant>
      <vt:variant>
        <vt:i4>5</vt:i4>
      </vt:variant>
      <vt:variant>
        <vt:lpwstr/>
      </vt:variant>
      <vt:variant>
        <vt:lpwstr>_Toc16422000</vt:lpwstr>
      </vt:variant>
      <vt:variant>
        <vt:i4>1245245</vt:i4>
      </vt:variant>
      <vt:variant>
        <vt:i4>1349</vt:i4>
      </vt:variant>
      <vt:variant>
        <vt:i4>0</vt:i4>
      </vt:variant>
      <vt:variant>
        <vt:i4>5</vt:i4>
      </vt:variant>
      <vt:variant>
        <vt:lpwstr/>
      </vt:variant>
      <vt:variant>
        <vt:lpwstr>_Toc16421999</vt:lpwstr>
      </vt:variant>
      <vt:variant>
        <vt:i4>1179709</vt:i4>
      </vt:variant>
      <vt:variant>
        <vt:i4>1343</vt:i4>
      </vt:variant>
      <vt:variant>
        <vt:i4>0</vt:i4>
      </vt:variant>
      <vt:variant>
        <vt:i4>5</vt:i4>
      </vt:variant>
      <vt:variant>
        <vt:lpwstr/>
      </vt:variant>
      <vt:variant>
        <vt:lpwstr>_Toc16421998</vt:lpwstr>
      </vt:variant>
      <vt:variant>
        <vt:i4>1900605</vt:i4>
      </vt:variant>
      <vt:variant>
        <vt:i4>1337</vt:i4>
      </vt:variant>
      <vt:variant>
        <vt:i4>0</vt:i4>
      </vt:variant>
      <vt:variant>
        <vt:i4>5</vt:i4>
      </vt:variant>
      <vt:variant>
        <vt:lpwstr/>
      </vt:variant>
      <vt:variant>
        <vt:lpwstr>_Toc16421997</vt:lpwstr>
      </vt:variant>
      <vt:variant>
        <vt:i4>1835069</vt:i4>
      </vt:variant>
      <vt:variant>
        <vt:i4>1331</vt:i4>
      </vt:variant>
      <vt:variant>
        <vt:i4>0</vt:i4>
      </vt:variant>
      <vt:variant>
        <vt:i4>5</vt:i4>
      </vt:variant>
      <vt:variant>
        <vt:lpwstr/>
      </vt:variant>
      <vt:variant>
        <vt:lpwstr>_Toc16421996</vt:lpwstr>
      </vt:variant>
      <vt:variant>
        <vt:i4>2031677</vt:i4>
      </vt:variant>
      <vt:variant>
        <vt:i4>1325</vt:i4>
      </vt:variant>
      <vt:variant>
        <vt:i4>0</vt:i4>
      </vt:variant>
      <vt:variant>
        <vt:i4>5</vt:i4>
      </vt:variant>
      <vt:variant>
        <vt:lpwstr/>
      </vt:variant>
      <vt:variant>
        <vt:lpwstr>_Toc16421995</vt:lpwstr>
      </vt:variant>
      <vt:variant>
        <vt:i4>1966141</vt:i4>
      </vt:variant>
      <vt:variant>
        <vt:i4>1319</vt:i4>
      </vt:variant>
      <vt:variant>
        <vt:i4>0</vt:i4>
      </vt:variant>
      <vt:variant>
        <vt:i4>5</vt:i4>
      </vt:variant>
      <vt:variant>
        <vt:lpwstr/>
      </vt:variant>
      <vt:variant>
        <vt:lpwstr>_Toc16421994</vt:lpwstr>
      </vt:variant>
      <vt:variant>
        <vt:i4>1638461</vt:i4>
      </vt:variant>
      <vt:variant>
        <vt:i4>1313</vt:i4>
      </vt:variant>
      <vt:variant>
        <vt:i4>0</vt:i4>
      </vt:variant>
      <vt:variant>
        <vt:i4>5</vt:i4>
      </vt:variant>
      <vt:variant>
        <vt:lpwstr/>
      </vt:variant>
      <vt:variant>
        <vt:lpwstr>_Toc16421993</vt:lpwstr>
      </vt:variant>
      <vt:variant>
        <vt:i4>1572925</vt:i4>
      </vt:variant>
      <vt:variant>
        <vt:i4>1307</vt:i4>
      </vt:variant>
      <vt:variant>
        <vt:i4>0</vt:i4>
      </vt:variant>
      <vt:variant>
        <vt:i4>5</vt:i4>
      </vt:variant>
      <vt:variant>
        <vt:lpwstr/>
      </vt:variant>
      <vt:variant>
        <vt:lpwstr>_Toc16421992</vt:lpwstr>
      </vt:variant>
      <vt:variant>
        <vt:i4>1769533</vt:i4>
      </vt:variant>
      <vt:variant>
        <vt:i4>1301</vt:i4>
      </vt:variant>
      <vt:variant>
        <vt:i4>0</vt:i4>
      </vt:variant>
      <vt:variant>
        <vt:i4>5</vt:i4>
      </vt:variant>
      <vt:variant>
        <vt:lpwstr/>
      </vt:variant>
      <vt:variant>
        <vt:lpwstr>_Toc16421991</vt:lpwstr>
      </vt:variant>
      <vt:variant>
        <vt:i4>1703997</vt:i4>
      </vt:variant>
      <vt:variant>
        <vt:i4>1295</vt:i4>
      </vt:variant>
      <vt:variant>
        <vt:i4>0</vt:i4>
      </vt:variant>
      <vt:variant>
        <vt:i4>5</vt:i4>
      </vt:variant>
      <vt:variant>
        <vt:lpwstr/>
      </vt:variant>
      <vt:variant>
        <vt:lpwstr>_Toc16421990</vt:lpwstr>
      </vt:variant>
      <vt:variant>
        <vt:i4>1245244</vt:i4>
      </vt:variant>
      <vt:variant>
        <vt:i4>1289</vt:i4>
      </vt:variant>
      <vt:variant>
        <vt:i4>0</vt:i4>
      </vt:variant>
      <vt:variant>
        <vt:i4>5</vt:i4>
      </vt:variant>
      <vt:variant>
        <vt:lpwstr/>
      </vt:variant>
      <vt:variant>
        <vt:lpwstr>_Toc16421989</vt:lpwstr>
      </vt:variant>
      <vt:variant>
        <vt:i4>1179708</vt:i4>
      </vt:variant>
      <vt:variant>
        <vt:i4>1283</vt:i4>
      </vt:variant>
      <vt:variant>
        <vt:i4>0</vt:i4>
      </vt:variant>
      <vt:variant>
        <vt:i4>5</vt:i4>
      </vt:variant>
      <vt:variant>
        <vt:lpwstr/>
      </vt:variant>
      <vt:variant>
        <vt:lpwstr>_Toc16421988</vt:lpwstr>
      </vt:variant>
      <vt:variant>
        <vt:i4>1900604</vt:i4>
      </vt:variant>
      <vt:variant>
        <vt:i4>1277</vt:i4>
      </vt:variant>
      <vt:variant>
        <vt:i4>0</vt:i4>
      </vt:variant>
      <vt:variant>
        <vt:i4>5</vt:i4>
      </vt:variant>
      <vt:variant>
        <vt:lpwstr/>
      </vt:variant>
      <vt:variant>
        <vt:lpwstr>_Toc16421987</vt:lpwstr>
      </vt:variant>
      <vt:variant>
        <vt:i4>1835068</vt:i4>
      </vt:variant>
      <vt:variant>
        <vt:i4>1271</vt:i4>
      </vt:variant>
      <vt:variant>
        <vt:i4>0</vt:i4>
      </vt:variant>
      <vt:variant>
        <vt:i4>5</vt:i4>
      </vt:variant>
      <vt:variant>
        <vt:lpwstr/>
      </vt:variant>
      <vt:variant>
        <vt:lpwstr>_Toc16421986</vt:lpwstr>
      </vt:variant>
      <vt:variant>
        <vt:i4>2031676</vt:i4>
      </vt:variant>
      <vt:variant>
        <vt:i4>1265</vt:i4>
      </vt:variant>
      <vt:variant>
        <vt:i4>0</vt:i4>
      </vt:variant>
      <vt:variant>
        <vt:i4>5</vt:i4>
      </vt:variant>
      <vt:variant>
        <vt:lpwstr/>
      </vt:variant>
      <vt:variant>
        <vt:lpwstr>_Toc16421985</vt:lpwstr>
      </vt:variant>
      <vt:variant>
        <vt:i4>1966140</vt:i4>
      </vt:variant>
      <vt:variant>
        <vt:i4>1259</vt:i4>
      </vt:variant>
      <vt:variant>
        <vt:i4>0</vt:i4>
      </vt:variant>
      <vt:variant>
        <vt:i4>5</vt:i4>
      </vt:variant>
      <vt:variant>
        <vt:lpwstr/>
      </vt:variant>
      <vt:variant>
        <vt:lpwstr>_Toc16421984</vt:lpwstr>
      </vt:variant>
      <vt:variant>
        <vt:i4>1638460</vt:i4>
      </vt:variant>
      <vt:variant>
        <vt:i4>1253</vt:i4>
      </vt:variant>
      <vt:variant>
        <vt:i4>0</vt:i4>
      </vt:variant>
      <vt:variant>
        <vt:i4>5</vt:i4>
      </vt:variant>
      <vt:variant>
        <vt:lpwstr/>
      </vt:variant>
      <vt:variant>
        <vt:lpwstr>_Toc16421983</vt:lpwstr>
      </vt:variant>
      <vt:variant>
        <vt:i4>1572924</vt:i4>
      </vt:variant>
      <vt:variant>
        <vt:i4>1247</vt:i4>
      </vt:variant>
      <vt:variant>
        <vt:i4>0</vt:i4>
      </vt:variant>
      <vt:variant>
        <vt:i4>5</vt:i4>
      </vt:variant>
      <vt:variant>
        <vt:lpwstr/>
      </vt:variant>
      <vt:variant>
        <vt:lpwstr>_Toc16421982</vt:lpwstr>
      </vt:variant>
      <vt:variant>
        <vt:i4>1769532</vt:i4>
      </vt:variant>
      <vt:variant>
        <vt:i4>1241</vt:i4>
      </vt:variant>
      <vt:variant>
        <vt:i4>0</vt:i4>
      </vt:variant>
      <vt:variant>
        <vt:i4>5</vt:i4>
      </vt:variant>
      <vt:variant>
        <vt:lpwstr/>
      </vt:variant>
      <vt:variant>
        <vt:lpwstr>_Toc16421981</vt:lpwstr>
      </vt:variant>
      <vt:variant>
        <vt:i4>1703996</vt:i4>
      </vt:variant>
      <vt:variant>
        <vt:i4>1235</vt:i4>
      </vt:variant>
      <vt:variant>
        <vt:i4>0</vt:i4>
      </vt:variant>
      <vt:variant>
        <vt:i4>5</vt:i4>
      </vt:variant>
      <vt:variant>
        <vt:lpwstr/>
      </vt:variant>
      <vt:variant>
        <vt:lpwstr>_Toc16421980</vt:lpwstr>
      </vt:variant>
      <vt:variant>
        <vt:i4>1245235</vt:i4>
      </vt:variant>
      <vt:variant>
        <vt:i4>1229</vt:i4>
      </vt:variant>
      <vt:variant>
        <vt:i4>0</vt:i4>
      </vt:variant>
      <vt:variant>
        <vt:i4>5</vt:i4>
      </vt:variant>
      <vt:variant>
        <vt:lpwstr/>
      </vt:variant>
      <vt:variant>
        <vt:lpwstr>_Toc16421979</vt:lpwstr>
      </vt:variant>
      <vt:variant>
        <vt:i4>1179699</vt:i4>
      </vt:variant>
      <vt:variant>
        <vt:i4>1223</vt:i4>
      </vt:variant>
      <vt:variant>
        <vt:i4>0</vt:i4>
      </vt:variant>
      <vt:variant>
        <vt:i4>5</vt:i4>
      </vt:variant>
      <vt:variant>
        <vt:lpwstr/>
      </vt:variant>
      <vt:variant>
        <vt:lpwstr>_Toc16421978</vt:lpwstr>
      </vt:variant>
      <vt:variant>
        <vt:i4>1900595</vt:i4>
      </vt:variant>
      <vt:variant>
        <vt:i4>1217</vt:i4>
      </vt:variant>
      <vt:variant>
        <vt:i4>0</vt:i4>
      </vt:variant>
      <vt:variant>
        <vt:i4>5</vt:i4>
      </vt:variant>
      <vt:variant>
        <vt:lpwstr/>
      </vt:variant>
      <vt:variant>
        <vt:lpwstr>_Toc16421977</vt:lpwstr>
      </vt:variant>
      <vt:variant>
        <vt:i4>1835059</vt:i4>
      </vt:variant>
      <vt:variant>
        <vt:i4>1211</vt:i4>
      </vt:variant>
      <vt:variant>
        <vt:i4>0</vt:i4>
      </vt:variant>
      <vt:variant>
        <vt:i4>5</vt:i4>
      </vt:variant>
      <vt:variant>
        <vt:lpwstr/>
      </vt:variant>
      <vt:variant>
        <vt:lpwstr>_Toc16421976</vt:lpwstr>
      </vt:variant>
      <vt:variant>
        <vt:i4>2031667</vt:i4>
      </vt:variant>
      <vt:variant>
        <vt:i4>1205</vt:i4>
      </vt:variant>
      <vt:variant>
        <vt:i4>0</vt:i4>
      </vt:variant>
      <vt:variant>
        <vt:i4>5</vt:i4>
      </vt:variant>
      <vt:variant>
        <vt:lpwstr/>
      </vt:variant>
      <vt:variant>
        <vt:lpwstr>_Toc16421975</vt:lpwstr>
      </vt:variant>
      <vt:variant>
        <vt:i4>1966131</vt:i4>
      </vt:variant>
      <vt:variant>
        <vt:i4>1199</vt:i4>
      </vt:variant>
      <vt:variant>
        <vt:i4>0</vt:i4>
      </vt:variant>
      <vt:variant>
        <vt:i4>5</vt:i4>
      </vt:variant>
      <vt:variant>
        <vt:lpwstr/>
      </vt:variant>
      <vt:variant>
        <vt:lpwstr>_Toc16421974</vt:lpwstr>
      </vt:variant>
      <vt:variant>
        <vt:i4>1638451</vt:i4>
      </vt:variant>
      <vt:variant>
        <vt:i4>1193</vt:i4>
      </vt:variant>
      <vt:variant>
        <vt:i4>0</vt:i4>
      </vt:variant>
      <vt:variant>
        <vt:i4>5</vt:i4>
      </vt:variant>
      <vt:variant>
        <vt:lpwstr/>
      </vt:variant>
      <vt:variant>
        <vt:lpwstr>_Toc16421973</vt:lpwstr>
      </vt:variant>
      <vt:variant>
        <vt:i4>1572915</vt:i4>
      </vt:variant>
      <vt:variant>
        <vt:i4>1187</vt:i4>
      </vt:variant>
      <vt:variant>
        <vt:i4>0</vt:i4>
      </vt:variant>
      <vt:variant>
        <vt:i4>5</vt:i4>
      </vt:variant>
      <vt:variant>
        <vt:lpwstr/>
      </vt:variant>
      <vt:variant>
        <vt:lpwstr>_Toc16421972</vt:lpwstr>
      </vt:variant>
      <vt:variant>
        <vt:i4>1769523</vt:i4>
      </vt:variant>
      <vt:variant>
        <vt:i4>1181</vt:i4>
      </vt:variant>
      <vt:variant>
        <vt:i4>0</vt:i4>
      </vt:variant>
      <vt:variant>
        <vt:i4>5</vt:i4>
      </vt:variant>
      <vt:variant>
        <vt:lpwstr/>
      </vt:variant>
      <vt:variant>
        <vt:lpwstr>_Toc16421971</vt:lpwstr>
      </vt:variant>
      <vt:variant>
        <vt:i4>1703987</vt:i4>
      </vt:variant>
      <vt:variant>
        <vt:i4>1175</vt:i4>
      </vt:variant>
      <vt:variant>
        <vt:i4>0</vt:i4>
      </vt:variant>
      <vt:variant>
        <vt:i4>5</vt:i4>
      </vt:variant>
      <vt:variant>
        <vt:lpwstr/>
      </vt:variant>
      <vt:variant>
        <vt:lpwstr>_Toc16421970</vt:lpwstr>
      </vt:variant>
      <vt:variant>
        <vt:i4>1245234</vt:i4>
      </vt:variant>
      <vt:variant>
        <vt:i4>1169</vt:i4>
      </vt:variant>
      <vt:variant>
        <vt:i4>0</vt:i4>
      </vt:variant>
      <vt:variant>
        <vt:i4>5</vt:i4>
      </vt:variant>
      <vt:variant>
        <vt:lpwstr/>
      </vt:variant>
      <vt:variant>
        <vt:lpwstr>_Toc16421969</vt:lpwstr>
      </vt:variant>
      <vt:variant>
        <vt:i4>1179698</vt:i4>
      </vt:variant>
      <vt:variant>
        <vt:i4>1163</vt:i4>
      </vt:variant>
      <vt:variant>
        <vt:i4>0</vt:i4>
      </vt:variant>
      <vt:variant>
        <vt:i4>5</vt:i4>
      </vt:variant>
      <vt:variant>
        <vt:lpwstr/>
      </vt:variant>
      <vt:variant>
        <vt:lpwstr>_Toc16421968</vt:lpwstr>
      </vt:variant>
      <vt:variant>
        <vt:i4>1900594</vt:i4>
      </vt:variant>
      <vt:variant>
        <vt:i4>1157</vt:i4>
      </vt:variant>
      <vt:variant>
        <vt:i4>0</vt:i4>
      </vt:variant>
      <vt:variant>
        <vt:i4>5</vt:i4>
      </vt:variant>
      <vt:variant>
        <vt:lpwstr/>
      </vt:variant>
      <vt:variant>
        <vt:lpwstr>_Toc16421967</vt:lpwstr>
      </vt:variant>
      <vt:variant>
        <vt:i4>1835058</vt:i4>
      </vt:variant>
      <vt:variant>
        <vt:i4>1151</vt:i4>
      </vt:variant>
      <vt:variant>
        <vt:i4>0</vt:i4>
      </vt:variant>
      <vt:variant>
        <vt:i4>5</vt:i4>
      </vt:variant>
      <vt:variant>
        <vt:lpwstr/>
      </vt:variant>
      <vt:variant>
        <vt:lpwstr>_Toc16421966</vt:lpwstr>
      </vt:variant>
      <vt:variant>
        <vt:i4>2031666</vt:i4>
      </vt:variant>
      <vt:variant>
        <vt:i4>1145</vt:i4>
      </vt:variant>
      <vt:variant>
        <vt:i4>0</vt:i4>
      </vt:variant>
      <vt:variant>
        <vt:i4>5</vt:i4>
      </vt:variant>
      <vt:variant>
        <vt:lpwstr/>
      </vt:variant>
      <vt:variant>
        <vt:lpwstr>_Toc16421965</vt:lpwstr>
      </vt:variant>
      <vt:variant>
        <vt:i4>1966130</vt:i4>
      </vt:variant>
      <vt:variant>
        <vt:i4>1139</vt:i4>
      </vt:variant>
      <vt:variant>
        <vt:i4>0</vt:i4>
      </vt:variant>
      <vt:variant>
        <vt:i4>5</vt:i4>
      </vt:variant>
      <vt:variant>
        <vt:lpwstr/>
      </vt:variant>
      <vt:variant>
        <vt:lpwstr>_Toc16421964</vt:lpwstr>
      </vt:variant>
      <vt:variant>
        <vt:i4>1638450</vt:i4>
      </vt:variant>
      <vt:variant>
        <vt:i4>1133</vt:i4>
      </vt:variant>
      <vt:variant>
        <vt:i4>0</vt:i4>
      </vt:variant>
      <vt:variant>
        <vt:i4>5</vt:i4>
      </vt:variant>
      <vt:variant>
        <vt:lpwstr/>
      </vt:variant>
      <vt:variant>
        <vt:lpwstr>_Toc16421963</vt:lpwstr>
      </vt:variant>
      <vt:variant>
        <vt:i4>1572914</vt:i4>
      </vt:variant>
      <vt:variant>
        <vt:i4>1127</vt:i4>
      </vt:variant>
      <vt:variant>
        <vt:i4>0</vt:i4>
      </vt:variant>
      <vt:variant>
        <vt:i4>5</vt:i4>
      </vt:variant>
      <vt:variant>
        <vt:lpwstr/>
      </vt:variant>
      <vt:variant>
        <vt:lpwstr>_Toc16421962</vt:lpwstr>
      </vt:variant>
      <vt:variant>
        <vt:i4>1769522</vt:i4>
      </vt:variant>
      <vt:variant>
        <vt:i4>1121</vt:i4>
      </vt:variant>
      <vt:variant>
        <vt:i4>0</vt:i4>
      </vt:variant>
      <vt:variant>
        <vt:i4>5</vt:i4>
      </vt:variant>
      <vt:variant>
        <vt:lpwstr/>
      </vt:variant>
      <vt:variant>
        <vt:lpwstr>_Toc16421961</vt:lpwstr>
      </vt:variant>
      <vt:variant>
        <vt:i4>1703986</vt:i4>
      </vt:variant>
      <vt:variant>
        <vt:i4>1115</vt:i4>
      </vt:variant>
      <vt:variant>
        <vt:i4>0</vt:i4>
      </vt:variant>
      <vt:variant>
        <vt:i4>5</vt:i4>
      </vt:variant>
      <vt:variant>
        <vt:lpwstr/>
      </vt:variant>
      <vt:variant>
        <vt:lpwstr>_Toc16421960</vt:lpwstr>
      </vt:variant>
      <vt:variant>
        <vt:i4>1245233</vt:i4>
      </vt:variant>
      <vt:variant>
        <vt:i4>1109</vt:i4>
      </vt:variant>
      <vt:variant>
        <vt:i4>0</vt:i4>
      </vt:variant>
      <vt:variant>
        <vt:i4>5</vt:i4>
      </vt:variant>
      <vt:variant>
        <vt:lpwstr/>
      </vt:variant>
      <vt:variant>
        <vt:lpwstr>_Toc16421959</vt:lpwstr>
      </vt:variant>
      <vt:variant>
        <vt:i4>1179697</vt:i4>
      </vt:variant>
      <vt:variant>
        <vt:i4>1103</vt:i4>
      </vt:variant>
      <vt:variant>
        <vt:i4>0</vt:i4>
      </vt:variant>
      <vt:variant>
        <vt:i4>5</vt:i4>
      </vt:variant>
      <vt:variant>
        <vt:lpwstr/>
      </vt:variant>
      <vt:variant>
        <vt:lpwstr>_Toc16421958</vt:lpwstr>
      </vt:variant>
      <vt:variant>
        <vt:i4>1900593</vt:i4>
      </vt:variant>
      <vt:variant>
        <vt:i4>1097</vt:i4>
      </vt:variant>
      <vt:variant>
        <vt:i4>0</vt:i4>
      </vt:variant>
      <vt:variant>
        <vt:i4>5</vt:i4>
      </vt:variant>
      <vt:variant>
        <vt:lpwstr/>
      </vt:variant>
      <vt:variant>
        <vt:lpwstr>_Toc16421957</vt:lpwstr>
      </vt:variant>
      <vt:variant>
        <vt:i4>1835057</vt:i4>
      </vt:variant>
      <vt:variant>
        <vt:i4>1091</vt:i4>
      </vt:variant>
      <vt:variant>
        <vt:i4>0</vt:i4>
      </vt:variant>
      <vt:variant>
        <vt:i4>5</vt:i4>
      </vt:variant>
      <vt:variant>
        <vt:lpwstr/>
      </vt:variant>
      <vt:variant>
        <vt:lpwstr>_Toc16421956</vt:lpwstr>
      </vt:variant>
      <vt:variant>
        <vt:i4>2031665</vt:i4>
      </vt:variant>
      <vt:variant>
        <vt:i4>1085</vt:i4>
      </vt:variant>
      <vt:variant>
        <vt:i4>0</vt:i4>
      </vt:variant>
      <vt:variant>
        <vt:i4>5</vt:i4>
      </vt:variant>
      <vt:variant>
        <vt:lpwstr/>
      </vt:variant>
      <vt:variant>
        <vt:lpwstr>_Toc16421955</vt:lpwstr>
      </vt:variant>
      <vt:variant>
        <vt:i4>1966129</vt:i4>
      </vt:variant>
      <vt:variant>
        <vt:i4>1079</vt:i4>
      </vt:variant>
      <vt:variant>
        <vt:i4>0</vt:i4>
      </vt:variant>
      <vt:variant>
        <vt:i4>5</vt:i4>
      </vt:variant>
      <vt:variant>
        <vt:lpwstr/>
      </vt:variant>
      <vt:variant>
        <vt:lpwstr>_Toc16421954</vt:lpwstr>
      </vt:variant>
      <vt:variant>
        <vt:i4>1638449</vt:i4>
      </vt:variant>
      <vt:variant>
        <vt:i4>1073</vt:i4>
      </vt:variant>
      <vt:variant>
        <vt:i4>0</vt:i4>
      </vt:variant>
      <vt:variant>
        <vt:i4>5</vt:i4>
      </vt:variant>
      <vt:variant>
        <vt:lpwstr/>
      </vt:variant>
      <vt:variant>
        <vt:lpwstr>_Toc16421953</vt:lpwstr>
      </vt:variant>
      <vt:variant>
        <vt:i4>1572913</vt:i4>
      </vt:variant>
      <vt:variant>
        <vt:i4>1067</vt:i4>
      </vt:variant>
      <vt:variant>
        <vt:i4>0</vt:i4>
      </vt:variant>
      <vt:variant>
        <vt:i4>5</vt:i4>
      </vt:variant>
      <vt:variant>
        <vt:lpwstr/>
      </vt:variant>
      <vt:variant>
        <vt:lpwstr>_Toc16421952</vt:lpwstr>
      </vt:variant>
      <vt:variant>
        <vt:i4>1769521</vt:i4>
      </vt:variant>
      <vt:variant>
        <vt:i4>1061</vt:i4>
      </vt:variant>
      <vt:variant>
        <vt:i4>0</vt:i4>
      </vt:variant>
      <vt:variant>
        <vt:i4>5</vt:i4>
      </vt:variant>
      <vt:variant>
        <vt:lpwstr/>
      </vt:variant>
      <vt:variant>
        <vt:lpwstr>_Toc16421951</vt:lpwstr>
      </vt:variant>
      <vt:variant>
        <vt:i4>1703985</vt:i4>
      </vt:variant>
      <vt:variant>
        <vt:i4>1055</vt:i4>
      </vt:variant>
      <vt:variant>
        <vt:i4>0</vt:i4>
      </vt:variant>
      <vt:variant>
        <vt:i4>5</vt:i4>
      </vt:variant>
      <vt:variant>
        <vt:lpwstr/>
      </vt:variant>
      <vt:variant>
        <vt:lpwstr>_Toc16421950</vt:lpwstr>
      </vt:variant>
      <vt:variant>
        <vt:i4>1245232</vt:i4>
      </vt:variant>
      <vt:variant>
        <vt:i4>1049</vt:i4>
      </vt:variant>
      <vt:variant>
        <vt:i4>0</vt:i4>
      </vt:variant>
      <vt:variant>
        <vt:i4>5</vt:i4>
      </vt:variant>
      <vt:variant>
        <vt:lpwstr/>
      </vt:variant>
      <vt:variant>
        <vt:lpwstr>_Toc16421949</vt:lpwstr>
      </vt:variant>
      <vt:variant>
        <vt:i4>1179696</vt:i4>
      </vt:variant>
      <vt:variant>
        <vt:i4>1043</vt:i4>
      </vt:variant>
      <vt:variant>
        <vt:i4>0</vt:i4>
      </vt:variant>
      <vt:variant>
        <vt:i4>5</vt:i4>
      </vt:variant>
      <vt:variant>
        <vt:lpwstr/>
      </vt:variant>
      <vt:variant>
        <vt:lpwstr>_Toc16421948</vt:lpwstr>
      </vt:variant>
      <vt:variant>
        <vt:i4>1900592</vt:i4>
      </vt:variant>
      <vt:variant>
        <vt:i4>1037</vt:i4>
      </vt:variant>
      <vt:variant>
        <vt:i4>0</vt:i4>
      </vt:variant>
      <vt:variant>
        <vt:i4>5</vt:i4>
      </vt:variant>
      <vt:variant>
        <vt:lpwstr/>
      </vt:variant>
      <vt:variant>
        <vt:lpwstr>_Toc16421947</vt:lpwstr>
      </vt:variant>
      <vt:variant>
        <vt:i4>1835056</vt:i4>
      </vt:variant>
      <vt:variant>
        <vt:i4>1031</vt:i4>
      </vt:variant>
      <vt:variant>
        <vt:i4>0</vt:i4>
      </vt:variant>
      <vt:variant>
        <vt:i4>5</vt:i4>
      </vt:variant>
      <vt:variant>
        <vt:lpwstr/>
      </vt:variant>
      <vt:variant>
        <vt:lpwstr>_Toc16421946</vt:lpwstr>
      </vt:variant>
      <vt:variant>
        <vt:i4>2031664</vt:i4>
      </vt:variant>
      <vt:variant>
        <vt:i4>1025</vt:i4>
      </vt:variant>
      <vt:variant>
        <vt:i4>0</vt:i4>
      </vt:variant>
      <vt:variant>
        <vt:i4>5</vt:i4>
      </vt:variant>
      <vt:variant>
        <vt:lpwstr/>
      </vt:variant>
      <vt:variant>
        <vt:lpwstr>_Toc16421945</vt:lpwstr>
      </vt:variant>
      <vt:variant>
        <vt:i4>1966128</vt:i4>
      </vt:variant>
      <vt:variant>
        <vt:i4>1019</vt:i4>
      </vt:variant>
      <vt:variant>
        <vt:i4>0</vt:i4>
      </vt:variant>
      <vt:variant>
        <vt:i4>5</vt:i4>
      </vt:variant>
      <vt:variant>
        <vt:lpwstr/>
      </vt:variant>
      <vt:variant>
        <vt:lpwstr>_Toc16421944</vt:lpwstr>
      </vt:variant>
      <vt:variant>
        <vt:i4>1638448</vt:i4>
      </vt:variant>
      <vt:variant>
        <vt:i4>1013</vt:i4>
      </vt:variant>
      <vt:variant>
        <vt:i4>0</vt:i4>
      </vt:variant>
      <vt:variant>
        <vt:i4>5</vt:i4>
      </vt:variant>
      <vt:variant>
        <vt:lpwstr/>
      </vt:variant>
      <vt:variant>
        <vt:lpwstr>_Toc16421943</vt:lpwstr>
      </vt:variant>
      <vt:variant>
        <vt:i4>1572912</vt:i4>
      </vt:variant>
      <vt:variant>
        <vt:i4>1007</vt:i4>
      </vt:variant>
      <vt:variant>
        <vt:i4>0</vt:i4>
      </vt:variant>
      <vt:variant>
        <vt:i4>5</vt:i4>
      </vt:variant>
      <vt:variant>
        <vt:lpwstr/>
      </vt:variant>
      <vt:variant>
        <vt:lpwstr>_Toc16421942</vt:lpwstr>
      </vt:variant>
      <vt:variant>
        <vt:i4>1769520</vt:i4>
      </vt:variant>
      <vt:variant>
        <vt:i4>1001</vt:i4>
      </vt:variant>
      <vt:variant>
        <vt:i4>0</vt:i4>
      </vt:variant>
      <vt:variant>
        <vt:i4>5</vt:i4>
      </vt:variant>
      <vt:variant>
        <vt:lpwstr/>
      </vt:variant>
      <vt:variant>
        <vt:lpwstr>_Toc16421941</vt:lpwstr>
      </vt:variant>
      <vt:variant>
        <vt:i4>1703984</vt:i4>
      </vt:variant>
      <vt:variant>
        <vt:i4>995</vt:i4>
      </vt:variant>
      <vt:variant>
        <vt:i4>0</vt:i4>
      </vt:variant>
      <vt:variant>
        <vt:i4>5</vt:i4>
      </vt:variant>
      <vt:variant>
        <vt:lpwstr/>
      </vt:variant>
      <vt:variant>
        <vt:lpwstr>_Toc16421940</vt:lpwstr>
      </vt:variant>
      <vt:variant>
        <vt:i4>1245239</vt:i4>
      </vt:variant>
      <vt:variant>
        <vt:i4>989</vt:i4>
      </vt:variant>
      <vt:variant>
        <vt:i4>0</vt:i4>
      </vt:variant>
      <vt:variant>
        <vt:i4>5</vt:i4>
      </vt:variant>
      <vt:variant>
        <vt:lpwstr/>
      </vt:variant>
      <vt:variant>
        <vt:lpwstr>_Toc16421939</vt:lpwstr>
      </vt:variant>
      <vt:variant>
        <vt:i4>1179703</vt:i4>
      </vt:variant>
      <vt:variant>
        <vt:i4>983</vt:i4>
      </vt:variant>
      <vt:variant>
        <vt:i4>0</vt:i4>
      </vt:variant>
      <vt:variant>
        <vt:i4>5</vt:i4>
      </vt:variant>
      <vt:variant>
        <vt:lpwstr/>
      </vt:variant>
      <vt:variant>
        <vt:lpwstr>_Toc16421938</vt:lpwstr>
      </vt:variant>
      <vt:variant>
        <vt:i4>1900599</vt:i4>
      </vt:variant>
      <vt:variant>
        <vt:i4>977</vt:i4>
      </vt:variant>
      <vt:variant>
        <vt:i4>0</vt:i4>
      </vt:variant>
      <vt:variant>
        <vt:i4>5</vt:i4>
      </vt:variant>
      <vt:variant>
        <vt:lpwstr/>
      </vt:variant>
      <vt:variant>
        <vt:lpwstr>_Toc16421937</vt:lpwstr>
      </vt:variant>
      <vt:variant>
        <vt:i4>1835063</vt:i4>
      </vt:variant>
      <vt:variant>
        <vt:i4>971</vt:i4>
      </vt:variant>
      <vt:variant>
        <vt:i4>0</vt:i4>
      </vt:variant>
      <vt:variant>
        <vt:i4>5</vt:i4>
      </vt:variant>
      <vt:variant>
        <vt:lpwstr/>
      </vt:variant>
      <vt:variant>
        <vt:lpwstr>_Toc16421936</vt:lpwstr>
      </vt:variant>
      <vt:variant>
        <vt:i4>2031671</vt:i4>
      </vt:variant>
      <vt:variant>
        <vt:i4>965</vt:i4>
      </vt:variant>
      <vt:variant>
        <vt:i4>0</vt:i4>
      </vt:variant>
      <vt:variant>
        <vt:i4>5</vt:i4>
      </vt:variant>
      <vt:variant>
        <vt:lpwstr/>
      </vt:variant>
      <vt:variant>
        <vt:lpwstr>_Toc16421935</vt:lpwstr>
      </vt:variant>
      <vt:variant>
        <vt:i4>1966135</vt:i4>
      </vt:variant>
      <vt:variant>
        <vt:i4>959</vt:i4>
      </vt:variant>
      <vt:variant>
        <vt:i4>0</vt:i4>
      </vt:variant>
      <vt:variant>
        <vt:i4>5</vt:i4>
      </vt:variant>
      <vt:variant>
        <vt:lpwstr/>
      </vt:variant>
      <vt:variant>
        <vt:lpwstr>_Toc16421934</vt:lpwstr>
      </vt:variant>
      <vt:variant>
        <vt:i4>1638455</vt:i4>
      </vt:variant>
      <vt:variant>
        <vt:i4>953</vt:i4>
      </vt:variant>
      <vt:variant>
        <vt:i4>0</vt:i4>
      </vt:variant>
      <vt:variant>
        <vt:i4>5</vt:i4>
      </vt:variant>
      <vt:variant>
        <vt:lpwstr/>
      </vt:variant>
      <vt:variant>
        <vt:lpwstr>_Toc16421933</vt:lpwstr>
      </vt:variant>
      <vt:variant>
        <vt:i4>1572919</vt:i4>
      </vt:variant>
      <vt:variant>
        <vt:i4>947</vt:i4>
      </vt:variant>
      <vt:variant>
        <vt:i4>0</vt:i4>
      </vt:variant>
      <vt:variant>
        <vt:i4>5</vt:i4>
      </vt:variant>
      <vt:variant>
        <vt:lpwstr/>
      </vt:variant>
      <vt:variant>
        <vt:lpwstr>_Toc16421932</vt:lpwstr>
      </vt:variant>
      <vt:variant>
        <vt:i4>1769527</vt:i4>
      </vt:variant>
      <vt:variant>
        <vt:i4>941</vt:i4>
      </vt:variant>
      <vt:variant>
        <vt:i4>0</vt:i4>
      </vt:variant>
      <vt:variant>
        <vt:i4>5</vt:i4>
      </vt:variant>
      <vt:variant>
        <vt:lpwstr/>
      </vt:variant>
      <vt:variant>
        <vt:lpwstr>_Toc16421931</vt:lpwstr>
      </vt:variant>
      <vt:variant>
        <vt:i4>1703991</vt:i4>
      </vt:variant>
      <vt:variant>
        <vt:i4>935</vt:i4>
      </vt:variant>
      <vt:variant>
        <vt:i4>0</vt:i4>
      </vt:variant>
      <vt:variant>
        <vt:i4>5</vt:i4>
      </vt:variant>
      <vt:variant>
        <vt:lpwstr/>
      </vt:variant>
      <vt:variant>
        <vt:lpwstr>_Toc16421930</vt:lpwstr>
      </vt:variant>
      <vt:variant>
        <vt:i4>1245238</vt:i4>
      </vt:variant>
      <vt:variant>
        <vt:i4>929</vt:i4>
      </vt:variant>
      <vt:variant>
        <vt:i4>0</vt:i4>
      </vt:variant>
      <vt:variant>
        <vt:i4>5</vt:i4>
      </vt:variant>
      <vt:variant>
        <vt:lpwstr/>
      </vt:variant>
      <vt:variant>
        <vt:lpwstr>_Toc16421929</vt:lpwstr>
      </vt:variant>
      <vt:variant>
        <vt:i4>1179702</vt:i4>
      </vt:variant>
      <vt:variant>
        <vt:i4>923</vt:i4>
      </vt:variant>
      <vt:variant>
        <vt:i4>0</vt:i4>
      </vt:variant>
      <vt:variant>
        <vt:i4>5</vt:i4>
      </vt:variant>
      <vt:variant>
        <vt:lpwstr/>
      </vt:variant>
      <vt:variant>
        <vt:lpwstr>_Toc16421928</vt:lpwstr>
      </vt:variant>
      <vt:variant>
        <vt:i4>1900598</vt:i4>
      </vt:variant>
      <vt:variant>
        <vt:i4>917</vt:i4>
      </vt:variant>
      <vt:variant>
        <vt:i4>0</vt:i4>
      </vt:variant>
      <vt:variant>
        <vt:i4>5</vt:i4>
      </vt:variant>
      <vt:variant>
        <vt:lpwstr/>
      </vt:variant>
      <vt:variant>
        <vt:lpwstr>_Toc16421927</vt:lpwstr>
      </vt:variant>
      <vt:variant>
        <vt:i4>1835062</vt:i4>
      </vt:variant>
      <vt:variant>
        <vt:i4>911</vt:i4>
      </vt:variant>
      <vt:variant>
        <vt:i4>0</vt:i4>
      </vt:variant>
      <vt:variant>
        <vt:i4>5</vt:i4>
      </vt:variant>
      <vt:variant>
        <vt:lpwstr/>
      </vt:variant>
      <vt:variant>
        <vt:lpwstr>_Toc16421926</vt:lpwstr>
      </vt:variant>
      <vt:variant>
        <vt:i4>1441849</vt:i4>
      </vt:variant>
      <vt:variant>
        <vt:i4>902</vt:i4>
      </vt:variant>
      <vt:variant>
        <vt:i4>0</vt:i4>
      </vt:variant>
      <vt:variant>
        <vt:i4>5</vt:i4>
      </vt:variant>
      <vt:variant>
        <vt:lpwstr/>
      </vt:variant>
      <vt:variant>
        <vt:lpwstr>_Toc16429550</vt:lpwstr>
      </vt:variant>
      <vt:variant>
        <vt:i4>2031672</vt:i4>
      </vt:variant>
      <vt:variant>
        <vt:i4>896</vt:i4>
      </vt:variant>
      <vt:variant>
        <vt:i4>0</vt:i4>
      </vt:variant>
      <vt:variant>
        <vt:i4>5</vt:i4>
      </vt:variant>
      <vt:variant>
        <vt:lpwstr/>
      </vt:variant>
      <vt:variant>
        <vt:lpwstr>_Toc16429549</vt:lpwstr>
      </vt:variant>
      <vt:variant>
        <vt:i4>1966136</vt:i4>
      </vt:variant>
      <vt:variant>
        <vt:i4>890</vt:i4>
      </vt:variant>
      <vt:variant>
        <vt:i4>0</vt:i4>
      </vt:variant>
      <vt:variant>
        <vt:i4>5</vt:i4>
      </vt:variant>
      <vt:variant>
        <vt:lpwstr/>
      </vt:variant>
      <vt:variant>
        <vt:lpwstr>_Toc16429548</vt:lpwstr>
      </vt:variant>
      <vt:variant>
        <vt:i4>1114168</vt:i4>
      </vt:variant>
      <vt:variant>
        <vt:i4>884</vt:i4>
      </vt:variant>
      <vt:variant>
        <vt:i4>0</vt:i4>
      </vt:variant>
      <vt:variant>
        <vt:i4>5</vt:i4>
      </vt:variant>
      <vt:variant>
        <vt:lpwstr/>
      </vt:variant>
      <vt:variant>
        <vt:lpwstr>_Toc16429547</vt:lpwstr>
      </vt:variant>
      <vt:variant>
        <vt:i4>1048632</vt:i4>
      </vt:variant>
      <vt:variant>
        <vt:i4>878</vt:i4>
      </vt:variant>
      <vt:variant>
        <vt:i4>0</vt:i4>
      </vt:variant>
      <vt:variant>
        <vt:i4>5</vt:i4>
      </vt:variant>
      <vt:variant>
        <vt:lpwstr/>
      </vt:variant>
      <vt:variant>
        <vt:lpwstr>_Toc16429546</vt:lpwstr>
      </vt:variant>
      <vt:variant>
        <vt:i4>3473518</vt:i4>
      </vt:variant>
      <vt:variant>
        <vt:i4>872</vt:i4>
      </vt:variant>
      <vt:variant>
        <vt:i4>0</vt:i4>
      </vt:variant>
      <vt:variant>
        <vt:i4>5</vt:i4>
      </vt:variant>
      <vt:variant>
        <vt:lpwstr>C:\Users\Irina\Desktop\ARSEN_FICHT-</vt:lpwstr>
      </vt:variant>
      <vt:variant>
        <vt:lpwstr>_Toc16429545</vt:lpwstr>
      </vt:variant>
      <vt:variant>
        <vt:i4>1179704</vt:i4>
      </vt:variant>
      <vt:variant>
        <vt:i4>866</vt:i4>
      </vt:variant>
      <vt:variant>
        <vt:i4>0</vt:i4>
      </vt:variant>
      <vt:variant>
        <vt:i4>5</vt:i4>
      </vt:variant>
      <vt:variant>
        <vt:lpwstr/>
      </vt:variant>
      <vt:variant>
        <vt:lpwstr>_Toc16429544</vt:lpwstr>
      </vt:variant>
      <vt:variant>
        <vt:i4>1376312</vt:i4>
      </vt:variant>
      <vt:variant>
        <vt:i4>860</vt:i4>
      </vt:variant>
      <vt:variant>
        <vt:i4>0</vt:i4>
      </vt:variant>
      <vt:variant>
        <vt:i4>5</vt:i4>
      </vt:variant>
      <vt:variant>
        <vt:lpwstr/>
      </vt:variant>
      <vt:variant>
        <vt:lpwstr>_Toc16429543</vt:lpwstr>
      </vt:variant>
      <vt:variant>
        <vt:i4>1310776</vt:i4>
      </vt:variant>
      <vt:variant>
        <vt:i4>854</vt:i4>
      </vt:variant>
      <vt:variant>
        <vt:i4>0</vt:i4>
      </vt:variant>
      <vt:variant>
        <vt:i4>5</vt:i4>
      </vt:variant>
      <vt:variant>
        <vt:lpwstr/>
      </vt:variant>
      <vt:variant>
        <vt:lpwstr>_Toc16429542</vt:lpwstr>
      </vt:variant>
      <vt:variant>
        <vt:i4>3211374</vt:i4>
      </vt:variant>
      <vt:variant>
        <vt:i4>848</vt:i4>
      </vt:variant>
      <vt:variant>
        <vt:i4>0</vt:i4>
      </vt:variant>
      <vt:variant>
        <vt:i4>5</vt:i4>
      </vt:variant>
      <vt:variant>
        <vt:lpwstr>C:\Users\Irina\Desktop\ARSEN_FICHT-</vt:lpwstr>
      </vt:variant>
      <vt:variant>
        <vt:lpwstr>_Toc16429541</vt:lpwstr>
      </vt:variant>
      <vt:variant>
        <vt:i4>1441848</vt:i4>
      </vt:variant>
      <vt:variant>
        <vt:i4>842</vt:i4>
      </vt:variant>
      <vt:variant>
        <vt:i4>0</vt:i4>
      </vt:variant>
      <vt:variant>
        <vt:i4>5</vt:i4>
      </vt:variant>
      <vt:variant>
        <vt:lpwstr/>
      </vt:variant>
      <vt:variant>
        <vt:lpwstr>_Toc16429540</vt:lpwstr>
      </vt:variant>
      <vt:variant>
        <vt:i4>2031676</vt:i4>
      </vt:variant>
      <vt:variant>
        <vt:i4>833</vt:i4>
      </vt:variant>
      <vt:variant>
        <vt:i4>0</vt:i4>
      </vt:variant>
      <vt:variant>
        <vt:i4>5</vt:i4>
      </vt:variant>
      <vt:variant>
        <vt:lpwstr/>
      </vt:variant>
      <vt:variant>
        <vt:lpwstr>_Toc16430499</vt:lpwstr>
      </vt:variant>
      <vt:variant>
        <vt:i4>1966140</vt:i4>
      </vt:variant>
      <vt:variant>
        <vt:i4>827</vt:i4>
      </vt:variant>
      <vt:variant>
        <vt:i4>0</vt:i4>
      </vt:variant>
      <vt:variant>
        <vt:i4>5</vt:i4>
      </vt:variant>
      <vt:variant>
        <vt:lpwstr/>
      </vt:variant>
      <vt:variant>
        <vt:lpwstr>_Toc16430498</vt:lpwstr>
      </vt:variant>
      <vt:variant>
        <vt:i4>1114172</vt:i4>
      </vt:variant>
      <vt:variant>
        <vt:i4>821</vt:i4>
      </vt:variant>
      <vt:variant>
        <vt:i4>0</vt:i4>
      </vt:variant>
      <vt:variant>
        <vt:i4>5</vt:i4>
      </vt:variant>
      <vt:variant>
        <vt:lpwstr/>
      </vt:variant>
      <vt:variant>
        <vt:lpwstr>_Toc16430497</vt:lpwstr>
      </vt:variant>
      <vt:variant>
        <vt:i4>1048636</vt:i4>
      </vt:variant>
      <vt:variant>
        <vt:i4>815</vt:i4>
      </vt:variant>
      <vt:variant>
        <vt:i4>0</vt:i4>
      </vt:variant>
      <vt:variant>
        <vt:i4>5</vt:i4>
      </vt:variant>
      <vt:variant>
        <vt:lpwstr/>
      </vt:variant>
      <vt:variant>
        <vt:lpwstr>_Toc16430496</vt:lpwstr>
      </vt:variant>
      <vt:variant>
        <vt:i4>1245244</vt:i4>
      </vt:variant>
      <vt:variant>
        <vt:i4>809</vt:i4>
      </vt:variant>
      <vt:variant>
        <vt:i4>0</vt:i4>
      </vt:variant>
      <vt:variant>
        <vt:i4>5</vt:i4>
      </vt:variant>
      <vt:variant>
        <vt:lpwstr/>
      </vt:variant>
      <vt:variant>
        <vt:lpwstr>_Toc16430495</vt:lpwstr>
      </vt:variant>
      <vt:variant>
        <vt:i4>1179708</vt:i4>
      </vt:variant>
      <vt:variant>
        <vt:i4>803</vt:i4>
      </vt:variant>
      <vt:variant>
        <vt:i4>0</vt:i4>
      </vt:variant>
      <vt:variant>
        <vt:i4>5</vt:i4>
      </vt:variant>
      <vt:variant>
        <vt:lpwstr/>
      </vt:variant>
      <vt:variant>
        <vt:lpwstr>_Toc16430494</vt:lpwstr>
      </vt:variant>
      <vt:variant>
        <vt:i4>1376316</vt:i4>
      </vt:variant>
      <vt:variant>
        <vt:i4>797</vt:i4>
      </vt:variant>
      <vt:variant>
        <vt:i4>0</vt:i4>
      </vt:variant>
      <vt:variant>
        <vt:i4>5</vt:i4>
      </vt:variant>
      <vt:variant>
        <vt:lpwstr/>
      </vt:variant>
      <vt:variant>
        <vt:lpwstr>_Toc16430493</vt:lpwstr>
      </vt:variant>
      <vt:variant>
        <vt:i4>1310780</vt:i4>
      </vt:variant>
      <vt:variant>
        <vt:i4>791</vt:i4>
      </vt:variant>
      <vt:variant>
        <vt:i4>0</vt:i4>
      </vt:variant>
      <vt:variant>
        <vt:i4>5</vt:i4>
      </vt:variant>
      <vt:variant>
        <vt:lpwstr/>
      </vt:variant>
      <vt:variant>
        <vt:lpwstr>_Toc16430492</vt:lpwstr>
      </vt:variant>
      <vt:variant>
        <vt:i4>1507388</vt:i4>
      </vt:variant>
      <vt:variant>
        <vt:i4>785</vt:i4>
      </vt:variant>
      <vt:variant>
        <vt:i4>0</vt:i4>
      </vt:variant>
      <vt:variant>
        <vt:i4>5</vt:i4>
      </vt:variant>
      <vt:variant>
        <vt:lpwstr/>
      </vt:variant>
      <vt:variant>
        <vt:lpwstr>_Toc16430491</vt:lpwstr>
      </vt:variant>
      <vt:variant>
        <vt:i4>1441852</vt:i4>
      </vt:variant>
      <vt:variant>
        <vt:i4>779</vt:i4>
      </vt:variant>
      <vt:variant>
        <vt:i4>0</vt:i4>
      </vt:variant>
      <vt:variant>
        <vt:i4>5</vt:i4>
      </vt:variant>
      <vt:variant>
        <vt:lpwstr/>
      </vt:variant>
      <vt:variant>
        <vt:lpwstr>_Toc16430490</vt:lpwstr>
      </vt:variant>
      <vt:variant>
        <vt:i4>2031677</vt:i4>
      </vt:variant>
      <vt:variant>
        <vt:i4>773</vt:i4>
      </vt:variant>
      <vt:variant>
        <vt:i4>0</vt:i4>
      </vt:variant>
      <vt:variant>
        <vt:i4>5</vt:i4>
      </vt:variant>
      <vt:variant>
        <vt:lpwstr/>
      </vt:variant>
      <vt:variant>
        <vt:lpwstr>_Toc16430489</vt:lpwstr>
      </vt:variant>
      <vt:variant>
        <vt:i4>1966141</vt:i4>
      </vt:variant>
      <vt:variant>
        <vt:i4>767</vt:i4>
      </vt:variant>
      <vt:variant>
        <vt:i4>0</vt:i4>
      </vt:variant>
      <vt:variant>
        <vt:i4>5</vt:i4>
      </vt:variant>
      <vt:variant>
        <vt:lpwstr/>
      </vt:variant>
      <vt:variant>
        <vt:lpwstr>_Toc16430488</vt:lpwstr>
      </vt:variant>
      <vt:variant>
        <vt:i4>1114173</vt:i4>
      </vt:variant>
      <vt:variant>
        <vt:i4>761</vt:i4>
      </vt:variant>
      <vt:variant>
        <vt:i4>0</vt:i4>
      </vt:variant>
      <vt:variant>
        <vt:i4>5</vt:i4>
      </vt:variant>
      <vt:variant>
        <vt:lpwstr/>
      </vt:variant>
      <vt:variant>
        <vt:lpwstr>_Toc16430487</vt:lpwstr>
      </vt:variant>
      <vt:variant>
        <vt:i4>1048637</vt:i4>
      </vt:variant>
      <vt:variant>
        <vt:i4>755</vt:i4>
      </vt:variant>
      <vt:variant>
        <vt:i4>0</vt:i4>
      </vt:variant>
      <vt:variant>
        <vt:i4>5</vt:i4>
      </vt:variant>
      <vt:variant>
        <vt:lpwstr/>
      </vt:variant>
      <vt:variant>
        <vt:lpwstr>_Toc16430486</vt:lpwstr>
      </vt:variant>
      <vt:variant>
        <vt:i4>1245245</vt:i4>
      </vt:variant>
      <vt:variant>
        <vt:i4>749</vt:i4>
      </vt:variant>
      <vt:variant>
        <vt:i4>0</vt:i4>
      </vt:variant>
      <vt:variant>
        <vt:i4>5</vt:i4>
      </vt:variant>
      <vt:variant>
        <vt:lpwstr/>
      </vt:variant>
      <vt:variant>
        <vt:lpwstr>_Toc16430485</vt:lpwstr>
      </vt:variant>
      <vt:variant>
        <vt:i4>1179709</vt:i4>
      </vt:variant>
      <vt:variant>
        <vt:i4>743</vt:i4>
      </vt:variant>
      <vt:variant>
        <vt:i4>0</vt:i4>
      </vt:variant>
      <vt:variant>
        <vt:i4>5</vt:i4>
      </vt:variant>
      <vt:variant>
        <vt:lpwstr/>
      </vt:variant>
      <vt:variant>
        <vt:lpwstr>_Toc16430484</vt:lpwstr>
      </vt:variant>
      <vt:variant>
        <vt:i4>1376317</vt:i4>
      </vt:variant>
      <vt:variant>
        <vt:i4>737</vt:i4>
      </vt:variant>
      <vt:variant>
        <vt:i4>0</vt:i4>
      </vt:variant>
      <vt:variant>
        <vt:i4>5</vt:i4>
      </vt:variant>
      <vt:variant>
        <vt:lpwstr/>
      </vt:variant>
      <vt:variant>
        <vt:lpwstr>_Toc16430483</vt:lpwstr>
      </vt:variant>
      <vt:variant>
        <vt:i4>1310781</vt:i4>
      </vt:variant>
      <vt:variant>
        <vt:i4>731</vt:i4>
      </vt:variant>
      <vt:variant>
        <vt:i4>0</vt:i4>
      </vt:variant>
      <vt:variant>
        <vt:i4>5</vt:i4>
      </vt:variant>
      <vt:variant>
        <vt:lpwstr/>
      </vt:variant>
      <vt:variant>
        <vt:lpwstr>_Toc16430482</vt:lpwstr>
      </vt:variant>
      <vt:variant>
        <vt:i4>1507389</vt:i4>
      </vt:variant>
      <vt:variant>
        <vt:i4>725</vt:i4>
      </vt:variant>
      <vt:variant>
        <vt:i4>0</vt:i4>
      </vt:variant>
      <vt:variant>
        <vt:i4>5</vt:i4>
      </vt:variant>
      <vt:variant>
        <vt:lpwstr/>
      </vt:variant>
      <vt:variant>
        <vt:lpwstr>_Toc16430481</vt:lpwstr>
      </vt:variant>
      <vt:variant>
        <vt:i4>1441853</vt:i4>
      </vt:variant>
      <vt:variant>
        <vt:i4>719</vt:i4>
      </vt:variant>
      <vt:variant>
        <vt:i4>0</vt:i4>
      </vt:variant>
      <vt:variant>
        <vt:i4>5</vt:i4>
      </vt:variant>
      <vt:variant>
        <vt:lpwstr/>
      </vt:variant>
      <vt:variant>
        <vt:lpwstr>_Toc16430480</vt:lpwstr>
      </vt:variant>
      <vt:variant>
        <vt:i4>2031666</vt:i4>
      </vt:variant>
      <vt:variant>
        <vt:i4>713</vt:i4>
      </vt:variant>
      <vt:variant>
        <vt:i4>0</vt:i4>
      </vt:variant>
      <vt:variant>
        <vt:i4>5</vt:i4>
      </vt:variant>
      <vt:variant>
        <vt:lpwstr/>
      </vt:variant>
      <vt:variant>
        <vt:lpwstr>_Toc16430479</vt:lpwstr>
      </vt:variant>
      <vt:variant>
        <vt:i4>1966130</vt:i4>
      </vt:variant>
      <vt:variant>
        <vt:i4>707</vt:i4>
      </vt:variant>
      <vt:variant>
        <vt:i4>0</vt:i4>
      </vt:variant>
      <vt:variant>
        <vt:i4>5</vt:i4>
      </vt:variant>
      <vt:variant>
        <vt:lpwstr/>
      </vt:variant>
      <vt:variant>
        <vt:lpwstr>_Toc16430478</vt:lpwstr>
      </vt:variant>
      <vt:variant>
        <vt:i4>1114162</vt:i4>
      </vt:variant>
      <vt:variant>
        <vt:i4>701</vt:i4>
      </vt:variant>
      <vt:variant>
        <vt:i4>0</vt:i4>
      </vt:variant>
      <vt:variant>
        <vt:i4>5</vt:i4>
      </vt:variant>
      <vt:variant>
        <vt:lpwstr/>
      </vt:variant>
      <vt:variant>
        <vt:lpwstr>_Toc16430477</vt:lpwstr>
      </vt:variant>
      <vt:variant>
        <vt:i4>1048626</vt:i4>
      </vt:variant>
      <vt:variant>
        <vt:i4>695</vt:i4>
      </vt:variant>
      <vt:variant>
        <vt:i4>0</vt:i4>
      </vt:variant>
      <vt:variant>
        <vt:i4>5</vt:i4>
      </vt:variant>
      <vt:variant>
        <vt:lpwstr/>
      </vt:variant>
      <vt:variant>
        <vt:lpwstr>_Toc16430476</vt:lpwstr>
      </vt:variant>
      <vt:variant>
        <vt:i4>1245234</vt:i4>
      </vt:variant>
      <vt:variant>
        <vt:i4>689</vt:i4>
      </vt:variant>
      <vt:variant>
        <vt:i4>0</vt:i4>
      </vt:variant>
      <vt:variant>
        <vt:i4>5</vt:i4>
      </vt:variant>
      <vt:variant>
        <vt:lpwstr/>
      </vt:variant>
      <vt:variant>
        <vt:lpwstr>_Toc16430475</vt:lpwstr>
      </vt:variant>
      <vt:variant>
        <vt:i4>1179698</vt:i4>
      </vt:variant>
      <vt:variant>
        <vt:i4>683</vt:i4>
      </vt:variant>
      <vt:variant>
        <vt:i4>0</vt:i4>
      </vt:variant>
      <vt:variant>
        <vt:i4>5</vt:i4>
      </vt:variant>
      <vt:variant>
        <vt:lpwstr/>
      </vt:variant>
      <vt:variant>
        <vt:lpwstr>_Toc16430474</vt:lpwstr>
      </vt:variant>
      <vt:variant>
        <vt:i4>1376306</vt:i4>
      </vt:variant>
      <vt:variant>
        <vt:i4>677</vt:i4>
      </vt:variant>
      <vt:variant>
        <vt:i4>0</vt:i4>
      </vt:variant>
      <vt:variant>
        <vt:i4>5</vt:i4>
      </vt:variant>
      <vt:variant>
        <vt:lpwstr/>
      </vt:variant>
      <vt:variant>
        <vt:lpwstr>_Toc16430473</vt:lpwstr>
      </vt:variant>
      <vt:variant>
        <vt:i4>1310770</vt:i4>
      </vt:variant>
      <vt:variant>
        <vt:i4>671</vt:i4>
      </vt:variant>
      <vt:variant>
        <vt:i4>0</vt:i4>
      </vt:variant>
      <vt:variant>
        <vt:i4>5</vt:i4>
      </vt:variant>
      <vt:variant>
        <vt:lpwstr/>
      </vt:variant>
      <vt:variant>
        <vt:lpwstr>_Toc16430472</vt:lpwstr>
      </vt:variant>
      <vt:variant>
        <vt:i4>1507378</vt:i4>
      </vt:variant>
      <vt:variant>
        <vt:i4>665</vt:i4>
      </vt:variant>
      <vt:variant>
        <vt:i4>0</vt:i4>
      </vt:variant>
      <vt:variant>
        <vt:i4>5</vt:i4>
      </vt:variant>
      <vt:variant>
        <vt:lpwstr/>
      </vt:variant>
      <vt:variant>
        <vt:lpwstr>_Toc16430471</vt:lpwstr>
      </vt:variant>
      <vt:variant>
        <vt:i4>1441842</vt:i4>
      </vt:variant>
      <vt:variant>
        <vt:i4>659</vt:i4>
      </vt:variant>
      <vt:variant>
        <vt:i4>0</vt:i4>
      </vt:variant>
      <vt:variant>
        <vt:i4>5</vt:i4>
      </vt:variant>
      <vt:variant>
        <vt:lpwstr/>
      </vt:variant>
      <vt:variant>
        <vt:lpwstr>_Toc16430470</vt:lpwstr>
      </vt:variant>
      <vt:variant>
        <vt:i4>2031667</vt:i4>
      </vt:variant>
      <vt:variant>
        <vt:i4>653</vt:i4>
      </vt:variant>
      <vt:variant>
        <vt:i4>0</vt:i4>
      </vt:variant>
      <vt:variant>
        <vt:i4>5</vt:i4>
      </vt:variant>
      <vt:variant>
        <vt:lpwstr/>
      </vt:variant>
      <vt:variant>
        <vt:lpwstr>_Toc16430469</vt:lpwstr>
      </vt:variant>
      <vt:variant>
        <vt:i4>1966131</vt:i4>
      </vt:variant>
      <vt:variant>
        <vt:i4>647</vt:i4>
      </vt:variant>
      <vt:variant>
        <vt:i4>0</vt:i4>
      </vt:variant>
      <vt:variant>
        <vt:i4>5</vt:i4>
      </vt:variant>
      <vt:variant>
        <vt:lpwstr/>
      </vt:variant>
      <vt:variant>
        <vt:lpwstr>_Toc16430468</vt:lpwstr>
      </vt:variant>
      <vt:variant>
        <vt:i4>1114163</vt:i4>
      </vt:variant>
      <vt:variant>
        <vt:i4>641</vt:i4>
      </vt:variant>
      <vt:variant>
        <vt:i4>0</vt:i4>
      </vt:variant>
      <vt:variant>
        <vt:i4>5</vt:i4>
      </vt:variant>
      <vt:variant>
        <vt:lpwstr/>
      </vt:variant>
      <vt:variant>
        <vt:lpwstr>_Toc16430467</vt:lpwstr>
      </vt:variant>
      <vt:variant>
        <vt:i4>1048627</vt:i4>
      </vt:variant>
      <vt:variant>
        <vt:i4>635</vt:i4>
      </vt:variant>
      <vt:variant>
        <vt:i4>0</vt:i4>
      </vt:variant>
      <vt:variant>
        <vt:i4>5</vt:i4>
      </vt:variant>
      <vt:variant>
        <vt:lpwstr/>
      </vt:variant>
      <vt:variant>
        <vt:lpwstr>_Toc16430466</vt:lpwstr>
      </vt:variant>
      <vt:variant>
        <vt:i4>1245235</vt:i4>
      </vt:variant>
      <vt:variant>
        <vt:i4>629</vt:i4>
      </vt:variant>
      <vt:variant>
        <vt:i4>0</vt:i4>
      </vt:variant>
      <vt:variant>
        <vt:i4>5</vt:i4>
      </vt:variant>
      <vt:variant>
        <vt:lpwstr/>
      </vt:variant>
      <vt:variant>
        <vt:lpwstr>_Toc16430465</vt:lpwstr>
      </vt:variant>
      <vt:variant>
        <vt:i4>1179699</vt:i4>
      </vt:variant>
      <vt:variant>
        <vt:i4>623</vt:i4>
      </vt:variant>
      <vt:variant>
        <vt:i4>0</vt:i4>
      </vt:variant>
      <vt:variant>
        <vt:i4>5</vt:i4>
      </vt:variant>
      <vt:variant>
        <vt:lpwstr/>
      </vt:variant>
      <vt:variant>
        <vt:lpwstr>_Toc16430464</vt:lpwstr>
      </vt:variant>
      <vt:variant>
        <vt:i4>1376307</vt:i4>
      </vt:variant>
      <vt:variant>
        <vt:i4>617</vt:i4>
      </vt:variant>
      <vt:variant>
        <vt:i4>0</vt:i4>
      </vt:variant>
      <vt:variant>
        <vt:i4>5</vt:i4>
      </vt:variant>
      <vt:variant>
        <vt:lpwstr/>
      </vt:variant>
      <vt:variant>
        <vt:lpwstr>_Toc16430463</vt:lpwstr>
      </vt:variant>
      <vt:variant>
        <vt:i4>1310771</vt:i4>
      </vt:variant>
      <vt:variant>
        <vt:i4>611</vt:i4>
      </vt:variant>
      <vt:variant>
        <vt:i4>0</vt:i4>
      </vt:variant>
      <vt:variant>
        <vt:i4>5</vt:i4>
      </vt:variant>
      <vt:variant>
        <vt:lpwstr/>
      </vt:variant>
      <vt:variant>
        <vt:lpwstr>_Toc16430462</vt:lpwstr>
      </vt:variant>
      <vt:variant>
        <vt:i4>1507379</vt:i4>
      </vt:variant>
      <vt:variant>
        <vt:i4>605</vt:i4>
      </vt:variant>
      <vt:variant>
        <vt:i4>0</vt:i4>
      </vt:variant>
      <vt:variant>
        <vt:i4>5</vt:i4>
      </vt:variant>
      <vt:variant>
        <vt:lpwstr/>
      </vt:variant>
      <vt:variant>
        <vt:lpwstr>_Toc16430461</vt:lpwstr>
      </vt:variant>
      <vt:variant>
        <vt:i4>1441843</vt:i4>
      </vt:variant>
      <vt:variant>
        <vt:i4>599</vt:i4>
      </vt:variant>
      <vt:variant>
        <vt:i4>0</vt:i4>
      </vt:variant>
      <vt:variant>
        <vt:i4>5</vt:i4>
      </vt:variant>
      <vt:variant>
        <vt:lpwstr/>
      </vt:variant>
      <vt:variant>
        <vt:lpwstr>_Toc16430460</vt:lpwstr>
      </vt:variant>
      <vt:variant>
        <vt:i4>2031664</vt:i4>
      </vt:variant>
      <vt:variant>
        <vt:i4>593</vt:i4>
      </vt:variant>
      <vt:variant>
        <vt:i4>0</vt:i4>
      </vt:variant>
      <vt:variant>
        <vt:i4>5</vt:i4>
      </vt:variant>
      <vt:variant>
        <vt:lpwstr/>
      </vt:variant>
      <vt:variant>
        <vt:lpwstr>_Toc16430459</vt:lpwstr>
      </vt:variant>
      <vt:variant>
        <vt:i4>1966128</vt:i4>
      </vt:variant>
      <vt:variant>
        <vt:i4>587</vt:i4>
      </vt:variant>
      <vt:variant>
        <vt:i4>0</vt:i4>
      </vt:variant>
      <vt:variant>
        <vt:i4>5</vt:i4>
      </vt:variant>
      <vt:variant>
        <vt:lpwstr/>
      </vt:variant>
      <vt:variant>
        <vt:lpwstr>_Toc16430458</vt:lpwstr>
      </vt:variant>
      <vt:variant>
        <vt:i4>1114160</vt:i4>
      </vt:variant>
      <vt:variant>
        <vt:i4>581</vt:i4>
      </vt:variant>
      <vt:variant>
        <vt:i4>0</vt:i4>
      </vt:variant>
      <vt:variant>
        <vt:i4>5</vt:i4>
      </vt:variant>
      <vt:variant>
        <vt:lpwstr/>
      </vt:variant>
      <vt:variant>
        <vt:lpwstr>_Toc16430457</vt:lpwstr>
      </vt:variant>
      <vt:variant>
        <vt:i4>1048624</vt:i4>
      </vt:variant>
      <vt:variant>
        <vt:i4>575</vt:i4>
      </vt:variant>
      <vt:variant>
        <vt:i4>0</vt:i4>
      </vt:variant>
      <vt:variant>
        <vt:i4>5</vt:i4>
      </vt:variant>
      <vt:variant>
        <vt:lpwstr/>
      </vt:variant>
      <vt:variant>
        <vt:lpwstr>_Toc16430456</vt:lpwstr>
      </vt:variant>
      <vt:variant>
        <vt:i4>1245232</vt:i4>
      </vt:variant>
      <vt:variant>
        <vt:i4>569</vt:i4>
      </vt:variant>
      <vt:variant>
        <vt:i4>0</vt:i4>
      </vt:variant>
      <vt:variant>
        <vt:i4>5</vt:i4>
      </vt:variant>
      <vt:variant>
        <vt:lpwstr/>
      </vt:variant>
      <vt:variant>
        <vt:lpwstr>_Toc16430455</vt:lpwstr>
      </vt:variant>
      <vt:variant>
        <vt:i4>1179696</vt:i4>
      </vt:variant>
      <vt:variant>
        <vt:i4>563</vt:i4>
      </vt:variant>
      <vt:variant>
        <vt:i4>0</vt:i4>
      </vt:variant>
      <vt:variant>
        <vt:i4>5</vt:i4>
      </vt:variant>
      <vt:variant>
        <vt:lpwstr/>
      </vt:variant>
      <vt:variant>
        <vt:lpwstr>_Toc16430454</vt:lpwstr>
      </vt:variant>
      <vt:variant>
        <vt:i4>1376304</vt:i4>
      </vt:variant>
      <vt:variant>
        <vt:i4>557</vt:i4>
      </vt:variant>
      <vt:variant>
        <vt:i4>0</vt:i4>
      </vt:variant>
      <vt:variant>
        <vt:i4>5</vt:i4>
      </vt:variant>
      <vt:variant>
        <vt:lpwstr/>
      </vt:variant>
      <vt:variant>
        <vt:lpwstr>_Toc16430453</vt:lpwstr>
      </vt:variant>
      <vt:variant>
        <vt:i4>1310768</vt:i4>
      </vt:variant>
      <vt:variant>
        <vt:i4>551</vt:i4>
      </vt:variant>
      <vt:variant>
        <vt:i4>0</vt:i4>
      </vt:variant>
      <vt:variant>
        <vt:i4>5</vt:i4>
      </vt:variant>
      <vt:variant>
        <vt:lpwstr/>
      </vt:variant>
      <vt:variant>
        <vt:lpwstr>_Toc16430452</vt:lpwstr>
      </vt:variant>
      <vt:variant>
        <vt:i4>1507376</vt:i4>
      </vt:variant>
      <vt:variant>
        <vt:i4>545</vt:i4>
      </vt:variant>
      <vt:variant>
        <vt:i4>0</vt:i4>
      </vt:variant>
      <vt:variant>
        <vt:i4>5</vt:i4>
      </vt:variant>
      <vt:variant>
        <vt:lpwstr/>
      </vt:variant>
      <vt:variant>
        <vt:lpwstr>_Toc16430451</vt:lpwstr>
      </vt:variant>
      <vt:variant>
        <vt:i4>1441840</vt:i4>
      </vt:variant>
      <vt:variant>
        <vt:i4>539</vt:i4>
      </vt:variant>
      <vt:variant>
        <vt:i4>0</vt:i4>
      </vt:variant>
      <vt:variant>
        <vt:i4>5</vt:i4>
      </vt:variant>
      <vt:variant>
        <vt:lpwstr/>
      </vt:variant>
      <vt:variant>
        <vt:lpwstr>_Toc16430450</vt:lpwstr>
      </vt:variant>
      <vt:variant>
        <vt:i4>2031665</vt:i4>
      </vt:variant>
      <vt:variant>
        <vt:i4>533</vt:i4>
      </vt:variant>
      <vt:variant>
        <vt:i4>0</vt:i4>
      </vt:variant>
      <vt:variant>
        <vt:i4>5</vt:i4>
      </vt:variant>
      <vt:variant>
        <vt:lpwstr/>
      </vt:variant>
      <vt:variant>
        <vt:lpwstr>_Toc16430449</vt:lpwstr>
      </vt:variant>
      <vt:variant>
        <vt:i4>1966129</vt:i4>
      </vt:variant>
      <vt:variant>
        <vt:i4>527</vt:i4>
      </vt:variant>
      <vt:variant>
        <vt:i4>0</vt:i4>
      </vt:variant>
      <vt:variant>
        <vt:i4>5</vt:i4>
      </vt:variant>
      <vt:variant>
        <vt:lpwstr/>
      </vt:variant>
      <vt:variant>
        <vt:lpwstr>_Toc16430448</vt:lpwstr>
      </vt:variant>
      <vt:variant>
        <vt:i4>1114161</vt:i4>
      </vt:variant>
      <vt:variant>
        <vt:i4>521</vt:i4>
      </vt:variant>
      <vt:variant>
        <vt:i4>0</vt:i4>
      </vt:variant>
      <vt:variant>
        <vt:i4>5</vt:i4>
      </vt:variant>
      <vt:variant>
        <vt:lpwstr/>
      </vt:variant>
      <vt:variant>
        <vt:lpwstr>_Toc16430447</vt:lpwstr>
      </vt:variant>
      <vt:variant>
        <vt:i4>1048625</vt:i4>
      </vt:variant>
      <vt:variant>
        <vt:i4>515</vt:i4>
      </vt:variant>
      <vt:variant>
        <vt:i4>0</vt:i4>
      </vt:variant>
      <vt:variant>
        <vt:i4>5</vt:i4>
      </vt:variant>
      <vt:variant>
        <vt:lpwstr/>
      </vt:variant>
      <vt:variant>
        <vt:lpwstr>_Toc16430446</vt:lpwstr>
      </vt:variant>
      <vt:variant>
        <vt:i4>1245233</vt:i4>
      </vt:variant>
      <vt:variant>
        <vt:i4>509</vt:i4>
      </vt:variant>
      <vt:variant>
        <vt:i4>0</vt:i4>
      </vt:variant>
      <vt:variant>
        <vt:i4>5</vt:i4>
      </vt:variant>
      <vt:variant>
        <vt:lpwstr/>
      </vt:variant>
      <vt:variant>
        <vt:lpwstr>_Toc16430445</vt:lpwstr>
      </vt:variant>
      <vt:variant>
        <vt:i4>1179697</vt:i4>
      </vt:variant>
      <vt:variant>
        <vt:i4>503</vt:i4>
      </vt:variant>
      <vt:variant>
        <vt:i4>0</vt:i4>
      </vt:variant>
      <vt:variant>
        <vt:i4>5</vt:i4>
      </vt:variant>
      <vt:variant>
        <vt:lpwstr/>
      </vt:variant>
      <vt:variant>
        <vt:lpwstr>_Toc16430444</vt:lpwstr>
      </vt:variant>
      <vt:variant>
        <vt:i4>1376305</vt:i4>
      </vt:variant>
      <vt:variant>
        <vt:i4>497</vt:i4>
      </vt:variant>
      <vt:variant>
        <vt:i4>0</vt:i4>
      </vt:variant>
      <vt:variant>
        <vt:i4>5</vt:i4>
      </vt:variant>
      <vt:variant>
        <vt:lpwstr/>
      </vt:variant>
      <vt:variant>
        <vt:lpwstr>_Toc16430443</vt:lpwstr>
      </vt:variant>
      <vt:variant>
        <vt:i4>1310769</vt:i4>
      </vt:variant>
      <vt:variant>
        <vt:i4>491</vt:i4>
      </vt:variant>
      <vt:variant>
        <vt:i4>0</vt:i4>
      </vt:variant>
      <vt:variant>
        <vt:i4>5</vt:i4>
      </vt:variant>
      <vt:variant>
        <vt:lpwstr/>
      </vt:variant>
      <vt:variant>
        <vt:lpwstr>_Toc16430442</vt:lpwstr>
      </vt:variant>
      <vt:variant>
        <vt:i4>1507377</vt:i4>
      </vt:variant>
      <vt:variant>
        <vt:i4>485</vt:i4>
      </vt:variant>
      <vt:variant>
        <vt:i4>0</vt:i4>
      </vt:variant>
      <vt:variant>
        <vt:i4>5</vt:i4>
      </vt:variant>
      <vt:variant>
        <vt:lpwstr/>
      </vt:variant>
      <vt:variant>
        <vt:lpwstr>_Toc16430441</vt:lpwstr>
      </vt:variant>
      <vt:variant>
        <vt:i4>1441841</vt:i4>
      </vt:variant>
      <vt:variant>
        <vt:i4>479</vt:i4>
      </vt:variant>
      <vt:variant>
        <vt:i4>0</vt:i4>
      </vt:variant>
      <vt:variant>
        <vt:i4>5</vt:i4>
      </vt:variant>
      <vt:variant>
        <vt:lpwstr/>
      </vt:variant>
      <vt:variant>
        <vt:lpwstr>_Toc16430440</vt:lpwstr>
      </vt:variant>
      <vt:variant>
        <vt:i4>2031670</vt:i4>
      </vt:variant>
      <vt:variant>
        <vt:i4>473</vt:i4>
      </vt:variant>
      <vt:variant>
        <vt:i4>0</vt:i4>
      </vt:variant>
      <vt:variant>
        <vt:i4>5</vt:i4>
      </vt:variant>
      <vt:variant>
        <vt:lpwstr/>
      </vt:variant>
      <vt:variant>
        <vt:lpwstr>_Toc16430439</vt:lpwstr>
      </vt:variant>
      <vt:variant>
        <vt:i4>1966134</vt:i4>
      </vt:variant>
      <vt:variant>
        <vt:i4>467</vt:i4>
      </vt:variant>
      <vt:variant>
        <vt:i4>0</vt:i4>
      </vt:variant>
      <vt:variant>
        <vt:i4>5</vt:i4>
      </vt:variant>
      <vt:variant>
        <vt:lpwstr/>
      </vt:variant>
      <vt:variant>
        <vt:lpwstr>_Toc16430438</vt:lpwstr>
      </vt:variant>
      <vt:variant>
        <vt:i4>1114166</vt:i4>
      </vt:variant>
      <vt:variant>
        <vt:i4>461</vt:i4>
      </vt:variant>
      <vt:variant>
        <vt:i4>0</vt:i4>
      </vt:variant>
      <vt:variant>
        <vt:i4>5</vt:i4>
      </vt:variant>
      <vt:variant>
        <vt:lpwstr/>
      </vt:variant>
      <vt:variant>
        <vt:lpwstr>_Toc16430437</vt:lpwstr>
      </vt:variant>
      <vt:variant>
        <vt:i4>1048630</vt:i4>
      </vt:variant>
      <vt:variant>
        <vt:i4>455</vt:i4>
      </vt:variant>
      <vt:variant>
        <vt:i4>0</vt:i4>
      </vt:variant>
      <vt:variant>
        <vt:i4>5</vt:i4>
      </vt:variant>
      <vt:variant>
        <vt:lpwstr/>
      </vt:variant>
      <vt:variant>
        <vt:lpwstr>_Toc16430436</vt:lpwstr>
      </vt:variant>
      <vt:variant>
        <vt:i4>1245238</vt:i4>
      </vt:variant>
      <vt:variant>
        <vt:i4>449</vt:i4>
      </vt:variant>
      <vt:variant>
        <vt:i4>0</vt:i4>
      </vt:variant>
      <vt:variant>
        <vt:i4>5</vt:i4>
      </vt:variant>
      <vt:variant>
        <vt:lpwstr/>
      </vt:variant>
      <vt:variant>
        <vt:lpwstr>_Toc16430435</vt:lpwstr>
      </vt:variant>
      <vt:variant>
        <vt:i4>1179702</vt:i4>
      </vt:variant>
      <vt:variant>
        <vt:i4>443</vt:i4>
      </vt:variant>
      <vt:variant>
        <vt:i4>0</vt:i4>
      </vt:variant>
      <vt:variant>
        <vt:i4>5</vt:i4>
      </vt:variant>
      <vt:variant>
        <vt:lpwstr/>
      </vt:variant>
      <vt:variant>
        <vt:lpwstr>_Toc16430434</vt:lpwstr>
      </vt:variant>
      <vt:variant>
        <vt:i4>1376310</vt:i4>
      </vt:variant>
      <vt:variant>
        <vt:i4>437</vt:i4>
      </vt:variant>
      <vt:variant>
        <vt:i4>0</vt:i4>
      </vt:variant>
      <vt:variant>
        <vt:i4>5</vt:i4>
      </vt:variant>
      <vt:variant>
        <vt:lpwstr/>
      </vt:variant>
      <vt:variant>
        <vt:lpwstr>_Toc16430433</vt:lpwstr>
      </vt:variant>
      <vt:variant>
        <vt:i4>1310774</vt:i4>
      </vt:variant>
      <vt:variant>
        <vt:i4>431</vt:i4>
      </vt:variant>
      <vt:variant>
        <vt:i4>0</vt:i4>
      </vt:variant>
      <vt:variant>
        <vt:i4>5</vt:i4>
      </vt:variant>
      <vt:variant>
        <vt:lpwstr/>
      </vt:variant>
      <vt:variant>
        <vt:lpwstr>_Toc16430432</vt:lpwstr>
      </vt:variant>
      <vt:variant>
        <vt:i4>1507382</vt:i4>
      </vt:variant>
      <vt:variant>
        <vt:i4>425</vt:i4>
      </vt:variant>
      <vt:variant>
        <vt:i4>0</vt:i4>
      </vt:variant>
      <vt:variant>
        <vt:i4>5</vt:i4>
      </vt:variant>
      <vt:variant>
        <vt:lpwstr/>
      </vt:variant>
      <vt:variant>
        <vt:lpwstr>_Toc16430431</vt:lpwstr>
      </vt:variant>
      <vt:variant>
        <vt:i4>1441846</vt:i4>
      </vt:variant>
      <vt:variant>
        <vt:i4>419</vt:i4>
      </vt:variant>
      <vt:variant>
        <vt:i4>0</vt:i4>
      </vt:variant>
      <vt:variant>
        <vt:i4>5</vt:i4>
      </vt:variant>
      <vt:variant>
        <vt:lpwstr/>
      </vt:variant>
      <vt:variant>
        <vt:lpwstr>_Toc16430430</vt:lpwstr>
      </vt:variant>
      <vt:variant>
        <vt:i4>2031671</vt:i4>
      </vt:variant>
      <vt:variant>
        <vt:i4>413</vt:i4>
      </vt:variant>
      <vt:variant>
        <vt:i4>0</vt:i4>
      </vt:variant>
      <vt:variant>
        <vt:i4>5</vt:i4>
      </vt:variant>
      <vt:variant>
        <vt:lpwstr/>
      </vt:variant>
      <vt:variant>
        <vt:lpwstr>_Toc16430429</vt:lpwstr>
      </vt:variant>
      <vt:variant>
        <vt:i4>1966135</vt:i4>
      </vt:variant>
      <vt:variant>
        <vt:i4>407</vt:i4>
      </vt:variant>
      <vt:variant>
        <vt:i4>0</vt:i4>
      </vt:variant>
      <vt:variant>
        <vt:i4>5</vt:i4>
      </vt:variant>
      <vt:variant>
        <vt:lpwstr/>
      </vt:variant>
      <vt:variant>
        <vt:lpwstr>_Toc16430428</vt:lpwstr>
      </vt:variant>
      <vt:variant>
        <vt:i4>1114167</vt:i4>
      </vt:variant>
      <vt:variant>
        <vt:i4>401</vt:i4>
      </vt:variant>
      <vt:variant>
        <vt:i4>0</vt:i4>
      </vt:variant>
      <vt:variant>
        <vt:i4>5</vt:i4>
      </vt:variant>
      <vt:variant>
        <vt:lpwstr/>
      </vt:variant>
      <vt:variant>
        <vt:lpwstr>_Toc16430427</vt:lpwstr>
      </vt:variant>
      <vt:variant>
        <vt:i4>1048631</vt:i4>
      </vt:variant>
      <vt:variant>
        <vt:i4>395</vt:i4>
      </vt:variant>
      <vt:variant>
        <vt:i4>0</vt:i4>
      </vt:variant>
      <vt:variant>
        <vt:i4>5</vt:i4>
      </vt:variant>
      <vt:variant>
        <vt:lpwstr/>
      </vt:variant>
      <vt:variant>
        <vt:lpwstr>_Toc16430426</vt:lpwstr>
      </vt:variant>
      <vt:variant>
        <vt:i4>1245239</vt:i4>
      </vt:variant>
      <vt:variant>
        <vt:i4>389</vt:i4>
      </vt:variant>
      <vt:variant>
        <vt:i4>0</vt:i4>
      </vt:variant>
      <vt:variant>
        <vt:i4>5</vt:i4>
      </vt:variant>
      <vt:variant>
        <vt:lpwstr/>
      </vt:variant>
      <vt:variant>
        <vt:lpwstr>_Toc16430425</vt:lpwstr>
      </vt:variant>
      <vt:variant>
        <vt:i4>1179703</vt:i4>
      </vt:variant>
      <vt:variant>
        <vt:i4>383</vt:i4>
      </vt:variant>
      <vt:variant>
        <vt:i4>0</vt:i4>
      </vt:variant>
      <vt:variant>
        <vt:i4>5</vt:i4>
      </vt:variant>
      <vt:variant>
        <vt:lpwstr/>
      </vt:variant>
      <vt:variant>
        <vt:lpwstr>_Toc16430424</vt:lpwstr>
      </vt:variant>
      <vt:variant>
        <vt:i4>1376311</vt:i4>
      </vt:variant>
      <vt:variant>
        <vt:i4>377</vt:i4>
      </vt:variant>
      <vt:variant>
        <vt:i4>0</vt:i4>
      </vt:variant>
      <vt:variant>
        <vt:i4>5</vt:i4>
      </vt:variant>
      <vt:variant>
        <vt:lpwstr/>
      </vt:variant>
      <vt:variant>
        <vt:lpwstr>_Toc16430423</vt:lpwstr>
      </vt:variant>
      <vt:variant>
        <vt:i4>1310775</vt:i4>
      </vt:variant>
      <vt:variant>
        <vt:i4>371</vt:i4>
      </vt:variant>
      <vt:variant>
        <vt:i4>0</vt:i4>
      </vt:variant>
      <vt:variant>
        <vt:i4>5</vt:i4>
      </vt:variant>
      <vt:variant>
        <vt:lpwstr/>
      </vt:variant>
      <vt:variant>
        <vt:lpwstr>_Toc16430422</vt:lpwstr>
      </vt:variant>
      <vt:variant>
        <vt:i4>1507383</vt:i4>
      </vt:variant>
      <vt:variant>
        <vt:i4>365</vt:i4>
      </vt:variant>
      <vt:variant>
        <vt:i4>0</vt:i4>
      </vt:variant>
      <vt:variant>
        <vt:i4>5</vt:i4>
      </vt:variant>
      <vt:variant>
        <vt:lpwstr/>
      </vt:variant>
      <vt:variant>
        <vt:lpwstr>_Toc16430421</vt:lpwstr>
      </vt:variant>
      <vt:variant>
        <vt:i4>1441847</vt:i4>
      </vt:variant>
      <vt:variant>
        <vt:i4>359</vt:i4>
      </vt:variant>
      <vt:variant>
        <vt:i4>0</vt:i4>
      </vt:variant>
      <vt:variant>
        <vt:i4>5</vt:i4>
      </vt:variant>
      <vt:variant>
        <vt:lpwstr/>
      </vt:variant>
      <vt:variant>
        <vt:lpwstr>_Toc16430420</vt:lpwstr>
      </vt:variant>
      <vt:variant>
        <vt:i4>2031668</vt:i4>
      </vt:variant>
      <vt:variant>
        <vt:i4>353</vt:i4>
      </vt:variant>
      <vt:variant>
        <vt:i4>0</vt:i4>
      </vt:variant>
      <vt:variant>
        <vt:i4>5</vt:i4>
      </vt:variant>
      <vt:variant>
        <vt:lpwstr/>
      </vt:variant>
      <vt:variant>
        <vt:lpwstr>_Toc16430419</vt:lpwstr>
      </vt:variant>
      <vt:variant>
        <vt:i4>1966132</vt:i4>
      </vt:variant>
      <vt:variant>
        <vt:i4>347</vt:i4>
      </vt:variant>
      <vt:variant>
        <vt:i4>0</vt:i4>
      </vt:variant>
      <vt:variant>
        <vt:i4>5</vt:i4>
      </vt:variant>
      <vt:variant>
        <vt:lpwstr/>
      </vt:variant>
      <vt:variant>
        <vt:lpwstr>_Toc16430418</vt:lpwstr>
      </vt:variant>
      <vt:variant>
        <vt:i4>1114164</vt:i4>
      </vt:variant>
      <vt:variant>
        <vt:i4>341</vt:i4>
      </vt:variant>
      <vt:variant>
        <vt:i4>0</vt:i4>
      </vt:variant>
      <vt:variant>
        <vt:i4>5</vt:i4>
      </vt:variant>
      <vt:variant>
        <vt:lpwstr/>
      </vt:variant>
      <vt:variant>
        <vt:lpwstr>_Toc16430417</vt:lpwstr>
      </vt:variant>
      <vt:variant>
        <vt:i4>1048628</vt:i4>
      </vt:variant>
      <vt:variant>
        <vt:i4>335</vt:i4>
      </vt:variant>
      <vt:variant>
        <vt:i4>0</vt:i4>
      </vt:variant>
      <vt:variant>
        <vt:i4>5</vt:i4>
      </vt:variant>
      <vt:variant>
        <vt:lpwstr/>
      </vt:variant>
      <vt:variant>
        <vt:lpwstr>_Toc16430416</vt:lpwstr>
      </vt:variant>
      <vt:variant>
        <vt:i4>1245236</vt:i4>
      </vt:variant>
      <vt:variant>
        <vt:i4>329</vt:i4>
      </vt:variant>
      <vt:variant>
        <vt:i4>0</vt:i4>
      </vt:variant>
      <vt:variant>
        <vt:i4>5</vt:i4>
      </vt:variant>
      <vt:variant>
        <vt:lpwstr/>
      </vt:variant>
      <vt:variant>
        <vt:lpwstr>_Toc16430415</vt:lpwstr>
      </vt:variant>
      <vt:variant>
        <vt:i4>1179700</vt:i4>
      </vt:variant>
      <vt:variant>
        <vt:i4>323</vt:i4>
      </vt:variant>
      <vt:variant>
        <vt:i4>0</vt:i4>
      </vt:variant>
      <vt:variant>
        <vt:i4>5</vt:i4>
      </vt:variant>
      <vt:variant>
        <vt:lpwstr/>
      </vt:variant>
      <vt:variant>
        <vt:lpwstr>_Toc16430414</vt:lpwstr>
      </vt:variant>
      <vt:variant>
        <vt:i4>1376308</vt:i4>
      </vt:variant>
      <vt:variant>
        <vt:i4>317</vt:i4>
      </vt:variant>
      <vt:variant>
        <vt:i4>0</vt:i4>
      </vt:variant>
      <vt:variant>
        <vt:i4>5</vt:i4>
      </vt:variant>
      <vt:variant>
        <vt:lpwstr/>
      </vt:variant>
      <vt:variant>
        <vt:lpwstr>_Toc16430413</vt:lpwstr>
      </vt:variant>
      <vt:variant>
        <vt:i4>1310772</vt:i4>
      </vt:variant>
      <vt:variant>
        <vt:i4>311</vt:i4>
      </vt:variant>
      <vt:variant>
        <vt:i4>0</vt:i4>
      </vt:variant>
      <vt:variant>
        <vt:i4>5</vt:i4>
      </vt:variant>
      <vt:variant>
        <vt:lpwstr/>
      </vt:variant>
      <vt:variant>
        <vt:lpwstr>_Toc16430412</vt:lpwstr>
      </vt:variant>
      <vt:variant>
        <vt:i4>1507380</vt:i4>
      </vt:variant>
      <vt:variant>
        <vt:i4>305</vt:i4>
      </vt:variant>
      <vt:variant>
        <vt:i4>0</vt:i4>
      </vt:variant>
      <vt:variant>
        <vt:i4>5</vt:i4>
      </vt:variant>
      <vt:variant>
        <vt:lpwstr/>
      </vt:variant>
      <vt:variant>
        <vt:lpwstr>_Toc16430411</vt:lpwstr>
      </vt:variant>
      <vt:variant>
        <vt:i4>1441844</vt:i4>
      </vt:variant>
      <vt:variant>
        <vt:i4>299</vt:i4>
      </vt:variant>
      <vt:variant>
        <vt:i4>0</vt:i4>
      </vt:variant>
      <vt:variant>
        <vt:i4>5</vt:i4>
      </vt:variant>
      <vt:variant>
        <vt:lpwstr/>
      </vt:variant>
      <vt:variant>
        <vt:lpwstr>_Toc16430410</vt:lpwstr>
      </vt:variant>
      <vt:variant>
        <vt:i4>2031669</vt:i4>
      </vt:variant>
      <vt:variant>
        <vt:i4>293</vt:i4>
      </vt:variant>
      <vt:variant>
        <vt:i4>0</vt:i4>
      </vt:variant>
      <vt:variant>
        <vt:i4>5</vt:i4>
      </vt:variant>
      <vt:variant>
        <vt:lpwstr/>
      </vt:variant>
      <vt:variant>
        <vt:lpwstr>_Toc16430409</vt:lpwstr>
      </vt:variant>
      <vt:variant>
        <vt:i4>1966133</vt:i4>
      </vt:variant>
      <vt:variant>
        <vt:i4>287</vt:i4>
      </vt:variant>
      <vt:variant>
        <vt:i4>0</vt:i4>
      </vt:variant>
      <vt:variant>
        <vt:i4>5</vt:i4>
      </vt:variant>
      <vt:variant>
        <vt:lpwstr/>
      </vt:variant>
      <vt:variant>
        <vt:lpwstr>_Toc16430408</vt:lpwstr>
      </vt:variant>
      <vt:variant>
        <vt:i4>1114165</vt:i4>
      </vt:variant>
      <vt:variant>
        <vt:i4>281</vt:i4>
      </vt:variant>
      <vt:variant>
        <vt:i4>0</vt:i4>
      </vt:variant>
      <vt:variant>
        <vt:i4>5</vt:i4>
      </vt:variant>
      <vt:variant>
        <vt:lpwstr/>
      </vt:variant>
      <vt:variant>
        <vt:lpwstr>_Toc16430407</vt:lpwstr>
      </vt:variant>
      <vt:variant>
        <vt:i4>1048629</vt:i4>
      </vt:variant>
      <vt:variant>
        <vt:i4>275</vt:i4>
      </vt:variant>
      <vt:variant>
        <vt:i4>0</vt:i4>
      </vt:variant>
      <vt:variant>
        <vt:i4>5</vt:i4>
      </vt:variant>
      <vt:variant>
        <vt:lpwstr/>
      </vt:variant>
      <vt:variant>
        <vt:lpwstr>_Toc16430406</vt:lpwstr>
      </vt:variant>
      <vt:variant>
        <vt:i4>1245237</vt:i4>
      </vt:variant>
      <vt:variant>
        <vt:i4>269</vt:i4>
      </vt:variant>
      <vt:variant>
        <vt:i4>0</vt:i4>
      </vt:variant>
      <vt:variant>
        <vt:i4>5</vt:i4>
      </vt:variant>
      <vt:variant>
        <vt:lpwstr/>
      </vt:variant>
      <vt:variant>
        <vt:lpwstr>_Toc16430405</vt:lpwstr>
      </vt:variant>
      <vt:variant>
        <vt:i4>1179701</vt:i4>
      </vt:variant>
      <vt:variant>
        <vt:i4>263</vt:i4>
      </vt:variant>
      <vt:variant>
        <vt:i4>0</vt:i4>
      </vt:variant>
      <vt:variant>
        <vt:i4>5</vt:i4>
      </vt:variant>
      <vt:variant>
        <vt:lpwstr/>
      </vt:variant>
      <vt:variant>
        <vt:lpwstr>_Toc16430404</vt:lpwstr>
      </vt:variant>
      <vt:variant>
        <vt:i4>1376309</vt:i4>
      </vt:variant>
      <vt:variant>
        <vt:i4>257</vt:i4>
      </vt:variant>
      <vt:variant>
        <vt:i4>0</vt:i4>
      </vt:variant>
      <vt:variant>
        <vt:i4>5</vt:i4>
      </vt:variant>
      <vt:variant>
        <vt:lpwstr/>
      </vt:variant>
      <vt:variant>
        <vt:lpwstr>_Toc16430403</vt:lpwstr>
      </vt:variant>
      <vt:variant>
        <vt:i4>1310773</vt:i4>
      </vt:variant>
      <vt:variant>
        <vt:i4>251</vt:i4>
      </vt:variant>
      <vt:variant>
        <vt:i4>0</vt:i4>
      </vt:variant>
      <vt:variant>
        <vt:i4>5</vt:i4>
      </vt:variant>
      <vt:variant>
        <vt:lpwstr/>
      </vt:variant>
      <vt:variant>
        <vt:lpwstr>_Toc16430402</vt:lpwstr>
      </vt:variant>
      <vt:variant>
        <vt:i4>1507381</vt:i4>
      </vt:variant>
      <vt:variant>
        <vt:i4>245</vt:i4>
      </vt:variant>
      <vt:variant>
        <vt:i4>0</vt:i4>
      </vt:variant>
      <vt:variant>
        <vt:i4>5</vt:i4>
      </vt:variant>
      <vt:variant>
        <vt:lpwstr/>
      </vt:variant>
      <vt:variant>
        <vt:lpwstr>_Toc16430401</vt:lpwstr>
      </vt:variant>
      <vt:variant>
        <vt:i4>1441845</vt:i4>
      </vt:variant>
      <vt:variant>
        <vt:i4>239</vt:i4>
      </vt:variant>
      <vt:variant>
        <vt:i4>0</vt:i4>
      </vt:variant>
      <vt:variant>
        <vt:i4>5</vt:i4>
      </vt:variant>
      <vt:variant>
        <vt:lpwstr/>
      </vt:variant>
      <vt:variant>
        <vt:lpwstr>_Toc16430400</vt:lpwstr>
      </vt:variant>
      <vt:variant>
        <vt:i4>1572924</vt:i4>
      </vt:variant>
      <vt:variant>
        <vt:i4>233</vt:i4>
      </vt:variant>
      <vt:variant>
        <vt:i4>0</vt:i4>
      </vt:variant>
      <vt:variant>
        <vt:i4>5</vt:i4>
      </vt:variant>
      <vt:variant>
        <vt:lpwstr/>
      </vt:variant>
      <vt:variant>
        <vt:lpwstr>_Toc16430399</vt:lpwstr>
      </vt:variant>
      <vt:variant>
        <vt:i4>1638460</vt:i4>
      </vt:variant>
      <vt:variant>
        <vt:i4>227</vt:i4>
      </vt:variant>
      <vt:variant>
        <vt:i4>0</vt:i4>
      </vt:variant>
      <vt:variant>
        <vt:i4>5</vt:i4>
      </vt:variant>
      <vt:variant>
        <vt:lpwstr/>
      </vt:variant>
      <vt:variant>
        <vt:lpwstr>_Toc16430398</vt:lpwstr>
      </vt:variant>
      <vt:variant>
        <vt:i4>1441852</vt:i4>
      </vt:variant>
      <vt:variant>
        <vt:i4>221</vt:i4>
      </vt:variant>
      <vt:variant>
        <vt:i4>0</vt:i4>
      </vt:variant>
      <vt:variant>
        <vt:i4>5</vt:i4>
      </vt:variant>
      <vt:variant>
        <vt:lpwstr/>
      </vt:variant>
      <vt:variant>
        <vt:lpwstr>_Toc16430397</vt:lpwstr>
      </vt:variant>
      <vt:variant>
        <vt:i4>1507388</vt:i4>
      </vt:variant>
      <vt:variant>
        <vt:i4>215</vt:i4>
      </vt:variant>
      <vt:variant>
        <vt:i4>0</vt:i4>
      </vt:variant>
      <vt:variant>
        <vt:i4>5</vt:i4>
      </vt:variant>
      <vt:variant>
        <vt:lpwstr/>
      </vt:variant>
      <vt:variant>
        <vt:lpwstr>_Toc16430396</vt:lpwstr>
      </vt:variant>
      <vt:variant>
        <vt:i4>1310780</vt:i4>
      </vt:variant>
      <vt:variant>
        <vt:i4>209</vt:i4>
      </vt:variant>
      <vt:variant>
        <vt:i4>0</vt:i4>
      </vt:variant>
      <vt:variant>
        <vt:i4>5</vt:i4>
      </vt:variant>
      <vt:variant>
        <vt:lpwstr/>
      </vt:variant>
      <vt:variant>
        <vt:lpwstr>_Toc16430395</vt:lpwstr>
      </vt:variant>
      <vt:variant>
        <vt:i4>1376316</vt:i4>
      </vt:variant>
      <vt:variant>
        <vt:i4>203</vt:i4>
      </vt:variant>
      <vt:variant>
        <vt:i4>0</vt:i4>
      </vt:variant>
      <vt:variant>
        <vt:i4>5</vt:i4>
      </vt:variant>
      <vt:variant>
        <vt:lpwstr/>
      </vt:variant>
      <vt:variant>
        <vt:lpwstr>_Toc16430394</vt:lpwstr>
      </vt:variant>
      <vt:variant>
        <vt:i4>1179708</vt:i4>
      </vt:variant>
      <vt:variant>
        <vt:i4>197</vt:i4>
      </vt:variant>
      <vt:variant>
        <vt:i4>0</vt:i4>
      </vt:variant>
      <vt:variant>
        <vt:i4>5</vt:i4>
      </vt:variant>
      <vt:variant>
        <vt:lpwstr/>
      </vt:variant>
      <vt:variant>
        <vt:lpwstr>_Toc16430393</vt:lpwstr>
      </vt:variant>
      <vt:variant>
        <vt:i4>1245244</vt:i4>
      </vt:variant>
      <vt:variant>
        <vt:i4>191</vt:i4>
      </vt:variant>
      <vt:variant>
        <vt:i4>0</vt:i4>
      </vt:variant>
      <vt:variant>
        <vt:i4>5</vt:i4>
      </vt:variant>
      <vt:variant>
        <vt:lpwstr/>
      </vt:variant>
      <vt:variant>
        <vt:lpwstr>_Toc16430392</vt:lpwstr>
      </vt:variant>
      <vt:variant>
        <vt:i4>1048636</vt:i4>
      </vt:variant>
      <vt:variant>
        <vt:i4>185</vt:i4>
      </vt:variant>
      <vt:variant>
        <vt:i4>0</vt:i4>
      </vt:variant>
      <vt:variant>
        <vt:i4>5</vt:i4>
      </vt:variant>
      <vt:variant>
        <vt:lpwstr/>
      </vt:variant>
      <vt:variant>
        <vt:lpwstr>_Toc16430391</vt:lpwstr>
      </vt:variant>
      <vt:variant>
        <vt:i4>1114172</vt:i4>
      </vt:variant>
      <vt:variant>
        <vt:i4>179</vt:i4>
      </vt:variant>
      <vt:variant>
        <vt:i4>0</vt:i4>
      </vt:variant>
      <vt:variant>
        <vt:i4>5</vt:i4>
      </vt:variant>
      <vt:variant>
        <vt:lpwstr/>
      </vt:variant>
      <vt:variant>
        <vt:lpwstr>_Toc16430390</vt:lpwstr>
      </vt:variant>
      <vt:variant>
        <vt:i4>1572925</vt:i4>
      </vt:variant>
      <vt:variant>
        <vt:i4>173</vt:i4>
      </vt:variant>
      <vt:variant>
        <vt:i4>0</vt:i4>
      </vt:variant>
      <vt:variant>
        <vt:i4>5</vt:i4>
      </vt:variant>
      <vt:variant>
        <vt:lpwstr/>
      </vt:variant>
      <vt:variant>
        <vt:lpwstr>_Toc16430389</vt:lpwstr>
      </vt:variant>
      <vt:variant>
        <vt:i4>1638461</vt:i4>
      </vt:variant>
      <vt:variant>
        <vt:i4>167</vt:i4>
      </vt:variant>
      <vt:variant>
        <vt:i4>0</vt:i4>
      </vt:variant>
      <vt:variant>
        <vt:i4>5</vt:i4>
      </vt:variant>
      <vt:variant>
        <vt:lpwstr/>
      </vt:variant>
      <vt:variant>
        <vt:lpwstr>_Toc16430388</vt:lpwstr>
      </vt:variant>
      <vt:variant>
        <vt:i4>1441853</vt:i4>
      </vt:variant>
      <vt:variant>
        <vt:i4>161</vt:i4>
      </vt:variant>
      <vt:variant>
        <vt:i4>0</vt:i4>
      </vt:variant>
      <vt:variant>
        <vt:i4>5</vt:i4>
      </vt:variant>
      <vt:variant>
        <vt:lpwstr/>
      </vt:variant>
      <vt:variant>
        <vt:lpwstr>_Toc16430387</vt:lpwstr>
      </vt:variant>
      <vt:variant>
        <vt:i4>1507389</vt:i4>
      </vt:variant>
      <vt:variant>
        <vt:i4>155</vt:i4>
      </vt:variant>
      <vt:variant>
        <vt:i4>0</vt:i4>
      </vt:variant>
      <vt:variant>
        <vt:i4>5</vt:i4>
      </vt:variant>
      <vt:variant>
        <vt:lpwstr/>
      </vt:variant>
      <vt:variant>
        <vt:lpwstr>_Toc16430386</vt:lpwstr>
      </vt:variant>
      <vt:variant>
        <vt:i4>1310781</vt:i4>
      </vt:variant>
      <vt:variant>
        <vt:i4>149</vt:i4>
      </vt:variant>
      <vt:variant>
        <vt:i4>0</vt:i4>
      </vt:variant>
      <vt:variant>
        <vt:i4>5</vt:i4>
      </vt:variant>
      <vt:variant>
        <vt:lpwstr/>
      </vt:variant>
      <vt:variant>
        <vt:lpwstr>_Toc16430385</vt:lpwstr>
      </vt:variant>
      <vt:variant>
        <vt:i4>1376317</vt:i4>
      </vt:variant>
      <vt:variant>
        <vt:i4>143</vt:i4>
      </vt:variant>
      <vt:variant>
        <vt:i4>0</vt:i4>
      </vt:variant>
      <vt:variant>
        <vt:i4>5</vt:i4>
      </vt:variant>
      <vt:variant>
        <vt:lpwstr/>
      </vt:variant>
      <vt:variant>
        <vt:lpwstr>_Toc16430384</vt:lpwstr>
      </vt:variant>
      <vt:variant>
        <vt:i4>1179709</vt:i4>
      </vt:variant>
      <vt:variant>
        <vt:i4>137</vt:i4>
      </vt:variant>
      <vt:variant>
        <vt:i4>0</vt:i4>
      </vt:variant>
      <vt:variant>
        <vt:i4>5</vt:i4>
      </vt:variant>
      <vt:variant>
        <vt:lpwstr/>
      </vt:variant>
      <vt:variant>
        <vt:lpwstr>_Toc16430383</vt:lpwstr>
      </vt:variant>
      <vt:variant>
        <vt:i4>1245245</vt:i4>
      </vt:variant>
      <vt:variant>
        <vt:i4>131</vt:i4>
      </vt:variant>
      <vt:variant>
        <vt:i4>0</vt:i4>
      </vt:variant>
      <vt:variant>
        <vt:i4>5</vt:i4>
      </vt:variant>
      <vt:variant>
        <vt:lpwstr/>
      </vt:variant>
      <vt:variant>
        <vt:lpwstr>_Toc16430382</vt:lpwstr>
      </vt:variant>
      <vt:variant>
        <vt:i4>1048637</vt:i4>
      </vt:variant>
      <vt:variant>
        <vt:i4>125</vt:i4>
      </vt:variant>
      <vt:variant>
        <vt:i4>0</vt:i4>
      </vt:variant>
      <vt:variant>
        <vt:i4>5</vt:i4>
      </vt:variant>
      <vt:variant>
        <vt:lpwstr/>
      </vt:variant>
      <vt:variant>
        <vt:lpwstr>_Toc16430381</vt:lpwstr>
      </vt:variant>
      <vt:variant>
        <vt:i4>1114173</vt:i4>
      </vt:variant>
      <vt:variant>
        <vt:i4>119</vt:i4>
      </vt:variant>
      <vt:variant>
        <vt:i4>0</vt:i4>
      </vt:variant>
      <vt:variant>
        <vt:i4>5</vt:i4>
      </vt:variant>
      <vt:variant>
        <vt:lpwstr/>
      </vt:variant>
      <vt:variant>
        <vt:lpwstr>_Toc16430380</vt:lpwstr>
      </vt:variant>
      <vt:variant>
        <vt:i4>1572914</vt:i4>
      </vt:variant>
      <vt:variant>
        <vt:i4>113</vt:i4>
      </vt:variant>
      <vt:variant>
        <vt:i4>0</vt:i4>
      </vt:variant>
      <vt:variant>
        <vt:i4>5</vt:i4>
      </vt:variant>
      <vt:variant>
        <vt:lpwstr/>
      </vt:variant>
      <vt:variant>
        <vt:lpwstr>_Toc16430379</vt:lpwstr>
      </vt:variant>
      <vt:variant>
        <vt:i4>1638450</vt:i4>
      </vt:variant>
      <vt:variant>
        <vt:i4>107</vt:i4>
      </vt:variant>
      <vt:variant>
        <vt:i4>0</vt:i4>
      </vt:variant>
      <vt:variant>
        <vt:i4>5</vt:i4>
      </vt:variant>
      <vt:variant>
        <vt:lpwstr/>
      </vt:variant>
      <vt:variant>
        <vt:lpwstr>_Toc16430378</vt:lpwstr>
      </vt:variant>
      <vt:variant>
        <vt:i4>1441842</vt:i4>
      </vt:variant>
      <vt:variant>
        <vt:i4>101</vt:i4>
      </vt:variant>
      <vt:variant>
        <vt:i4>0</vt:i4>
      </vt:variant>
      <vt:variant>
        <vt:i4>5</vt:i4>
      </vt:variant>
      <vt:variant>
        <vt:lpwstr/>
      </vt:variant>
      <vt:variant>
        <vt:lpwstr>_Toc16430377</vt:lpwstr>
      </vt:variant>
      <vt:variant>
        <vt:i4>1507378</vt:i4>
      </vt:variant>
      <vt:variant>
        <vt:i4>95</vt:i4>
      </vt:variant>
      <vt:variant>
        <vt:i4>0</vt:i4>
      </vt:variant>
      <vt:variant>
        <vt:i4>5</vt:i4>
      </vt:variant>
      <vt:variant>
        <vt:lpwstr/>
      </vt:variant>
      <vt:variant>
        <vt:lpwstr>_Toc16430376</vt:lpwstr>
      </vt:variant>
      <vt:variant>
        <vt:i4>1310770</vt:i4>
      </vt:variant>
      <vt:variant>
        <vt:i4>89</vt:i4>
      </vt:variant>
      <vt:variant>
        <vt:i4>0</vt:i4>
      </vt:variant>
      <vt:variant>
        <vt:i4>5</vt:i4>
      </vt:variant>
      <vt:variant>
        <vt:lpwstr/>
      </vt:variant>
      <vt:variant>
        <vt:lpwstr>_Toc16430375</vt:lpwstr>
      </vt:variant>
      <vt:variant>
        <vt:i4>1376306</vt:i4>
      </vt:variant>
      <vt:variant>
        <vt:i4>83</vt:i4>
      </vt:variant>
      <vt:variant>
        <vt:i4>0</vt:i4>
      </vt:variant>
      <vt:variant>
        <vt:i4>5</vt:i4>
      </vt:variant>
      <vt:variant>
        <vt:lpwstr/>
      </vt:variant>
      <vt:variant>
        <vt:lpwstr>_Toc16430374</vt:lpwstr>
      </vt:variant>
      <vt:variant>
        <vt:i4>1179698</vt:i4>
      </vt:variant>
      <vt:variant>
        <vt:i4>77</vt:i4>
      </vt:variant>
      <vt:variant>
        <vt:i4>0</vt:i4>
      </vt:variant>
      <vt:variant>
        <vt:i4>5</vt:i4>
      </vt:variant>
      <vt:variant>
        <vt:lpwstr/>
      </vt:variant>
      <vt:variant>
        <vt:lpwstr>_Toc16430373</vt:lpwstr>
      </vt:variant>
      <vt:variant>
        <vt:i4>1245234</vt:i4>
      </vt:variant>
      <vt:variant>
        <vt:i4>71</vt:i4>
      </vt:variant>
      <vt:variant>
        <vt:i4>0</vt:i4>
      </vt:variant>
      <vt:variant>
        <vt:i4>5</vt:i4>
      </vt:variant>
      <vt:variant>
        <vt:lpwstr/>
      </vt:variant>
      <vt:variant>
        <vt:lpwstr>_Toc16430372</vt:lpwstr>
      </vt:variant>
      <vt:variant>
        <vt:i4>1048626</vt:i4>
      </vt:variant>
      <vt:variant>
        <vt:i4>65</vt:i4>
      </vt:variant>
      <vt:variant>
        <vt:i4>0</vt:i4>
      </vt:variant>
      <vt:variant>
        <vt:i4>5</vt:i4>
      </vt:variant>
      <vt:variant>
        <vt:lpwstr/>
      </vt:variant>
      <vt:variant>
        <vt:lpwstr>_Toc16430371</vt:lpwstr>
      </vt:variant>
      <vt:variant>
        <vt:i4>1114162</vt:i4>
      </vt:variant>
      <vt:variant>
        <vt:i4>59</vt:i4>
      </vt:variant>
      <vt:variant>
        <vt:i4>0</vt:i4>
      </vt:variant>
      <vt:variant>
        <vt:i4>5</vt:i4>
      </vt:variant>
      <vt:variant>
        <vt:lpwstr/>
      </vt:variant>
      <vt:variant>
        <vt:lpwstr>_Toc16430370</vt:lpwstr>
      </vt:variant>
      <vt:variant>
        <vt:i4>1572915</vt:i4>
      </vt:variant>
      <vt:variant>
        <vt:i4>53</vt:i4>
      </vt:variant>
      <vt:variant>
        <vt:i4>0</vt:i4>
      </vt:variant>
      <vt:variant>
        <vt:i4>5</vt:i4>
      </vt:variant>
      <vt:variant>
        <vt:lpwstr/>
      </vt:variant>
      <vt:variant>
        <vt:lpwstr>_Toc16430369</vt:lpwstr>
      </vt:variant>
      <vt:variant>
        <vt:i4>1638451</vt:i4>
      </vt:variant>
      <vt:variant>
        <vt:i4>47</vt:i4>
      </vt:variant>
      <vt:variant>
        <vt:i4>0</vt:i4>
      </vt:variant>
      <vt:variant>
        <vt:i4>5</vt:i4>
      </vt:variant>
      <vt:variant>
        <vt:lpwstr/>
      </vt:variant>
      <vt:variant>
        <vt:lpwstr>_Toc16430368</vt:lpwstr>
      </vt:variant>
      <vt:variant>
        <vt:i4>1441843</vt:i4>
      </vt:variant>
      <vt:variant>
        <vt:i4>41</vt:i4>
      </vt:variant>
      <vt:variant>
        <vt:i4>0</vt:i4>
      </vt:variant>
      <vt:variant>
        <vt:i4>5</vt:i4>
      </vt:variant>
      <vt:variant>
        <vt:lpwstr/>
      </vt:variant>
      <vt:variant>
        <vt:lpwstr>_Toc16430367</vt:lpwstr>
      </vt:variant>
      <vt:variant>
        <vt:i4>1507379</vt:i4>
      </vt:variant>
      <vt:variant>
        <vt:i4>35</vt:i4>
      </vt:variant>
      <vt:variant>
        <vt:i4>0</vt:i4>
      </vt:variant>
      <vt:variant>
        <vt:i4>5</vt:i4>
      </vt:variant>
      <vt:variant>
        <vt:lpwstr/>
      </vt:variant>
      <vt:variant>
        <vt:lpwstr>_Toc16430366</vt:lpwstr>
      </vt:variant>
      <vt:variant>
        <vt:i4>1310771</vt:i4>
      </vt:variant>
      <vt:variant>
        <vt:i4>29</vt:i4>
      </vt:variant>
      <vt:variant>
        <vt:i4>0</vt:i4>
      </vt:variant>
      <vt:variant>
        <vt:i4>5</vt:i4>
      </vt:variant>
      <vt:variant>
        <vt:lpwstr/>
      </vt:variant>
      <vt:variant>
        <vt:lpwstr>_Toc16430365</vt:lpwstr>
      </vt:variant>
      <vt:variant>
        <vt:i4>1376307</vt:i4>
      </vt:variant>
      <vt:variant>
        <vt:i4>23</vt:i4>
      </vt:variant>
      <vt:variant>
        <vt:i4>0</vt:i4>
      </vt:variant>
      <vt:variant>
        <vt:i4>5</vt:i4>
      </vt:variant>
      <vt:variant>
        <vt:lpwstr/>
      </vt:variant>
      <vt:variant>
        <vt:lpwstr>_Toc16430364</vt:lpwstr>
      </vt:variant>
      <vt:variant>
        <vt:i4>1179699</vt:i4>
      </vt:variant>
      <vt:variant>
        <vt:i4>17</vt:i4>
      </vt:variant>
      <vt:variant>
        <vt:i4>0</vt:i4>
      </vt:variant>
      <vt:variant>
        <vt:i4>5</vt:i4>
      </vt:variant>
      <vt:variant>
        <vt:lpwstr/>
      </vt:variant>
      <vt:variant>
        <vt:lpwstr>_Toc16430363</vt:lpwstr>
      </vt:variant>
      <vt:variant>
        <vt:i4>1245235</vt:i4>
      </vt:variant>
      <vt:variant>
        <vt:i4>11</vt:i4>
      </vt:variant>
      <vt:variant>
        <vt:i4>0</vt:i4>
      </vt:variant>
      <vt:variant>
        <vt:i4>5</vt:i4>
      </vt:variant>
      <vt:variant>
        <vt:lpwstr/>
      </vt:variant>
      <vt:variant>
        <vt:lpwstr>_Toc16430362</vt:lpwstr>
      </vt:variant>
      <vt:variant>
        <vt:i4>1048627</vt:i4>
      </vt:variant>
      <vt:variant>
        <vt:i4>5</vt:i4>
      </vt:variant>
      <vt:variant>
        <vt:i4>0</vt:i4>
      </vt:variant>
      <vt:variant>
        <vt:i4>5</vt:i4>
      </vt:variant>
      <vt:variant>
        <vt:lpwstr/>
      </vt:variant>
      <vt:variant>
        <vt:lpwstr>_Toc16430361</vt:lpwstr>
      </vt:variant>
      <vt:variant>
        <vt:i4>7602217</vt:i4>
      </vt:variant>
      <vt:variant>
        <vt:i4>0</vt:i4>
      </vt:variant>
      <vt:variant>
        <vt:i4>0</vt:i4>
      </vt:variant>
      <vt:variant>
        <vt:i4>5</vt:i4>
      </vt:variant>
      <vt:variant>
        <vt:lpwstr>http://www.fichtner.de/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 Grigorian</dc:creator>
  <cp:lastModifiedBy>Gkarimyan</cp:lastModifiedBy>
  <cp:revision>2</cp:revision>
  <cp:lastPrinted>2020-07-31T07:13:00Z</cp:lastPrinted>
  <dcterms:created xsi:type="dcterms:W3CDTF">2020-07-31T07:50:00Z</dcterms:created>
  <dcterms:modified xsi:type="dcterms:W3CDTF">2020-07-31T07:50:00Z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CHTNER_DMS_ID">
    <vt:lpwstr>7782P01/FICHT-21460566-v1</vt:lpwstr>
  </property>
  <property fmtid="{D5CDD505-2E9C-101B-9397-08002B2CF9AE}" pid="3" name="fichtNeuesDokument">
    <vt:bool>false</vt:bool>
  </property>
</Properties>
</file>