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D2" w:rsidRPr="004D42D2" w:rsidRDefault="004D42D2" w:rsidP="004D42D2">
      <w:pPr>
        <w:tabs>
          <w:tab w:val="left" w:pos="9075"/>
          <w:tab w:val="right" w:pos="10170"/>
        </w:tabs>
        <w:spacing w:line="360" w:lineRule="auto"/>
        <w:ind w:right="-85"/>
        <w:rPr>
          <w:rFonts w:ascii="GHEA Grapalat" w:eastAsia="Calibri" w:hAnsi="GHEA Grapalat"/>
          <w:lang w:val="hy-AM" w:eastAsia="en-US"/>
        </w:rPr>
      </w:pPr>
    </w:p>
    <w:p w:rsidR="004D42D2" w:rsidRPr="004D42D2" w:rsidRDefault="004D42D2" w:rsidP="004D42D2">
      <w:pPr>
        <w:tabs>
          <w:tab w:val="left" w:pos="9075"/>
          <w:tab w:val="right" w:pos="10170"/>
        </w:tabs>
        <w:spacing w:line="360" w:lineRule="auto"/>
        <w:ind w:right="-85"/>
        <w:jc w:val="right"/>
        <w:rPr>
          <w:rFonts w:ascii="GHEA Grapalat" w:eastAsia="Calibri" w:hAnsi="GHEA Grapalat"/>
          <w:lang w:val="hy-AM" w:eastAsia="en-US"/>
        </w:rPr>
      </w:pPr>
      <w:r w:rsidRPr="004D42D2">
        <w:rPr>
          <w:rFonts w:ascii="GHEA Grapalat" w:eastAsia="Calibri" w:hAnsi="GHEA Grapalat"/>
          <w:lang w:val="hy-AM" w:eastAsia="en-US"/>
        </w:rPr>
        <w:t>ՆԱԽԱԳԻԾ</w:t>
      </w:r>
    </w:p>
    <w:p w:rsidR="004D42D2" w:rsidRPr="004D42D2" w:rsidRDefault="004D42D2" w:rsidP="004D42D2">
      <w:pPr>
        <w:spacing w:line="360" w:lineRule="auto"/>
        <w:ind w:left="-360" w:right="-85" w:firstLine="360"/>
        <w:jc w:val="right"/>
        <w:rPr>
          <w:rFonts w:ascii="GHEA Grapalat" w:eastAsia="Calibri" w:hAnsi="GHEA Grapalat"/>
          <w:lang w:val="hy-AM" w:eastAsia="en-US"/>
        </w:rPr>
      </w:pPr>
    </w:p>
    <w:p w:rsidR="004D42D2" w:rsidRPr="004D42D2" w:rsidRDefault="004D42D2" w:rsidP="004D42D2">
      <w:pPr>
        <w:spacing w:line="360" w:lineRule="auto"/>
        <w:ind w:left="-360" w:right="-85" w:firstLine="360"/>
        <w:jc w:val="center"/>
        <w:rPr>
          <w:rFonts w:ascii="GHEA Grapalat" w:eastAsia="Calibri" w:hAnsi="GHEA Grapalat"/>
          <w:lang w:val="hy-AM" w:eastAsia="en-US"/>
        </w:rPr>
      </w:pPr>
      <w:r w:rsidRPr="004D42D2">
        <w:rPr>
          <w:rFonts w:ascii="GHEA Grapalat" w:eastAsia="Calibri" w:hAnsi="GHEA Grapalat"/>
          <w:lang w:val="hy-AM" w:eastAsia="en-US"/>
        </w:rPr>
        <w:t>ՀԱՅԱՍՏԱՆԻ ՀԱՆՐԱՊԵՏՈՒԹՅԱՆ ԿԱՌԱՎԱՐՈՒԹՅՈՒՆ</w:t>
      </w:r>
    </w:p>
    <w:p w:rsidR="004D42D2" w:rsidRPr="004D42D2" w:rsidRDefault="004D42D2" w:rsidP="004D42D2">
      <w:pPr>
        <w:spacing w:line="360" w:lineRule="auto"/>
        <w:ind w:left="-360" w:right="-85" w:firstLine="360"/>
        <w:jc w:val="center"/>
        <w:rPr>
          <w:rFonts w:ascii="GHEA Grapalat" w:eastAsia="Calibri" w:hAnsi="GHEA Grapalat"/>
          <w:lang w:val="hy-AM" w:eastAsia="en-US"/>
        </w:rPr>
      </w:pPr>
      <w:r w:rsidRPr="004D42D2">
        <w:rPr>
          <w:rFonts w:ascii="GHEA Grapalat" w:eastAsia="Calibri" w:hAnsi="GHEA Grapalat"/>
          <w:lang w:val="hy-AM" w:eastAsia="en-US"/>
        </w:rPr>
        <w:t>ՈՐՈՇՈՒՄ</w:t>
      </w:r>
    </w:p>
    <w:p w:rsidR="004D42D2" w:rsidRPr="004D42D2" w:rsidRDefault="004D42D2" w:rsidP="004D42D2">
      <w:pPr>
        <w:spacing w:line="360" w:lineRule="auto"/>
        <w:ind w:left="-360" w:right="-85" w:firstLine="360"/>
        <w:jc w:val="center"/>
        <w:rPr>
          <w:rFonts w:ascii="GHEA Grapalat" w:eastAsia="Calibri" w:hAnsi="GHEA Grapalat"/>
          <w:lang w:val="hy-AM" w:eastAsia="en-US"/>
        </w:rPr>
      </w:pPr>
      <w:r w:rsidRPr="004D42D2">
        <w:rPr>
          <w:rFonts w:ascii="GHEA Grapalat" w:eastAsia="Calibri" w:hAnsi="GHEA Grapalat"/>
          <w:lang w:val="hy-AM" w:eastAsia="en-US"/>
        </w:rPr>
        <w:t xml:space="preserve">N </w:t>
      </w:r>
      <w:r w:rsidR="009C2B51">
        <w:rPr>
          <w:rFonts w:ascii="GHEA Grapalat" w:eastAsia="Calibri" w:hAnsi="GHEA Grapalat"/>
          <w:lang w:val="hy-AM" w:eastAsia="en-US"/>
        </w:rPr>
        <w:t xml:space="preserve"> </w:t>
      </w:r>
      <w:r w:rsidRPr="004D42D2">
        <w:rPr>
          <w:rFonts w:ascii="GHEA Grapalat" w:eastAsia="Calibri" w:hAnsi="GHEA Grapalat"/>
          <w:lang w:val="hy-AM" w:eastAsia="en-US"/>
        </w:rPr>
        <w:t>-     Լ</w:t>
      </w:r>
    </w:p>
    <w:p w:rsidR="004D42D2" w:rsidRPr="004D42D2" w:rsidRDefault="004D42D2" w:rsidP="004D42D2">
      <w:pPr>
        <w:widowControl w:val="0"/>
        <w:autoSpaceDE w:val="0"/>
        <w:autoSpaceDN w:val="0"/>
        <w:adjustRightInd w:val="0"/>
        <w:ind w:left="-360" w:right="-85" w:firstLine="360"/>
        <w:jc w:val="both"/>
        <w:rPr>
          <w:rFonts w:ascii="GHEA Grapalat" w:eastAsia="Cambria" w:hAnsi="GHEA Grapalat" w:cs="ArialMT"/>
          <w:lang w:val="hy-AM" w:eastAsia="en-US"/>
        </w:rPr>
      </w:pPr>
    </w:p>
    <w:p w:rsidR="004D42D2" w:rsidRPr="004D42D2" w:rsidRDefault="004D42D2" w:rsidP="004D42D2">
      <w:pPr>
        <w:widowControl w:val="0"/>
        <w:autoSpaceDE w:val="0"/>
        <w:autoSpaceDN w:val="0"/>
        <w:adjustRightInd w:val="0"/>
        <w:spacing w:line="360" w:lineRule="auto"/>
        <w:ind w:left="-360" w:right="-85" w:firstLine="360"/>
        <w:jc w:val="center"/>
        <w:rPr>
          <w:rFonts w:ascii="GHEA Grapalat" w:eastAsia="Cambria" w:hAnsi="GHEA Grapalat" w:cs="ArialMT"/>
          <w:lang w:val="hy-AM" w:eastAsia="en-US"/>
        </w:rPr>
      </w:pPr>
      <w:r w:rsidRPr="004D42D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2020-2023 ԹՎԱԿԱՆՆԵՐԻ </w:t>
      </w:r>
      <w:r w:rsidRPr="004D42D2">
        <w:rPr>
          <w:rFonts w:ascii="GHEA Grapalat" w:eastAsia="Cambria" w:hAnsi="GHEA Grapalat" w:cs="ArialMT"/>
          <w:lang w:val="hy-AM" w:eastAsia="en-US"/>
        </w:rPr>
        <w:t>ՀԱՅԱՍՏԱՆԻ ՀԱՆՐԱՊԵՏՈՒԹՅԱՆ ՉԱՓԱԳԻՏՈՒԹՅԱՆ ՈԼՈՐՏԻ  ԶԱՐԳԱՑՄԱՆ ԾՐԱԳԻՐԸ ԵՎ ՄԻՋՈՑԱՌՈՒՄՆԵՐԻ ՑԱՆԿԸ ՀԱՍՏԱՏԵԼՈՒ ՄԱՍԻՆ</w:t>
      </w:r>
    </w:p>
    <w:p w:rsidR="004D42D2" w:rsidRPr="004D42D2" w:rsidRDefault="004D42D2" w:rsidP="004D42D2">
      <w:pPr>
        <w:widowControl w:val="0"/>
        <w:autoSpaceDE w:val="0"/>
        <w:autoSpaceDN w:val="0"/>
        <w:adjustRightInd w:val="0"/>
        <w:spacing w:line="360" w:lineRule="auto"/>
        <w:ind w:left="-360" w:right="-85" w:firstLine="360"/>
        <w:jc w:val="center"/>
        <w:rPr>
          <w:rFonts w:ascii="GHEA Grapalat" w:eastAsia="Cambria" w:hAnsi="GHEA Grapalat" w:cs="ArialMT"/>
          <w:lang w:val="hy-AM" w:eastAsia="en-US"/>
        </w:rPr>
      </w:pPr>
    </w:p>
    <w:p w:rsidR="004D42D2" w:rsidRPr="00386439" w:rsidRDefault="004D42D2" w:rsidP="004D42D2">
      <w:pPr>
        <w:shd w:val="clear" w:color="auto" w:fill="FFFFFF"/>
        <w:spacing w:line="360" w:lineRule="auto"/>
        <w:ind w:right="-85" w:firstLine="360"/>
        <w:jc w:val="both"/>
        <w:rPr>
          <w:rFonts w:ascii="GHEA Grapalat" w:hAnsi="GHEA Grapalat"/>
          <w:b/>
          <w:bCs/>
          <w:i/>
          <w:iCs/>
          <w:color w:val="000000"/>
          <w:lang w:val="hy-AM" w:eastAsia="en-US"/>
        </w:rPr>
      </w:pPr>
      <w:r w:rsidRPr="004D42D2">
        <w:rPr>
          <w:rFonts w:ascii="GHEA Grapalat" w:hAnsi="GHEA Grapalat"/>
          <w:color w:val="000000"/>
          <w:lang w:val="hy-AM" w:eastAsia="en-US"/>
        </w:rPr>
        <w:t xml:space="preserve">Հիմք ընդունելով </w:t>
      </w:r>
      <w:r w:rsidRPr="004D42D2">
        <w:rPr>
          <w:rFonts w:ascii="GHEA Grapalat" w:hAnsi="GHEA Grapalat" w:cs="Sylfaen"/>
          <w:color w:val="191919"/>
          <w:shd w:val="clear" w:color="auto" w:fill="FFFFFF"/>
          <w:lang w:val="hy-AM"/>
        </w:rPr>
        <w:t>Հայաստանի</w:t>
      </w:r>
      <w:r w:rsidRPr="004D42D2">
        <w:rPr>
          <w:rFonts w:ascii="GHEA Grapalat" w:hAnsi="GHEA Grapalat"/>
          <w:color w:val="191919"/>
          <w:shd w:val="clear" w:color="auto" w:fill="FFFFFF"/>
          <w:lang w:val="hy-AM"/>
        </w:rPr>
        <w:t xml:space="preserve"> </w:t>
      </w:r>
      <w:r w:rsidRPr="004D42D2">
        <w:rPr>
          <w:rFonts w:ascii="GHEA Grapalat" w:hAnsi="GHEA Grapalat" w:cs="Sylfaen"/>
          <w:color w:val="191919"/>
          <w:shd w:val="clear" w:color="auto" w:fill="FFFFFF"/>
          <w:lang w:val="hy-AM"/>
        </w:rPr>
        <w:t>Հանրապետության</w:t>
      </w:r>
      <w:r w:rsidRPr="004D42D2">
        <w:rPr>
          <w:rFonts w:ascii="GHEA Grapalat" w:hAnsi="GHEA Grapalat"/>
          <w:color w:val="191919"/>
          <w:shd w:val="clear" w:color="auto" w:fill="FFFFFF"/>
          <w:lang w:val="hy-AM"/>
        </w:rPr>
        <w:t xml:space="preserve"> </w:t>
      </w:r>
      <w:r w:rsidRPr="004D42D2">
        <w:rPr>
          <w:rFonts w:ascii="GHEA Grapalat" w:hAnsi="GHEA Grapalat" w:cs="Sylfaen"/>
          <w:color w:val="191919"/>
          <w:shd w:val="clear" w:color="auto" w:fill="FFFFFF"/>
          <w:lang w:val="hy-AM"/>
        </w:rPr>
        <w:t>Սահմանադրության</w:t>
      </w:r>
      <w:r w:rsidRPr="004D42D2">
        <w:rPr>
          <w:rFonts w:ascii="GHEA Grapalat" w:hAnsi="GHEA Grapalat"/>
          <w:color w:val="191919"/>
          <w:shd w:val="clear" w:color="auto" w:fill="FFFFFF"/>
          <w:lang w:val="hy-AM"/>
        </w:rPr>
        <w:t xml:space="preserve"> 146-</w:t>
      </w:r>
      <w:r w:rsidRPr="004D42D2">
        <w:rPr>
          <w:rFonts w:ascii="GHEA Grapalat" w:hAnsi="GHEA Grapalat" w:cs="Sylfaen"/>
          <w:color w:val="191919"/>
          <w:shd w:val="clear" w:color="auto" w:fill="FFFFFF"/>
          <w:lang w:val="hy-AM"/>
        </w:rPr>
        <w:t>րդ</w:t>
      </w:r>
      <w:r w:rsidRPr="004D42D2">
        <w:rPr>
          <w:rFonts w:ascii="GHEA Grapalat" w:hAnsi="GHEA Grapalat"/>
          <w:color w:val="191919"/>
          <w:shd w:val="clear" w:color="auto" w:fill="FFFFFF"/>
          <w:lang w:val="hy-AM"/>
        </w:rPr>
        <w:t xml:space="preserve"> </w:t>
      </w:r>
      <w:r w:rsidR="00D508E7">
        <w:rPr>
          <w:rFonts w:ascii="GHEA Grapalat" w:hAnsi="GHEA Grapalat" w:cs="Sylfaen"/>
          <w:color w:val="191919"/>
          <w:shd w:val="clear" w:color="auto" w:fill="FFFFFF"/>
          <w:lang w:val="hy-AM"/>
        </w:rPr>
        <w:t>հոդված</w:t>
      </w:r>
      <w:r w:rsidR="00D508E7" w:rsidRPr="00386439">
        <w:rPr>
          <w:rFonts w:ascii="GHEA Grapalat" w:hAnsi="GHEA Grapalat" w:cs="Sylfaen"/>
          <w:color w:val="191919"/>
          <w:shd w:val="clear" w:color="auto" w:fill="FFFFFF"/>
          <w:lang w:val="hy-AM"/>
        </w:rPr>
        <w:t>ը</w:t>
      </w:r>
      <w:r w:rsidRPr="004D42D2">
        <w:rPr>
          <w:rFonts w:ascii="GHEA Grapalat" w:hAnsi="GHEA Grapalat"/>
          <w:color w:val="191919"/>
          <w:shd w:val="clear" w:color="auto" w:fill="FFFFFF"/>
          <w:lang w:val="hy-AM"/>
        </w:rPr>
        <w:t xml:space="preserve"> </w:t>
      </w:r>
      <w:r w:rsidRPr="004D42D2">
        <w:rPr>
          <w:rFonts w:ascii="GHEA Grapalat" w:hAnsi="GHEA Grapalat" w:cs="Sylfaen"/>
          <w:color w:val="191919"/>
          <w:shd w:val="clear" w:color="auto" w:fill="FFFFFF"/>
          <w:lang w:val="hy-AM"/>
        </w:rPr>
        <w:t>և</w:t>
      </w:r>
      <w:r w:rsidRPr="004D42D2">
        <w:rPr>
          <w:rFonts w:ascii="GHEA Grapalat" w:hAnsi="GHEA Grapalat"/>
          <w:color w:val="191919"/>
          <w:shd w:val="clear" w:color="auto" w:fill="FFFFFF"/>
          <w:lang w:val="hy-AM"/>
        </w:rPr>
        <w:t xml:space="preserve"> </w:t>
      </w:r>
      <w:r w:rsidR="00D508E7" w:rsidRPr="0063636D">
        <w:rPr>
          <w:rFonts w:ascii="GHEA Grapalat" w:hAnsi="GHEA Grapalat"/>
          <w:color w:val="000000"/>
          <w:lang w:val="hy-AM" w:eastAsia="en-US"/>
        </w:rPr>
        <w:t xml:space="preserve">Հայաստանի Հանրապետության կառավարության 2019 թվականի մայիսի 16-ի </w:t>
      </w:r>
      <w:r w:rsidR="00D508E7" w:rsidRPr="0063636D">
        <w:rPr>
          <w:rFonts w:ascii="GHEA Grapalat" w:hAnsi="GHEA Grapalat" w:cs="Courier New"/>
          <w:color w:val="000000"/>
          <w:lang w:val="hy-AM" w:eastAsia="en-US"/>
        </w:rPr>
        <w:t xml:space="preserve"> N 650-Լ </w:t>
      </w:r>
      <w:r w:rsidR="00D508E7">
        <w:rPr>
          <w:rFonts w:ascii="GHEA Grapalat" w:hAnsi="GHEA Grapalat" w:cs="Courier New"/>
          <w:color w:val="000000"/>
          <w:lang w:val="hy-AM" w:eastAsia="en-US"/>
        </w:rPr>
        <w:t>որոշմա</w:t>
      </w:r>
      <w:r w:rsidR="00D508E7" w:rsidRPr="00D508E7">
        <w:rPr>
          <w:rFonts w:ascii="GHEA Grapalat" w:hAnsi="GHEA Grapalat" w:cs="Courier New"/>
          <w:color w:val="000000"/>
          <w:lang w:val="hy-AM" w:eastAsia="en-US"/>
        </w:rPr>
        <w:t>մբ հաստատված</w:t>
      </w:r>
      <w:r w:rsidR="00D508E7" w:rsidRPr="0063636D">
        <w:rPr>
          <w:rFonts w:ascii="GHEA Grapalat" w:hAnsi="GHEA Grapalat" w:cs="Courier New"/>
          <w:color w:val="000000"/>
          <w:lang w:val="hy-AM" w:eastAsia="en-US"/>
        </w:rPr>
        <w:t xml:space="preserve"> </w:t>
      </w:r>
      <w:r w:rsidR="00D508E7" w:rsidRPr="00D508E7">
        <w:rPr>
          <w:rFonts w:ascii="GHEA Grapalat" w:hAnsi="GHEA Grapalat" w:cs="Courier New"/>
          <w:color w:val="000000"/>
          <w:lang w:val="hy-AM" w:eastAsia="en-US"/>
        </w:rPr>
        <w:t>N 1</w:t>
      </w:r>
      <w:r w:rsidR="00D508E7" w:rsidRPr="0063636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508E7" w:rsidRPr="0063636D">
        <w:rPr>
          <w:rFonts w:ascii="GHEA Grapalat" w:hAnsi="GHEA Grapalat" w:cs="Arial Unicode"/>
          <w:color w:val="000000"/>
          <w:shd w:val="clear" w:color="auto" w:fill="FFFFFF"/>
          <w:lang w:val="hy-AM"/>
        </w:rPr>
        <w:t>հավելված</w:t>
      </w:r>
      <w:r w:rsidR="00D508E7" w:rsidRPr="0063636D">
        <w:rPr>
          <w:rFonts w:ascii="GHEA Grapalat" w:hAnsi="GHEA Grapalat"/>
          <w:color w:val="000000"/>
          <w:shd w:val="clear" w:color="auto" w:fill="FFFFFF"/>
          <w:lang w:val="hy-AM"/>
        </w:rPr>
        <w:t>ի 251-րդ կետի 251</w:t>
      </w:r>
      <w:r w:rsidR="00D508E7" w:rsidRPr="0063636D">
        <w:rPr>
          <w:rFonts w:ascii="MS Mincho" w:eastAsia="MS Mincho" w:hAnsi="MS Mincho" w:cs="MS Mincho" w:hint="eastAsia"/>
          <w:color w:val="000000"/>
          <w:shd w:val="clear" w:color="auto" w:fill="FFFFFF"/>
          <w:lang w:val="hy-AM"/>
        </w:rPr>
        <w:t>․</w:t>
      </w:r>
      <w:r w:rsidR="00D508E7" w:rsidRPr="0063636D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>1-</w:t>
      </w:r>
      <w:r w:rsidR="00D508E7" w:rsidRPr="0063636D">
        <w:rPr>
          <w:rFonts w:ascii="GHEA Grapalat" w:eastAsia="MS Mincho" w:hAnsi="GHEA Grapalat" w:cs="Courier New"/>
          <w:color w:val="000000"/>
          <w:shd w:val="clear" w:color="auto" w:fill="FFFFFF"/>
          <w:lang w:val="hy-AM"/>
        </w:rPr>
        <w:t>րդ ենթակետը՝</w:t>
      </w:r>
      <w:r w:rsidR="00D508E7" w:rsidRPr="0063636D">
        <w:rPr>
          <w:rFonts w:ascii="GHEA Grapalat" w:hAnsi="GHEA Grapalat"/>
          <w:color w:val="000000"/>
          <w:lang w:val="hy-AM" w:eastAsia="en-US"/>
        </w:rPr>
        <w:t xml:space="preserve"> </w:t>
      </w:r>
      <w:r w:rsidRPr="004D42D2">
        <w:rPr>
          <w:rFonts w:ascii="GHEA Grapalat" w:hAnsi="GHEA Grapalat"/>
          <w:color w:val="000000"/>
          <w:lang w:val="hy-AM" w:eastAsia="en-US"/>
        </w:rPr>
        <w:t xml:space="preserve"> Հայաստանի Հանրապետության կառավարությունը</w:t>
      </w:r>
      <w:r w:rsidRPr="004D42D2">
        <w:rPr>
          <w:rFonts w:ascii="GHEA Grapalat" w:eastAsia="MS Mincho" w:hAnsi="GHEA Grapalat" w:cs="Courier New"/>
          <w:color w:val="000000"/>
          <w:shd w:val="clear" w:color="auto" w:fill="FFFFFF"/>
          <w:lang w:val="hy-AM"/>
        </w:rPr>
        <w:t xml:space="preserve"> </w:t>
      </w:r>
      <w:r w:rsidRPr="004D42D2">
        <w:rPr>
          <w:rFonts w:ascii="GHEA Grapalat" w:hAnsi="GHEA Grapalat"/>
          <w:b/>
          <w:bCs/>
          <w:i/>
          <w:iCs/>
          <w:color w:val="000000"/>
          <w:lang w:val="hy-AM" w:eastAsia="en-US"/>
        </w:rPr>
        <w:t>որոշում է.</w:t>
      </w:r>
    </w:p>
    <w:p w:rsidR="00D508E7" w:rsidRPr="00386439" w:rsidRDefault="00D508E7" w:rsidP="004D42D2">
      <w:pPr>
        <w:shd w:val="clear" w:color="auto" w:fill="FFFFFF"/>
        <w:spacing w:line="360" w:lineRule="auto"/>
        <w:ind w:right="-85" w:firstLine="360"/>
        <w:jc w:val="both"/>
        <w:rPr>
          <w:rFonts w:ascii="GHEA Grapalat" w:hAnsi="GHEA Grapalat"/>
          <w:color w:val="000000"/>
          <w:lang w:val="hy-AM" w:eastAsia="en-US"/>
        </w:rPr>
      </w:pPr>
    </w:p>
    <w:p w:rsidR="004D42D2" w:rsidRPr="004D42D2" w:rsidRDefault="004D42D2" w:rsidP="004D42D2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ind w:left="0" w:right="5" w:firstLine="360"/>
        <w:jc w:val="both"/>
        <w:rPr>
          <w:rFonts w:ascii="GHEA Grapalat" w:hAnsi="GHEA Grapalat"/>
          <w:color w:val="000000"/>
          <w:lang w:val="hy-AM"/>
        </w:rPr>
      </w:pPr>
      <w:r w:rsidRPr="004D42D2">
        <w:rPr>
          <w:rFonts w:ascii="GHEA Grapalat" w:hAnsi="GHEA Grapalat"/>
          <w:color w:val="000000"/>
          <w:lang w:val="hy-AM"/>
        </w:rPr>
        <w:t xml:space="preserve">Հաստատել 2020-2023 թվականների </w:t>
      </w:r>
      <w:r w:rsidRPr="004D42D2">
        <w:rPr>
          <w:rFonts w:ascii="GHEA Grapalat" w:eastAsia="Cambria" w:hAnsi="GHEA Grapalat" w:cs="ArialMT"/>
          <w:lang w:val="hy-AM"/>
        </w:rPr>
        <w:t>Հայաստանի Հանրապետության չափագիտության ոլորտի  զարգացման ծրագիրը</w:t>
      </w:r>
      <w:r w:rsidRPr="004D42D2">
        <w:rPr>
          <w:rFonts w:ascii="GHEA Grapalat" w:hAnsi="GHEA Grapalat"/>
          <w:color w:val="000000"/>
          <w:lang w:val="hy-AM"/>
        </w:rPr>
        <w:t xml:space="preserve">` համաձայն Հավելված </w:t>
      </w:r>
      <w:r w:rsidRPr="004D42D2">
        <w:rPr>
          <w:rFonts w:ascii="GHEA Grapalat" w:hAnsi="GHEA Grapalat"/>
          <w:color w:val="000000"/>
          <w:shd w:val="clear" w:color="auto" w:fill="FFFFFF"/>
          <w:lang w:val="hy-AM"/>
        </w:rPr>
        <w:t>N</w:t>
      </w:r>
      <w:r w:rsidRPr="004D42D2">
        <w:rPr>
          <w:rFonts w:ascii="GHEA Grapalat" w:hAnsi="GHEA Grapalat"/>
          <w:color w:val="000000"/>
          <w:lang w:val="hy-AM"/>
        </w:rPr>
        <w:t xml:space="preserve"> 1-ի:</w:t>
      </w:r>
    </w:p>
    <w:p w:rsidR="004D42D2" w:rsidRPr="004D42D2" w:rsidRDefault="004D42D2" w:rsidP="004D42D2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ind w:left="0" w:right="5" w:firstLine="360"/>
        <w:jc w:val="both"/>
        <w:rPr>
          <w:rFonts w:ascii="GHEA Grapalat" w:hAnsi="GHEA Grapalat"/>
          <w:color w:val="000000"/>
          <w:lang w:val="hy-AM"/>
        </w:rPr>
      </w:pPr>
      <w:r w:rsidRPr="004D42D2">
        <w:rPr>
          <w:rFonts w:ascii="GHEA Grapalat" w:hAnsi="GHEA Grapalat"/>
          <w:color w:val="000000"/>
          <w:lang w:val="hy-AM"/>
        </w:rPr>
        <w:t>Հաստատել</w:t>
      </w:r>
      <w:r w:rsidRPr="004D42D2">
        <w:rPr>
          <w:rFonts w:ascii="GHEA Grapalat" w:eastAsia="Cambria" w:hAnsi="GHEA Grapalat" w:cs="ArialMT"/>
          <w:lang w:val="hy-AM"/>
        </w:rPr>
        <w:t xml:space="preserve"> </w:t>
      </w:r>
      <w:r w:rsidRPr="004D42D2">
        <w:rPr>
          <w:rFonts w:ascii="GHEA Grapalat" w:hAnsi="GHEA Grapalat"/>
          <w:color w:val="000000"/>
          <w:lang w:val="hy-AM"/>
        </w:rPr>
        <w:t>2020-2023 թվականների</w:t>
      </w:r>
      <w:r w:rsidRPr="004D42D2">
        <w:rPr>
          <w:rFonts w:ascii="GHEA Grapalat" w:eastAsia="Cambria" w:hAnsi="GHEA Grapalat" w:cs="ArialMT"/>
          <w:lang w:val="hy-AM"/>
        </w:rPr>
        <w:t xml:space="preserve"> Հայաստանի Հանրապետության չափագիտության ոլորտի  զարգացման ծրագրի միջոցառումների ցանկը</w:t>
      </w:r>
      <w:r w:rsidRPr="004D42D2">
        <w:rPr>
          <w:rFonts w:ascii="GHEA Grapalat" w:hAnsi="GHEA Grapalat"/>
          <w:color w:val="000000"/>
          <w:lang w:val="hy-AM"/>
        </w:rPr>
        <w:t xml:space="preserve">` համաձայն Հավելվածի </w:t>
      </w:r>
      <w:r w:rsidRPr="004D42D2">
        <w:rPr>
          <w:rFonts w:ascii="GHEA Grapalat" w:hAnsi="GHEA Grapalat"/>
          <w:color w:val="000000"/>
          <w:shd w:val="clear" w:color="auto" w:fill="FFFFFF"/>
          <w:lang w:val="hy-AM"/>
        </w:rPr>
        <w:t>N 2-ի</w:t>
      </w:r>
      <w:r w:rsidRPr="004D42D2">
        <w:rPr>
          <w:rFonts w:ascii="GHEA Grapalat" w:hAnsi="GHEA Grapalat"/>
          <w:color w:val="000000"/>
          <w:lang w:val="hy-AM"/>
        </w:rPr>
        <w:t>:</w:t>
      </w:r>
    </w:p>
    <w:p w:rsidR="004D42D2" w:rsidRPr="004D42D2" w:rsidRDefault="004D42D2" w:rsidP="004D42D2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ind w:left="0" w:right="5" w:firstLine="360"/>
        <w:jc w:val="both"/>
        <w:rPr>
          <w:rFonts w:ascii="GHEA Grapalat" w:hAnsi="GHEA Grapalat"/>
          <w:color w:val="000000"/>
          <w:lang w:val="hy-AM"/>
        </w:rPr>
      </w:pPr>
      <w:r w:rsidRPr="004D42D2">
        <w:rPr>
          <w:rFonts w:ascii="GHEA Grapalat" w:hAnsi="GHEA Grapalat"/>
          <w:color w:val="000000"/>
          <w:lang w:val="hy-AM"/>
        </w:rPr>
        <w:t>Սույն որոշումն ուժի մեջ է մտնում հրապարակմանը հաջորդող օրվանից։</w:t>
      </w:r>
    </w:p>
    <w:p w:rsidR="004D42D2" w:rsidRPr="004D42D2" w:rsidRDefault="004D42D2" w:rsidP="004D42D2">
      <w:pPr>
        <w:widowControl w:val="0"/>
        <w:autoSpaceDE w:val="0"/>
        <w:autoSpaceDN w:val="0"/>
        <w:adjustRightInd w:val="0"/>
        <w:spacing w:before="240" w:after="120" w:line="360" w:lineRule="auto"/>
        <w:ind w:left="-360" w:right="-85" w:firstLine="360"/>
        <w:jc w:val="both"/>
        <w:rPr>
          <w:rFonts w:ascii="GHEA Grapalat" w:eastAsia="Cambria" w:hAnsi="GHEA Grapalat" w:cs="ArialMT"/>
          <w:lang w:val="hy-AM" w:eastAsia="en-US"/>
        </w:rPr>
      </w:pPr>
    </w:p>
    <w:p w:rsidR="004D42D2" w:rsidRPr="004D42D2" w:rsidRDefault="004D42D2" w:rsidP="004D42D2">
      <w:pPr>
        <w:widowControl w:val="0"/>
        <w:autoSpaceDE w:val="0"/>
        <w:autoSpaceDN w:val="0"/>
        <w:adjustRightInd w:val="0"/>
        <w:spacing w:before="240" w:after="120" w:line="360" w:lineRule="auto"/>
        <w:ind w:left="-360" w:right="-85" w:firstLine="360"/>
        <w:jc w:val="both"/>
        <w:rPr>
          <w:rFonts w:ascii="GHEA Grapalat" w:eastAsia="Cambria" w:hAnsi="GHEA Grapalat" w:cs="ArialMT"/>
          <w:lang w:val="hy-AM" w:eastAsia="en-US"/>
        </w:rPr>
      </w:pPr>
    </w:p>
    <w:p w:rsidR="004D42D2" w:rsidRPr="004D42D2" w:rsidRDefault="004D42D2" w:rsidP="004D42D2">
      <w:pPr>
        <w:widowControl w:val="0"/>
        <w:autoSpaceDE w:val="0"/>
        <w:autoSpaceDN w:val="0"/>
        <w:adjustRightInd w:val="0"/>
        <w:spacing w:before="240" w:after="120" w:line="360" w:lineRule="auto"/>
        <w:ind w:left="-360" w:right="-85" w:firstLine="360"/>
        <w:jc w:val="both"/>
        <w:rPr>
          <w:rFonts w:ascii="GHEA Grapalat" w:eastAsia="Cambria" w:hAnsi="GHEA Grapalat" w:cs="ArialMT"/>
          <w:lang w:val="hy-AM" w:eastAsia="en-US"/>
        </w:rPr>
      </w:pPr>
    </w:p>
    <w:p w:rsidR="004D42D2" w:rsidRPr="004D42D2" w:rsidRDefault="004D42D2" w:rsidP="004D42D2">
      <w:pPr>
        <w:widowControl w:val="0"/>
        <w:autoSpaceDE w:val="0"/>
        <w:autoSpaceDN w:val="0"/>
        <w:adjustRightInd w:val="0"/>
        <w:spacing w:before="240" w:after="120" w:line="360" w:lineRule="auto"/>
        <w:ind w:left="-360" w:right="-85" w:firstLine="360"/>
        <w:jc w:val="both"/>
        <w:rPr>
          <w:rFonts w:ascii="GHEA Grapalat" w:eastAsia="Cambria" w:hAnsi="GHEA Grapalat" w:cs="ArialMT"/>
          <w:lang w:val="hy-AM" w:eastAsia="en-US"/>
        </w:rPr>
      </w:pPr>
    </w:p>
    <w:p w:rsidR="004D42D2" w:rsidRPr="004D42D2" w:rsidRDefault="004D42D2" w:rsidP="004D42D2">
      <w:pPr>
        <w:spacing w:line="360" w:lineRule="auto"/>
        <w:ind w:right="-85" w:firstLine="360"/>
        <w:jc w:val="both"/>
        <w:rPr>
          <w:rFonts w:ascii="GHEA Grapalat" w:eastAsia="Calibri" w:hAnsi="GHEA Grapalat"/>
          <w:lang w:val="hy-AM" w:eastAsia="en-US"/>
        </w:rPr>
      </w:pPr>
      <w:r w:rsidRPr="004D42D2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                               </w:t>
      </w:r>
    </w:p>
    <w:p w:rsidR="004D42D2" w:rsidRPr="004D42D2" w:rsidRDefault="004D42D2" w:rsidP="004D42D2">
      <w:pPr>
        <w:spacing w:after="120"/>
        <w:ind w:left="-360" w:right="-85" w:firstLine="360"/>
        <w:jc w:val="both"/>
        <w:rPr>
          <w:rFonts w:ascii="GHEA Grapalat" w:eastAsia="Calibri" w:hAnsi="GHEA Grapalat"/>
          <w:lang w:val="hy-AM" w:eastAsia="en-US"/>
        </w:rPr>
      </w:pPr>
      <w:r w:rsidRPr="004D42D2">
        <w:rPr>
          <w:rFonts w:ascii="GHEA Grapalat" w:eastAsia="Calibri" w:hAnsi="GHEA Grapalat"/>
          <w:lang w:val="hy-AM" w:eastAsia="en-US"/>
        </w:rPr>
        <w:t xml:space="preserve">                   ՎԱՐՉԱՊԵՏ</w:t>
      </w:r>
      <w:r w:rsidRPr="004D42D2">
        <w:rPr>
          <w:rFonts w:ascii="GHEA Grapalat" w:eastAsia="Calibri" w:hAnsi="GHEA Grapalat"/>
          <w:lang w:val="hy-AM" w:eastAsia="en-US"/>
        </w:rPr>
        <w:tab/>
      </w:r>
      <w:r w:rsidRPr="004D42D2">
        <w:rPr>
          <w:rFonts w:ascii="GHEA Grapalat" w:eastAsia="Calibri" w:hAnsi="GHEA Grapalat"/>
          <w:lang w:val="hy-AM" w:eastAsia="en-US"/>
        </w:rPr>
        <w:tab/>
      </w:r>
      <w:r w:rsidRPr="004D42D2">
        <w:rPr>
          <w:rFonts w:ascii="GHEA Grapalat" w:eastAsia="Calibri" w:hAnsi="GHEA Grapalat"/>
          <w:lang w:val="hy-AM" w:eastAsia="en-US"/>
        </w:rPr>
        <w:tab/>
      </w:r>
      <w:r w:rsidRPr="004D42D2">
        <w:rPr>
          <w:rFonts w:ascii="GHEA Grapalat" w:eastAsia="Calibri" w:hAnsi="GHEA Grapalat"/>
          <w:lang w:val="hy-AM" w:eastAsia="en-US"/>
        </w:rPr>
        <w:tab/>
      </w:r>
      <w:r w:rsidRPr="004D42D2">
        <w:rPr>
          <w:rFonts w:ascii="GHEA Grapalat" w:eastAsia="Calibri" w:hAnsi="GHEA Grapalat"/>
          <w:lang w:val="hy-AM" w:eastAsia="en-US"/>
        </w:rPr>
        <w:tab/>
      </w:r>
      <w:r w:rsidRPr="004D42D2">
        <w:rPr>
          <w:rFonts w:ascii="GHEA Grapalat" w:eastAsia="Calibri" w:hAnsi="GHEA Grapalat"/>
          <w:lang w:val="hy-AM" w:eastAsia="en-US"/>
        </w:rPr>
        <w:tab/>
        <w:t xml:space="preserve">        ՆԻԿՈԼ ՓԱՇԻՆՅԱՆ                 </w:t>
      </w:r>
    </w:p>
    <w:p w:rsidR="004D42D2" w:rsidRPr="004D42D2" w:rsidRDefault="004D42D2" w:rsidP="004D42D2">
      <w:pPr>
        <w:spacing w:after="120"/>
        <w:ind w:left="-360" w:right="-85" w:firstLine="360"/>
        <w:jc w:val="both"/>
        <w:rPr>
          <w:rFonts w:ascii="GHEA Grapalat" w:eastAsia="Calibri" w:hAnsi="GHEA Grapalat"/>
          <w:lang w:val="hy-AM" w:eastAsia="en-US"/>
        </w:rPr>
      </w:pPr>
    </w:p>
    <w:p w:rsidR="004D42D2" w:rsidRPr="004D42D2" w:rsidRDefault="004D42D2" w:rsidP="004D42D2">
      <w:pPr>
        <w:spacing w:after="120"/>
        <w:ind w:left="-360" w:right="-85" w:firstLine="360"/>
        <w:jc w:val="both"/>
        <w:rPr>
          <w:rFonts w:ascii="GHEA Grapalat" w:eastAsia="Calibri" w:hAnsi="GHEA Grapalat"/>
          <w:lang w:val="hy-AM" w:eastAsia="en-US"/>
        </w:rPr>
      </w:pPr>
    </w:p>
    <w:p w:rsidR="004D42D2" w:rsidRPr="004D42D2" w:rsidRDefault="004D42D2" w:rsidP="004D42D2">
      <w:pPr>
        <w:ind w:right="-85"/>
        <w:rPr>
          <w:rFonts w:ascii="GHEA Grapalat" w:eastAsia="Calibri" w:hAnsi="GHEA Grapalat"/>
          <w:lang w:val="hy-AM" w:eastAsia="en-US"/>
        </w:rPr>
      </w:pPr>
    </w:p>
    <w:p w:rsidR="004D42D2" w:rsidRPr="004D42D2" w:rsidRDefault="004D42D2" w:rsidP="004D42D2">
      <w:pPr>
        <w:ind w:left="-360" w:right="-85" w:firstLine="360"/>
        <w:jc w:val="right"/>
        <w:rPr>
          <w:rFonts w:ascii="GHEA Grapalat" w:eastAsia="Calibri" w:hAnsi="GHEA Grapalat"/>
          <w:lang w:val="hy-AM" w:eastAsia="en-US"/>
        </w:rPr>
      </w:pPr>
    </w:p>
    <w:p w:rsidR="004D42D2" w:rsidRPr="004D42D2" w:rsidRDefault="004D42D2" w:rsidP="004D42D2">
      <w:pPr>
        <w:ind w:left="-360" w:right="-85" w:firstLine="360"/>
        <w:jc w:val="right"/>
        <w:rPr>
          <w:rFonts w:ascii="GHEA Grapalat" w:eastAsia="Calibri" w:hAnsi="GHEA Grapalat"/>
          <w:lang w:val="hy-AM" w:eastAsia="en-US"/>
        </w:rPr>
      </w:pPr>
    </w:p>
    <w:p w:rsidR="004D42D2" w:rsidRPr="004D42D2" w:rsidRDefault="004D42D2" w:rsidP="004D42D2">
      <w:pPr>
        <w:ind w:left="-360" w:right="-85" w:firstLine="360"/>
        <w:jc w:val="right"/>
        <w:rPr>
          <w:rFonts w:ascii="GHEA Grapalat" w:eastAsia="Calibri" w:hAnsi="GHEA Grapalat"/>
          <w:lang w:val="hy-AM" w:eastAsia="en-US"/>
        </w:rPr>
      </w:pPr>
    </w:p>
    <w:p w:rsidR="004D42D2" w:rsidRPr="004D42D2" w:rsidRDefault="004D42D2" w:rsidP="004D42D2">
      <w:pPr>
        <w:ind w:left="-360" w:right="-85" w:firstLine="360"/>
        <w:jc w:val="right"/>
        <w:rPr>
          <w:rFonts w:ascii="GHEA Grapalat" w:eastAsia="Calibri" w:hAnsi="GHEA Grapalat"/>
          <w:lang w:val="hy-AM" w:eastAsia="en-US"/>
        </w:rPr>
      </w:pPr>
    </w:p>
    <w:p w:rsidR="004D42D2" w:rsidRPr="004D42D2" w:rsidRDefault="004D42D2" w:rsidP="004D42D2">
      <w:pPr>
        <w:ind w:left="-360" w:right="-85" w:firstLine="360"/>
        <w:jc w:val="right"/>
        <w:rPr>
          <w:rFonts w:ascii="GHEA Grapalat" w:eastAsia="Calibri" w:hAnsi="GHEA Grapalat"/>
          <w:lang w:val="hy-AM" w:eastAsia="en-US"/>
        </w:rPr>
      </w:pPr>
    </w:p>
    <w:p w:rsidR="004D42D2" w:rsidRPr="004D42D2" w:rsidRDefault="004D42D2" w:rsidP="004D42D2">
      <w:pPr>
        <w:ind w:left="-360" w:right="-85" w:firstLine="360"/>
        <w:jc w:val="right"/>
        <w:rPr>
          <w:rFonts w:ascii="GHEA Grapalat" w:eastAsia="Calibri" w:hAnsi="GHEA Grapalat"/>
          <w:lang w:val="hy-AM" w:eastAsia="en-US"/>
        </w:rPr>
      </w:pPr>
      <w:r w:rsidRPr="004D42D2">
        <w:rPr>
          <w:rFonts w:ascii="GHEA Grapalat" w:eastAsia="Calibri" w:hAnsi="GHEA Grapalat"/>
          <w:lang w:val="hy-AM" w:eastAsia="en-US"/>
        </w:rPr>
        <w:t>Հավելված N1</w:t>
      </w:r>
      <w:r w:rsidRPr="004D42D2">
        <w:rPr>
          <w:rFonts w:ascii="GHEA Grapalat" w:hAnsi="GHEA Grapalat"/>
          <w:color w:val="000000"/>
          <w:lang w:val="hy-AM"/>
        </w:rPr>
        <w:t xml:space="preserve"> </w:t>
      </w:r>
    </w:p>
    <w:p w:rsidR="004D42D2" w:rsidRPr="004D42D2" w:rsidRDefault="004D42D2" w:rsidP="004D42D2">
      <w:pPr>
        <w:ind w:left="2880" w:right="-85" w:firstLine="3499"/>
        <w:jc w:val="right"/>
        <w:rPr>
          <w:rFonts w:ascii="GHEA Grapalat" w:eastAsia="Calibri" w:hAnsi="GHEA Grapalat" w:cs="GHEA Grapalat"/>
          <w:bCs/>
          <w:iCs/>
          <w:lang w:val="hy-AM" w:eastAsia="en-US"/>
        </w:rPr>
      </w:pPr>
      <w:r w:rsidRPr="004D42D2">
        <w:rPr>
          <w:rFonts w:ascii="GHEA Grapalat" w:eastAsia="Calibri" w:hAnsi="GHEA Grapalat" w:cs="GHEA Grapalat"/>
          <w:bCs/>
          <w:iCs/>
          <w:lang w:val="hy-AM" w:eastAsia="en-US"/>
        </w:rPr>
        <w:t>ՀՀ կառավարության 20</w:t>
      </w:r>
      <w:r w:rsidR="00E72B8A" w:rsidRPr="00386439">
        <w:rPr>
          <w:rFonts w:ascii="GHEA Grapalat" w:eastAsia="Calibri" w:hAnsi="GHEA Grapalat" w:cs="GHEA Grapalat"/>
          <w:bCs/>
          <w:iCs/>
          <w:lang w:val="hy-AM" w:eastAsia="en-US"/>
        </w:rPr>
        <w:t>20</w:t>
      </w:r>
      <w:r w:rsidRPr="004D42D2">
        <w:rPr>
          <w:rFonts w:ascii="GHEA Grapalat" w:eastAsia="Calibri" w:hAnsi="GHEA Grapalat" w:cs="GHEA Grapalat"/>
          <w:bCs/>
          <w:iCs/>
          <w:lang w:val="hy-AM" w:eastAsia="en-US"/>
        </w:rPr>
        <w:t xml:space="preserve"> թվականի</w:t>
      </w:r>
    </w:p>
    <w:p w:rsidR="004D42D2" w:rsidRPr="004D42D2" w:rsidRDefault="004D42D2" w:rsidP="004D42D2">
      <w:pPr>
        <w:shd w:val="clear" w:color="auto" w:fill="FFFFFF"/>
        <w:spacing w:line="360" w:lineRule="auto"/>
        <w:ind w:right="-85"/>
        <w:jc w:val="right"/>
        <w:rPr>
          <w:rFonts w:ascii="GHEA Grapalat" w:hAnsi="GHEA Grapalat"/>
          <w:b/>
          <w:bCs/>
          <w:color w:val="000000"/>
          <w:lang w:val="hy-AM" w:eastAsia="en-US"/>
        </w:rPr>
      </w:pPr>
      <w:r w:rsidRPr="004D42D2">
        <w:rPr>
          <w:rFonts w:ascii="GHEA Grapalat" w:hAnsi="GHEA Grapalat" w:cs="GHEA Grapalat"/>
          <w:lang w:val="hy-AM" w:eastAsia="en-US"/>
        </w:rPr>
        <w:t>_______________  ____ №____ -Լ որոշման</w:t>
      </w:r>
    </w:p>
    <w:p w:rsidR="004D42D2" w:rsidRPr="004D42D2" w:rsidRDefault="004D42D2" w:rsidP="004D42D2">
      <w:pPr>
        <w:tabs>
          <w:tab w:val="left" w:pos="1418"/>
        </w:tabs>
        <w:spacing w:line="276" w:lineRule="auto"/>
        <w:ind w:right="-85"/>
        <w:jc w:val="center"/>
        <w:rPr>
          <w:rFonts w:ascii="GHEA Grapalat" w:eastAsia="Cambria" w:hAnsi="GHEA Grapalat"/>
          <w:caps/>
          <w:lang w:val="hy-AM" w:eastAsia="en-US"/>
        </w:rPr>
      </w:pPr>
    </w:p>
    <w:p w:rsidR="004D42D2" w:rsidRPr="004D42D2" w:rsidRDefault="004D42D2" w:rsidP="004D42D2">
      <w:pPr>
        <w:keepNext/>
        <w:spacing w:after="120"/>
        <w:ind w:right="-85"/>
        <w:jc w:val="center"/>
        <w:outlineLvl w:val="0"/>
        <w:rPr>
          <w:rFonts w:ascii="GHEA Grapalat" w:eastAsia="Cambria" w:hAnsi="GHEA Grapalat" w:cs="ArialMT"/>
          <w:b/>
          <w:lang w:val="hy-AM"/>
        </w:rPr>
      </w:pPr>
      <w:bookmarkStart w:id="0" w:name="_Toc14876945"/>
      <w:bookmarkStart w:id="1" w:name="_Toc15314516"/>
      <w:r w:rsidRPr="004D42D2">
        <w:rPr>
          <w:rFonts w:ascii="GHEA Grapalat" w:eastAsia="Cambria" w:hAnsi="GHEA Grapalat" w:cs="ArialMT"/>
          <w:b/>
          <w:lang w:val="hy-AM"/>
        </w:rPr>
        <w:t>2020-2023 ԹՎԱԿԱՆՆԵՐԻ ՀԱՅԱՍՏԱՆԻ ՀԱՆՐԱՊԵՏՈՒԹՅԱՆ ՉԱՓԱԳԻՏՈՒԹՅԱՆ ՈԼՈՐՏԻ  ԶԱՐԳԱՑՄԱՆ ԾՐԱԳԻՐ</w:t>
      </w:r>
    </w:p>
    <w:p w:rsidR="004D42D2" w:rsidRPr="004D42D2" w:rsidRDefault="004D42D2" w:rsidP="004D42D2">
      <w:pPr>
        <w:keepNext/>
        <w:spacing w:after="120"/>
        <w:ind w:right="-85"/>
        <w:jc w:val="center"/>
        <w:outlineLvl w:val="0"/>
        <w:rPr>
          <w:rFonts w:ascii="GHEA Grapalat" w:eastAsia="Cambria" w:hAnsi="GHEA Grapalat" w:cs="ArialMT"/>
          <w:lang w:val="hy-AM"/>
        </w:rPr>
      </w:pPr>
    </w:p>
    <w:p w:rsidR="004D42D2" w:rsidRPr="004D42D2" w:rsidRDefault="004D42D2" w:rsidP="004D42D2">
      <w:pPr>
        <w:keepNext/>
        <w:spacing w:after="120"/>
        <w:ind w:right="-85"/>
        <w:jc w:val="center"/>
        <w:outlineLvl w:val="0"/>
        <w:rPr>
          <w:rFonts w:ascii="GHEA Grapalat" w:hAnsi="GHEA Grapalat" w:cs="Arial"/>
          <w:b/>
          <w:caps/>
          <w:lang w:val="hy-AM" w:eastAsia="x-none"/>
        </w:rPr>
      </w:pPr>
      <w:r w:rsidRPr="004D42D2">
        <w:rPr>
          <w:rFonts w:ascii="GHEA Grapalat" w:hAnsi="GHEA Grapalat"/>
          <w:b/>
          <w:lang w:val="hy-AM" w:eastAsia="x-none"/>
        </w:rPr>
        <w:t>I</w:t>
      </w:r>
      <w:r w:rsidRPr="004D42D2">
        <w:rPr>
          <w:rFonts w:ascii="MS Mincho" w:eastAsia="MS Mincho" w:hAnsi="MS Mincho" w:cs="MS Mincho"/>
          <w:b/>
          <w:lang w:val="hy-AM" w:eastAsia="x-none"/>
        </w:rPr>
        <w:t>․</w:t>
      </w:r>
      <w:r w:rsidRPr="004D42D2">
        <w:rPr>
          <w:rFonts w:ascii="GHEA Grapalat" w:eastAsia="MS Mincho" w:hAnsi="GHEA Grapalat" w:cs="MS Mincho"/>
          <w:b/>
          <w:lang w:val="hy-AM" w:eastAsia="x-none"/>
        </w:rPr>
        <w:t xml:space="preserve"> </w:t>
      </w:r>
      <w:r w:rsidRPr="004D42D2">
        <w:rPr>
          <w:rFonts w:ascii="GHEA Grapalat" w:hAnsi="GHEA Grapalat"/>
          <w:b/>
          <w:caps/>
          <w:lang w:val="hy-AM" w:eastAsia="x-none"/>
        </w:rPr>
        <w:t>Հապավումներ</w:t>
      </w:r>
      <w:bookmarkEnd w:id="0"/>
      <w:bookmarkEnd w:id="1"/>
    </w:p>
    <w:p w:rsidR="004D42D2" w:rsidRPr="004D42D2" w:rsidRDefault="004D42D2" w:rsidP="004D42D2">
      <w:pPr>
        <w:widowControl w:val="0"/>
        <w:tabs>
          <w:tab w:val="left" w:pos="560"/>
          <w:tab w:val="left" w:pos="1120"/>
          <w:tab w:val="left" w:pos="12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right="-85" w:hanging="1440"/>
        <w:jc w:val="both"/>
        <w:rPr>
          <w:rFonts w:ascii="GHEA Grapalat" w:eastAsia="Cambria" w:hAnsi="GHEA Grapalat"/>
          <w:i/>
          <w:iCs/>
          <w:lang w:val="hy-AM" w:eastAsia="en-US"/>
        </w:rPr>
      </w:pPr>
      <w:r w:rsidRPr="004D42D2">
        <w:rPr>
          <w:rFonts w:ascii="GHEA Grapalat" w:eastAsia="Cambria" w:hAnsi="GHEA Grapalat"/>
          <w:i/>
          <w:iCs/>
          <w:lang w:val="hy-AM" w:eastAsia="en-US"/>
        </w:rPr>
        <w:t>BIPM/</w:t>
      </w:r>
      <w:r w:rsidRPr="004D42D2">
        <w:rPr>
          <w:rFonts w:ascii="GHEA Grapalat" w:eastAsia="Cambria" w:hAnsi="GHEA Grapalat" w:cs="Sylfaen"/>
          <w:i/>
          <w:iCs/>
          <w:lang w:val="hy-AM" w:eastAsia="en-US"/>
        </w:rPr>
        <w:t>ԿՉՄԲ</w:t>
      </w:r>
      <w:r w:rsidRPr="004D42D2">
        <w:rPr>
          <w:rFonts w:ascii="GHEA Grapalat" w:eastAsia="Cambria" w:hAnsi="GHEA Grapalat"/>
          <w:i/>
          <w:iCs/>
          <w:lang w:val="hy-AM" w:eastAsia="en-US"/>
        </w:rPr>
        <w:tab/>
      </w:r>
      <w:r w:rsidRPr="004D42D2">
        <w:rPr>
          <w:rFonts w:ascii="GHEA Grapalat" w:eastAsia="Cambria" w:hAnsi="GHEA Grapalat"/>
          <w:i/>
          <w:iCs/>
          <w:lang w:val="hy-AM" w:eastAsia="en-US"/>
        </w:rPr>
        <w:tab/>
      </w:r>
      <w:r w:rsidRPr="004D42D2">
        <w:rPr>
          <w:rFonts w:ascii="GHEA Grapalat" w:eastAsia="Cambria" w:hAnsi="GHEA Grapalat" w:cs="Sylfaen"/>
          <w:iCs/>
          <w:lang w:val="hy-AM" w:eastAsia="en-US"/>
        </w:rPr>
        <w:t>Կշիռների և չափերի միջազգային բյուրո</w:t>
      </w:r>
    </w:p>
    <w:p w:rsidR="004D42D2" w:rsidRPr="004D42D2" w:rsidRDefault="004D42D2" w:rsidP="004D42D2">
      <w:pPr>
        <w:widowControl w:val="0"/>
        <w:tabs>
          <w:tab w:val="left" w:pos="560"/>
          <w:tab w:val="left" w:pos="1120"/>
          <w:tab w:val="left" w:pos="12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35" w:right="-85" w:hanging="2235"/>
        <w:jc w:val="both"/>
        <w:rPr>
          <w:rFonts w:ascii="GHEA Grapalat" w:eastAsia="Cambria" w:hAnsi="GHEA Grapalat"/>
          <w:i/>
          <w:lang w:val="hy-AM" w:eastAsia="en-US"/>
        </w:rPr>
      </w:pPr>
      <w:r w:rsidRPr="004D42D2">
        <w:rPr>
          <w:rFonts w:ascii="GHEA Grapalat" w:eastAsia="Cambria" w:hAnsi="GHEA Grapalat"/>
          <w:lang w:val="hy-AM" w:eastAsia="en-US"/>
        </w:rPr>
        <w:t>CGPM/</w:t>
      </w:r>
      <w:r w:rsidRPr="004D42D2">
        <w:rPr>
          <w:rFonts w:ascii="GHEA Grapalat" w:eastAsia="Cambria" w:hAnsi="GHEA Grapalat" w:cs="Sylfaen"/>
          <w:lang w:val="hy-AM" w:eastAsia="en-US"/>
        </w:rPr>
        <w:t>ԿՉԳՀ</w:t>
      </w:r>
      <w:r w:rsidRPr="004D42D2">
        <w:rPr>
          <w:rFonts w:ascii="GHEA Grapalat" w:eastAsia="Cambria" w:hAnsi="GHEA Grapalat"/>
          <w:lang w:val="hy-AM" w:eastAsia="en-US"/>
        </w:rPr>
        <w:tab/>
      </w:r>
      <w:r w:rsidRPr="004D42D2">
        <w:rPr>
          <w:rFonts w:ascii="GHEA Grapalat" w:eastAsia="Cambria" w:hAnsi="GHEA Grapalat" w:cs="Sylfaen"/>
          <w:lang w:val="hy-AM" w:eastAsia="en-US"/>
        </w:rPr>
        <w:t xml:space="preserve">Չափի և կշռի </w:t>
      </w:r>
      <w:r w:rsidRPr="004D42D2">
        <w:rPr>
          <w:rFonts w:ascii="GHEA Grapalat" w:eastAsia="Cambria" w:hAnsi="GHEA Grapalat"/>
          <w:lang w:val="hy-AM" w:eastAsia="en-US"/>
        </w:rPr>
        <w:t xml:space="preserve">գլխավոր համաժողովի </w:t>
      </w:r>
      <w:r w:rsidRPr="004D42D2">
        <w:rPr>
          <w:rFonts w:ascii="GHEA Grapalat" w:eastAsia="Cambria" w:hAnsi="GHEA Grapalat" w:cs="Sylfaen"/>
          <w:lang w:val="hy-AM" w:eastAsia="en-US"/>
        </w:rPr>
        <w:t>ընդհանուր կոմիտե</w:t>
      </w:r>
    </w:p>
    <w:p w:rsidR="004D42D2" w:rsidRPr="004D42D2" w:rsidRDefault="004D42D2" w:rsidP="004D42D2">
      <w:pPr>
        <w:widowControl w:val="0"/>
        <w:tabs>
          <w:tab w:val="left" w:pos="560"/>
          <w:tab w:val="left" w:pos="1120"/>
          <w:tab w:val="left" w:pos="12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right="-85" w:hanging="1440"/>
        <w:jc w:val="both"/>
        <w:rPr>
          <w:rFonts w:ascii="GHEA Grapalat" w:eastAsia="Cambria" w:hAnsi="GHEA Grapalat"/>
          <w:i/>
          <w:iCs/>
          <w:lang w:val="hy-AM" w:eastAsia="en-US"/>
        </w:rPr>
      </w:pPr>
      <w:r w:rsidRPr="004D42D2">
        <w:rPr>
          <w:rFonts w:ascii="GHEA Grapalat" w:eastAsia="Cambria" w:hAnsi="GHEA Grapalat"/>
          <w:i/>
          <w:iCs/>
          <w:lang w:val="hy-AM" w:eastAsia="en-US"/>
        </w:rPr>
        <w:t>CIPM/</w:t>
      </w:r>
      <w:r w:rsidRPr="004D42D2">
        <w:rPr>
          <w:rFonts w:ascii="GHEA Grapalat" w:eastAsia="Cambria" w:hAnsi="GHEA Grapalat" w:cs="Sylfaen"/>
          <w:i/>
          <w:iCs/>
          <w:lang w:val="hy-AM" w:eastAsia="en-US"/>
        </w:rPr>
        <w:t>ԿՉՄԿ</w:t>
      </w:r>
      <w:r w:rsidRPr="004D42D2">
        <w:rPr>
          <w:rFonts w:ascii="GHEA Grapalat" w:eastAsia="Cambria" w:hAnsi="GHEA Grapalat"/>
          <w:i/>
          <w:iCs/>
          <w:lang w:val="hy-AM" w:eastAsia="en-US"/>
        </w:rPr>
        <w:tab/>
      </w:r>
      <w:r w:rsidRPr="004D42D2">
        <w:rPr>
          <w:rFonts w:ascii="GHEA Grapalat" w:eastAsia="Cambria" w:hAnsi="GHEA Grapalat"/>
          <w:i/>
          <w:iCs/>
          <w:lang w:val="hy-AM" w:eastAsia="en-US"/>
        </w:rPr>
        <w:tab/>
      </w:r>
      <w:r w:rsidRPr="004D42D2">
        <w:rPr>
          <w:rFonts w:ascii="GHEA Grapalat" w:eastAsia="Cambria" w:hAnsi="GHEA Grapalat" w:cs="Sylfaen"/>
          <w:iCs/>
          <w:lang w:val="hy-AM" w:eastAsia="en-US"/>
        </w:rPr>
        <w:t>Կշիռների և չափերի միջազգային կոմիտե</w:t>
      </w:r>
    </w:p>
    <w:p w:rsidR="004D42D2" w:rsidRPr="004D42D2" w:rsidRDefault="004D42D2" w:rsidP="004D42D2">
      <w:pPr>
        <w:widowControl w:val="0"/>
        <w:tabs>
          <w:tab w:val="left" w:pos="560"/>
          <w:tab w:val="left" w:pos="1120"/>
          <w:tab w:val="left" w:pos="12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right="-85" w:hanging="1440"/>
        <w:jc w:val="both"/>
        <w:rPr>
          <w:rFonts w:ascii="GHEA Grapalat" w:eastAsia="Cambria" w:hAnsi="GHEA Grapalat"/>
          <w:lang w:val="hy-AM" w:eastAsia="en-US"/>
        </w:rPr>
      </w:pPr>
      <w:r w:rsidRPr="004D42D2">
        <w:rPr>
          <w:rFonts w:ascii="GHEA Grapalat" w:eastAsia="Cambria" w:hAnsi="GHEA Grapalat"/>
          <w:i/>
          <w:iCs/>
          <w:lang w:val="hy-AM" w:eastAsia="en-US"/>
        </w:rPr>
        <w:t>CJSC/ՓԲԸ</w:t>
      </w:r>
      <w:r w:rsidRPr="004D42D2">
        <w:rPr>
          <w:rFonts w:ascii="GHEA Grapalat" w:eastAsia="Cambria" w:hAnsi="GHEA Grapalat"/>
          <w:i/>
          <w:iCs/>
          <w:lang w:val="hy-AM" w:eastAsia="en-US"/>
        </w:rPr>
        <w:tab/>
      </w:r>
      <w:r w:rsidRPr="004D42D2">
        <w:rPr>
          <w:rFonts w:ascii="GHEA Grapalat" w:eastAsia="Cambria" w:hAnsi="GHEA Grapalat"/>
          <w:i/>
          <w:iCs/>
          <w:lang w:val="hy-AM" w:eastAsia="en-US"/>
        </w:rPr>
        <w:tab/>
      </w:r>
      <w:r w:rsidRPr="004D42D2">
        <w:rPr>
          <w:rFonts w:ascii="GHEA Grapalat" w:eastAsia="Cambria" w:hAnsi="GHEA Grapalat"/>
          <w:i/>
          <w:iCs/>
          <w:lang w:val="hy-AM" w:eastAsia="en-US"/>
        </w:rPr>
        <w:tab/>
      </w:r>
      <w:r w:rsidRPr="004D42D2">
        <w:rPr>
          <w:rFonts w:ascii="GHEA Grapalat" w:eastAsia="Cambria" w:hAnsi="GHEA Grapalat"/>
          <w:iCs/>
          <w:lang w:val="hy-AM" w:eastAsia="en-US"/>
        </w:rPr>
        <w:t xml:space="preserve">Փակ բաժնետիրական ընկերություն </w:t>
      </w:r>
    </w:p>
    <w:p w:rsidR="004D42D2" w:rsidRPr="004D42D2" w:rsidRDefault="004D42D2" w:rsidP="004D42D2">
      <w:pPr>
        <w:widowControl w:val="0"/>
        <w:tabs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68" w:right="-85" w:hanging="2268"/>
        <w:jc w:val="both"/>
        <w:rPr>
          <w:rFonts w:ascii="GHEA Grapalat" w:eastAsia="Cambria" w:hAnsi="GHEA Grapalat" w:cs="Helvetica"/>
          <w:strike/>
          <w:lang w:val="hy-AM" w:eastAsia="en-US"/>
        </w:rPr>
      </w:pPr>
      <w:r w:rsidRPr="004D42D2">
        <w:rPr>
          <w:rFonts w:ascii="GHEA Grapalat" w:eastAsia="Cambria" w:hAnsi="GHEA Grapalat"/>
          <w:i/>
          <w:lang w:val="hy-AM" w:eastAsia="en-US"/>
        </w:rPr>
        <w:t>COOMET</w:t>
      </w:r>
      <w:r w:rsidRPr="004D42D2">
        <w:rPr>
          <w:rFonts w:ascii="GHEA Grapalat" w:eastAsia="Cambria" w:hAnsi="GHEA Grapalat"/>
          <w:lang w:val="hy-AM" w:eastAsia="en-US"/>
        </w:rPr>
        <w:t>/ԿՕՕՄԵՏ</w:t>
      </w:r>
      <w:r w:rsidRPr="004D42D2">
        <w:rPr>
          <w:rFonts w:ascii="GHEA Grapalat" w:eastAsia="Cambria" w:hAnsi="GHEA Grapalat"/>
          <w:lang w:val="hy-AM" w:eastAsia="en-US"/>
        </w:rPr>
        <w:tab/>
        <w:t xml:space="preserve">Եվրասիական ազգային չափագիտական կառույցների համագործակցության տարածաշրջանային կազմակերպություն </w:t>
      </w:r>
    </w:p>
    <w:p w:rsidR="004D42D2" w:rsidRPr="004D42D2" w:rsidRDefault="004D42D2" w:rsidP="004D42D2">
      <w:pPr>
        <w:widowControl w:val="0"/>
        <w:tabs>
          <w:tab w:val="left" w:pos="560"/>
          <w:tab w:val="left" w:pos="1120"/>
          <w:tab w:val="left" w:pos="12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"/>
        <w:jc w:val="both"/>
        <w:rPr>
          <w:rFonts w:ascii="GHEA Grapalat" w:eastAsia="Cambria" w:hAnsi="GHEA Grapalat" w:cs="Helvetica"/>
          <w:lang w:val="hy-AM" w:eastAsia="en-US"/>
        </w:rPr>
      </w:pPr>
      <w:r w:rsidRPr="004D42D2">
        <w:rPr>
          <w:rFonts w:ascii="GHEA Grapalat" w:eastAsia="Cambria" w:hAnsi="GHEA Grapalat"/>
          <w:i/>
          <w:iCs/>
          <w:lang w:val="hy-AM" w:eastAsia="en-US"/>
        </w:rPr>
        <w:t>EU/ԵՄ</w:t>
      </w:r>
      <w:r w:rsidRPr="004D42D2">
        <w:rPr>
          <w:rFonts w:ascii="GHEA Grapalat" w:eastAsia="Cambria" w:hAnsi="GHEA Grapalat"/>
          <w:i/>
          <w:iCs/>
          <w:lang w:val="hy-AM" w:eastAsia="en-US"/>
        </w:rPr>
        <w:tab/>
      </w:r>
      <w:r w:rsidRPr="004D42D2">
        <w:rPr>
          <w:rFonts w:ascii="GHEA Grapalat" w:eastAsia="Cambria" w:hAnsi="GHEA Grapalat"/>
          <w:i/>
          <w:iCs/>
          <w:lang w:val="hy-AM" w:eastAsia="en-US"/>
        </w:rPr>
        <w:tab/>
      </w:r>
      <w:r w:rsidRPr="004D42D2">
        <w:rPr>
          <w:rFonts w:ascii="GHEA Grapalat" w:eastAsia="Cambria" w:hAnsi="GHEA Grapalat"/>
          <w:i/>
          <w:iCs/>
          <w:lang w:val="hy-AM" w:eastAsia="en-US"/>
        </w:rPr>
        <w:tab/>
      </w:r>
      <w:r w:rsidRPr="004D42D2">
        <w:rPr>
          <w:rFonts w:ascii="GHEA Grapalat" w:eastAsia="Cambria" w:hAnsi="GHEA Grapalat"/>
          <w:lang w:val="hy-AM" w:eastAsia="en-US"/>
        </w:rPr>
        <w:t xml:space="preserve">Եվրոպական Միություն </w:t>
      </w:r>
    </w:p>
    <w:p w:rsidR="004D42D2" w:rsidRPr="004D42D2" w:rsidRDefault="004D42D2" w:rsidP="004D42D2">
      <w:pPr>
        <w:widowControl w:val="0"/>
        <w:tabs>
          <w:tab w:val="left" w:pos="560"/>
          <w:tab w:val="left" w:pos="1120"/>
          <w:tab w:val="left" w:pos="12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"/>
        <w:jc w:val="both"/>
        <w:rPr>
          <w:rFonts w:ascii="GHEA Grapalat" w:eastAsia="Cambria" w:hAnsi="GHEA Grapalat" w:cs="Helvetica"/>
          <w:lang w:val="hy-AM" w:eastAsia="en-US"/>
        </w:rPr>
      </w:pPr>
      <w:r w:rsidRPr="004D42D2">
        <w:rPr>
          <w:rFonts w:ascii="GHEA Grapalat" w:eastAsia="Cambria" w:hAnsi="GHEA Grapalat"/>
          <w:i/>
          <w:iCs/>
          <w:lang w:val="hy-AM" w:eastAsia="en-US"/>
        </w:rPr>
        <w:t>IEC/ԷՄՀ</w:t>
      </w:r>
      <w:r w:rsidRPr="004D42D2">
        <w:rPr>
          <w:rFonts w:ascii="GHEA Grapalat" w:eastAsia="Cambria" w:hAnsi="GHEA Grapalat"/>
          <w:i/>
          <w:iCs/>
          <w:lang w:val="hy-AM" w:eastAsia="en-US"/>
        </w:rPr>
        <w:tab/>
      </w:r>
      <w:r w:rsidRPr="004D42D2">
        <w:rPr>
          <w:rFonts w:ascii="GHEA Grapalat" w:eastAsia="Cambria" w:hAnsi="GHEA Grapalat"/>
          <w:i/>
          <w:iCs/>
          <w:lang w:val="hy-AM" w:eastAsia="en-US"/>
        </w:rPr>
        <w:tab/>
      </w:r>
      <w:r w:rsidRPr="004D42D2">
        <w:rPr>
          <w:rFonts w:ascii="GHEA Grapalat" w:eastAsia="Cambria" w:hAnsi="GHEA Grapalat"/>
          <w:i/>
          <w:iCs/>
          <w:lang w:val="hy-AM" w:eastAsia="en-US"/>
        </w:rPr>
        <w:tab/>
      </w:r>
      <w:r w:rsidRPr="004D42D2">
        <w:rPr>
          <w:rFonts w:ascii="GHEA Grapalat" w:eastAsia="Cambria" w:hAnsi="GHEA Grapalat"/>
          <w:lang w:val="hy-AM" w:eastAsia="en-US"/>
        </w:rPr>
        <w:t xml:space="preserve">Էլեկտրատեխնիկական միջազգային հանձնաժողով </w:t>
      </w:r>
    </w:p>
    <w:p w:rsidR="004D42D2" w:rsidRPr="003D4A23" w:rsidRDefault="004D42D2" w:rsidP="004D42D2">
      <w:pPr>
        <w:widowControl w:val="0"/>
        <w:tabs>
          <w:tab w:val="left" w:pos="560"/>
          <w:tab w:val="left" w:pos="1120"/>
          <w:tab w:val="left" w:pos="12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"/>
        <w:jc w:val="both"/>
        <w:rPr>
          <w:rFonts w:ascii="GHEA Grapalat" w:eastAsia="Cambria" w:hAnsi="GHEA Grapalat" w:cs="Helvetica"/>
          <w:lang w:val="hy-AM" w:eastAsia="en-US"/>
        </w:rPr>
      </w:pPr>
      <w:r w:rsidRPr="003D4A23">
        <w:rPr>
          <w:rFonts w:ascii="GHEA Grapalat" w:eastAsia="Cambria" w:hAnsi="GHEA Grapalat"/>
          <w:i/>
          <w:iCs/>
          <w:lang w:val="hy-AM" w:eastAsia="en-US"/>
        </w:rPr>
        <w:t>ISO/ԻՍՕ</w:t>
      </w:r>
      <w:r w:rsidRPr="003D4A23">
        <w:rPr>
          <w:rFonts w:ascii="GHEA Grapalat" w:eastAsia="Cambria" w:hAnsi="GHEA Grapalat"/>
          <w:i/>
          <w:iCs/>
          <w:lang w:val="hy-AM" w:eastAsia="en-US"/>
        </w:rPr>
        <w:tab/>
      </w:r>
      <w:r w:rsidRPr="003D4A23">
        <w:rPr>
          <w:rFonts w:ascii="GHEA Grapalat" w:eastAsia="Cambria" w:hAnsi="GHEA Grapalat"/>
          <w:i/>
          <w:iCs/>
          <w:lang w:val="hy-AM" w:eastAsia="en-US"/>
        </w:rPr>
        <w:tab/>
      </w:r>
      <w:r w:rsidRPr="003D4A23">
        <w:rPr>
          <w:rFonts w:ascii="GHEA Grapalat" w:eastAsia="Cambria" w:hAnsi="GHEA Grapalat"/>
          <w:i/>
          <w:iCs/>
          <w:lang w:val="hy-AM" w:eastAsia="en-US"/>
        </w:rPr>
        <w:tab/>
      </w:r>
      <w:r w:rsidRPr="003D4A23">
        <w:rPr>
          <w:rFonts w:ascii="GHEA Grapalat" w:eastAsia="Cambria" w:hAnsi="GHEA Grapalat"/>
          <w:iCs/>
          <w:lang w:val="hy-AM" w:eastAsia="en-US"/>
        </w:rPr>
        <w:t>Ստանդարտների միջազգային կազմակերպություն</w:t>
      </w:r>
    </w:p>
    <w:p w:rsidR="004D42D2" w:rsidRPr="003D4A23" w:rsidRDefault="004D42D2" w:rsidP="004D42D2">
      <w:pPr>
        <w:widowControl w:val="0"/>
        <w:tabs>
          <w:tab w:val="left" w:pos="560"/>
          <w:tab w:val="left" w:pos="1120"/>
          <w:tab w:val="left" w:pos="12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"/>
        <w:jc w:val="both"/>
        <w:rPr>
          <w:rFonts w:ascii="GHEA Grapalat" w:eastAsia="Cambria" w:hAnsi="GHEA Grapalat"/>
          <w:iCs/>
          <w:lang w:val="hy-AM" w:eastAsia="en-US"/>
        </w:rPr>
      </w:pPr>
      <w:r w:rsidRPr="003D4A23">
        <w:rPr>
          <w:rFonts w:ascii="GHEA Grapalat" w:eastAsia="Cambria" w:hAnsi="GHEA Grapalat"/>
          <w:i/>
          <w:iCs/>
          <w:lang w:val="hy-AM" w:eastAsia="en-US"/>
        </w:rPr>
        <w:t>KCDB/ՀՀՏԲ</w:t>
      </w:r>
      <w:r w:rsidRPr="003D4A23">
        <w:rPr>
          <w:rFonts w:ascii="GHEA Grapalat" w:eastAsia="Cambria" w:hAnsi="GHEA Grapalat"/>
          <w:i/>
          <w:iCs/>
          <w:lang w:val="hy-AM" w:eastAsia="en-US"/>
        </w:rPr>
        <w:tab/>
      </w:r>
      <w:r w:rsidRPr="003D4A23">
        <w:rPr>
          <w:rFonts w:ascii="GHEA Grapalat" w:eastAsia="Cambria" w:hAnsi="GHEA Grapalat"/>
          <w:iCs/>
          <w:lang w:val="hy-AM" w:eastAsia="en-US"/>
        </w:rPr>
        <w:t>Համեմատության հիմնական տվյալների բազա(BIPM)</w:t>
      </w:r>
    </w:p>
    <w:p w:rsidR="004D42D2" w:rsidRPr="004D42D2" w:rsidRDefault="005125E4" w:rsidP="004D42D2">
      <w:pPr>
        <w:widowControl w:val="0"/>
        <w:tabs>
          <w:tab w:val="left" w:pos="560"/>
          <w:tab w:val="left" w:pos="1120"/>
          <w:tab w:val="left" w:pos="12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"/>
        <w:jc w:val="both"/>
        <w:rPr>
          <w:rFonts w:ascii="GHEA Grapalat" w:eastAsia="Cambria" w:hAnsi="GHEA Grapalat"/>
          <w:i/>
          <w:iCs/>
          <w:lang w:val="hy-AM" w:eastAsia="en-US"/>
        </w:rPr>
      </w:pPr>
      <w:r w:rsidRPr="003D4A23">
        <w:rPr>
          <w:rFonts w:ascii="GHEA Grapalat" w:eastAsia="Cambria" w:hAnsi="GHEA Grapalat"/>
          <w:i/>
          <w:iCs/>
          <w:lang w:val="hy-AM" w:eastAsia="en-US"/>
        </w:rPr>
        <w:t>ՍՉԱ</w:t>
      </w:r>
      <w:r w:rsidR="009B66CD" w:rsidRPr="003D4A23">
        <w:rPr>
          <w:rFonts w:ascii="GHEA Grapalat" w:eastAsia="Cambria" w:hAnsi="GHEA Grapalat"/>
          <w:i/>
          <w:iCs/>
          <w:lang w:val="hy-AM" w:eastAsia="en-US"/>
        </w:rPr>
        <w:t>Մ</w:t>
      </w:r>
      <w:r w:rsidRPr="003D4A23">
        <w:rPr>
          <w:rFonts w:ascii="GHEA Grapalat" w:eastAsia="Cambria" w:hAnsi="GHEA Grapalat"/>
          <w:i/>
          <w:iCs/>
          <w:lang w:val="hy-AM" w:eastAsia="en-US"/>
        </w:rPr>
        <w:tab/>
      </w:r>
      <w:r w:rsidRPr="003D4A23">
        <w:rPr>
          <w:rFonts w:ascii="GHEA Grapalat" w:eastAsia="Cambria" w:hAnsi="GHEA Grapalat"/>
          <w:i/>
          <w:iCs/>
          <w:lang w:val="hy-AM" w:eastAsia="en-US"/>
        </w:rPr>
        <w:tab/>
      </w:r>
      <w:r w:rsidRPr="003D4A23">
        <w:rPr>
          <w:rFonts w:ascii="GHEA Grapalat" w:eastAsia="Cambria" w:hAnsi="GHEA Grapalat"/>
          <w:i/>
          <w:iCs/>
          <w:lang w:val="hy-AM" w:eastAsia="en-US"/>
        </w:rPr>
        <w:tab/>
      </w:r>
      <w:r w:rsidRPr="003D4A23">
        <w:rPr>
          <w:rFonts w:ascii="GHEA Grapalat" w:eastAsia="Cambria" w:hAnsi="GHEA Grapalat"/>
          <w:iCs/>
          <w:lang w:val="hy-AM" w:eastAsia="en-US"/>
        </w:rPr>
        <w:t>Ստանդարտացման և</w:t>
      </w:r>
      <w:r w:rsidRPr="003D4A23">
        <w:rPr>
          <w:rFonts w:ascii="GHEA Grapalat" w:eastAsia="Cambria" w:hAnsi="GHEA Grapalat"/>
          <w:i/>
          <w:iCs/>
          <w:lang w:val="hy-AM" w:eastAsia="en-US"/>
        </w:rPr>
        <w:t xml:space="preserve"> </w:t>
      </w:r>
      <w:r w:rsidR="004D42D2" w:rsidRPr="003D4A23">
        <w:rPr>
          <w:rFonts w:ascii="GHEA Grapalat" w:eastAsia="Cambria" w:hAnsi="GHEA Grapalat"/>
          <w:iCs/>
          <w:lang w:val="hy-AM" w:eastAsia="en-US"/>
        </w:rPr>
        <w:t xml:space="preserve">Չափագիտության ազգային </w:t>
      </w:r>
      <w:r w:rsidRPr="003D4A23">
        <w:rPr>
          <w:rFonts w:ascii="GHEA Grapalat" w:eastAsia="Cambria" w:hAnsi="GHEA Grapalat"/>
          <w:iCs/>
          <w:lang w:val="hy-AM" w:eastAsia="en-US"/>
        </w:rPr>
        <w:t>մարմին</w:t>
      </w:r>
    </w:p>
    <w:p w:rsidR="004D42D2" w:rsidRPr="004D42D2" w:rsidRDefault="004D42D2" w:rsidP="004D42D2">
      <w:pPr>
        <w:widowControl w:val="0"/>
        <w:tabs>
          <w:tab w:val="left" w:pos="560"/>
          <w:tab w:val="left" w:pos="1120"/>
          <w:tab w:val="left" w:pos="1276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right="-85" w:hanging="2160"/>
        <w:rPr>
          <w:rFonts w:ascii="GHEA Grapalat" w:eastAsia="Cambria" w:hAnsi="GHEA Grapalat" w:cs="Helvetica"/>
          <w:lang w:val="hy-AM" w:eastAsia="en-US"/>
        </w:rPr>
      </w:pPr>
      <w:r w:rsidRPr="004D42D2">
        <w:rPr>
          <w:rFonts w:ascii="GHEA Grapalat" w:eastAsia="Cambria" w:hAnsi="GHEA Grapalat"/>
          <w:i/>
          <w:iCs/>
          <w:lang w:val="hy-AM" w:eastAsia="en-US"/>
        </w:rPr>
        <w:t>OIML/ՕՉՄԿ</w:t>
      </w:r>
      <w:r w:rsidRPr="004D42D2">
        <w:rPr>
          <w:rFonts w:ascii="GHEA Grapalat" w:eastAsia="Cambria" w:hAnsi="GHEA Grapalat"/>
          <w:i/>
          <w:iCs/>
          <w:lang w:val="hy-AM" w:eastAsia="en-US"/>
        </w:rPr>
        <w:tab/>
        <w:t xml:space="preserve"> </w:t>
      </w:r>
      <w:r w:rsidRPr="004D42D2">
        <w:rPr>
          <w:rFonts w:ascii="GHEA Grapalat" w:eastAsia="Cambria" w:hAnsi="GHEA Grapalat"/>
          <w:iCs/>
          <w:lang w:val="hy-AM" w:eastAsia="en-US"/>
        </w:rPr>
        <w:t>Օրենսդրական չափագիտության միջազգային կազմակերպություն</w:t>
      </w:r>
    </w:p>
    <w:p w:rsidR="004D42D2" w:rsidRPr="004D42D2" w:rsidRDefault="004D42D2" w:rsidP="004D42D2">
      <w:pPr>
        <w:widowControl w:val="0"/>
        <w:tabs>
          <w:tab w:val="left" w:pos="560"/>
          <w:tab w:val="left" w:pos="1120"/>
          <w:tab w:val="left" w:pos="12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"/>
        <w:jc w:val="both"/>
        <w:rPr>
          <w:rFonts w:ascii="GHEA Grapalat" w:eastAsia="Cambria" w:hAnsi="GHEA Grapalat"/>
          <w:lang w:val="hy-AM" w:eastAsia="en-US"/>
        </w:rPr>
      </w:pPr>
      <w:r w:rsidRPr="004D42D2">
        <w:rPr>
          <w:rFonts w:ascii="GHEA Grapalat" w:eastAsia="Cambria" w:hAnsi="GHEA Grapalat"/>
          <w:i/>
          <w:iCs/>
          <w:lang w:val="hy-AM" w:eastAsia="en-US"/>
        </w:rPr>
        <w:t>ՈԵ</w:t>
      </w:r>
      <w:r w:rsidRPr="004D42D2">
        <w:rPr>
          <w:rFonts w:ascii="GHEA Grapalat" w:eastAsia="Cambria" w:hAnsi="GHEA Grapalat"/>
          <w:i/>
          <w:iCs/>
          <w:lang w:val="hy-AM" w:eastAsia="en-US"/>
        </w:rPr>
        <w:tab/>
      </w:r>
      <w:r w:rsidRPr="004D42D2">
        <w:rPr>
          <w:rFonts w:ascii="GHEA Grapalat" w:eastAsia="Cambria" w:hAnsi="GHEA Grapalat"/>
          <w:i/>
          <w:iCs/>
          <w:lang w:val="hy-AM" w:eastAsia="en-US"/>
        </w:rPr>
        <w:tab/>
      </w:r>
      <w:r w:rsidRPr="004D42D2">
        <w:rPr>
          <w:rFonts w:ascii="GHEA Grapalat" w:eastAsia="Cambria" w:hAnsi="GHEA Grapalat"/>
          <w:i/>
          <w:iCs/>
          <w:lang w:val="hy-AM" w:eastAsia="en-US"/>
        </w:rPr>
        <w:tab/>
      </w:r>
      <w:r w:rsidRPr="004D42D2">
        <w:rPr>
          <w:rFonts w:ascii="GHEA Grapalat" w:eastAsia="Cambria" w:hAnsi="GHEA Grapalat"/>
          <w:i/>
          <w:iCs/>
          <w:lang w:val="hy-AM" w:eastAsia="en-US"/>
        </w:rPr>
        <w:tab/>
      </w:r>
      <w:r w:rsidRPr="004D42D2">
        <w:rPr>
          <w:rFonts w:ascii="GHEA Grapalat" w:eastAsia="Cambria" w:hAnsi="GHEA Grapalat"/>
          <w:iCs/>
          <w:lang w:val="hy-AM" w:eastAsia="en-US"/>
        </w:rPr>
        <w:t>Որակի ենթակառուցվածք</w:t>
      </w:r>
    </w:p>
    <w:p w:rsidR="004D42D2" w:rsidRPr="004D42D2" w:rsidRDefault="004D42D2" w:rsidP="004D42D2">
      <w:pPr>
        <w:widowControl w:val="0"/>
        <w:tabs>
          <w:tab w:val="left" w:pos="560"/>
          <w:tab w:val="left" w:pos="1120"/>
          <w:tab w:val="left" w:pos="12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"/>
        <w:jc w:val="both"/>
        <w:rPr>
          <w:rFonts w:ascii="GHEA Grapalat" w:eastAsia="Cambria" w:hAnsi="GHEA Grapalat"/>
          <w:lang w:val="hy-AM" w:eastAsia="en-US"/>
        </w:rPr>
      </w:pPr>
      <w:r w:rsidRPr="004D42D2">
        <w:rPr>
          <w:rFonts w:ascii="GHEA Grapalat" w:eastAsia="Cambria" w:hAnsi="GHEA Grapalat"/>
          <w:i/>
          <w:lang w:val="hy-AM" w:eastAsia="en-US"/>
        </w:rPr>
        <w:t>ISU/ՄՄՀ</w:t>
      </w:r>
      <w:r w:rsidRPr="004D42D2">
        <w:rPr>
          <w:rFonts w:ascii="GHEA Grapalat" w:eastAsia="Cambria" w:hAnsi="GHEA Grapalat"/>
          <w:lang w:val="hy-AM" w:eastAsia="en-US"/>
        </w:rPr>
        <w:tab/>
      </w:r>
      <w:r w:rsidRPr="004D42D2">
        <w:rPr>
          <w:rFonts w:ascii="GHEA Grapalat" w:eastAsia="Cambria" w:hAnsi="GHEA Grapalat"/>
          <w:lang w:val="hy-AM" w:eastAsia="en-US"/>
        </w:rPr>
        <w:tab/>
      </w:r>
      <w:r w:rsidRPr="004D42D2">
        <w:rPr>
          <w:rFonts w:ascii="GHEA Grapalat" w:eastAsia="Cambria" w:hAnsi="GHEA Grapalat"/>
          <w:lang w:val="hy-AM" w:eastAsia="en-US"/>
        </w:rPr>
        <w:tab/>
        <w:t xml:space="preserve">Միավորների միջազգային համակարգ </w:t>
      </w:r>
    </w:p>
    <w:p w:rsidR="004D42D2" w:rsidRPr="004D42D2" w:rsidRDefault="004D42D2" w:rsidP="004D42D2">
      <w:pPr>
        <w:widowControl w:val="0"/>
        <w:tabs>
          <w:tab w:val="left" w:pos="560"/>
          <w:tab w:val="left" w:pos="1120"/>
          <w:tab w:val="left" w:pos="12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"/>
        <w:jc w:val="both"/>
        <w:rPr>
          <w:rFonts w:ascii="GHEA Grapalat" w:eastAsia="Cambria" w:hAnsi="GHEA Grapalat"/>
          <w:lang w:val="hy-AM" w:eastAsia="en-US"/>
        </w:rPr>
      </w:pPr>
      <w:bookmarkStart w:id="2" w:name="_Toc14876946"/>
      <w:bookmarkStart w:id="3" w:name="_Toc15314517"/>
      <w:r w:rsidRPr="004D42D2">
        <w:rPr>
          <w:rFonts w:ascii="GHEA Grapalat" w:eastAsia="Cambria" w:hAnsi="GHEA Grapalat"/>
          <w:i/>
          <w:lang w:val="hy-AM" w:eastAsia="en-US"/>
        </w:rPr>
        <w:t xml:space="preserve">ԱՊՀ </w:t>
      </w:r>
      <w:r w:rsidRPr="004D42D2">
        <w:rPr>
          <w:rFonts w:ascii="GHEA Grapalat" w:eastAsia="Cambria" w:hAnsi="GHEA Grapalat"/>
          <w:i/>
          <w:lang w:val="hy-AM" w:eastAsia="en-US"/>
        </w:rPr>
        <w:tab/>
      </w:r>
      <w:r w:rsidRPr="004D42D2">
        <w:rPr>
          <w:rFonts w:ascii="GHEA Grapalat" w:eastAsia="Cambria" w:hAnsi="GHEA Grapalat"/>
          <w:i/>
          <w:lang w:val="hy-AM" w:eastAsia="en-US"/>
        </w:rPr>
        <w:tab/>
      </w:r>
      <w:r w:rsidRPr="004D42D2">
        <w:rPr>
          <w:rFonts w:ascii="GHEA Grapalat" w:eastAsia="Cambria" w:hAnsi="GHEA Grapalat"/>
          <w:i/>
          <w:lang w:val="hy-AM" w:eastAsia="en-US"/>
        </w:rPr>
        <w:tab/>
      </w:r>
      <w:r w:rsidRPr="004D42D2">
        <w:rPr>
          <w:rFonts w:ascii="GHEA Grapalat" w:eastAsia="Cambria" w:hAnsi="GHEA Grapalat"/>
          <w:lang w:val="hy-AM" w:eastAsia="en-US"/>
        </w:rPr>
        <w:t>Անկախ Պետությունների Համագործակցություն</w:t>
      </w:r>
    </w:p>
    <w:p w:rsidR="004D42D2" w:rsidRPr="004D42D2" w:rsidRDefault="004D42D2" w:rsidP="004D42D2">
      <w:pPr>
        <w:pStyle w:val="Heading5"/>
        <w:shd w:val="clear" w:color="auto" w:fill="FFFFFF"/>
        <w:jc w:val="left"/>
        <w:textAlignment w:val="baseline"/>
        <w:rPr>
          <w:rFonts w:ascii="GHEA Grapalat" w:eastAsia="Cambria" w:hAnsi="GHEA Grapalat"/>
          <w:b w:val="0"/>
          <w:sz w:val="24"/>
          <w:szCs w:val="24"/>
          <w:lang w:val="hy-AM"/>
        </w:rPr>
      </w:pPr>
      <w:r w:rsidRPr="004D42D2">
        <w:rPr>
          <w:rFonts w:ascii="GHEA Grapalat" w:eastAsia="Cambria" w:hAnsi="GHEA Grapalat"/>
          <w:b w:val="0"/>
          <w:i/>
          <w:sz w:val="24"/>
          <w:szCs w:val="24"/>
          <w:lang w:val="hy-AM"/>
        </w:rPr>
        <w:t xml:space="preserve">ԵԱՏՄ </w:t>
      </w:r>
      <w:r w:rsidRPr="004D42D2">
        <w:rPr>
          <w:rFonts w:ascii="GHEA Grapalat" w:eastAsia="Cambria" w:hAnsi="GHEA Grapalat"/>
          <w:b w:val="0"/>
          <w:i/>
          <w:sz w:val="24"/>
          <w:szCs w:val="24"/>
          <w:lang w:val="hy-AM"/>
        </w:rPr>
        <w:tab/>
      </w:r>
      <w:r w:rsidRPr="004D42D2">
        <w:rPr>
          <w:rFonts w:ascii="GHEA Grapalat" w:eastAsia="Cambria" w:hAnsi="GHEA Grapalat"/>
          <w:b w:val="0"/>
          <w:i/>
          <w:sz w:val="24"/>
          <w:szCs w:val="24"/>
          <w:lang w:val="hy-AM"/>
        </w:rPr>
        <w:tab/>
        <w:t xml:space="preserve"> </w:t>
      </w:r>
      <w:r w:rsidRPr="004D42D2">
        <w:rPr>
          <w:rFonts w:ascii="GHEA Grapalat" w:eastAsia="Cambria" w:hAnsi="GHEA Grapalat"/>
          <w:b w:val="0"/>
          <w:sz w:val="24"/>
          <w:szCs w:val="24"/>
          <w:lang w:val="hy-AM"/>
        </w:rPr>
        <w:t>Եվրասիական տնտեսական միություն</w:t>
      </w:r>
    </w:p>
    <w:p w:rsidR="004D42D2" w:rsidRPr="004D42D2" w:rsidRDefault="004D42D2" w:rsidP="004D42D2">
      <w:pPr>
        <w:rPr>
          <w:rFonts w:ascii="GHEA Grapalat" w:eastAsia="Cambria" w:hAnsi="GHEA Grapalat" w:cs="Sylfaen"/>
          <w:lang w:val="hy-AM" w:eastAsia="en-US"/>
        </w:rPr>
      </w:pPr>
      <w:r w:rsidRPr="004D42D2">
        <w:rPr>
          <w:rFonts w:ascii="GHEA Grapalat" w:hAnsi="GHEA Grapalat"/>
          <w:lang w:val="hy-AM" w:eastAsia="en-US"/>
        </w:rPr>
        <w:t xml:space="preserve">ՌՀՏ  </w:t>
      </w:r>
      <w:r w:rsidRPr="004D42D2">
        <w:rPr>
          <w:rFonts w:ascii="GHEA Grapalat" w:hAnsi="GHEA Grapalat"/>
          <w:lang w:val="hy-AM" w:eastAsia="en-US"/>
        </w:rPr>
        <w:tab/>
      </w:r>
      <w:r w:rsidRPr="004D42D2">
        <w:rPr>
          <w:rFonts w:ascii="GHEA Grapalat" w:hAnsi="GHEA Grapalat"/>
          <w:lang w:val="hy-AM" w:eastAsia="en-US"/>
        </w:rPr>
        <w:tab/>
      </w:r>
      <w:r w:rsidRPr="004D42D2">
        <w:rPr>
          <w:rFonts w:ascii="GHEA Grapalat" w:hAnsi="GHEA Grapalat"/>
          <w:lang w:val="hy-AM" w:eastAsia="en-US"/>
        </w:rPr>
        <w:tab/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Ռազմական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և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հատուկ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տեխնիկա</w:t>
      </w:r>
    </w:p>
    <w:p w:rsidR="004D42D2" w:rsidRPr="004D42D2" w:rsidRDefault="004D42D2" w:rsidP="004D42D2">
      <w:pPr>
        <w:rPr>
          <w:rFonts w:ascii="GHEA Grapalat" w:eastAsia="Cambria" w:hAnsi="GHEA Grapalat" w:cs="Sylfaen"/>
          <w:lang w:val="hy-AM" w:eastAsia="en-US"/>
        </w:rPr>
      </w:pPr>
      <w:r w:rsidRPr="004D42D2">
        <w:rPr>
          <w:rFonts w:ascii="GHEA Grapalat" w:eastAsia="Cambria" w:hAnsi="GHEA Grapalat" w:cs="Sylfaen"/>
          <w:i/>
          <w:lang w:val="hy-AM" w:eastAsia="en-US"/>
        </w:rPr>
        <w:t>ՀՆԱ</w:t>
      </w:r>
      <w:r w:rsidR="004A32F9">
        <w:rPr>
          <w:rFonts w:ascii="GHEA Grapalat" w:eastAsia="Cambria" w:hAnsi="GHEA Grapalat" w:cs="Sylfaen"/>
          <w:i/>
          <w:lang w:val="hy-AM" w:eastAsia="en-US"/>
        </w:rPr>
        <w:t xml:space="preserve">                       </w:t>
      </w:r>
      <w:r w:rsidRPr="004D42D2">
        <w:rPr>
          <w:rFonts w:ascii="GHEA Grapalat" w:eastAsia="Cambria" w:hAnsi="GHEA Grapalat" w:cs="Sylfaen"/>
          <w:lang w:val="hy-AM" w:eastAsia="en-US"/>
        </w:rPr>
        <w:t>Համախառն ներքին արդյունք</w:t>
      </w:r>
    </w:p>
    <w:p w:rsidR="004D42D2" w:rsidRPr="004D42D2" w:rsidRDefault="004D42D2" w:rsidP="004D42D2">
      <w:pPr>
        <w:rPr>
          <w:rFonts w:ascii="GHEA Grapalat" w:eastAsia="Calibri" w:hAnsi="GHEA Grapalat" w:cs="Sylfaen"/>
          <w:lang w:val="hy-AM" w:eastAsia="en-US"/>
        </w:rPr>
      </w:pPr>
      <w:r w:rsidRPr="004D42D2">
        <w:rPr>
          <w:rFonts w:ascii="GHEA Grapalat" w:eastAsia="Cambria" w:hAnsi="GHEA Grapalat" w:cs="Sylfaen"/>
          <w:i/>
          <w:lang w:val="hy-AM" w:eastAsia="en-US"/>
        </w:rPr>
        <w:t>ՈԱԵ</w:t>
      </w:r>
      <w:r w:rsidR="004A32F9">
        <w:rPr>
          <w:rFonts w:ascii="GHEA Grapalat" w:eastAsia="Cambria" w:hAnsi="GHEA Grapalat" w:cs="Sylfaen"/>
          <w:lang w:val="hy-AM" w:eastAsia="en-US"/>
        </w:rPr>
        <w:t xml:space="preserve">                       </w:t>
      </w:r>
      <w:r w:rsidRPr="004D42D2">
        <w:rPr>
          <w:rFonts w:ascii="GHEA Grapalat" w:eastAsia="Calibri" w:hAnsi="GHEA Grapalat" w:cs="Sylfaen"/>
          <w:lang w:val="hy-AM" w:eastAsia="en-US"/>
        </w:rPr>
        <w:t>Որակի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ազգային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ենթակառուցվածք</w:t>
      </w:r>
    </w:p>
    <w:p w:rsidR="004D42D2" w:rsidRPr="004D42D2" w:rsidRDefault="004D42D2" w:rsidP="004D42D2">
      <w:pPr>
        <w:rPr>
          <w:rFonts w:ascii="GHEA Grapalat" w:eastAsia="Calibri" w:hAnsi="GHEA Grapalat" w:cs="Calibri"/>
          <w:lang w:val="hy-AM" w:eastAsia="en-US"/>
        </w:rPr>
      </w:pPr>
      <w:r w:rsidRPr="004D42D2">
        <w:rPr>
          <w:rFonts w:ascii="GHEA Grapalat" w:eastAsia="Calibri" w:hAnsi="GHEA Grapalat" w:cs="Sylfaen"/>
          <w:i/>
          <w:lang w:val="hy-AM" w:eastAsia="en-US"/>
        </w:rPr>
        <w:t>ՏՏ</w:t>
      </w:r>
      <w:r w:rsidR="004A32F9">
        <w:rPr>
          <w:rFonts w:ascii="GHEA Grapalat" w:eastAsia="Calibri" w:hAnsi="GHEA Grapalat" w:cs="Sylfaen"/>
          <w:lang w:val="hy-AM" w:eastAsia="en-US"/>
        </w:rPr>
        <w:t xml:space="preserve">                         </w:t>
      </w:r>
      <w:r w:rsidRPr="004D42D2">
        <w:rPr>
          <w:rFonts w:ascii="GHEA Grapalat" w:eastAsia="Calibri" w:hAnsi="GHEA Grapalat" w:cs="Sylfaen"/>
          <w:lang w:val="hy-AM" w:eastAsia="en-US"/>
        </w:rPr>
        <w:t xml:space="preserve"> Տեղեկատվական տեխնոլոգիաներ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</w:p>
    <w:p w:rsidR="004D42D2" w:rsidRPr="004D42D2" w:rsidRDefault="004D42D2" w:rsidP="004D42D2">
      <w:pPr>
        <w:rPr>
          <w:rFonts w:ascii="GHEA Grapalat" w:eastAsia="Calibri" w:hAnsi="GHEA Grapalat" w:cs="Sylfaen"/>
          <w:lang w:val="hy-AM" w:eastAsia="en-US"/>
        </w:rPr>
      </w:pPr>
      <w:r w:rsidRPr="004D42D2">
        <w:rPr>
          <w:rFonts w:ascii="GHEA Grapalat" w:eastAsia="Cambria" w:hAnsi="GHEA Grapalat" w:cs="Sylfaen"/>
          <w:i/>
          <w:lang w:val="hy-AM" w:eastAsia="en-US"/>
        </w:rPr>
        <w:t>CEPA/ ՀԸԳՀ</w:t>
      </w:r>
      <w:r w:rsidR="004A32F9">
        <w:rPr>
          <w:rFonts w:ascii="GHEA Grapalat" w:eastAsia="Cambria" w:hAnsi="GHEA Grapalat" w:cs="Sylfaen"/>
          <w:i/>
          <w:lang w:val="hy-AM" w:eastAsia="en-US"/>
        </w:rPr>
        <w:t xml:space="preserve">          </w:t>
      </w:r>
      <w:r w:rsidRPr="004D42D2">
        <w:rPr>
          <w:rFonts w:ascii="GHEA Grapalat" w:eastAsia="Cambria" w:hAnsi="GHEA Grapalat" w:cs="Sylfaen"/>
          <w:i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Համապարփակ և ընդլայնված գործընկերության համաձայնագիր</w:t>
      </w:r>
    </w:p>
    <w:p w:rsidR="004D42D2" w:rsidRPr="004D42D2" w:rsidRDefault="004A32F9" w:rsidP="004D42D2">
      <w:pPr>
        <w:rPr>
          <w:rFonts w:ascii="GHEA Grapalat" w:eastAsia="Cambria" w:hAnsi="GHEA Grapalat" w:cs="Sylfaen"/>
          <w:i/>
          <w:lang w:val="hy-AM" w:eastAsia="en-US"/>
        </w:rPr>
      </w:pPr>
      <w:r>
        <w:rPr>
          <w:rFonts w:ascii="GHEA Grapalat" w:eastAsia="Cambria" w:hAnsi="GHEA Grapalat" w:cs="Sylfaen"/>
          <w:i/>
          <w:lang w:val="hy-AM" w:eastAsia="en-US"/>
        </w:rPr>
        <w:t xml:space="preserve">ILAC                       </w:t>
      </w:r>
      <w:r w:rsidR="004D42D2" w:rsidRPr="004D42D2">
        <w:rPr>
          <w:rFonts w:ascii="GHEA Grapalat" w:eastAsia="Cambria" w:hAnsi="GHEA Grapalat"/>
          <w:iCs/>
          <w:lang w:val="hy-AM" w:eastAsia="en-US"/>
        </w:rPr>
        <w:t>Լաբորատորիաների հավատարմագրման միջազգային կազմակերպություն</w:t>
      </w:r>
    </w:p>
    <w:p w:rsidR="004D42D2" w:rsidRPr="004D42D2" w:rsidRDefault="004A32F9" w:rsidP="004D42D2">
      <w:pPr>
        <w:rPr>
          <w:rFonts w:ascii="GHEA Grapalat" w:eastAsia="Cambria" w:hAnsi="GHEA Grapalat" w:cs="Sylfaen"/>
          <w:i/>
          <w:lang w:val="hy-AM" w:eastAsia="en-US"/>
        </w:rPr>
      </w:pPr>
      <w:r>
        <w:rPr>
          <w:rFonts w:ascii="GHEA Grapalat" w:eastAsia="Cambria" w:hAnsi="GHEA Grapalat" w:cs="Sylfaen"/>
          <w:i/>
          <w:lang w:val="hy-AM" w:eastAsia="en-US"/>
        </w:rPr>
        <w:t xml:space="preserve">CMC                       </w:t>
      </w:r>
      <w:r w:rsidR="004D42D2" w:rsidRPr="004D42D2">
        <w:rPr>
          <w:rFonts w:ascii="GHEA Grapalat" w:eastAsia="Cambria" w:hAnsi="GHEA Grapalat" w:cs="Sylfaen"/>
          <w:lang w:val="hy-AM" w:eastAsia="en-US"/>
        </w:rPr>
        <w:t>Չափումների և տրամաչափարկման</w:t>
      </w:r>
      <w:r w:rsidR="004D42D2" w:rsidRPr="004D42D2">
        <w:rPr>
          <w:rFonts w:ascii="GHEA Grapalat" w:eastAsia="Cambria" w:hAnsi="GHEA Grapalat" w:cs="Sylfaen"/>
          <w:i/>
          <w:lang w:val="hy-AM" w:eastAsia="en-US"/>
        </w:rPr>
        <w:t xml:space="preserve"> </w:t>
      </w:r>
      <w:r w:rsidR="004D42D2" w:rsidRPr="004D42D2">
        <w:rPr>
          <w:rFonts w:ascii="GHEA Grapalat" w:eastAsia="Cambria" w:hAnsi="GHEA Grapalat" w:cs="Sylfaen"/>
          <w:lang w:val="hy-AM" w:eastAsia="en-US"/>
        </w:rPr>
        <w:t>կարողություններ</w:t>
      </w:r>
    </w:p>
    <w:p w:rsidR="004D42D2" w:rsidRPr="004D42D2" w:rsidRDefault="00EB2A28" w:rsidP="004D42D2">
      <w:pPr>
        <w:rPr>
          <w:rFonts w:ascii="GHEA Grapalat" w:eastAsia="Cambria" w:hAnsi="GHEA Grapalat" w:cs="Sylfaen"/>
          <w:i/>
          <w:lang w:val="hy-AM" w:eastAsia="en-US"/>
        </w:rPr>
      </w:pPr>
      <w:r>
        <w:rPr>
          <w:rFonts w:ascii="GHEA Grapalat" w:eastAsia="Cambria" w:hAnsi="GHEA Grapalat" w:cs="Sylfaen"/>
          <w:i/>
          <w:lang w:val="hy-AM" w:eastAsia="en-US"/>
        </w:rPr>
        <w:t xml:space="preserve">MRA                       </w:t>
      </w:r>
      <w:r w:rsidR="004D42D2" w:rsidRPr="004D42D2">
        <w:rPr>
          <w:rFonts w:ascii="GHEA Grapalat" w:eastAsia="Cambria" w:hAnsi="GHEA Grapalat" w:cs="Sylfaen"/>
          <w:lang w:val="hy-AM" w:eastAsia="en-US"/>
        </w:rPr>
        <w:t>Փոխադարձ ճանաչման համաձայնագիր</w:t>
      </w:r>
      <w:r w:rsidR="004D42D2" w:rsidRPr="004D42D2">
        <w:rPr>
          <w:rFonts w:ascii="GHEA Grapalat" w:eastAsia="Cambria" w:hAnsi="GHEA Grapalat" w:cs="Sylfaen"/>
          <w:i/>
          <w:lang w:val="hy-AM" w:eastAsia="en-US"/>
        </w:rPr>
        <w:t xml:space="preserve"> </w:t>
      </w:r>
    </w:p>
    <w:p w:rsidR="004D42D2" w:rsidRPr="004D42D2" w:rsidRDefault="004D42D2" w:rsidP="004D42D2">
      <w:pPr>
        <w:widowControl w:val="0"/>
        <w:tabs>
          <w:tab w:val="left" w:pos="560"/>
          <w:tab w:val="left" w:pos="1120"/>
          <w:tab w:val="left" w:pos="12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"/>
        <w:jc w:val="both"/>
        <w:rPr>
          <w:rFonts w:ascii="GHEA Grapalat" w:eastAsia="Cambria" w:hAnsi="GHEA Grapalat"/>
          <w:i/>
          <w:lang w:val="hy-AM" w:eastAsia="en-US"/>
        </w:rPr>
      </w:pPr>
    </w:p>
    <w:p w:rsidR="004D42D2" w:rsidRPr="004D42D2" w:rsidRDefault="004D42D2" w:rsidP="004D42D2">
      <w:pPr>
        <w:spacing w:after="200" w:line="360" w:lineRule="auto"/>
        <w:ind w:right="-85"/>
        <w:rPr>
          <w:rFonts w:ascii="GHEA Grapalat" w:hAnsi="GHEA Grapalat"/>
          <w:b/>
          <w:caps/>
          <w:lang w:val="hy-AM" w:eastAsia="x-none"/>
        </w:rPr>
      </w:pPr>
    </w:p>
    <w:p w:rsidR="004D42D2" w:rsidRPr="004D42D2" w:rsidRDefault="004D42D2" w:rsidP="004D42D2">
      <w:pPr>
        <w:spacing w:after="200" w:line="360" w:lineRule="auto"/>
        <w:ind w:right="-85"/>
        <w:rPr>
          <w:rFonts w:ascii="GHEA Grapalat" w:hAnsi="GHEA Grapalat"/>
          <w:b/>
          <w:caps/>
          <w:lang w:val="hy-AM" w:eastAsia="x-none"/>
        </w:rPr>
      </w:pPr>
    </w:p>
    <w:p w:rsidR="004D42D2" w:rsidRPr="004D42D2" w:rsidRDefault="004D42D2" w:rsidP="004D42D2">
      <w:pPr>
        <w:spacing w:after="200" w:line="360" w:lineRule="auto"/>
        <w:ind w:right="-85"/>
        <w:rPr>
          <w:rFonts w:ascii="GHEA Grapalat" w:hAnsi="GHEA Grapalat"/>
          <w:b/>
          <w:caps/>
          <w:lang w:val="hy-AM" w:eastAsia="x-none"/>
        </w:rPr>
      </w:pPr>
    </w:p>
    <w:p w:rsidR="004D42D2" w:rsidRPr="004D42D2" w:rsidRDefault="004D42D2" w:rsidP="004D42D2">
      <w:pPr>
        <w:spacing w:after="200" w:line="360" w:lineRule="auto"/>
        <w:ind w:right="-85"/>
        <w:rPr>
          <w:rFonts w:ascii="GHEA Grapalat" w:hAnsi="GHEA Grapalat"/>
          <w:b/>
          <w:caps/>
          <w:lang w:val="hy-AM" w:eastAsia="x-none"/>
        </w:rPr>
      </w:pPr>
    </w:p>
    <w:p w:rsidR="004D42D2" w:rsidRPr="004D42D2" w:rsidRDefault="004D42D2" w:rsidP="004D42D2">
      <w:pPr>
        <w:spacing w:after="200" w:line="360" w:lineRule="auto"/>
        <w:ind w:right="-85"/>
        <w:rPr>
          <w:rFonts w:ascii="GHEA Grapalat" w:hAnsi="GHEA Grapalat"/>
          <w:b/>
          <w:caps/>
          <w:lang w:val="hy-AM" w:eastAsia="x-none"/>
        </w:rPr>
      </w:pPr>
    </w:p>
    <w:p w:rsidR="004D42D2" w:rsidRPr="004D42D2" w:rsidRDefault="004D42D2" w:rsidP="004D42D2">
      <w:pPr>
        <w:spacing w:after="200" w:line="360" w:lineRule="auto"/>
        <w:ind w:right="-85"/>
        <w:rPr>
          <w:rFonts w:ascii="GHEA Grapalat" w:hAnsi="GHEA Grapalat"/>
          <w:b/>
          <w:caps/>
          <w:lang w:val="hy-AM" w:eastAsia="x-none"/>
        </w:rPr>
      </w:pPr>
    </w:p>
    <w:p w:rsidR="004D42D2" w:rsidRPr="004D42D2" w:rsidRDefault="004D42D2" w:rsidP="004D42D2">
      <w:pPr>
        <w:spacing w:after="200" w:line="360" w:lineRule="auto"/>
        <w:ind w:right="-85"/>
        <w:jc w:val="center"/>
        <w:rPr>
          <w:rFonts w:ascii="GHEA Grapalat" w:eastAsia="Calibri" w:hAnsi="GHEA Grapalat" w:cs="GHEA Grapalat"/>
          <w:b/>
          <w:bCs/>
          <w:iCs/>
          <w:lang w:val="hy-AM"/>
        </w:rPr>
      </w:pPr>
      <w:r w:rsidRPr="004D42D2">
        <w:rPr>
          <w:rFonts w:ascii="GHEA Grapalat" w:hAnsi="GHEA Grapalat"/>
          <w:b/>
          <w:caps/>
          <w:lang w:val="hy-AM" w:eastAsia="x-none"/>
        </w:rPr>
        <w:t>II</w:t>
      </w:r>
      <w:r w:rsidRPr="004D42D2">
        <w:rPr>
          <w:rFonts w:ascii="MS Mincho" w:eastAsia="MS Mincho" w:hAnsi="MS Mincho" w:cs="MS Mincho"/>
          <w:b/>
          <w:caps/>
          <w:lang w:val="hy-AM" w:eastAsia="x-none"/>
        </w:rPr>
        <w:t>․</w:t>
      </w:r>
      <w:r w:rsidRPr="004D42D2">
        <w:rPr>
          <w:rFonts w:ascii="GHEA Grapalat" w:eastAsia="MS Mincho" w:hAnsi="GHEA Grapalat" w:cs="MS Mincho"/>
          <w:b/>
          <w:caps/>
          <w:lang w:val="hy-AM" w:eastAsia="x-none"/>
        </w:rPr>
        <w:t xml:space="preserve"> </w:t>
      </w:r>
      <w:r w:rsidRPr="004D42D2">
        <w:rPr>
          <w:rFonts w:ascii="GHEA Grapalat" w:hAnsi="GHEA Grapalat"/>
          <w:b/>
          <w:caps/>
          <w:lang w:val="hy-AM" w:eastAsia="x-none"/>
        </w:rPr>
        <w:t>Ներածություն</w:t>
      </w:r>
      <w:bookmarkEnd w:id="2"/>
      <w:bookmarkEnd w:id="3"/>
    </w:p>
    <w:p w:rsidR="004D42D2" w:rsidRPr="004D42D2" w:rsidRDefault="004D42D2" w:rsidP="004D42D2">
      <w:pPr>
        <w:tabs>
          <w:tab w:val="left" w:pos="567"/>
        </w:tabs>
        <w:spacing w:line="276" w:lineRule="auto"/>
        <w:ind w:right="-85"/>
        <w:jc w:val="both"/>
        <w:rPr>
          <w:rFonts w:ascii="GHEA Grapalat" w:eastAsia="Cambria" w:hAnsi="GHEA Grapalat" w:cs="ArialMT"/>
          <w:lang w:val="hy-AM" w:eastAsia="en-US"/>
        </w:rPr>
      </w:pPr>
      <w:r w:rsidRPr="004D42D2">
        <w:rPr>
          <w:rFonts w:ascii="GHEA Grapalat" w:eastAsia="Cambria" w:hAnsi="GHEA Grapalat" w:cs="ArialMT"/>
          <w:lang w:val="hy-AM" w:eastAsia="en-US"/>
        </w:rPr>
        <w:tab/>
        <w:t>1</w:t>
      </w:r>
      <w:r w:rsidRPr="004D42D2">
        <w:rPr>
          <w:rFonts w:ascii="MS Mincho" w:eastAsia="MS Mincho" w:hAnsi="MS Mincho" w:cs="MS Mincho"/>
          <w:lang w:val="hy-AM" w:eastAsia="en-US"/>
        </w:rPr>
        <w:t>․</w:t>
      </w:r>
      <w:r w:rsidRPr="004D42D2">
        <w:rPr>
          <w:rFonts w:ascii="GHEA Grapalat" w:eastAsia="MS Mincho" w:hAnsi="GHEA Grapalat" w:cs="MS Mincho"/>
          <w:lang w:val="hy-AM" w:eastAsia="en-US"/>
        </w:rPr>
        <w:t xml:space="preserve"> </w:t>
      </w:r>
      <w:r w:rsidRPr="004D42D2">
        <w:rPr>
          <w:rFonts w:ascii="GHEA Grapalat" w:eastAsia="Cambria" w:hAnsi="GHEA Grapalat" w:cs="ArialMT"/>
          <w:lang w:val="hy-AM" w:eastAsia="en-US"/>
        </w:rPr>
        <w:t xml:space="preserve">Սույն ծրագիրը մշակվել է ՀՀ Էկոնոմիկայի նախարարության </w:t>
      </w:r>
      <w:r w:rsidRPr="004D42D2">
        <w:rPr>
          <w:rFonts w:ascii="GHEA Grapalat" w:eastAsia="Cambria" w:hAnsi="GHEA Grapalat"/>
          <w:i/>
          <w:iCs/>
          <w:lang w:val="hy-AM" w:eastAsia="en-US"/>
        </w:rPr>
        <w:t>ՈԵ</w:t>
      </w:r>
      <w:r w:rsidRPr="004D42D2">
        <w:rPr>
          <w:rFonts w:ascii="GHEA Grapalat" w:eastAsia="Cambria" w:hAnsi="GHEA Grapalat" w:cs="ArialMT"/>
          <w:lang w:val="hy-AM" w:eastAsia="en-US"/>
        </w:rPr>
        <w:t xml:space="preserve"> զարգացման վարչության, </w:t>
      </w:r>
      <w:r w:rsidR="00CB2937" w:rsidRPr="003D4A23">
        <w:rPr>
          <w:rFonts w:ascii="GHEA Grapalat" w:eastAsia="Cambria" w:hAnsi="GHEA Grapalat"/>
          <w:i/>
          <w:iCs/>
          <w:lang w:val="hy-AM" w:eastAsia="en-US"/>
        </w:rPr>
        <w:t>ՍՉԱՄ</w:t>
      </w:r>
      <w:r w:rsidRPr="003D4A23">
        <w:rPr>
          <w:rFonts w:ascii="GHEA Grapalat" w:eastAsia="Cambria" w:hAnsi="GHEA Grapalat" w:cs="ArialMT"/>
          <w:lang w:val="hy-AM" w:eastAsia="en-US"/>
        </w:rPr>
        <w:t xml:space="preserve"> ՓԲԸ նախաձեռնությամբ</w:t>
      </w:r>
      <w:r w:rsidRPr="004D42D2">
        <w:rPr>
          <w:rFonts w:ascii="GHEA Grapalat" w:eastAsia="Cambria" w:hAnsi="GHEA Grapalat" w:cs="ArialMT"/>
          <w:lang w:val="hy-AM" w:eastAsia="en-US"/>
        </w:rPr>
        <w:t>: Ծրագիրը մշակման ժամանակ օգտագործվել են նաև Գերմանիայի չափագիտության ազգային ինստիտուտի (PTB) կողմից նախկինում կատարված հետազոտական աշխատանքների արդյունքները, որոնք թարգմանվել են հայերեն` Հայաստանում ԵՄ խորհրդատվական խմբի կողմից:</w:t>
      </w:r>
    </w:p>
    <w:p w:rsidR="004D42D2" w:rsidRPr="004D42D2" w:rsidRDefault="004D42D2" w:rsidP="004D42D2">
      <w:pPr>
        <w:spacing w:after="120"/>
        <w:ind w:right="-85" w:firstLine="576"/>
        <w:jc w:val="both"/>
        <w:rPr>
          <w:rFonts w:ascii="GHEA Grapalat" w:eastAsia="Calibri" w:hAnsi="GHEA Grapalat" w:cs="Arial"/>
          <w:color w:val="000000"/>
          <w:lang w:val="hy-AM" w:eastAsia="en-US"/>
        </w:rPr>
      </w:pPr>
      <w:r w:rsidRPr="004D42D2">
        <w:rPr>
          <w:rFonts w:ascii="GHEA Grapalat" w:eastAsia="Cambria" w:hAnsi="GHEA Grapalat"/>
          <w:lang w:val="hy-AM" w:eastAsia="en-US"/>
        </w:rPr>
        <w:t>2</w:t>
      </w:r>
      <w:r w:rsidRPr="004D42D2">
        <w:rPr>
          <w:rFonts w:ascii="MS Mincho" w:eastAsia="MS Mincho" w:hAnsi="MS Mincho" w:cs="MS Mincho"/>
          <w:lang w:val="hy-AM" w:eastAsia="en-US"/>
        </w:rPr>
        <w:t>․</w:t>
      </w:r>
      <w:r w:rsidRPr="004D42D2">
        <w:rPr>
          <w:rFonts w:ascii="GHEA Grapalat" w:eastAsia="MS Mincho" w:hAnsi="GHEA Grapalat" w:cs="MS Mincho"/>
          <w:lang w:val="hy-AM" w:eastAsia="en-US"/>
        </w:rPr>
        <w:t xml:space="preserve"> </w:t>
      </w:r>
      <w:r w:rsidRPr="004D42D2">
        <w:rPr>
          <w:rFonts w:ascii="GHEA Grapalat" w:eastAsia="Cambria" w:hAnsi="GHEA Grapalat"/>
          <w:lang w:val="hy-AM" w:eastAsia="en-US"/>
        </w:rPr>
        <w:t xml:space="preserve">Չափագիտության ազգային </w:t>
      </w:r>
      <w:r w:rsidRPr="004D42D2">
        <w:rPr>
          <w:rFonts w:ascii="GHEA Grapalat" w:eastAsia="Cambria" w:hAnsi="GHEA Grapalat" w:cs="ArialMT"/>
          <w:lang w:val="hy-AM" w:eastAsia="en-US"/>
        </w:rPr>
        <w:t>ենթակառուցվածքի</w:t>
      </w:r>
      <w:r w:rsidRPr="004D42D2">
        <w:rPr>
          <w:rFonts w:ascii="GHEA Grapalat" w:eastAsia="Cambria" w:hAnsi="GHEA Grapalat"/>
          <w:lang w:val="hy-AM" w:eastAsia="en-US"/>
        </w:rPr>
        <w:t xml:space="preserve"> արդիականացման </w:t>
      </w:r>
      <w:r w:rsidRPr="004D42D2">
        <w:rPr>
          <w:rFonts w:ascii="GHEA Grapalat" w:eastAsia="Cambria" w:hAnsi="GHEA Grapalat" w:cs="ArialMT"/>
          <w:lang w:val="hy-AM" w:eastAsia="en-US"/>
        </w:rPr>
        <w:t xml:space="preserve">ծրագիրը միջազգային առաջավոր փորձի ուսումնասիրության և երկարամյա դիտարկումների արդյունքում մշակված  պլանավորման փաստաթուղթ է, </w:t>
      </w:r>
      <w:r w:rsidRPr="004D42D2">
        <w:rPr>
          <w:rFonts w:ascii="GHEA Grapalat" w:eastAsia="Cambria" w:hAnsi="GHEA Grapalat" w:cs="Sylfaen"/>
          <w:lang w:val="hy-AM" w:eastAsia="en-US"/>
        </w:rPr>
        <w:t>որը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պարունակում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է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երկարաժամկետ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և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կարճաժամկետ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առաջնահերթությունների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, </w:t>
      </w:r>
      <w:r w:rsidRPr="004D42D2">
        <w:rPr>
          <w:rFonts w:ascii="GHEA Grapalat" w:eastAsia="Cambria" w:hAnsi="GHEA Grapalat" w:cs="Sylfaen"/>
          <w:lang w:val="hy-AM" w:eastAsia="en-US"/>
        </w:rPr>
        <w:t>նպատակների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և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խնդիրների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լուծման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ուղենիշներ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ՀՀ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 </w:t>
      </w:r>
      <w:r w:rsidRPr="004D42D2">
        <w:rPr>
          <w:rFonts w:ascii="GHEA Grapalat" w:eastAsia="Cambria" w:hAnsi="GHEA Grapalat" w:cs="Sylfaen"/>
          <w:lang w:val="hy-AM" w:eastAsia="en-US"/>
        </w:rPr>
        <w:t>չափումների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միասնականության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ապահովման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համակարգի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զարգացման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համար</w:t>
      </w:r>
      <w:r w:rsidRPr="004D42D2">
        <w:rPr>
          <w:rFonts w:ascii="GHEA Grapalat" w:eastAsia="Cambria" w:hAnsi="GHEA Grapalat" w:cs="Calibri"/>
          <w:lang w:val="hy-AM" w:eastAsia="en-US"/>
        </w:rPr>
        <w:t>:</w:t>
      </w:r>
      <w:r w:rsidRPr="004D42D2">
        <w:rPr>
          <w:rFonts w:ascii="GHEA Grapalat" w:eastAsia="Calibri" w:hAnsi="GHEA Grapalat" w:cs="Arial"/>
          <w:color w:val="000000"/>
          <w:lang w:val="hy-AM" w:eastAsia="en-US"/>
        </w:rPr>
        <w:t xml:space="preserve"> </w:t>
      </w:r>
    </w:p>
    <w:p w:rsidR="004D42D2" w:rsidRPr="004D42D2" w:rsidRDefault="004D42D2" w:rsidP="004D42D2">
      <w:pPr>
        <w:spacing w:after="120"/>
        <w:ind w:right="-85" w:firstLine="576"/>
        <w:jc w:val="both"/>
        <w:rPr>
          <w:rFonts w:ascii="GHEA Grapalat" w:eastAsia="Cambria" w:hAnsi="GHEA Grapalat" w:cs="Calibri"/>
          <w:lang w:val="hy-AM" w:eastAsia="en-US"/>
        </w:rPr>
      </w:pPr>
      <w:r w:rsidRPr="004D42D2">
        <w:rPr>
          <w:rFonts w:ascii="GHEA Grapalat" w:eastAsia="Calibri" w:hAnsi="GHEA Grapalat" w:cs="Arial"/>
          <w:color w:val="000000"/>
          <w:lang w:val="hy-AM" w:eastAsia="en-US"/>
        </w:rPr>
        <w:t>3</w:t>
      </w:r>
      <w:r w:rsidRPr="004D42D2">
        <w:rPr>
          <w:rFonts w:ascii="MS Mincho" w:eastAsia="MS Mincho" w:hAnsi="MS Mincho" w:cs="MS Mincho"/>
          <w:color w:val="000000"/>
          <w:lang w:val="hy-AM" w:eastAsia="en-US"/>
        </w:rPr>
        <w:t>․</w:t>
      </w:r>
      <w:r w:rsidRPr="004D42D2">
        <w:rPr>
          <w:rFonts w:ascii="GHEA Grapalat" w:eastAsia="MS Mincho" w:hAnsi="GHEA Grapalat" w:cs="MS Mincho"/>
          <w:color w:val="000000"/>
          <w:lang w:val="hy-AM" w:eastAsia="en-US"/>
        </w:rPr>
        <w:t xml:space="preserve"> </w:t>
      </w:r>
      <w:r w:rsidRPr="004D42D2">
        <w:rPr>
          <w:rFonts w:ascii="GHEA Grapalat" w:eastAsia="Calibri" w:hAnsi="GHEA Grapalat" w:cs="Arial"/>
          <w:color w:val="000000"/>
          <w:lang w:val="hy-AM" w:eastAsia="en-US"/>
        </w:rPr>
        <w:t>Չափագիտությունը գիտություն է, որը նպաստում է երկրի տնտեսական զարգացմանը, որի գերնպատակն է ապահովել երկրի չափումների միասնականությունը` հաշվի առնելով առաջատար երկրների փորձը և լավագույն ավանդույթները: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Ժամանակակից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չափագիտությունը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ձևավորվել</w:t>
      </w:r>
      <w:r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է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«</w:t>
      </w:r>
      <w:r w:rsidRPr="004D42D2">
        <w:rPr>
          <w:rFonts w:ascii="GHEA Grapalat" w:eastAsia="Cambria" w:hAnsi="GHEA Grapalat" w:cs="Sylfaen"/>
          <w:lang w:val="hy-AM" w:eastAsia="en-US"/>
        </w:rPr>
        <w:t>Չափի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կոնվենցիայի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» </w:t>
      </w:r>
      <w:r w:rsidRPr="004D42D2">
        <w:rPr>
          <w:rFonts w:ascii="GHEA Grapalat" w:eastAsia="Cambria" w:hAnsi="GHEA Grapalat" w:cs="Sylfaen"/>
          <w:lang w:val="hy-AM" w:eastAsia="en-US"/>
        </w:rPr>
        <w:t>շրջանակներում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(1875</w:t>
      </w:r>
      <w:r w:rsidRPr="004D42D2">
        <w:rPr>
          <w:rFonts w:ascii="GHEA Grapalat" w:eastAsia="Cambria" w:hAnsi="GHEA Grapalat" w:cs="Sylfaen"/>
          <w:lang w:val="hy-AM" w:eastAsia="en-US"/>
        </w:rPr>
        <w:t>թ</w:t>
      </w:r>
      <w:r w:rsidRPr="004D42D2">
        <w:rPr>
          <w:rFonts w:ascii="GHEA Grapalat" w:eastAsia="Cambria" w:hAnsi="GHEA Grapalat" w:cs="Calibri"/>
          <w:lang w:val="hy-AM" w:eastAsia="en-US"/>
        </w:rPr>
        <w:t xml:space="preserve">.) </w:t>
      </w:r>
      <w:r w:rsidRPr="004D42D2">
        <w:rPr>
          <w:rFonts w:ascii="GHEA Grapalat" w:eastAsia="Cambria" w:hAnsi="GHEA Grapalat" w:cs="Sylfaen"/>
          <w:lang w:val="hy-AM" w:eastAsia="en-US"/>
        </w:rPr>
        <w:t>որը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հիմք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է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հանդիսանում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չափման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միավորների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միջազգայնորեն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ընդունված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համակարգի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համար</w:t>
      </w:r>
      <w:r w:rsidRPr="004D42D2">
        <w:rPr>
          <w:rFonts w:ascii="GHEA Grapalat" w:eastAsia="Cambria" w:hAnsi="GHEA Grapalat" w:cs="Calibri"/>
          <w:lang w:val="hy-AM" w:eastAsia="en-US"/>
        </w:rPr>
        <w:t xml:space="preserve">, </w:t>
      </w:r>
      <w:r w:rsidRPr="004D42D2">
        <w:rPr>
          <w:rFonts w:ascii="GHEA Grapalat" w:eastAsia="Cambria" w:hAnsi="GHEA Grapalat" w:cs="Sylfaen"/>
          <w:lang w:val="hy-AM" w:eastAsia="en-US"/>
        </w:rPr>
        <w:t>որը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հայտնի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է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որպես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SI/</w:t>
      </w:r>
      <w:r w:rsidRPr="004D42D2">
        <w:rPr>
          <w:rFonts w:ascii="GHEA Grapalat" w:eastAsia="Cambria" w:hAnsi="GHEA Grapalat" w:cs="Sylfaen"/>
          <w:lang w:val="hy-AM" w:eastAsia="en-US"/>
        </w:rPr>
        <w:t>ՄՄՀ</w:t>
      </w:r>
      <w:r w:rsidRPr="004D42D2">
        <w:rPr>
          <w:rFonts w:ascii="GHEA Grapalat" w:eastAsia="Cambria" w:hAnsi="GHEA Grapalat" w:cs="Calibri"/>
          <w:lang w:val="hy-AM" w:eastAsia="en-US"/>
        </w:rPr>
        <w:t xml:space="preserve">: </w:t>
      </w:r>
    </w:p>
    <w:p w:rsidR="004D42D2" w:rsidRPr="004D42D2" w:rsidRDefault="004D42D2" w:rsidP="004D42D2">
      <w:pPr>
        <w:spacing w:after="120"/>
        <w:ind w:right="-85" w:firstLine="576"/>
        <w:jc w:val="both"/>
        <w:rPr>
          <w:rFonts w:ascii="GHEA Grapalat" w:eastAsia="Cambria" w:hAnsi="GHEA Grapalat" w:cs="Calibri"/>
          <w:lang w:val="hy-AM" w:eastAsia="en-US"/>
        </w:rPr>
      </w:pPr>
      <w:r w:rsidRPr="004D42D2">
        <w:rPr>
          <w:rFonts w:ascii="GHEA Grapalat" w:eastAsia="Cambria" w:hAnsi="GHEA Grapalat" w:cs="Calibri"/>
          <w:lang w:val="hy-AM" w:eastAsia="en-US"/>
        </w:rPr>
        <w:t>4</w:t>
      </w:r>
      <w:r w:rsidRPr="004D42D2">
        <w:rPr>
          <w:rFonts w:ascii="MS Mincho" w:eastAsia="MS Mincho" w:hAnsi="MS Mincho" w:cs="MS Mincho"/>
          <w:lang w:val="hy-AM" w:eastAsia="en-US"/>
        </w:rPr>
        <w:t>․</w:t>
      </w:r>
      <w:r w:rsidRPr="004D42D2">
        <w:rPr>
          <w:rFonts w:ascii="GHEA Grapalat" w:eastAsia="MS Mincho" w:hAnsi="GHEA Grapalat" w:cs="MS Mincho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Ֆիզիկական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մեծությունների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չափումների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պատմությունը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մեկնարկել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է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հազարամյակներ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առաջ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և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ուղղված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է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հեշտացնելու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տնտեսական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գործարքները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և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կիրառելու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տեսական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գիտելիքները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գործնականում</w:t>
      </w:r>
      <w:r w:rsidRPr="004D42D2">
        <w:rPr>
          <w:rFonts w:ascii="GHEA Grapalat" w:eastAsia="Cambria" w:hAnsi="GHEA Grapalat" w:cs="Calibri"/>
          <w:lang w:val="hy-AM" w:eastAsia="en-US"/>
        </w:rPr>
        <w:t xml:space="preserve">: </w:t>
      </w:r>
      <w:r w:rsidRPr="004D42D2">
        <w:rPr>
          <w:rFonts w:ascii="GHEA Grapalat" w:eastAsia="Cambria" w:hAnsi="GHEA Grapalat" w:cs="Sylfaen"/>
          <w:lang w:val="hy-AM" w:eastAsia="en-US"/>
        </w:rPr>
        <w:t>Ժամանակակից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գիտության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զարգացման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հետ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չափումների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ճշտությունը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դարձել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է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անհամեմատ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ավելի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մեծ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և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կիրառման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ոլորտներն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էլ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շատ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արագ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աճել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են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: </w:t>
      </w:r>
      <w:r w:rsidRPr="004D42D2">
        <w:rPr>
          <w:rFonts w:ascii="GHEA Grapalat" w:eastAsia="Cambria" w:hAnsi="GHEA Grapalat" w:cs="Sylfaen"/>
          <w:lang w:val="hy-AM" w:eastAsia="en-US"/>
        </w:rPr>
        <w:t>Ողջ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աշխարհում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գոյություն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ունեն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ֆիզիկական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մեծությունների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միավորների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բազմաթիվ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սահմանումներ</w:t>
      </w:r>
      <w:r w:rsidRPr="004D42D2">
        <w:rPr>
          <w:rFonts w:ascii="GHEA Grapalat" w:eastAsia="Cambria" w:hAnsi="GHEA Grapalat" w:cs="Calibri"/>
          <w:lang w:val="hy-AM" w:eastAsia="en-US"/>
        </w:rPr>
        <w:t xml:space="preserve">: </w:t>
      </w:r>
      <w:r w:rsidRPr="004D42D2">
        <w:rPr>
          <w:rFonts w:ascii="GHEA Grapalat" w:eastAsia="Cambria" w:hAnsi="GHEA Grapalat" w:cs="Sylfaen"/>
          <w:lang w:val="hy-AM" w:eastAsia="en-US"/>
        </w:rPr>
        <w:t>Ժամանակի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ընթացքում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առաջացել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է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էտալոնների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ներդաշնակեցման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անհրաժեշտություն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, </w:t>
      </w:r>
      <w:r w:rsidRPr="004D42D2">
        <w:rPr>
          <w:rFonts w:ascii="GHEA Grapalat" w:eastAsia="Cambria" w:hAnsi="GHEA Grapalat" w:cs="Sylfaen"/>
          <w:lang w:val="hy-AM" w:eastAsia="en-US"/>
        </w:rPr>
        <w:t>իսկ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արդյունաբերության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զարգացումն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արագացրել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է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համաշխարհային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տնտեսության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փոփոխման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գործընթացը</w:t>
      </w:r>
      <w:r w:rsidRPr="004D42D2">
        <w:rPr>
          <w:rFonts w:ascii="GHEA Grapalat" w:eastAsia="Cambria" w:hAnsi="GHEA Grapalat" w:cs="Calibri"/>
          <w:lang w:val="hy-AM" w:eastAsia="en-US"/>
        </w:rPr>
        <w:t xml:space="preserve">: </w:t>
      </w:r>
    </w:p>
    <w:p w:rsidR="004D42D2" w:rsidRPr="004D42D2" w:rsidRDefault="004D42D2" w:rsidP="004D42D2">
      <w:pPr>
        <w:spacing w:after="120"/>
        <w:ind w:right="-85" w:firstLine="576"/>
        <w:jc w:val="both"/>
        <w:rPr>
          <w:rFonts w:ascii="GHEA Grapalat" w:eastAsia="Cambria" w:hAnsi="GHEA Grapalat" w:cs="Calibri"/>
          <w:lang w:val="hy-AM" w:eastAsia="en-US"/>
        </w:rPr>
      </w:pPr>
      <w:r w:rsidRPr="004D42D2">
        <w:rPr>
          <w:rFonts w:ascii="GHEA Grapalat" w:eastAsia="Cambria" w:hAnsi="GHEA Grapalat" w:cs="Calibri"/>
          <w:lang w:val="hy-AM" w:eastAsia="en-US"/>
        </w:rPr>
        <w:t>5</w:t>
      </w:r>
      <w:r w:rsidRPr="004D42D2">
        <w:rPr>
          <w:rFonts w:ascii="MS Mincho" w:eastAsia="MS Mincho" w:hAnsi="MS Mincho" w:cs="MS Mincho"/>
          <w:lang w:val="hy-AM" w:eastAsia="en-US"/>
        </w:rPr>
        <w:t>․</w:t>
      </w:r>
      <w:r w:rsidRPr="004D42D2">
        <w:rPr>
          <w:rFonts w:ascii="GHEA Grapalat" w:eastAsia="MS Mincho" w:hAnsi="GHEA Grapalat" w:cs="MS Mincho"/>
          <w:lang w:val="hy-AM" w:eastAsia="en-US"/>
        </w:rPr>
        <w:t xml:space="preserve"> </w:t>
      </w:r>
      <w:r w:rsidRPr="004D42D2">
        <w:rPr>
          <w:rFonts w:ascii="GHEA Grapalat" w:eastAsia="Cambria" w:hAnsi="GHEA Grapalat" w:cs="Calibri"/>
          <w:lang w:val="hy-AM" w:eastAsia="en-US"/>
        </w:rPr>
        <w:t>1799</w:t>
      </w:r>
      <w:r w:rsidRPr="004D42D2">
        <w:rPr>
          <w:rFonts w:ascii="GHEA Grapalat" w:eastAsia="Cambria" w:hAnsi="GHEA Grapalat" w:cs="Sylfaen"/>
          <w:lang w:val="hy-AM" w:eastAsia="en-US"/>
        </w:rPr>
        <w:t>թ</w:t>
      </w:r>
      <w:r w:rsidRPr="004D42D2">
        <w:rPr>
          <w:rFonts w:ascii="GHEA Grapalat" w:eastAsia="Cambria" w:hAnsi="GHEA Grapalat" w:cs="Calibri"/>
          <w:lang w:val="hy-AM" w:eastAsia="en-US"/>
        </w:rPr>
        <w:t xml:space="preserve">. </w:t>
      </w:r>
      <w:r w:rsidRPr="004D42D2">
        <w:rPr>
          <w:rFonts w:ascii="GHEA Grapalat" w:eastAsia="Cambria" w:hAnsi="GHEA Grapalat" w:cs="Sylfaen"/>
          <w:lang w:val="hy-AM" w:eastAsia="en-US"/>
        </w:rPr>
        <w:t>Ֆրանսիան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առաջին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երկիրն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էր</w:t>
      </w:r>
      <w:r w:rsidRPr="004D42D2">
        <w:rPr>
          <w:rFonts w:ascii="GHEA Grapalat" w:eastAsia="Cambria" w:hAnsi="GHEA Grapalat" w:cs="Calibri"/>
          <w:lang w:val="hy-AM" w:eastAsia="en-US"/>
        </w:rPr>
        <w:t xml:space="preserve">, </w:t>
      </w:r>
      <w:r w:rsidRPr="004D42D2">
        <w:rPr>
          <w:rFonts w:ascii="GHEA Grapalat" w:eastAsia="Cambria" w:hAnsi="GHEA Grapalat" w:cs="Sylfaen"/>
          <w:lang w:val="hy-AM" w:eastAsia="en-US"/>
        </w:rPr>
        <w:t>որն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ընդունեց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մետրի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և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կիլոգրամի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չափման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համակարգի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սկզբունքը</w:t>
      </w:r>
      <w:r w:rsidRPr="004D42D2">
        <w:rPr>
          <w:rFonts w:ascii="GHEA Grapalat" w:eastAsia="Cambria" w:hAnsi="GHEA Grapalat" w:cs="Calibri"/>
          <w:lang w:val="hy-AM" w:eastAsia="en-US"/>
        </w:rPr>
        <w:t xml:space="preserve">: </w:t>
      </w:r>
      <w:r w:rsidRPr="004D42D2">
        <w:rPr>
          <w:rFonts w:ascii="GHEA Grapalat" w:eastAsia="Cambria" w:hAnsi="GHEA Grapalat" w:cs="Sylfaen"/>
          <w:lang w:val="hy-AM" w:eastAsia="en-US"/>
        </w:rPr>
        <w:t>Տասնիններորդ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դարի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կեսին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համաշխարհային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դեցիմալ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չափման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համակարգի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անհրաժեշտությունը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դարձավ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ակնհայտ</w:t>
      </w:r>
      <w:r w:rsidRPr="004D42D2">
        <w:rPr>
          <w:rFonts w:ascii="GHEA Grapalat" w:eastAsia="Cambria" w:hAnsi="GHEA Grapalat" w:cs="Calibri"/>
          <w:lang w:val="hy-AM" w:eastAsia="en-US"/>
        </w:rPr>
        <w:t xml:space="preserve">, </w:t>
      </w:r>
      <w:r w:rsidRPr="004D42D2">
        <w:rPr>
          <w:rFonts w:ascii="GHEA Grapalat" w:eastAsia="Cambria" w:hAnsi="GHEA Grapalat" w:cs="Sylfaen"/>
          <w:lang w:val="hy-AM" w:eastAsia="en-US"/>
        </w:rPr>
        <w:t>մասնավորապես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առաջին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համաշխարհային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արդյունաբերական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ցուցահանդեսների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համար</w:t>
      </w:r>
      <w:r w:rsidRPr="004D42D2">
        <w:rPr>
          <w:rFonts w:ascii="GHEA Grapalat" w:eastAsia="Cambria" w:hAnsi="GHEA Grapalat" w:cs="Calibri"/>
          <w:lang w:val="hy-AM" w:eastAsia="en-US"/>
        </w:rPr>
        <w:t>: «</w:t>
      </w:r>
      <w:r w:rsidRPr="004D42D2">
        <w:rPr>
          <w:rFonts w:ascii="GHEA Grapalat" w:eastAsia="Cambria" w:hAnsi="GHEA Grapalat" w:cs="Sylfaen"/>
          <w:lang w:val="hy-AM" w:eastAsia="en-US"/>
        </w:rPr>
        <w:t>Չափի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կոնվենցիան</w:t>
      </w:r>
      <w:r w:rsidRPr="004D42D2">
        <w:rPr>
          <w:rFonts w:ascii="GHEA Grapalat" w:eastAsia="Cambria" w:hAnsi="GHEA Grapalat" w:cs="Calibri"/>
          <w:lang w:val="hy-AM" w:eastAsia="en-US"/>
        </w:rPr>
        <w:t>» 1875</w:t>
      </w:r>
      <w:r w:rsidRPr="004D42D2">
        <w:rPr>
          <w:rFonts w:ascii="GHEA Grapalat" w:eastAsia="Cambria" w:hAnsi="GHEA Grapalat" w:cs="Sylfaen"/>
          <w:lang w:val="hy-AM" w:eastAsia="en-US"/>
        </w:rPr>
        <w:t>թ</w:t>
      </w:r>
      <w:r w:rsidRPr="004D42D2">
        <w:rPr>
          <w:rFonts w:ascii="GHEA Grapalat" w:eastAsia="Cambria" w:hAnsi="GHEA Grapalat" w:cs="Calibri"/>
          <w:lang w:val="hy-AM" w:eastAsia="en-US"/>
        </w:rPr>
        <w:t xml:space="preserve">. </w:t>
      </w:r>
      <w:r w:rsidRPr="004D42D2">
        <w:rPr>
          <w:rFonts w:ascii="GHEA Grapalat" w:eastAsia="Cambria" w:hAnsi="GHEA Grapalat" w:cs="Sylfaen"/>
          <w:lang w:val="hy-AM" w:eastAsia="en-US"/>
        </w:rPr>
        <w:t>ընդունելուց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հետո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տասնյոթ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երկրներ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ձևավորեցին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ինստիտուցիոնալ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շրջանակ</w:t>
      </w:r>
      <w:r w:rsidRPr="004D42D2">
        <w:rPr>
          <w:rFonts w:ascii="GHEA Grapalat" w:eastAsia="Cambria" w:hAnsi="GHEA Grapalat" w:cs="Calibri"/>
          <w:lang w:val="hy-AM" w:eastAsia="en-US"/>
        </w:rPr>
        <w:t xml:space="preserve">` </w:t>
      </w:r>
      <w:r w:rsidRPr="004D42D2">
        <w:rPr>
          <w:rFonts w:ascii="GHEA Grapalat" w:eastAsia="Cambria" w:hAnsi="GHEA Grapalat" w:cs="Sylfaen"/>
          <w:lang w:val="hy-AM" w:eastAsia="en-US"/>
        </w:rPr>
        <w:t>համակարգելու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միջազգային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չափագիտությունը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և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չափման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 </w:t>
      </w:r>
      <w:r w:rsidRPr="004D42D2">
        <w:rPr>
          <w:rFonts w:ascii="GHEA Grapalat" w:eastAsia="Cambria" w:hAnsi="GHEA Grapalat" w:cs="Sylfaen"/>
          <w:lang w:val="hy-AM" w:eastAsia="en-US"/>
        </w:rPr>
        <w:t>համակարգը</w:t>
      </w:r>
      <w:r w:rsidRPr="004D42D2">
        <w:rPr>
          <w:rFonts w:ascii="GHEA Grapalat" w:eastAsia="Cambria" w:hAnsi="GHEA Grapalat" w:cs="Calibri"/>
          <w:lang w:val="hy-AM" w:eastAsia="en-US"/>
        </w:rPr>
        <w:t xml:space="preserve">: </w:t>
      </w:r>
      <w:r w:rsidRPr="004D42D2">
        <w:rPr>
          <w:rFonts w:ascii="GHEA Grapalat" w:eastAsia="Cambria" w:hAnsi="GHEA Grapalat" w:cs="Sylfaen"/>
          <w:lang w:val="hy-AM" w:eastAsia="en-US"/>
        </w:rPr>
        <w:t>Կոնվենցիայի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անդամ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երկրները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որոշեցին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ստեղծել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և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ֆինանսավորել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 xml:space="preserve">գիտական ինստիտուտ` ԿՉՄԲ, որը տեղակայված է Ֆրանսիայի Սևր քաղաքում: Այս համատեքստում միջազգային հանրությունը զարգացրեց չափման համակարգը` ստեղծելով համակողմանի և զարգացող չափումների համակարգ, որն անվանվեց SI/ՄՄՀ: 1971թ. ի վեր այն սահմանում է 7 հիմնական ՄՀ միավորներ, որոնք տրվում են ֆունդամենտալ հաստատուններով (ՀՀ-ում կիրառվող Չափի և կշռի միջազգային համաժողովի կողմից ընդունված և օրենսդրական չափագիտության միջազգային կազմակերպության կողմից </w:t>
      </w:r>
      <w:r w:rsidRPr="004D42D2">
        <w:rPr>
          <w:rFonts w:ascii="GHEA Grapalat" w:eastAsia="Cambria" w:hAnsi="GHEA Grapalat" w:cs="Sylfaen"/>
          <w:lang w:val="hy-AM" w:eastAsia="en-US"/>
        </w:rPr>
        <w:lastRenderedPageBreak/>
        <w:t xml:space="preserve">երաշխավորված միավորների միջազգային ՍԻ (SI) համակարգի մեծությունների միավորները և չափումների սանդղակները սահմանված են ՀՀ կառավարության 2012 թ. սեպտեմբերի 13-ի N 1181-Ն որոշմամբ): </w:t>
      </w:r>
    </w:p>
    <w:p w:rsidR="004D42D2" w:rsidRPr="004D42D2" w:rsidRDefault="004D42D2" w:rsidP="003D4A23">
      <w:pPr>
        <w:spacing w:after="120"/>
        <w:ind w:right="-85"/>
        <w:jc w:val="both"/>
        <w:rPr>
          <w:rFonts w:ascii="GHEA Grapalat" w:eastAsia="Cambria" w:hAnsi="GHEA Grapalat" w:cs="Sylfaen"/>
          <w:lang w:val="hy-AM" w:eastAsia="en-US"/>
        </w:rPr>
      </w:pPr>
    </w:p>
    <w:p w:rsidR="004D42D2" w:rsidRPr="004D42D2" w:rsidRDefault="004D42D2" w:rsidP="004D42D2">
      <w:pPr>
        <w:spacing w:after="200" w:line="276" w:lineRule="auto"/>
        <w:contextualSpacing/>
        <w:jc w:val="center"/>
        <w:rPr>
          <w:rFonts w:ascii="GHEA Grapalat" w:eastAsia="Cambria" w:hAnsi="GHEA Grapalat" w:cs="Calibri"/>
          <w:b/>
          <w:lang w:val="hy-AM" w:eastAsia="en-US"/>
        </w:rPr>
      </w:pPr>
      <w:r w:rsidRPr="004D42D2">
        <w:rPr>
          <w:rFonts w:ascii="GHEA Grapalat" w:eastAsia="Cambria" w:hAnsi="GHEA Grapalat" w:cs="Calibri"/>
          <w:b/>
          <w:lang w:val="hy-AM" w:eastAsia="en-US"/>
        </w:rPr>
        <w:t>III</w:t>
      </w:r>
      <w:r w:rsidRPr="004D42D2">
        <w:rPr>
          <w:rFonts w:ascii="MS Mincho" w:eastAsia="MS Mincho" w:hAnsi="MS Mincho" w:cs="MS Mincho"/>
          <w:b/>
          <w:lang w:val="hy-AM" w:eastAsia="en-US"/>
        </w:rPr>
        <w:t>․</w:t>
      </w:r>
      <w:r w:rsidRPr="004D42D2">
        <w:rPr>
          <w:rFonts w:ascii="GHEA Grapalat" w:eastAsia="MS Mincho" w:hAnsi="GHEA Grapalat" w:cs="MS Mincho"/>
          <w:lang w:val="hy-AM" w:eastAsia="en-US"/>
        </w:rPr>
        <w:t xml:space="preserve"> </w:t>
      </w:r>
      <w:r w:rsidRPr="004D42D2">
        <w:rPr>
          <w:rFonts w:ascii="GHEA Grapalat" w:eastAsia="Cambria" w:hAnsi="GHEA Grapalat" w:cs="Calibri"/>
          <w:b/>
          <w:lang w:val="hy-AM" w:eastAsia="en-US"/>
        </w:rPr>
        <w:t>ԾՐԱԳՐԻ ՍՏԵՂԾՄԱՆ ԱՆՀՐԱԺԵՇՏՈՒԹՅՈՒՆԸ, ՆՊԱՏԱԿԸ</w:t>
      </w:r>
    </w:p>
    <w:p w:rsidR="004D42D2" w:rsidRPr="004D42D2" w:rsidRDefault="004D42D2" w:rsidP="004D42D2">
      <w:pPr>
        <w:spacing w:after="120"/>
        <w:ind w:right="-85" w:firstLine="708"/>
        <w:jc w:val="both"/>
        <w:rPr>
          <w:rFonts w:ascii="GHEA Grapalat" w:eastAsia="Cambria" w:hAnsi="GHEA Grapalat" w:cs="Calibri"/>
          <w:color w:val="000000"/>
          <w:shd w:val="clear" w:color="auto" w:fill="FFFFFF"/>
          <w:lang w:val="hy-AM" w:eastAsia="en-US"/>
        </w:rPr>
      </w:pPr>
      <w:r w:rsidRPr="004D42D2">
        <w:rPr>
          <w:rFonts w:ascii="GHEA Grapalat" w:eastAsia="MS Mincho" w:hAnsi="GHEA Grapalat" w:cs="Sylfaen"/>
          <w:lang w:val="hy-AM" w:eastAsia="en-US"/>
        </w:rPr>
        <w:t>6</w:t>
      </w:r>
      <w:r w:rsidRPr="004D42D2">
        <w:rPr>
          <w:rFonts w:ascii="MS Mincho" w:eastAsia="MS Mincho" w:hAnsi="MS Mincho" w:cs="MS Mincho"/>
          <w:lang w:val="hy-AM" w:eastAsia="en-US"/>
        </w:rPr>
        <w:t>․</w:t>
      </w:r>
      <w:r w:rsidRPr="004D42D2">
        <w:rPr>
          <w:rFonts w:ascii="GHEA Grapalat" w:eastAsia="MS Mincho" w:hAnsi="GHEA Grapalat" w:cs="MS Mincho"/>
          <w:lang w:val="hy-AM" w:eastAsia="en-US"/>
        </w:rPr>
        <w:t xml:space="preserve"> </w:t>
      </w:r>
      <w:r w:rsidRPr="004D42D2">
        <w:rPr>
          <w:rFonts w:ascii="GHEA Grapalat" w:eastAsia="MS Mincho" w:hAnsi="GHEA Grapalat" w:cs="Sylfaen"/>
          <w:lang w:val="hy-AM" w:eastAsia="en-US"/>
        </w:rPr>
        <w:t>Ներկայացվող</w:t>
      </w:r>
      <w:r w:rsidRPr="004D42D2">
        <w:rPr>
          <w:rFonts w:ascii="GHEA Grapalat" w:eastAsia="MS Mincho" w:hAnsi="GHEA Grapalat" w:cs="Calibri"/>
          <w:lang w:val="hy-AM" w:eastAsia="en-US"/>
        </w:rPr>
        <w:t xml:space="preserve"> </w:t>
      </w:r>
      <w:r w:rsidRPr="004D42D2">
        <w:rPr>
          <w:rFonts w:ascii="GHEA Grapalat" w:eastAsia="MS Mincho" w:hAnsi="GHEA Grapalat" w:cs="Sylfaen"/>
          <w:lang w:val="hy-AM" w:eastAsia="en-US"/>
        </w:rPr>
        <w:t>ծրագրի</w:t>
      </w:r>
      <w:r w:rsidRPr="004D42D2">
        <w:rPr>
          <w:rFonts w:ascii="GHEA Grapalat" w:eastAsia="MS Mincho" w:hAnsi="GHEA Grapalat" w:cs="Calibri"/>
          <w:lang w:val="hy-AM" w:eastAsia="en-US"/>
        </w:rPr>
        <w:t xml:space="preserve"> </w:t>
      </w:r>
      <w:r w:rsidRPr="004D42D2">
        <w:rPr>
          <w:rFonts w:ascii="GHEA Grapalat" w:eastAsia="MS Mincho" w:hAnsi="GHEA Grapalat" w:cs="Sylfaen"/>
          <w:lang w:val="hy-AM" w:eastAsia="en-US"/>
        </w:rPr>
        <w:t>նպատակն</w:t>
      </w:r>
      <w:r w:rsidRPr="004D42D2">
        <w:rPr>
          <w:rFonts w:ascii="GHEA Grapalat" w:eastAsia="MS Mincho" w:hAnsi="GHEA Grapalat" w:cs="Calibri"/>
          <w:lang w:val="hy-AM" w:eastAsia="en-US"/>
        </w:rPr>
        <w:t xml:space="preserve"> </w:t>
      </w:r>
      <w:r w:rsidRPr="004D42D2">
        <w:rPr>
          <w:rFonts w:ascii="GHEA Grapalat" w:eastAsia="MS Mincho" w:hAnsi="GHEA Grapalat" w:cs="Sylfaen"/>
          <w:lang w:val="hy-AM" w:eastAsia="en-US"/>
        </w:rPr>
        <w:t>է</w:t>
      </w:r>
      <w:r w:rsidRPr="004D42D2">
        <w:rPr>
          <w:rFonts w:ascii="GHEA Grapalat" w:eastAsia="MS Mincho" w:hAnsi="GHEA Grapalat" w:cs="Calibri"/>
          <w:lang w:val="hy-AM" w:eastAsia="en-US"/>
        </w:rPr>
        <w:t xml:space="preserve"> </w:t>
      </w:r>
      <w:r w:rsidRPr="004D42D2">
        <w:rPr>
          <w:rFonts w:ascii="GHEA Grapalat" w:eastAsia="MS Mincho" w:hAnsi="GHEA Grapalat" w:cs="Sylfaen"/>
          <w:lang w:val="hy-AM" w:eastAsia="en-US"/>
        </w:rPr>
        <w:t>ուղղորդել</w:t>
      </w:r>
      <w:r w:rsidRPr="004D42D2">
        <w:rPr>
          <w:rFonts w:ascii="GHEA Grapalat" w:eastAsia="MS Mincho" w:hAnsi="GHEA Grapalat" w:cs="Calibri"/>
          <w:lang w:val="hy-AM" w:eastAsia="en-US"/>
        </w:rPr>
        <w:t xml:space="preserve"> </w:t>
      </w:r>
      <w:r w:rsidRPr="004D42D2">
        <w:rPr>
          <w:rFonts w:ascii="GHEA Grapalat" w:eastAsia="MS Mincho" w:hAnsi="GHEA Grapalat" w:cs="Sylfaen"/>
          <w:lang w:val="hy-AM" w:eastAsia="en-US"/>
        </w:rPr>
        <w:t>միջազգայնորեն</w:t>
      </w:r>
      <w:r w:rsidRPr="004D42D2">
        <w:rPr>
          <w:rFonts w:ascii="GHEA Grapalat" w:eastAsia="MS Mincho" w:hAnsi="GHEA Grapalat" w:cs="Calibri"/>
          <w:lang w:val="hy-AM" w:eastAsia="en-US"/>
        </w:rPr>
        <w:t xml:space="preserve"> </w:t>
      </w:r>
      <w:r w:rsidRPr="004D42D2">
        <w:rPr>
          <w:rFonts w:ascii="GHEA Grapalat" w:eastAsia="MS Mincho" w:hAnsi="GHEA Grapalat" w:cs="Sylfaen"/>
          <w:lang w:val="hy-AM" w:eastAsia="en-US"/>
        </w:rPr>
        <w:t>ճանաչված</w:t>
      </w:r>
      <w:r w:rsidRPr="004D42D2">
        <w:rPr>
          <w:rFonts w:ascii="GHEA Grapalat" w:eastAsia="MS Mincho" w:hAnsi="GHEA Grapalat" w:cs="Calibri"/>
          <w:lang w:val="hy-AM" w:eastAsia="en-US"/>
        </w:rPr>
        <w:t xml:space="preserve">, </w:t>
      </w:r>
      <w:r w:rsidRPr="004D42D2">
        <w:rPr>
          <w:rFonts w:ascii="GHEA Grapalat" w:eastAsia="Calibri" w:hAnsi="GHEA Grapalat" w:cs="Sylfaen"/>
          <w:lang w:val="hy-AM" w:eastAsia="en-US"/>
        </w:rPr>
        <w:t>պահանջարկի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վրա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հիմնված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և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ՀՀ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ազգային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չափագիտության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համակարգի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կայուն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արդյունավետ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զարգացման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գործընթացը</w:t>
      </w:r>
      <w:r w:rsidRPr="004D42D2">
        <w:rPr>
          <w:rFonts w:ascii="GHEA Grapalat" w:eastAsia="Calibri" w:hAnsi="GHEA Grapalat" w:cs="Calibri"/>
          <w:lang w:val="hy-AM" w:eastAsia="en-US"/>
        </w:rPr>
        <w:t xml:space="preserve">: </w:t>
      </w:r>
    </w:p>
    <w:p w:rsidR="004D42D2" w:rsidRPr="004D42D2" w:rsidRDefault="004D42D2" w:rsidP="004D42D2">
      <w:pPr>
        <w:spacing w:after="200"/>
        <w:ind w:firstLine="720"/>
        <w:contextualSpacing/>
        <w:jc w:val="both"/>
        <w:rPr>
          <w:rFonts w:ascii="GHEA Grapalat" w:eastAsia="Calibri" w:hAnsi="GHEA Grapalat" w:cs="Calibri"/>
          <w:lang w:val="hy-AM" w:eastAsia="en-US"/>
        </w:rPr>
      </w:pPr>
      <w:r w:rsidRPr="004D42D2">
        <w:rPr>
          <w:rFonts w:ascii="GHEA Grapalat" w:eastAsia="Calibri" w:hAnsi="GHEA Grapalat" w:cs="Sylfaen"/>
          <w:lang w:val="hy-AM" w:eastAsia="en-US"/>
        </w:rPr>
        <w:t>7</w:t>
      </w:r>
      <w:r w:rsidRPr="004D42D2">
        <w:rPr>
          <w:rFonts w:ascii="MS Mincho" w:eastAsia="MS Mincho" w:hAnsi="MS Mincho" w:cs="MS Mincho"/>
          <w:lang w:val="hy-AM" w:eastAsia="en-US"/>
        </w:rPr>
        <w:t>․</w:t>
      </w:r>
      <w:r w:rsidRPr="004D42D2">
        <w:rPr>
          <w:rFonts w:ascii="GHEA Grapalat" w:eastAsia="MS Mincho" w:hAnsi="GHEA Grapalat" w:cs="MS Mincho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color w:val="000000"/>
          <w:shd w:val="clear" w:color="auto" w:fill="FFFFFF"/>
          <w:lang w:val="hy-AM" w:eastAsia="en-US"/>
        </w:rPr>
        <w:t>Ծրագիրը</w:t>
      </w:r>
      <w:r w:rsidRPr="004D42D2">
        <w:rPr>
          <w:rFonts w:ascii="GHEA Grapalat" w:eastAsia="Cambria" w:hAnsi="GHEA Grapalat" w:cs="Calibri"/>
          <w:color w:val="000000"/>
          <w:shd w:val="clear" w:color="auto" w:fill="FFFFFF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color w:val="000000"/>
          <w:shd w:val="clear" w:color="auto" w:fill="FFFFFF"/>
          <w:lang w:val="hy-AM" w:eastAsia="en-US"/>
        </w:rPr>
        <w:t>սահմանում</w:t>
      </w:r>
      <w:r w:rsidRPr="004D42D2">
        <w:rPr>
          <w:rFonts w:ascii="GHEA Grapalat" w:eastAsia="Cambria" w:hAnsi="GHEA Grapalat" w:cs="Calibri"/>
          <w:color w:val="000000"/>
          <w:shd w:val="clear" w:color="auto" w:fill="FFFFFF"/>
          <w:lang w:val="hy-AM" w:eastAsia="en-US"/>
        </w:rPr>
        <w:t xml:space="preserve"> </w:t>
      </w:r>
      <w:r w:rsidRPr="003D4A23">
        <w:rPr>
          <w:rFonts w:ascii="GHEA Grapalat" w:eastAsia="Cambria" w:hAnsi="GHEA Grapalat" w:cs="Sylfaen"/>
          <w:color w:val="000000"/>
          <w:shd w:val="clear" w:color="auto" w:fill="FFFFFF"/>
          <w:lang w:val="hy-AM" w:eastAsia="en-US"/>
        </w:rPr>
        <w:t>է</w:t>
      </w:r>
      <w:r w:rsidRPr="003D4A23">
        <w:rPr>
          <w:rFonts w:ascii="GHEA Grapalat" w:eastAsia="Cambria" w:hAnsi="GHEA Grapalat" w:cs="Calibri"/>
          <w:color w:val="000000"/>
          <w:shd w:val="clear" w:color="auto" w:fill="FFFFFF"/>
          <w:lang w:val="hy-AM" w:eastAsia="en-US"/>
        </w:rPr>
        <w:t xml:space="preserve"> </w:t>
      </w:r>
      <w:r w:rsidR="00CB2937" w:rsidRPr="003D4A23">
        <w:rPr>
          <w:rFonts w:ascii="GHEA Grapalat" w:eastAsia="Cambria" w:hAnsi="GHEA Grapalat"/>
          <w:i/>
          <w:iCs/>
          <w:lang w:val="hy-AM" w:eastAsia="en-US"/>
        </w:rPr>
        <w:t>ՍՉԱՄ</w:t>
      </w:r>
      <w:r w:rsidRPr="003D4A23">
        <w:rPr>
          <w:rFonts w:ascii="GHEA Grapalat" w:eastAsia="Cambria" w:hAnsi="GHEA Grapalat" w:cs="Calibri"/>
          <w:color w:val="000000"/>
          <w:shd w:val="clear" w:color="auto" w:fill="FFFFFF"/>
          <w:lang w:val="hy-AM" w:eastAsia="en-US"/>
        </w:rPr>
        <w:t xml:space="preserve"> </w:t>
      </w:r>
      <w:r w:rsidRPr="003D4A23">
        <w:rPr>
          <w:rFonts w:ascii="GHEA Grapalat" w:eastAsia="Cambria" w:hAnsi="GHEA Grapalat" w:cs="Sylfaen"/>
          <w:color w:val="000000"/>
          <w:shd w:val="clear" w:color="auto" w:fill="FFFFFF"/>
          <w:lang w:val="hy-AM" w:eastAsia="en-US"/>
        </w:rPr>
        <w:t>նպատակները</w:t>
      </w:r>
      <w:r w:rsidRPr="004D42D2">
        <w:rPr>
          <w:rFonts w:ascii="GHEA Grapalat" w:eastAsia="Cambria" w:hAnsi="GHEA Grapalat" w:cs="Calibri"/>
          <w:color w:val="000000"/>
          <w:shd w:val="clear" w:color="auto" w:fill="FFFFFF"/>
          <w:lang w:val="hy-AM" w:eastAsia="en-US"/>
        </w:rPr>
        <w:t xml:space="preserve">, </w:t>
      </w:r>
      <w:r w:rsidRPr="004D42D2">
        <w:rPr>
          <w:rFonts w:ascii="GHEA Grapalat" w:eastAsia="Cambria" w:hAnsi="GHEA Grapalat" w:cs="Sylfaen"/>
          <w:color w:val="000000"/>
          <w:shd w:val="clear" w:color="auto" w:fill="FFFFFF"/>
          <w:lang w:val="hy-AM" w:eastAsia="en-US"/>
        </w:rPr>
        <w:t>գործողությունները</w:t>
      </w:r>
      <w:r w:rsidRPr="004D42D2">
        <w:rPr>
          <w:rFonts w:ascii="GHEA Grapalat" w:eastAsia="Cambria" w:hAnsi="GHEA Grapalat" w:cs="Calibri"/>
          <w:color w:val="000000"/>
          <w:shd w:val="clear" w:color="auto" w:fill="FFFFFF"/>
          <w:lang w:val="hy-AM" w:eastAsia="en-US"/>
        </w:rPr>
        <w:t xml:space="preserve">, </w:t>
      </w:r>
      <w:r w:rsidRPr="004D42D2">
        <w:rPr>
          <w:rFonts w:ascii="GHEA Grapalat" w:eastAsia="Cambria" w:hAnsi="GHEA Grapalat" w:cs="Sylfaen"/>
          <w:color w:val="000000"/>
          <w:shd w:val="clear" w:color="auto" w:fill="FFFFFF"/>
          <w:lang w:val="hy-AM" w:eastAsia="en-US"/>
        </w:rPr>
        <w:t>անհրաժեշտ</w:t>
      </w:r>
      <w:r w:rsidRPr="004D42D2">
        <w:rPr>
          <w:rFonts w:ascii="GHEA Grapalat" w:eastAsia="Cambria" w:hAnsi="GHEA Grapalat" w:cs="Calibri"/>
          <w:color w:val="000000"/>
          <w:shd w:val="clear" w:color="auto" w:fill="FFFFFF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color w:val="000000"/>
          <w:shd w:val="clear" w:color="auto" w:fill="FFFFFF"/>
          <w:lang w:val="hy-AM" w:eastAsia="en-US"/>
        </w:rPr>
        <w:t>միջոցները</w:t>
      </w:r>
      <w:r w:rsidRPr="004D42D2">
        <w:rPr>
          <w:rFonts w:ascii="GHEA Grapalat" w:eastAsia="Cambria" w:hAnsi="GHEA Grapalat" w:cs="Calibri"/>
          <w:color w:val="000000"/>
          <w:shd w:val="clear" w:color="auto" w:fill="FFFFFF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color w:val="000000"/>
          <w:shd w:val="clear" w:color="auto" w:fill="FFFFFF"/>
          <w:lang w:val="hy-AM" w:eastAsia="en-US"/>
        </w:rPr>
        <w:t>և</w:t>
      </w:r>
      <w:r w:rsidRPr="004D42D2">
        <w:rPr>
          <w:rFonts w:ascii="GHEA Grapalat" w:eastAsia="Cambria" w:hAnsi="GHEA Grapalat" w:cs="Calibri"/>
          <w:color w:val="000000"/>
          <w:shd w:val="clear" w:color="auto" w:fill="FFFFFF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color w:val="000000"/>
          <w:shd w:val="clear" w:color="auto" w:fill="FFFFFF"/>
          <w:lang w:val="hy-AM" w:eastAsia="en-US"/>
        </w:rPr>
        <w:t>պատասխանատվությունները</w:t>
      </w:r>
      <w:r w:rsidRPr="004D42D2">
        <w:rPr>
          <w:rFonts w:ascii="GHEA Grapalat" w:eastAsia="Cambria" w:hAnsi="GHEA Grapalat" w:cs="Calibri"/>
          <w:color w:val="000000"/>
          <w:shd w:val="clear" w:color="auto" w:fill="FFFFFF"/>
          <w:lang w:val="hy-AM" w:eastAsia="en-US"/>
        </w:rPr>
        <w:t xml:space="preserve">: </w:t>
      </w:r>
      <w:r w:rsidRPr="004D42D2">
        <w:rPr>
          <w:rFonts w:ascii="GHEA Grapalat" w:eastAsia="Cambria" w:hAnsi="GHEA Grapalat" w:cs="Sylfaen"/>
          <w:color w:val="000000"/>
          <w:shd w:val="clear" w:color="auto" w:fill="FFFFFF"/>
          <w:lang w:val="hy-AM" w:eastAsia="en-US"/>
        </w:rPr>
        <w:t>Այն</w:t>
      </w:r>
      <w:r w:rsidRPr="004D42D2">
        <w:rPr>
          <w:rFonts w:ascii="GHEA Grapalat" w:eastAsia="Cambria" w:hAnsi="GHEA Grapalat" w:cs="Calibri"/>
          <w:color w:val="000000"/>
          <w:shd w:val="clear" w:color="auto" w:fill="FFFFFF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color w:val="000000"/>
          <w:shd w:val="clear" w:color="auto" w:fill="FFFFFF"/>
          <w:lang w:val="hy-AM" w:eastAsia="en-US"/>
        </w:rPr>
        <w:t>հիմնված</w:t>
      </w:r>
      <w:r w:rsidRPr="004D42D2">
        <w:rPr>
          <w:rFonts w:ascii="GHEA Grapalat" w:eastAsia="Cambria" w:hAnsi="GHEA Grapalat" w:cs="Calibri"/>
          <w:color w:val="000000"/>
          <w:shd w:val="clear" w:color="auto" w:fill="FFFFFF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color w:val="000000"/>
          <w:shd w:val="clear" w:color="auto" w:fill="FFFFFF"/>
          <w:lang w:val="hy-AM" w:eastAsia="en-US"/>
        </w:rPr>
        <w:t>է</w:t>
      </w:r>
      <w:r w:rsidRPr="004D42D2">
        <w:rPr>
          <w:rFonts w:ascii="GHEA Grapalat" w:eastAsia="Cambria" w:hAnsi="GHEA Grapalat" w:cs="Calibri"/>
          <w:color w:val="000000"/>
          <w:shd w:val="clear" w:color="auto" w:fill="FFFFFF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color w:val="000000"/>
          <w:shd w:val="clear" w:color="auto" w:fill="FFFFFF"/>
          <w:lang w:val="hy-AM" w:eastAsia="en-US"/>
        </w:rPr>
        <w:t>ներկա</w:t>
      </w:r>
      <w:r w:rsidRPr="004D42D2">
        <w:rPr>
          <w:rFonts w:ascii="GHEA Grapalat" w:eastAsia="Cambria" w:hAnsi="GHEA Grapalat" w:cs="Calibri"/>
          <w:color w:val="000000"/>
          <w:shd w:val="clear" w:color="auto" w:fill="FFFFFF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color w:val="000000"/>
          <w:shd w:val="clear" w:color="auto" w:fill="FFFFFF"/>
          <w:lang w:val="hy-AM" w:eastAsia="en-US"/>
        </w:rPr>
        <w:t>պահանջարկի</w:t>
      </w:r>
      <w:r w:rsidRPr="004D42D2">
        <w:rPr>
          <w:rFonts w:ascii="GHEA Grapalat" w:eastAsia="Cambria" w:hAnsi="GHEA Grapalat" w:cs="Calibri"/>
          <w:color w:val="000000"/>
          <w:shd w:val="clear" w:color="auto" w:fill="FFFFFF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color w:val="000000"/>
          <w:shd w:val="clear" w:color="auto" w:fill="FFFFFF"/>
          <w:lang w:val="hy-AM" w:eastAsia="en-US"/>
        </w:rPr>
        <w:t>վերլուծության</w:t>
      </w:r>
      <w:r w:rsidRPr="004D42D2">
        <w:rPr>
          <w:rFonts w:ascii="GHEA Grapalat" w:eastAsia="Cambria" w:hAnsi="GHEA Grapalat" w:cs="Calibri"/>
          <w:color w:val="000000"/>
          <w:shd w:val="clear" w:color="auto" w:fill="FFFFFF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color w:val="000000"/>
          <w:shd w:val="clear" w:color="auto" w:fill="FFFFFF"/>
          <w:lang w:val="hy-AM" w:eastAsia="en-US"/>
        </w:rPr>
        <w:t>և</w:t>
      </w:r>
      <w:r w:rsidRPr="004D42D2">
        <w:rPr>
          <w:rFonts w:ascii="GHEA Grapalat" w:eastAsia="Cambria" w:hAnsi="GHEA Grapalat" w:cs="Calibri"/>
          <w:color w:val="000000"/>
          <w:shd w:val="clear" w:color="auto" w:fill="FFFFFF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color w:val="000000"/>
          <w:shd w:val="clear" w:color="auto" w:fill="FFFFFF"/>
          <w:lang w:val="hy-AM" w:eastAsia="en-US"/>
        </w:rPr>
        <w:t>Հայաստանում</w:t>
      </w:r>
      <w:r w:rsidRPr="004D42D2">
        <w:rPr>
          <w:rFonts w:ascii="GHEA Grapalat" w:eastAsia="Cambria" w:hAnsi="GHEA Grapalat" w:cs="Calibri"/>
          <w:color w:val="000000"/>
          <w:shd w:val="clear" w:color="auto" w:fill="FFFFFF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color w:val="000000"/>
          <w:shd w:val="clear" w:color="auto" w:fill="FFFFFF"/>
          <w:lang w:val="hy-AM" w:eastAsia="en-US"/>
        </w:rPr>
        <w:t>չափագիտության</w:t>
      </w:r>
      <w:r w:rsidRPr="004D42D2">
        <w:rPr>
          <w:rFonts w:ascii="GHEA Grapalat" w:eastAsia="Cambria" w:hAnsi="GHEA Grapalat" w:cs="Calibri"/>
          <w:color w:val="000000"/>
          <w:shd w:val="clear" w:color="auto" w:fill="FFFFFF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color w:val="000000"/>
          <w:shd w:val="clear" w:color="auto" w:fill="FFFFFF"/>
          <w:lang w:val="hy-AM" w:eastAsia="en-US"/>
        </w:rPr>
        <w:t>իրավիճակի</w:t>
      </w:r>
      <w:r w:rsidRPr="004D42D2">
        <w:rPr>
          <w:rFonts w:ascii="GHEA Grapalat" w:eastAsia="Cambria" w:hAnsi="GHEA Grapalat" w:cs="Calibri"/>
          <w:color w:val="000000"/>
          <w:shd w:val="clear" w:color="auto" w:fill="FFFFFF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color w:val="000000"/>
          <w:shd w:val="clear" w:color="auto" w:fill="FFFFFF"/>
          <w:lang w:val="hy-AM" w:eastAsia="en-US"/>
        </w:rPr>
        <w:t>գնահատման</w:t>
      </w:r>
      <w:r w:rsidRPr="004D42D2">
        <w:rPr>
          <w:rFonts w:ascii="GHEA Grapalat" w:eastAsia="Cambria" w:hAnsi="GHEA Grapalat" w:cs="Calibri"/>
          <w:color w:val="000000"/>
          <w:shd w:val="clear" w:color="auto" w:fill="FFFFFF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color w:val="000000"/>
          <w:shd w:val="clear" w:color="auto" w:fill="FFFFFF"/>
          <w:lang w:val="hy-AM" w:eastAsia="en-US"/>
        </w:rPr>
        <w:t>վրա</w:t>
      </w:r>
      <w:r w:rsidRPr="004D42D2">
        <w:rPr>
          <w:rFonts w:ascii="GHEA Grapalat" w:eastAsia="Cambria" w:hAnsi="GHEA Grapalat" w:cs="Calibri"/>
          <w:color w:val="000000"/>
          <w:shd w:val="clear" w:color="auto" w:fill="FFFFFF"/>
          <w:lang w:val="hy-AM" w:eastAsia="en-US"/>
        </w:rPr>
        <w:t xml:space="preserve">: </w:t>
      </w:r>
      <w:r w:rsidRPr="004D42D2">
        <w:rPr>
          <w:rFonts w:ascii="GHEA Grapalat" w:eastAsia="Calibri" w:hAnsi="GHEA Grapalat" w:cs="Sylfaen"/>
          <w:lang w:val="hy-AM" w:eastAsia="en-US"/>
        </w:rPr>
        <w:t>Ծրագրի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առկայությունը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վկայում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է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վերջինիս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իրականացման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համար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պատասխանատու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պետական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մարմինների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հանձնառության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մասին</w:t>
      </w:r>
      <w:r w:rsidRPr="004D42D2">
        <w:rPr>
          <w:rFonts w:ascii="GHEA Grapalat" w:eastAsia="Calibri" w:hAnsi="GHEA Grapalat" w:cs="Calibri"/>
          <w:lang w:val="hy-AM" w:eastAsia="en-US"/>
        </w:rPr>
        <w:t>:</w:t>
      </w:r>
    </w:p>
    <w:p w:rsidR="004D42D2" w:rsidRPr="004D42D2" w:rsidRDefault="004D42D2" w:rsidP="004D42D2">
      <w:pPr>
        <w:spacing w:after="200"/>
        <w:ind w:firstLine="720"/>
        <w:contextualSpacing/>
        <w:jc w:val="both"/>
        <w:rPr>
          <w:rFonts w:ascii="GHEA Grapalat" w:eastAsia="Calibri" w:hAnsi="GHEA Grapalat" w:cs="Calibri"/>
          <w:lang w:val="hy-AM" w:eastAsia="en-US"/>
        </w:rPr>
      </w:pPr>
      <w:r w:rsidRPr="004D42D2">
        <w:rPr>
          <w:rFonts w:ascii="GHEA Grapalat" w:eastAsia="Calibri" w:hAnsi="GHEA Grapalat" w:cs="Sylfaen"/>
          <w:lang w:val="hy-AM" w:eastAsia="en-US"/>
        </w:rPr>
        <w:t>8</w:t>
      </w:r>
      <w:r w:rsidRPr="004D42D2">
        <w:rPr>
          <w:rFonts w:ascii="MS Mincho" w:eastAsia="MS Mincho" w:hAnsi="MS Mincho" w:cs="MS Mincho"/>
          <w:lang w:val="hy-AM" w:eastAsia="en-US"/>
        </w:rPr>
        <w:t>․</w:t>
      </w:r>
      <w:r w:rsidRPr="004D42D2">
        <w:rPr>
          <w:rFonts w:ascii="GHEA Grapalat" w:eastAsia="MS Mincho" w:hAnsi="GHEA Grapalat" w:cs="MS Mincho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Ծրագիրն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ուղղված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է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Հայաստանի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հասարակության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հանրային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իրազեկմանը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Հայաստանի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ընդհանուր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զարգացման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համար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չափագիտության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կարևոր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դերի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մասին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: </w:t>
      </w:r>
      <w:r w:rsidRPr="004D42D2">
        <w:rPr>
          <w:rFonts w:ascii="GHEA Grapalat" w:eastAsia="Calibri" w:hAnsi="GHEA Grapalat" w:cs="Sylfaen"/>
          <w:lang w:val="hy-AM" w:eastAsia="en-US"/>
        </w:rPr>
        <w:t>Այն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հնարավորություն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կստեղծի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նաև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ներգրավել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Հայաստանի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միջազգային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գործընկերների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աջակցությունը</w:t>
      </w:r>
      <w:r w:rsidRPr="004D42D2">
        <w:rPr>
          <w:rFonts w:ascii="GHEA Grapalat" w:eastAsia="Calibri" w:hAnsi="GHEA Grapalat" w:cs="Calibri"/>
          <w:lang w:val="hy-AM" w:eastAsia="en-US"/>
        </w:rPr>
        <w:t>:</w:t>
      </w:r>
    </w:p>
    <w:p w:rsidR="004D42D2" w:rsidRPr="004D42D2" w:rsidRDefault="004D42D2" w:rsidP="004D42D2">
      <w:pPr>
        <w:spacing w:after="200"/>
        <w:ind w:firstLine="720"/>
        <w:contextualSpacing/>
        <w:jc w:val="both"/>
        <w:rPr>
          <w:rFonts w:ascii="GHEA Grapalat" w:eastAsia="Calibri" w:hAnsi="GHEA Grapalat" w:cs="Calibri"/>
          <w:lang w:val="hy-AM" w:eastAsia="en-US"/>
        </w:rPr>
      </w:pPr>
      <w:r w:rsidRPr="004D42D2">
        <w:rPr>
          <w:rFonts w:ascii="GHEA Grapalat" w:eastAsia="Calibri" w:hAnsi="GHEA Grapalat" w:cs="Sylfaen"/>
          <w:lang w:val="hy-AM" w:eastAsia="en-US"/>
        </w:rPr>
        <w:t>9</w:t>
      </w:r>
      <w:r w:rsidRPr="004D42D2">
        <w:rPr>
          <w:rFonts w:ascii="MS Mincho" w:eastAsia="MS Mincho" w:hAnsi="MS Mincho" w:cs="MS Mincho"/>
          <w:lang w:val="hy-AM" w:eastAsia="en-US"/>
        </w:rPr>
        <w:t>․</w:t>
      </w:r>
      <w:r w:rsidRPr="004D42D2">
        <w:rPr>
          <w:rFonts w:ascii="GHEA Grapalat" w:eastAsia="MS Mincho" w:hAnsi="GHEA Grapalat" w:cs="MS Mincho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color w:val="000000"/>
          <w:shd w:val="clear" w:color="auto" w:fill="FFFFFF"/>
          <w:lang w:val="hy-AM" w:eastAsia="en-US"/>
        </w:rPr>
        <w:t>Ծրագիրը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համահունչ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է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Հայաստանի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Հանրապետության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/>
          <w:i/>
          <w:iCs/>
          <w:lang w:val="hy-AM" w:eastAsia="en-US"/>
        </w:rPr>
        <w:t>ՈԵ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բարեփոխման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ռազմավարությամբ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սահմանված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ազգային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գերակայություններին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և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ներկա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պահին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կառավարության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կողմից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հայտարարված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գերակա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ոլորտներին</w:t>
      </w:r>
      <w:r w:rsidRPr="004D42D2">
        <w:rPr>
          <w:rFonts w:ascii="GHEA Grapalat" w:eastAsia="Calibri" w:hAnsi="GHEA Grapalat" w:cs="Calibri"/>
          <w:lang w:val="hy-AM" w:eastAsia="en-US"/>
        </w:rPr>
        <w:t>:</w:t>
      </w:r>
    </w:p>
    <w:p w:rsidR="004D42D2" w:rsidRPr="004D42D2" w:rsidRDefault="004D42D2" w:rsidP="004D42D2">
      <w:pPr>
        <w:spacing w:after="200"/>
        <w:ind w:firstLine="720"/>
        <w:contextualSpacing/>
        <w:jc w:val="both"/>
        <w:rPr>
          <w:rFonts w:ascii="GHEA Grapalat" w:eastAsia="Calibri" w:hAnsi="GHEA Grapalat" w:cs="Calibri"/>
          <w:lang w:val="hy-AM" w:eastAsia="en-US"/>
        </w:rPr>
      </w:pPr>
      <w:r w:rsidRPr="004D42D2">
        <w:rPr>
          <w:rFonts w:ascii="GHEA Grapalat" w:eastAsia="Calibri" w:hAnsi="GHEA Grapalat" w:cs="Sylfaen"/>
          <w:lang w:val="hy-AM" w:eastAsia="en-US"/>
        </w:rPr>
        <w:t>10</w:t>
      </w:r>
      <w:r w:rsidRPr="004D42D2">
        <w:rPr>
          <w:rFonts w:ascii="MS Mincho" w:eastAsia="MS Mincho" w:hAnsi="MS Mincho" w:cs="MS Mincho"/>
          <w:lang w:val="hy-AM" w:eastAsia="en-US"/>
        </w:rPr>
        <w:t>․</w:t>
      </w:r>
      <w:r w:rsidRPr="004D42D2">
        <w:rPr>
          <w:rFonts w:ascii="GHEA Grapalat" w:eastAsia="MS Mincho" w:hAnsi="GHEA Grapalat" w:cs="MS Mincho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ՀՀ</w:t>
      </w:r>
      <w:r w:rsidRPr="004D42D2">
        <w:rPr>
          <w:rFonts w:ascii="GHEA Grapalat" w:eastAsia="Calibri" w:hAnsi="GHEA Grapalat" w:cs="Calibri"/>
          <w:lang w:val="hy-AM" w:eastAsia="en-US"/>
        </w:rPr>
        <w:t>-</w:t>
      </w:r>
      <w:r w:rsidRPr="004D42D2">
        <w:rPr>
          <w:rFonts w:ascii="GHEA Grapalat" w:eastAsia="Calibri" w:hAnsi="GHEA Grapalat" w:cs="Sylfaen"/>
          <w:lang w:val="hy-AM" w:eastAsia="en-US"/>
        </w:rPr>
        <w:t>ում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/>
          <w:i/>
          <w:iCs/>
          <w:lang w:val="hy-AM" w:eastAsia="en-US"/>
        </w:rPr>
        <w:t>ՈԵ</w:t>
      </w:r>
      <w:r w:rsidRPr="004D42D2">
        <w:rPr>
          <w:rFonts w:ascii="GHEA Grapalat" w:eastAsia="Calibri" w:hAnsi="GHEA Grapalat" w:cs="Sylfaen"/>
          <w:lang w:val="hy-AM" w:eastAsia="en-US"/>
        </w:rPr>
        <w:t xml:space="preserve"> համակարգը անհրաժեշտ է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արդիականացնել, մասնավորապես՝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միջազգային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ստանդարտներին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համապատասխան արդյունաբերական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չափագիտական կարողությունների զարգացմամբ։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Արդյունաբերական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չափագիտության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կենտրոնի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կազմում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նախատեսվում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է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ստեղծել տրամաչափարկման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լաբորատորիաներ</w:t>
      </w:r>
      <w:r w:rsidRPr="004D42D2">
        <w:rPr>
          <w:rFonts w:ascii="GHEA Grapalat" w:eastAsia="Calibri" w:hAnsi="GHEA Grapalat" w:cs="Calibri"/>
          <w:lang w:val="hy-AM" w:eastAsia="en-US"/>
        </w:rPr>
        <w:t xml:space="preserve">, </w:t>
      </w:r>
      <w:r w:rsidRPr="004D42D2">
        <w:rPr>
          <w:rFonts w:ascii="GHEA Grapalat" w:eastAsia="Calibri" w:hAnsi="GHEA Grapalat" w:cs="Sylfaen"/>
          <w:lang w:val="hy-AM" w:eastAsia="en-US"/>
        </w:rPr>
        <w:t>որոնք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ընդգրկում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են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հիմնական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չափագիտական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ուղղությունները</w:t>
      </w:r>
      <w:r w:rsidRPr="004D42D2">
        <w:rPr>
          <w:rFonts w:ascii="GHEA Grapalat" w:eastAsia="Calibri" w:hAnsi="GHEA Grapalat" w:cs="Calibri"/>
          <w:lang w:val="hy-AM" w:eastAsia="en-US"/>
        </w:rPr>
        <w:t>:</w:t>
      </w:r>
    </w:p>
    <w:p w:rsidR="004D42D2" w:rsidRPr="004D42D2" w:rsidRDefault="004D42D2" w:rsidP="004D42D2">
      <w:pPr>
        <w:spacing w:after="200" w:line="276" w:lineRule="auto"/>
        <w:ind w:left="360" w:right="-85"/>
        <w:contextualSpacing/>
        <w:jc w:val="center"/>
        <w:rPr>
          <w:rFonts w:ascii="GHEA Grapalat" w:eastAsia="Cambria" w:hAnsi="GHEA Grapalat" w:cs="Sylfaen"/>
          <w:color w:val="000000"/>
          <w:shd w:val="clear" w:color="auto" w:fill="FFFFFF"/>
          <w:lang w:val="hy-AM" w:eastAsia="en-US"/>
        </w:rPr>
      </w:pPr>
    </w:p>
    <w:p w:rsidR="004D42D2" w:rsidRPr="004D42D2" w:rsidRDefault="004D42D2" w:rsidP="004D42D2">
      <w:pPr>
        <w:spacing w:after="200" w:line="276" w:lineRule="auto"/>
        <w:ind w:left="360" w:right="-85"/>
        <w:contextualSpacing/>
        <w:jc w:val="center"/>
        <w:rPr>
          <w:rFonts w:ascii="GHEA Grapalat" w:eastAsia="Cambria" w:hAnsi="GHEA Grapalat" w:cs="Calibri"/>
          <w:b/>
          <w:lang w:val="hy-AM" w:eastAsia="en-US"/>
        </w:rPr>
      </w:pPr>
      <w:r w:rsidRPr="004D42D2">
        <w:rPr>
          <w:rFonts w:ascii="GHEA Grapalat" w:eastAsia="Cambria" w:hAnsi="GHEA Grapalat" w:cs="Calibri"/>
          <w:b/>
          <w:lang w:val="hy-AM" w:eastAsia="en-US"/>
        </w:rPr>
        <w:t>IV</w:t>
      </w:r>
      <w:r w:rsidRPr="004D42D2">
        <w:rPr>
          <w:rFonts w:ascii="MS Mincho" w:eastAsia="MS Mincho" w:hAnsi="MS Mincho" w:cs="MS Mincho"/>
          <w:b/>
          <w:lang w:val="hy-AM" w:eastAsia="en-US"/>
        </w:rPr>
        <w:t>․</w:t>
      </w:r>
      <w:r w:rsidRPr="004D42D2">
        <w:rPr>
          <w:rFonts w:ascii="GHEA Grapalat" w:eastAsia="Cambria" w:hAnsi="GHEA Grapalat" w:cs="Calibri"/>
          <w:b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b/>
          <w:lang w:val="hy-AM" w:eastAsia="en-US"/>
        </w:rPr>
        <w:t xml:space="preserve">ՀԻՄՆԱՎՈՐՈՒՄՆԵՐ </w:t>
      </w:r>
    </w:p>
    <w:p w:rsidR="004D42D2" w:rsidRPr="004D42D2" w:rsidRDefault="004D42D2" w:rsidP="004D42D2">
      <w:pPr>
        <w:ind w:left="720" w:right="-85"/>
        <w:contextualSpacing/>
        <w:rPr>
          <w:rFonts w:ascii="GHEA Grapalat" w:eastAsia="Cambria" w:hAnsi="GHEA Grapalat" w:cs="Calibri"/>
          <w:b/>
          <w:lang w:val="hy-AM" w:eastAsia="en-US"/>
        </w:rPr>
      </w:pPr>
    </w:p>
    <w:p w:rsidR="004D42D2" w:rsidRPr="004D42D2" w:rsidRDefault="004D42D2" w:rsidP="004D42D2">
      <w:pPr>
        <w:spacing w:after="120" w:line="276" w:lineRule="auto"/>
        <w:ind w:right="-85" w:firstLine="360"/>
        <w:contextualSpacing/>
        <w:jc w:val="both"/>
        <w:rPr>
          <w:rFonts w:ascii="GHEA Grapalat" w:eastAsia="Cambria" w:hAnsi="GHEA Grapalat" w:cs="Calibri"/>
          <w:b/>
          <w:color w:val="000000"/>
          <w:lang w:val="hy-AM" w:eastAsia="en-US"/>
        </w:rPr>
      </w:pPr>
      <w:r w:rsidRPr="004D42D2">
        <w:rPr>
          <w:rFonts w:ascii="GHEA Grapalat" w:eastAsia="Cambria" w:hAnsi="GHEA Grapalat" w:cs="Calibri"/>
          <w:b/>
          <w:color w:val="000000"/>
          <w:lang w:val="hy-AM" w:eastAsia="en-US"/>
        </w:rPr>
        <w:t>11</w:t>
      </w:r>
      <w:r w:rsidRPr="004D42D2">
        <w:rPr>
          <w:rFonts w:ascii="MS Mincho" w:eastAsia="MS Mincho" w:hAnsi="MS Mincho" w:cs="MS Mincho"/>
          <w:b/>
          <w:color w:val="000000"/>
          <w:lang w:val="hy-AM" w:eastAsia="en-US"/>
        </w:rPr>
        <w:t>․</w:t>
      </w:r>
      <w:r w:rsidRPr="004D42D2">
        <w:rPr>
          <w:rFonts w:ascii="GHEA Grapalat" w:eastAsia="Cambria" w:hAnsi="GHEA Grapalat" w:cs="Calibri"/>
          <w:b/>
          <w:color w:val="000000"/>
          <w:lang w:val="hy-AM" w:eastAsia="en-US"/>
        </w:rPr>
        <w:t xml:space="preserve"> Հիմնավորումներ</w:t>
      </w:r>
    </w:p>
    <w:p w:rsidR="004D42D2" w:rsidRPr="004D42D2" w:rsidRDefault="004D42D2" w:rsidP="004D42D2">
      <w:pPr>
        <w:ind w:right="-85" w:firstLine="360"/>
        <w:jc w:val="both"/>
        <w:rPr>
          <w:rFonts w:ascii="GHEA Grapalat" w:eastAsia="Cambria" w:hAnsi="GHEA Grapalat" w:cs="Calibri"/>
          <w:lang w:val="hy-AM"/>
        </w:rPr>
      </w:pPr>
      <w:r w:rsidRPr="004D42D2">
        <w:rPr>
          <w:rFonts w:ascii="GHEA Grapalat" w:eastAsia="Cambria" w:hAnsi="GHEA Grapalat" w:cs="Sylfaen"/>
          <w:lang w:val="hy-AM"/>
        </w:rPr>
        <w:t>Ստորև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ներկայացվում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է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աշխարհի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մի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շարք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երկրների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մասնագիտացված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կազմակերպությունների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և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գիտնականների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կողմից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կատարված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հետազոտությունների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և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վերլուծությունների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մասին</w:t>
      </w:r>
      <w:r w:rsidRPr="004D42D2">
        <w:rPr>
          <w:rFonts w:ascii="GHEA Grapalat" w:eastAsia="Cambria" w:hAnsi="GHEA Grapalat" w:cs="Calibri"/>
          <w:lang w:val="hy-AM"/>
        </w:rPr>
        <w:t xml:space="preserve">, </w:t>
      </w:r>
      <w:r w:rsidRPr="004D42D2">
        <w:rPr>
          <w:rFonts w:ascii="GHEA Grapalat" w:eastAsia="Cambria" w:hAnsi="GHEA Grapalat" w:cs="Sylfaen"/>
          <w:lang w:val="hy-AM"/>
        </w:rPr>
        <w:t>որոնք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փաստում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են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զարգացած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չափագիտություն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ունենալու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անհրաժեշտության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մասին</w:t>
      </w:r>
      <w:r w:rsidRPr="004D42D2">
        <w:rPr>
          <w:rFonts w:ascii="GHEA Grapalat" w:eastAsia="Cambria" w:hAnsi="GHEA Grapalat" w:cs="Calibri"/>
          <w:lang w:val="hy-AM"/>
        </w:rPr>
        <w:t>։</w:t>
      </w:r>
    </w:p>
    <w:p w:rsidR="004D42D2" w:rsidRPr="004D42D2" w:rsidRDefault="004D42D2" w:rsidP="004D42D2">
      <w:pPr>
        <w:pStyle w:val="ListParagraph"/>
        <w:numPr>
          <w:ilvl w:val="0"/>
          <w:numId w:val="26"/>
        </w:numPr>
        <w:tabs>
          <w:tab w:val="num" w:pos="720"/>
        </w:tabs>
        <w:ind w:left="0" w:right="-85" w:firstLine="720"/>
        <w:jc w:val="both"/>
        <w:rPr>
          <w:rFonts w:ascii="GHEA Grapalat" w:eastAsia="Cambria" w:hAnsi="GHEA Grapalat" w:cs="Calibri"/>
          <w:lang w:val="hy-AM"/>
        </w:rPr>
      </w:pPr>
      <w:r w:rsidRPr="004D42D2">
        <w:rPr>
          <w:rFonts w:ascii="GHEA Grapalat" w:eastAsia="Cambria" w:hAnsi="GHEA Grapalat" w:cs="Sylfaen"/>
          <w:lang w:val="hy-AM"/>
        </w:rPr>
        <w:t>Ըստ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արտադրական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գործընթացում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չափագիտության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դերի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վերաբերյալ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որոշ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գիտնականների</w:t>
      </w:r>
      <w:r w:rsidRPr="004D42D2">
        <w:rPr>
          <w:rFonts w:ascii="GHEA Grapalat" w:eastAsia="Cambria" w:hAnsi="GHEA Grapalat" w:cs="Calibri"/>
          <w:lang w:val="hy-AM"/>
        </w:rPr>
        <w:t xml:space="preserve">  </w:t>
      </w:r>
      <w:r w:rsidRPr="004D42D2">
        <w:rPr>
          <w:rFonts w:ascii="GHEA Grapalat" w:eastAsia="Cambria" w:hAnsi="GHEA Grapalat" w:cs="Sylfaen"/>
          <w:lang w:val="hy-AM"/>
        </w:rPr>
        <w:t>տպագրված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աշխատությունների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համաձայն</w:t>
      </w:r>
      <w:r w:rsidRPr="004D42D2">
        <w:rPr>
          <w:rFonts w:ascii="GHEA Grapalat" w:eastAsia="Cambria" w:hAnsi="GHEA Grapalat" w:cs="Calibri"/>
          <w:lang w:val="hy-AM"/>
        </w:rPr>
        <w:t xml:space="preserve">, </w:t>
      </w:r>
      <w:r w:rsidRPr="004D42D2">
        <w:rPr>
          <w:rFonts w:ascii="GHEA Grapalat" w:eastAsia="Cambria" w:hAnsi="GHEA Grapalat" w:cs="Sylfaen"/>
          <w:lang w:val="hy-AM"/>
        </w:rPr>
        <w:t>չափագիտության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ոլորտում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ծրագրերի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իրականացման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նպատակով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ներդրվող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գումարը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կհանգեցնի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դրա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եռապատիկի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չափով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տնտեսական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եկամտի</w:t>
      </w:r>
      <w:r w:rsidRPr="004D42D2">
        <w:rPr>
          <w:rFonts w:ascii="GHEA Grapalat" w:eastAsia="Cambria" w:hAnsi="GHEA Grapalat" w:cs="Calibri"/>
          <w:lang w:val="hy-AM"/>
        </w:rPr>
        <w:t xml:space="preserve">, </w:t>
      </w:r>
      <w:r w:rsidRPr="004D42D2">
        <w:rPr>
          <w:rFonts w:ascii="GHEA Grapalat" w:eastAsia="Cambria" w:hAnsi="GHEA Grapalat" w:cs="Sylfaen"/>
          <w:lang w:val="hy-AM"/>
        </w:rPr>
        <w:t>որը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կստացվի</w:t>
      </w:r>
      <w:r w:rsidRPr="004D42D2">
        <w:rPr>
          <w:rFonts w:ascii="GHEA Grapalat" w:eastAsia="Cambria" w:hAnsi="GHEA Grapalat" w:cs="Calibri"/>
          <w:lang w:val="hy-AM"/>
        </w:rPr>
        <w:t xml:space="preserve"> 10 </w:t>
      </w:r>
      <w:r w:rsidRPr="004D42D2">
        <w:rPr>
          <w:rFonts w:ascii="GHEA Grapalat" w:eastAsia="Cambria" w:hAnsi="GHEA Grapalat" w:cs="Sylfaen"/>
          <w:lang w:val="hy-AM"/>
        </w:rPr>
        <w:t>տարիների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ընթացքում</w:t>
      </w:r>
      <w:r w:rsidRPr="004D42D2">
        <w:rPr>
          <w:rFonts w:ascii="GHEA Grapalat" w:eastAsia="Cambria" w:hAnsi="GHEA Grapalat" w:cs="Calibri"/>
          <w:lang w:val="hy-AM"/>
        </w:rPr>
        <w:t>:</w:t>
      </w:r>
    </w:p>
    <w:p w:rsidR="004D42D2" w:rsidRPr="004D42D2" w:rsidRDefault="004D42D2" w:rsidP="004D42D2">
      <w:pPr>
        <w:pStyle w:val="ListParagraph"/>
        <w:numPr>
          <w:ilvl w:val="0"/>
          <w:numId w:val="26"/>
        </w:numPr>
        <w:tabs>
          <w:tab w:val="num" w:pos="720"/>
        </w:tabs>
        <w:ind w:left="0" w:right="-85" w:firstLine="720"/>
        <w:jc w:val="both"/>
        <w:rPr>
          <w:rFonts w:ascii="GHEA Grapalat" w:eastAsia="Cambria" w:hAnsi="GHEA Grapalat" w:cs="Calibri"/>
          <w:lang w:val="hy-AM"/>
        </w:rPr>
      </w:pPr>
      <w:r w:rsidRPr="004D42D2">
        <w:rPr>
          <w:rFonts w:ascii="GHEA Grapalat" w:eastAsia="Cambria" w:hAnsi="GHEA Grapalat" w:cs="Sylfaen"/>
          <w:lang w:val="hy-AM"/>
        </w:rPr>
        <w:t>Այլ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հետազոտական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աշխատանքներից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և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հաշվարկից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երևում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է</w:t>
      </w:r>
      <w:r w:rsidRPr="004D42D2">
        <w:rPr>
          <w:rFonts w:ascii="GHEA Grapalat" w:eastAsia="Cambria" w:hAnsi="GHEA Grapalat" w:cs="Calibri"/>
          <w:lang w:val="hy-AM"/>
        </w:rPr>
        <w:t xml:space="preserve">, </w:t>
      </w:r>
      <w:r w:rsidRPr="004D42D2">
        <w:rPr>
          <w:rFonts w:ascii="GHEA Grapalat" w:eastAsia="Cambria" w:hAnsi="GHEA Grapalat" w:cs="Sylfaen"/>
          <w:lang w:val="hy-AM"/>
        </w:rPr>
        <w:t>որ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եթե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չափագիտության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մեջ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ֆինանսավորումն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ավելանա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նախատեսված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գումարի</w:t>
      </w:r>
      <w:r w:rsidRPr="004D42D2">
        <w:rPr>
          <w:rFonts w:ascii="GHEA Grapalat" w:eastAsia="Cambria" w:hAnsi="GHEA Grapalat" w:cs="Calibri"/>
          <w:lang w:val="hy-AM"/>
        </w:rPr>
        <w:t xml:space="preserve"> 10%-</w:t>
      </w:r>
      <w:r w:rsidRPr="004D42D2">
        <w:rPr>
          <w:rFonts w:ascii="GHEA Grapalat" w:eastAsia="Cambria" w:hAnsi="GHEA Grapalat" w:cs="Sylfaen"/>
          <w:lang w:val="hy-AM"/>
        </w:rPr>
        <w:t>ի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 xml:space="preserve">չափով, ապա </w:t>
      </w:r>
      <w:r w:rsidRPr="004D42D2">
        <w:rPr>
          <w:rFonts w:ascii="GHEA Grapalat" w:eastAsia="Cambria" w:hAnsi="GHEA Grapalat" w:cs="Sylfaen"/>
          <w:lang w:val="hy-AM"/>
        </w:rPr>
        <w:lastRenderedPageBreak/>
        <w:t>տվյալ ժամանակահատվածում ՀՆԱ</w:t>
      </w:r>
      <w:r w:rsidRPr="004D42D2">
        <w:rPr>
          <w:rFonts w:ascii="GHEA Grapalat" w:eastAsia="Cambria" w:hAnsi="GHEA Grapalat" w:cs="Calibri"/>
          <w:lang w:val="hy-AM"/>
        </w:rPr>
        <w:t>-</w:t>
      </w:r>
      <w:r w:rsidRPr="004D42D2">
        <w:rPr>
          <w:rFonts w:ascii="GHEA Grapalat" w:eastAsia="Cambria" w:hAnsi="GHEA Grapalat" w:cs="Sylfaen"/>
          <w:lang w:val="hy-AM"/>
        </w:rPr>
        <w:t>ի աճը կկազմի</w:t>
      </w:r>
      <w:r w:rsidRPr="004D42D2">
        <w:rPr>
          <w:rFonts w:ascii="GHEA Grapalat" w:eastAsia="Cambria" w:hAnsi="GHEA Grapalat" w:cs="Calibri"/>
          <w:lang w:val="hy-AM"/>
        </w:rPr>
        <w:t xml:space="preserve"> 1.5%՝ </w:t>
      </w:r>
      <w:r w:rsidRPr="004D42D2">
        <w:rPr>
          <w:rFonts w:ascii="GHEA Grapalat" w:eastAsia="Cambria" w:hAnsi="GHEA Grapalat" w:cs="Sylfaen"/>
          <w:lang w:val="hy-AM"/>
        </w:rPr>
        <w:t>նորարարական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արտադրանքի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վաճառքի արդյունքում։</w:t>
      </w:r>
      <w:r w:rsidRPr="004D42D2">
        <w:rPr>
          <w:rStyle w:val="FootnoteReference"/>
          <w:rFonts w:ascii="GHEA Grapalat" w:eastAsia="Cambria" w:hAnsi="GHEA Grapalat" w:cs="Calibri"/>
          <w:lang w:val="hy-AM"/>
        </w:rPr>
        <w:footnoteReference w:id="1"/>
      </w:r>
    </w:p>
    <w:p w:rsidR="004D42D2" w:rsidRPr="004D42D2" w:rsidRDefault="004D42D2" w:rsidP="004D42D2">
      <w:pPr>
        <w:pStyle w:val="ListParagraph"/>
        <w:numPr>
          <w:ilvl w:val="0"/>
          <w:numId w:val="26"/>
        </w:numPr>
        <w:tabs>
          <w:tab w:val="num" w:pos="720"/>
        </w:tabs>
        <w:ind w:left="0" w:right="-85" w:firstLine="720"/>
        <w:jc w:val="both"/>
        <w:rPr>
          <w:rFonts w:ascii="GHEA Grapalat" w:eastAsia="Cambria" w:hAnsi="GHEA Grapalat" w:cs="Calibri"/>
          <w:lang w:val="hy-AM"/>
        </w:rPr>
      </w:pPr>
      <w:r w:rsidRPr="004D42D2">
        <w:rPr>
          <w:rFonts w:ascii="GHEA Grapalat" w:eastAsia="Cambria" w:hAnsi="GHEA Grapalat" w:cs="Sylfaen"/>
          <w:lang w:val="hy-AM"/>
        </w:rPr>
        <w:t>Վերջին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տարիներին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շատ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զարգացած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երկրների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կառավարությունները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թուլացրեցին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չափագիտական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համակարգի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պետական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կառավարումը</w:t>
      </w:r>
      <w:r w:rsidRPr="004D42D2">
        <w:rPr>
          <w:rFonts w:ascii="GHEA Grapalat" w:eastAsia="Cambria" w:hAnsi="GHEA Grapalat" w:cs="Calibri"/>
          <w:lang w:val="hy-AM"/>
        </w:rPr>
        <w:t xml:space="preserve">, </w:t>
      </w:r>
      <w:r w:rsidRPr="004D42D2">
        <w:rPr>
          <w:rFonts w:ascii="GHEA Grapalat" w:eastAsia="Cambria" w:hAnsi="GHEA Grapalat" w:cs="Sylfaen"/>
          <w:lang w:val="hy-AM"/>
        </w:rPr>
        <w:t>ենթադրելով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որ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շուկան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կարող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է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ինքը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լուծել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այս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ոլորտում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առաջացած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խնդիրները</w:t>
      </w:r>
      <w:r w:rsidRPr="004D42D2">
        <w:rPr>
          <w:rFonts w:ascii="GHEA Grapalat" w:eastAsia="Cambria" w:hAnsi="GHEA Grapalat" w:cs="Calibri"/>
          <w:lang w:val="hy-AM"/>
        </w:rPr>
        <w:t>:</w:t>
      </w:r>
    </w:p>
    <w:p w:rsidR="004D42D2" w:rsidRPr="004D42D2" w:rsidRDefault="004D42D2" w:rsidP="004D42D2">
      <w:pPr>
        <w:pStyle w:val="ListParagraph"/>
        <w:ind w:right="-85"/>
        <w:jc w:val="both"/>
        <w:rPr>
          <w:rFonts w:ascii="GHEA Grapalat" w:eastAsia="Cambria" w:hAnsi="GHEA Grapalat" w:cs="Calibri"/>
          <w:lang w:val="hy-AM"/>
        </w:rPr>
      </w:pPr>
    </w:p>
    <w:p w:rsidR="004D42D2" w:rsidRPr="004D42D2" w:rsidRDefault="004D42D2" w:rsidP="004D42D2">
      <w:pPr>
        <w:pStyle w:val="ListParagraph"/>
        <w:numPr>
          <w:ilvl w:val="0"/>
          <w:numId w:val="26"/>
        </w:numPr>
        <w:tabs>
          <w:tab w:val="num" w:pos="720"/>
        </w:tabs>
        <w:ind w:left="0" w:right="-85" w:firstLine="720"/>
        <w:jc w:val="both"/>
        <w:rPr>
          <w:rFonts w:ascii="GHEA Grapalat" w:eastAsia="Cambria" w:hAnsi="GHEA Grapalat" w:cs="Calibri"/>
          <w:lang w:val="hy-AM"/>
        </w:rPr>
      </w:pPr>
      <w:r w:rsidRPr="004D42D2">
        <w:rPr>
          <w:rFonts w:ascii="GHEA Grapalat" w:eastAsia="Cambria" w:hAnsi="GHEA Grapalat" w:cs="Sylfaen"/>
          <w:lang w:val="hy-AM"/>
        </w:rPr>
        <w:t>Սակայն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Համաշխարհային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Բանկն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իր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հերթական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զեկույցներից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մեկում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նշել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է</w:t>
      </w:r>
      <w:r w:rsidRPr="004D42D2">
        <w:rPr>
          <w:rFonts w:ascii="GHEA Grapalat" w:eastAsia="Cambria" w:hAnsi="GHEA Grapalat" w:cs="Calibri"/>
          <w:lang w:val="hy-AM"/>
        </w:rPr>
        <w:t xml:space="preserve">, </w:t>
      </w:r>
      <w:r w:rsidRPr="004D42D2">
        <w:rPr>
          <w:rFonts w:ascii="GHEA Grapalat" w:eastAsia="Cambria" w:hAnsi="GHEA Grapalat" w:cs="Sylfaen"/>
          <w:lang w:val="hy-AM"/>
        </w:rPr>
        <w:t>որ</w:t>
      </w:r>
      <w:r w:rsidRPr="004D42D2">
        <w:rPr>
          <w:rFonts w:ascii="GHEA Grapalat" w:eastAsia="Cambria" w:hAnsi="GHEA Grapalat" w:cs="Calibri"/>
          <w:lang w:val="hy-AM"/>
        </w:rPr>
        <w:t xml:space="preserve"> «</w:t>
      </w:r>
      <w:r w:rsidRPr="004D42D2">
        <w:rPr>
          <w:rFonts w:ascii="GHEA Grapalat" w:eastAsia="Cambria" w:hAnsi="GHEA Grapalat" w:cs="Sylfaen"/>
          <w:lang w:val="hy-AM"/>
        </w:rPr>
        <w:t>պետական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համակարգը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արդյունավետ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է</w:t>
      </w:r>
      <w:r w:rsidRPr="004D42D2">
        <w:rPr>
          <w:rFonts w:ascii="GHEA Grapalat" w:eastAsia="Cambria" w:hAnsi="GHEA Grapalat" w:cs="Calibri"/>
          <w:lang w:val="hy-AM"/>
        </w:rPr>
        <w:t xml:space="preserve">, </w:t>
      </w:r>
      <w:r w:rsidRPr="004D42D2">
        <w:rPr>
          <w:rFonts w:ascii="GHEA Grapalat" w:eastAsia="Cambria" w:hAnsi="GHEA Grapalat" w:cs="Sylfaen"/>
          <w:lang w:val="hy-AM"/>
        </w:rPr>
        <w:t>եթե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այն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ունի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կենսական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կարևոր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կանոններ</w:t>
      </w:r>
      <w:r w:rsidRPr="004D42D2">
        <w:rPr>
          <w:rFonts w:ascii="GHEA Grapalat" w:eastAsia="Cambria" w:hAnsi="GHEA Grapalat" w:cs="Calibri"/>
          <w:lang w:val="hy-AM"/>
        </w:rPr>
        <w:t xml:space="preserve">, </w:t>
      </w:r>
      <w:r w:rsidRPr="004D42D2">
        <w:rPr>
          <w:rFonts w:ascii="GHEA Grapalat" w:eastAsia="Cambria" w:hAnsi="GHEA Grapalat" w:cs="Sylfaen"/>
          <w:lang w:val="hy-AM"/>
        </w:rPr>
        <w:t>ստանդարտներ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և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ինստիտուտներ</w:t>
      </w:r>
      <w:r w:rsidRPr="004D42D2">
        <w:rPr>
          <w:rFonts w:ascii="GHEA Grapalat" w:eastAsia="Cambria" w:hAnsi="GHEA Grapalat" w:cs="Calibri"/>
          <w:lang w:val="hy-AM"/>
        </w:rPr>
        <w:t xml:space="preserve">, </w:t>
      </w:r>
      <w:r w:rsidRPr="004D42D2">
        <w:rPr>
          <w:rFonts w:ascii="GHEA Grapalat" w:eastAsia="Cambria" w:hAnsi="GHEA Grapalat" w:cs="Sylfaen"/>
          <w:lang w:val="hy-AM"/>
        </w:rPr>
        <w:t>որոնք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նպաստում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են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շուկայական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հարաբերություններին</w:t>
      </w:r>
      <w:r w:rsidRPr="004D42D2">
        <w:rPr>
          <w:rFonts w:ascii="GHEA Grapalat" w:eastAsia="Cambria" w:hAnsi="GHEA Grapalat" w:cs="Calibri"/>
          <w:lang w:val="hy-AM"/>
        </w:rPr>
        <w:t xml:space="preserve">: </w:t>
      </w:r>
      <w:r w:rsidRPr="004D42D2">
        <w:rPr>
          <w:rFonts w:ascii="GHEA Grapalat" w:eastAsia="Cambria" w:hAnsi="GHEA Grapalat" w:cs="Sylfaen"/>
          <w:lang w:val="hy-AM"/>
        </w:rPr>
        <w:t>Հիմնականում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սա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վերաբերվում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է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պետության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պատասխանատվությանը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օրենսդրական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չափագիտության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ոլորտին</w:t>
      </w:r>
      <w:r w:rsidRPr="004D42D2">
        <w:rPr>
          <w:rFonts w:ascii="GHEA Grapalat" w:eastAsia="Cambria" w:hAnsi="GHEA Grapalat" w:cs="Calibri"/>
          <w:lang w:val="hy-AM"/>
        </w:rPr>
        <w:t>:</w:t>
      </w:r>
    </w:p>
    <w:p w:rsidR="004D42D2" w:rsidRPr="004D42D2" w:rsidRDefault="004D42D2" w:rsidP="004D42D2">
      <w:pPr>
        <w:pStyle w:val="ListParagraph"/>
        <w:numPr>
          <w:ilvl w:val="0"/>
          <w:numId w:val="26"/>
        </w:numPr>
        <w:tabs>
          <w:tab w:val="num" w:pos="720"/>
        </w:tabs>
        <w:ind w:left="0" w:right="-85" w:firstLine="720"/>
        <w:jc w:val="both"/>
        <w:rPr>
          <w:rFonts w:ascii="GHEA Grapalat" w:eastAsia="Cambria" w:hAnsi="GHEA Grapalat" w:cs="Calibri"/>
          <w:lang w:val="hy-AM"/>
        </w:rPr>
      </w:pPr>
      <w:r w:rsidRPr="004D42D2">
        <w:rPr>
          <w:rFonts w:ascii="GHEA Grapalat" w:eastAsia="Cambria" w:hAnsi="GHEA Grapalat" w:cs="Sylfaen"/>
          <w:lang w:val="hy-AM"/>
        </w:rPr>
        <w:t>Կանադական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օրենսդրական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չափագիտական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ծառայության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կատարած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հետազոտությունները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ցույց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են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տալիս</w:t>
      </w:r>
      <w:r w:rsidRPr="004D42D2">
        <w:rPr>
          <w:rFonts w:ascii="GHEA Grapalat" w:eastAsia="Cambria" w:hAnsi="GHEA Grapalat" w:cs="Calibri"/>
          <w:lang w:val="hy-AM"/>
        </w:rPr>
        <w:t xml:space="preserve">, </w:t>
      </w:r>
      <w:r w:rsidRPr="004D42D2">
        <w:rPr>
          <w:rFonts w:ascii="GHEA Grapalat" w:eastAsia="Cambria" w:hAnsi="GHEA Grapalat" w:cs="Sylfaen"/>
          <w:lang w:val="hy-AM"/>
        </w:rPr>
        <w:t>որ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օրենսդրական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չափագիտության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ոլորտում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պարբերական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տեսչական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ստուգումները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պետությանը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օգուտ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են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բերում</w:t>
      </w:r>
      <w:r w:rsidRPr="004D42D2">
        <w:rPr>
          <w:rFonts w:ascii="GHEA Grapalat" w:eastAsia="Cambria" w:hAnsi="GHEA Grapalat" w:cs="Calibri"/>
          <w:lang w:val="hy-AM"/>
        </w:rPr>
        <w:t xml:space="preserve"> 11:1 </w:t>
      </w:r>
      <w:r w:rsidRPr="004D42D2">
        <w:rPr>
          <w:rFonts w:ascii="GHEA Grapalat" w:eastAsia="Cambria" w:hAnsi="GHEA Grapalat" w:cs="Sylfaen"/>
          <w:lang w:val="hy-AM"/>
        </w:rPr>
        <w:t>հարաբերակցությամբ</w:t>
      </w:r>
      <w:r w:rsidRPr="004D42D2">
        <w:rPr>
          <w:rFonts w:ascii="GHEA Grapalat" w:eastAsia="Cambria" w:hAnsi="GHEA Grapalat" w:cs="Calibri"/>
          <w:lang w:val="hy-AM"/>
        </w:rPr>
        <w:t xml:space="preserve">: </w:t>
      </w:r>
      <w:r w:rsidRPr="004D42D2">
        <w:rPr>
          <w:rFonts w:ascii="GHEA Grapalat" w:eastAsia="Cambria" w:hAnsi="GHEA Grapalat" w:cs="Sylfaen"/>
          <w:lang w:val="hy-AM"/>
        </w:rPr>
        <w:t>Այսինքն` տեսչական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ստուգման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յուրաքանչյուր</w:t>
      </w:r>
      <w:r w:rsidRPr="004D42D2">
        <w:rPr>
          <w:rFonts w:ascii="GHEA Grapalat" w:eastAsia="Cambria" w:hAnsi="GHEA Grapalat" w:cs="Calibri"/>
          <w:lang w:val="hy-AM"/>
        </w:rPr>
        <w:t xml:space="preserve"> 1 </w:t>
      </w:r>
      <w:r w:rsidRPr="004D42D2">
        <w:rPr>
          <w:rFonts w:ascii="GHEA Grapalat" w:eastAsia="Cambria" w:hAnsi="GHEA Grapalat" w:cs="Sylfaen"/>
          <w:lang w:val="hy-AM"/>
        </w:rPr>
        <w:t>դոլար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ծախսը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բերում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է</w:t>
      </w:r>
      <w:r w:rsidRPr="004D42D2">
        <w:rPr>
          <w:rFonts w:ascii="GHEA Grapalat" w:eastAsia="Cambria" w:hAnsi="GHEA Grapalat" w:cs="Calibri"/>
          <w:lang w:val="hy-AM"/>
        </w:rPr>
        <w:t xml:space="preserve"> 11 </w:t>
      </w:r>
      <w:r w:rsidRPr="004D42D2">
        <w:rPr>
          <w:rFonts w:ascii="GHEA Grapalat" w:eastAsia="Cambria" w:hAnsi="GHEA Grapalat" w:cs="Sylfaen"/>
          <w:lang w:val="hy-AM"/>
        </w:rPr>
        <w:t>դոլարի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օգուտ</w:t>
      </w:r>
      <w:r w:rsidRPr="004D42D2">
        <w:rPr>
          <w:rFonts w:ascii="GHEA Grapalat" w:eastAsia="Cambria" w:hAnsi="GHEA Grapalat" w:cs="Calibri"/>
          <w:lang w:val="hy-AM"/>
        </w:rPr>
        <w:t xml:space="preserve">: </w:t>
      </w:r>
      <w:r w:rsidRPr="004D42D2">
        <w:rPr>
          <w:rFonts w:ascii="GHEA Grapalat" w:eastAsia="Cambria" w:hAnsi="GHEA Grapalat" w:cs="Sylfaen"/>
          <w:lang w:val="hy-AM"/>
        </w:rPr>
        <w:t>Այդ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օգուտը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իր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մեջ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ներառում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է՝</w:t>
      </w:r>
    </w:p>
    <w:p w:rsidR="004D42D2" w:rsidRPr="004D42D2" w:rsidRDefault="004D42D2" w:rsidP="004D42D2">
      <w:pPr>
        <w:pStyle w:val="ListParagraph"/>
        <w:spacing w:after="120" w:line="276" w:lineRule="auto"/>
        <w:ind w:right="-85"/>
        <w:jc w:val="both"/>
        <w:rPr>
          <w:rFonts w:ascii="GHEA Grapalat" w:eastAsia="MS Mincho" w:hAnsi="GHEA Grapalat" w:cs="Sylfaen"/>
          <w:lang w:val="hy-AM"/>
        </w:rPr>
      </w:pPr>
      <w:r w:rsidRPr="004D42D2">
        <w:rPr>
          <w:rFonts w:ascii="GHEA Grapalat" w:eastAsia="MS Mincho" w:hAnsi="GHEA Grapalat" w:cs="Sylfaen"/>
          <w:lang w:val="hy-AM"/>
        </w:rPr>
        <w:t>ա</w:t>
      </w:r>
      <w:r w:rsidRPr="004D42D2">
        <w:rPr>
          <w:rFonts w:ascii="MS Mincho" w:eastAsia="MS Mincho" w:hAnsi="MS Mincho" w:cs="MS Mincho"/>
          <w:lang w:val="hy-AM"/>
        </w:rPr>
        <w:t>․</w:t>
      </w:r>
      <w:r w:rsidRPr="004D42D2">
        <w:rPr>
          <w:rFonts w:ascii="GHEA Grapalat" w:eastAsia="MS Mincho" w:hAnsi="GHEA Grapalat" w:cs="MS Mincho"/>
          <w:lang w:val="hy-AM"/>
        </w:rPr>
        <w:t xml:space="preserve"> </w:t>
      </w:r>
      <w:r w:rsidRPr="004D42D2">
        <w:rPr>
          <w:rFonts w:ascii="GHEA Grapalat" w:eastAsia="MS Mincho" w:hAnsi="GHEA Grapalat" w:cs="Sylfaen"/>
          <w:lang w:val="hy-AM"/>
        </w:rPr>
        <w:t>սպառողների</w:t>
      </w:r>
      <w:r w:rsidRPr="004D42D2">
        <w:rPr>
          <w:rFonts w:ascii="GHEA Grapalat" w:eastAsia="MS Mincho" w:hAnsi="GHEA Grapalat" w:cs="Calibri"/>
          <w:lang w:val="hy-AM"/>
        </w:rPr>
        <w:t xml:space="preserve"> </w:t>
      </w:r>
      <w:r w:rsidRPr="004D42D2">
        <w:rPr>
          <w:rFonts w:ascii="GHEA Grapalat" w:eastAsia="MS Mincho" w:hAnsi="GHEA Grapalat" w:cs="Sylfaen"/>
          <w:lang w:val="hy-AM"/>
        </w:rPr>
        <w:t>պաշտպանություն</w:t>
      </w:r>
    </w:p>
    <w:p w:rsidR="004D42D2" w:rsidRPr="004D42D2" w:rsidRDefault="004D42D2" w:rsidP="004D42D2">
      <w:pPr>
        <w:pStyle w:val="ListParagraph"/>
        <w:spacing w:after="120" w:line="276" w:lineRule="auto"/>
        <w:ind w:left="0" w:right="-85" w:firstLine="720"/>
        <w:jc w:val="both"/>
        <w:rPr>
          <w:rFonts w:ascii="GHEA Grapalat" w:eastAsia="MS Mincho" w:hAnsi="GHEA Grapalat" w:cs="Sylfaen"/>
          <w:lang w:val="hy-AM"/>
        </w:rPr>
      </w:pPr>
      <w:r w:rsidRPr="004D42D2">
        <w:rPr>
          <w:rFonts w:ascii="GHEA Grapalat" w:eastAsia="MS Mincho" w:hAnsi="GHEA Grapalat" w:cs="Sylfaen"/>
          <w:lang w:val="hy-AM"/>
        </w:rPr>
        <w:t>բ</w:t>
      </w:r>
      <w:r w:rsidRPr="004D42D2">
        <w:rPr>
          <w:rFonts w:ascii="MS Mincho" w:eastAsia="MS Mincho" w:hAnsi="MS Mincho" w:cs="MS Mincho"/>
          <w:lang w:val="hy-AM"/>
        </w:rPr>
        <w:t>․</w:t>
      </w:r>
      <w:r w:rsidRPr="004D42D2">
        <w:rPr>
          <w:rFonts w:ascii="GHEA Grapalat" w:eastAsia="MS Mincho" w:hAnsi="GHEA Grapalat" w:cs="MS Mincho"/>
          <w:lang w:val="hy-AM"/>
        </w:rPr>
        <w:t xml:space="preserve"> հ</w:t>
      </w:r>
      <w:r w:rsidRPr="004D42D2">
        <w:rPr>
          <w:rFonts w:ascii="GHEA Grapalat" w:eastAsia="MS Mincho" w:hAnsi="GHEA Grapalat" w:cs="Sylfaen"/>
          <w:lang w:val="hy-AM"/>
        </w:rPr>
        <w:t>ամահավասար</w:t>
      </w:r>
      <w:r w:rsidRPr="004D42D2">
        <w:rPr>
          <w:rFonts w:ascii="GHEA Grapalat" w:eastAsia="MS Mincho" w:hAnsi="GHEA Grapalat" w:cs="Calibri"/>
          <w:lang w:val="hy-AM"/>
        </w:rPr>
        <w:t xml:space="preserve"> </w:t>
      </w:r>
      <w:r w:rsidRPr="004D42D2">
        <w:rPr>
          <w:rFonts w:ascii="GHEA Grapalat" w:eastAsia="MS Mincho" w:hAnsi="GHEA Grapalat" w:cs="Sylfaen"/>
          <w:lang w:val="hy-AM"/>
        </w:rPr>
        <w:t>պայմաններ</w:t>
      </w:r>
      <w:r w:rsidRPr="004D42D2">
        <w:rPr>
          <w:rFonts w:ascii="GHEA Grapalat" w:eastAsia="MS Mincho" w:hAnsi="GHEA Grapalat" w:cs="Calibri"/>
          <w:lang w:val="hy-AM"/>
        </w:rPr>
        <w:t xml:space="preserve"> </w:t>
      </w:r>
      <w:r w:rsidRPr="004D42D2">
        <w:rPr>
          <w:rFonts w:ascii="GHEA Grapalat" w:eastAsia="MS Mincho" w:hAnsi="GHEA Grapalat" w:cs="Sylfaen"/>
          <w:lang w:val="hy-AM"/>
        </w:rPr>
        <w:t>բոլոր</w:t>
      </w:r>
      <w:r w:rsidRPr="004D42D2">
        <w:rPr>
          <w:rFonts w:ascii="GHEA Grapalat" w:eastAsia="MS Mincho" w:hAnsi="GHEA Grapalat" w:cs="Calibri"/>
          <w:lang w:val="hy-AM"/>
        </w:rPr>
        <w:t xml:space="preserve"> </w:t>
      </w:r>
      <w:r w:rsidRPr="004D42D2">
        <w:rPr>
          <w:rFonts w:ascii="GHEA Grapalat" w:eastAsia="MS Mincho" w:hAnsi="GHEA Grapalat" w:cs="Sylfaen"/>
          <w:lang w:val="hy-AM"/>
        </w:rPr>
        <w:t>մասնակից</w:t>
      </w:r>
      <w:r w:rsidRPr="004D42D2">
        <w:rPr>
          <w:rFonts w:ascii="GHEA Grapalat" w:eastAsia="MS Mincho" w:hAnsi="GHEA Grapalat" w:cs="Calibri"/>
          <w:lang w:val="hy-AM"/>
        </w:rPr>
        <w:t xml:space="preserve"> </w:t>
      </w:r>
      <w:r w:rsidRPr="004D42D2">
        <w:rPr>
          <w:rFonts w:ascii="GHEA Grapalat" w:eastAsia="MS Mincho" w:hAnsi="GHEA Grapalat" w:cs="Sylfaen"/>
          <w:lang w:val="hy-AM"/>
        </w:rPr>
        <w:t>առևտրային</w:t>
      </w:r>
      <w:r w:rsidRPr="004D42D2">
        <w:rPr>
          <w:rFonts w:ascii="GHEA Grapalat" w:eastAsia="MS Mincho" w:hAnsi="GHEA Grapalat" w:cs="Calibri"/>
          <w:lang w:val="hy-AM"/>
        </w:rPr>
        <w:t xml:space="preserve"> </w:t>
      </w:r>
      <w:r w:rsidRPr="004D42D2">
        <w:rPr>
          <w:rFonts w:ascii="GHEA Grapalat" w:eastAsia="MS Mincho" w:hAnsi="GHEA Grapalat" w:cs="Sylfaen"/>
          <w:lang w:val="hy-AM"/>
        </w:rPr>
        <w:t>կազմակերպությունների</w:t>
      </w:r>
      <w:r w:rsidRPr="004D42D2">
        <w:rPr>
          <w:rFonts w:ascii="GHEA Grapalat" w:eastAsia="MS Mincho" w:hAnsi="GHEA Grapalat" w:cs="Calibri"/>
          <w:lang w:val="hy-AM"/>
        </w:rPr>
        <w:t xml:space="preserve"> </w:t>
      </w:r>
      <w:r w:rsidRPr="004D42D2">
        <w:rPr>
          <w:rFonts w:ascii="GHEA Grapalat" w:eastAsia="MS Mincho" w:hAnsi="GHEA Grapalat" w:cs="Sylfaen"/>
          <w:lang w:val="hy-AM"/>
        </w:rPr>
        <w:t>համար</w:t>
      </w:r>
    </w:p>
    <w:p w:rsidR="004D42D2" w:rsidRPr="004D42D2" w:rsidRDefault="004D42D2" w:rsidP="004D42D2">
      <w:pPr>
        <w:pStyle w:val="ListParagraph"/>
        <w:spacing w:after="120" w:line="276" w:lineRule="auto"/>
        <w:ind w:right="-85"/>
        <w:jc w:val="both"/>
        <w:rPr>
          <w:rFonts w:ascii="GHEA Grapalat" w:eastAsia="MS Mincho" w:hAnsi="GHEA Grapalat" w:cs="Sylfaen"/>
          <w:lang w:val="hy-AM"/>
        </w:rPr>
      </w:pPr>
      <w:r w:rsidRPr="004D42D2">
        <w:rPr>
          <w:rFonts w:ascii="GHEA Grapalat" w:eastAsia="MS Mincho" w:hAnsi="GHEA Grapalat" w:cs="Sylfaen"/>
          <w:lang w:val="hy-AM"/>
        </w:rPr>
        <w:t>գ</w:t>
      </w:r>
      <w:r w:rsidRPr="004D42D2">
        <w:rPr>
          <w:rFonts w:ascii="MS Mincho" w:eastAsia="MS Mincho" w:hAnsi="MS Mincho" w:cs="MS Mincho"/>
          <w:lang w:val="hy-AM"/>
        </w:rPr>
        <w:t>․</w:t>
      </w:r>
      <w:r w:rsidRPr="004D42D2">
        <w:rPr>
          <w:rFonts w:ascii="GHEA Grapalat" w:eastAsia="MS Mincho" w:hAnsi="GHEA Grapalat" w:cs="MS Mincho"/>
          <w:lang w:val="hy-AM"/>
        </w:rPr>
        <w:t xml:space="preserve"> ռ</w:t>
      </w:r>
      <w:r w:rsidRPr="004D42D2">
        <w:rPr>
          <w:rFonts w:ascii="GHEA Grapalat" w:eastAsia="MS Mincho" w:hAnsi="GHEA Grapalat" w:cs="Sylfaen"/>
          <w:lang w:val="hy-AM"/>
        </w:rPr>
        <w:t>եսուրսների</w:t>
      </w:r>
      <w:r w:rsidRPr="004D42D2">
        <w:rPr>
          <w:rFonts w:ascii="GHEA Grapalat" w:eastAsia="MS Mincho" w:hAnsi="GHEA Grapalat" w:cs="Calibri"/>
          <w:lang w:val="hy-AM"/>
        </w:rPr>
        <w:t xml:space="preserve"> </w:t>
      </w:r>
      <w:r w:rsidRPr="004D42D2">
        <w:rPr>
          <w:rFonts w:ascii="GHEA Grapalat" w:eastAsia="MS Mincho" w:hAnsi="GHEA Grapalat" w:cs="Sylfaen"/>
          <w:lang w:val="hy-AM"/>
        </w:rPr>
        <w:t>արդյունավետ</w:t>
      </w:r>
      <w:r w:rsidRPr="004D42D2">
        <w:rPr>
          <w:rFonts w:ascii="GHEA Grapalat" w:eastAsia="MS Mincho" w:hAnsi="GHEA Grapalat" w:cs="Calibri"/>
          <w:lang w:val="hy-AM"/>
        </w:rPr>
        <w:t xml:space="preserve"> </w:t>
      </w:r>
      <w:r w:rsidRPr="004D42D2">
        <w:rPr>
          <w:rFonts w:ascii="GHEA Grapalat" w:eastAsia="MS Mincho" w:hAnsi="GHEA Grapalat" w:cs="Sylfaen"/>
          <w:lang w:val="hy-AM"/>
        </w:rPr>
        <w:t>վերահսկում</w:t>
      </w:r>
    </w:p>
    <w:p w:rsidR="004D42D2" w:rsidRPr="004D42D2" w:rsidRDefault="004D42D2" w:rsidP="004D42D2">
      <w:pPr>
        <w:pStyle w:val="ListParagraph"/>
        <w:spacing w:after="120" w:line="276" w:lineRule="auto"/>
        <w:ind w:right="-85"/>
        <w:jc w:val="both"/>
        <w:rPr>
          <w:rFonts w:ascii="GHEA Grapalat" w:eastAsia="MS Mincho" w:hAnsi="GHEA Grapalat" w:cs="Sylfaen"/>
          <w:lang w:val="hy-AM"/>
        </w:rPr>
      </w:pPr>
      <w:r w:rsidRPr="004D42D2">
        <w:rPr>
          <w:rFonts w:ascii="GHEA Grapalat" w:eastAsia="MS Mincho" w:hAnsi="GHEA Grapalat" w:cs="Sylfaen"/>
          <w:lang w:val="hy-AM"/>
        </w:rPr>
        <w:t>դ</w:t>
      </w:r>
      <w:r w:rsidRPr="004D42D2">
        <w:rPr>
          <w:rFonts w:ascii="MS Mincho" w:eastAsia="MS Mincho" w:hAnsi="MS Mincho" w:cs="MS Mincho"/>
          <w:lang w:val="hy-AM"/>
        </w:rPr>
        <w:t>․</w:t>
      </w:r>
      <w:r w:rsidRPr="004D42D2">
        <w:rPr>
          <w:rFonts w:ascii="GHEA Grapalat" w:eastAsia="MS Mincho" w:hAnsi="GHEA Grapalat" w:cs="MS Mincho"/>
          <w:lang w:val="hy-AM"/>
        </w:rPr>
        <w:t xml:space="preserve"> ա</w:t>
      </w:r>
      <w:r w:rsidRPr="004D42D2">
        <w:rPr>
          <w:rFonts w:ascii="GHEA Grapalat" w:eastAsia="MS Mincho" w:hAnsi="GHEA Grapalat" w:cs="Sylfaen"/>
          <w:lang w:val="hy-AM"/>
        </w:rPr>
        <w:t>ռևտրային</w:t>
      </w:r>
      <w:r w:rsidRPr="004D42D2">
        <w:rPr>
          <w:rFonts w:ascii="GHEA Grapalat" w:eastAsia="MS Mincho" w:hAnsi="GHEA Grapalat" w:cs="Calibri"/>
          <w:lang w:val="hy-AM"/>
        </w:rPr>
        <w:t xml:space="preserve"> </w:t>
      </w:r>
      <w:r w:rsidRPr="004D42D2">
        <w:rPr>
          <w:rFonts w:ascii="GHEA Grapalat" w:eastAsia="MS Mincho" w:hAnsi="GHEA Grapalat" w:cs="Sylfaen"/>
          <w:lang w:val="hy-AM"/>
        </w:rPr>
        <w:t>տարաձայնությունների</w:t>
      </w:r>
      <w:r w:rsidRPr="004D42D2">
        <w:rPr>
          <w:rFonts w:ascii="GHEA Grapalat" w:eastAsia="MS Mincho" w:hAnsi="GHEA Grapalat" w:cs="Calibri"/>
          <w:lang w:val="hy-AM"/>
        </w:rPr>
        <w:t xml:space="preserve"> </w:t>
      </w:r>
      <w:r w:rsidRPr="004D42D2">
        <w:rPr>
          <w:rFonts w:ascii="GHEA Grapalat" w:eastAsia="MS Mincho" w:hAnsi="GHEA Grapalat" w:cs="Sylfaen"/>
          <w:lang w:val="hy-AM"/>
        </w:rPr>
        <w:t>նվազեցում</w:t>
      </w:r>
    </w:p>
    <w:p w:rsidR="004D42D2" w:rsidRPr="004D42D2" w:rsidRDefault="004D42D2" w:rsidP="004D42D2">
      <w:pPr>
        <w:pStyle w:val="ListParagraph"/>
        <w:spacing w:after="120" w:line="276" w:lineRule="auto"/>
        <w:ind w:right="-85"/>
        <w:jc w:val="both"/>
        <w:rPr>
          <w:rFonts w:ascii="GHEA Grapalat" w:eastAsia="MS Mincho" w:hAnsi="GHEA Grapalat" w:cs="Sylfaen"/>
          <w:lang w:val="hy-AM"/>
        </w:rPr>
      </w:pPr>
      <w:r w:rsidRPr="004D42D2">
        <w:rPr>
          <w:rFonts w:ascii="GHEA Grapalat" w:eastAsia="MS Mincho" w:hAnsi="GHEA Grapalat" w:cs="Sylfaen"/>
          <w:lang w:val="hy-AM"/>
        </w:rPr>
        <w:t>ե</w:t>
      </w:r>
      <w:r w:rsidRPr="004D42D2">
        <w:rPr>
          <w:rFonts w:ascii="MS Mincho" w:eastAsia="MS Mincho" w:hAnsi="MS Mincho" w:cs="MS Mincho"/>
          <w:lang w:val="hy-AM"/>
        </w:rPr>
        <w:t>․</w:t>
      </w:r>
      <w:r w:rsidRPr="004D42D2">
        <w:rPr>
          <w:rFonts w:ascii="GHEA Grapalat" w:eastAsia="MS Mincho" w:hAnsi="GHEA Grapalat" w:cs="MS Mincho"/>
          <w:lang w:val="hy-AM"/>
        </w:rPr>
        <w:t xml:space="preserve"> </w:t>
      </w:r>
      <w:r w:rsidRPr="004D42D2">
        <w:rPr>
          <w:rFonts w:ascii="GHEA Grapalat" w:eastAsia="MS Mincho" w:hAnsi="GHEA Grapalat" w:cs="Sylfaen"/>
          <w:lang w:val="hy-AM"/>
        </w:rPr>
        <w:t>պետության</w:t>
      </w:r>
      <w:r w:rsidRPr="004D42D2">
        <w:rPr>
          <w:rFonts w:ascii="GHEA Grapalat" w:eastAsia="MS Mincho" w:hAnsi="GHEA Grapalat" w:cs="Calibri"/>
          <w:lang w:val="hy-AM"/>
        </w:rPr>
        <w:t xml:space="preserve"> </w:t>
      </w:r>
      <w:r w:rsidRPr="004D42D2">
        <w:rPr>
          <w:rFonts w:ascii="GHEA Grapalat" w:eastAsia="MS Mincho" w:hAnsi="GHEA Grapalat" w:cs="Sylfaen"/>
          <w:lang w:val="hy-AM"/>
        </w:rPr>
        <w:t>եկամուտների</w:t>
      </w:r>
      <w:r w:rsidRPr="004D42D2">
        <w:rPr>
          <w:rFonts w:ascii="GHEA Grapalat" w:eastAsia="MS Mincho" w:hAnsi="GHEA Grapalat" w:cs="Calibri"/>
          <w:lang w:val="hy-AM"/>
        </w:rPr>
        <w:t xml:space="preserve"> </w:t>
      </w:r>
      <w:r w:rsidRPr="004D42D2">
        <w:rPr>
          <w:rFonts w:ascii="GHEA Grapalat" w:eastAsia="MS Mincho" w:hAnsi="GHEA Grapalat" w:cs="Sylfaen"/>
          <w:lang w:val="hy-AM"/>
        </w:rPr>
        <w:t>ավելացում</w:t>
      </w:r>
    </w:p>
    <w:p w:rsidR="004D42D2" w:rsidRPr="004D42D2" w:rsidRDefault="004D42D2" w:rsidP="004D42D2">
      <w:pPr>
        <w:pStyle w:val="ListParagraph"/>
        <w:spacing w:after="120" w:line="276" w:lineRule="auto"/>
        <w:ind w:left="0" w:right="-85" w:firstLine="720"/>
        <w:jc w:val="both"/>
        <w:rPr>
          <w:rFonts w:ascii="GHEA Grapalat" w:eastAsia="MS Mincho" w:hAnsi="GHEA Grapalat" w:cs="Calibri"/>
          <w:lang w:val="hy-AM"/>
        </w:rPr>
      </w:pPr>
      <w:r w:rsidRPr="004D42D2">
        <w:rPr>
          <w:rFonts w:ascii="GHEA Grapalat" w:eastAsia="MS Mincho" w:hAnsi="GHEA Grapalat" w:cs="Sylfaen"/>
          <w:lang w:val="hy-AM"/>
        </w:rPr>
        <w:t>զ</w:t>
      </w:r>
      <w:r w:rsidRPr="004D42D2">
        <w:rPr>
          <w:rFonts w:ascii="MS Mincho" w:eastAsia="MS Mincho" w:hAnsi="MS Mincho" w:cs="MS Mincho"/>
          <w:lang w:val="hy-AM"/>
        </w:rPr>
        <w:t>․</w:t>
      </w:r>
      <w:r w:rsidRPr="004D42D2">
        <w:rPr>
          <w:rFonts w:ascii="GHEA Grapalat" w:eastAsia="MS Mincho" w:hAnsi="GHEA Grapalat" w:cs="MS Mincho"/>
          <w:lang w:val="hy-AM"/>
        </w:rPr>
        <w:t xml:space="preserve"> պ</w:t>
      </w:r>
      <w:r w:rsidRPr="004D42D2">
        <w:rPr>
          <w:rFonts w:ascii="GHEA Grapalat" w:eastAsia="MS Mincho" w:hAnsi="GHEA Grapalat" w:cs="Sylfaen"/>
          <w:lang w:val="hy-AM"/>
        </w:rPr>
        <w:t>ետության</w:t>
      </w:r>
      <w:r w:rsidRPr="004D42D2">
        <w:rPr>
          <w:rFonts w:ascii="GHEA Grapalat" w:eastAsia="MS Mincho" w:hAnsi="GHEA Grapalat" w:cs="Calibri"/>
          <w:lang w:val="hy-AM"/>
        </w:rPr>
        <w:t xml:space="preserve"> </w:t>
      </w:r>
      <w:r w:rsidRPr="004D42D2">
        <w:rPr>
          <w:rFonts w:ascii="GHEA Grapalat" w:eastAsia="MS Mincho" w:hAnsi="GHEA Grapalat" w:cs="Sylfaen"/>
          <w:lang w:val="hy-AM"/>
        </w:rPr>
        <w:t>կողմից</w:t>
      </w:r>
      <w:r w:rsidRPr="004D42D2">
        <w:rPr>
          <w:rFonts w:ascii="GHEA Grapalat" w:eastAsia="MS Mincho" w:hAnsi="GHEA Grapalat" w:cs="Calibri"/>
          <w:lang w:val="hy-AM"/>
        </w:rPr>
        <w:t xml:space="preserve"> </w:t>
      </w:r>
      <w:r w:rsidRPr="004D42D2">
        <w:rPr>
          <w:rFonts w:ascii="GHEA Grapalat" w:eastAsia="MS Mincho" w:hAnsi="GHEA Grapalat" w:cs="Sylfaen"/>
          <w:lang w:val="hy-AM"/>
        </w:rPr>
        <w:t>ակցիզային</w:t>
      </w:r>
      <w:r w:rsidRPr="004D42D2">
        <w:rPr>
          <w:rFonts w:ascii="GHEA Grapalat" w:eastAsia="MS Mincho" w:hAnsi="GHEA Grapalat" w:cs="Calibri"/>
          <w:lang w:val="hy-AM"/>
        </w:rPr>
        <w:t xml:space="preserve"> </w:t>
      </w:r>
      <w:r w:rsidRPr="004D42D2">
        <w:rPr>
          <w:rFonts w:ascii="GHEA Grapalat" w:eastAsia="MS Mincho" w:hAnsi="GHEA Grapalat" w:cs="Sylfaen"/>
          <w:lang w:val="hy-AM"/>
        </w:rPr>
        <w:t>և</w:t>
      </w:r>
      <w:r w:rsidRPr="004D42D2">
        <w:rPr>
          <w:rFonts w:ascii="GHEA Grapalat" w:eastAsia="MS Mincho" w:hAnsi="GHEA Grapalat" w:cs="Calibri"/>
          <w:lang w:val="hy-AM"/>
        </w:rPr>
        <w:t xml:space="preserve"> </w:t>
      </w:r>
      <w:r w:rsidRPr="004D42D2">
        <w:rPr>
          <w:rFonts w:ascii="GHEA Grapalat" w:eastAsia="MS Mincho" w:hAnsi="GHEA Grapalat" w:cs="Sylfaen"/>
          <w:lang w:val="hy-AM"/>
        </w:rPr>
        <w:t>այլ</w:t>
      </w:r>
      <w:r w:rsidRPr="004D42D2">
        <w:rPr>
          <w:rFonts w:ascii="GHEA Grapalat" w:eastAsia="MS Mincho" w:hAnsi="GHEA Grapalat" w:cs="Calibri"/>
          <w:lang w:val="hy-AM"/>
        </w:rPr>
        <w:t xml:space="preserve"> </w:t>
      </w:r>
      <w:r w:rsidRPr="004D42D2">
        <w:rPr>
          <w:rFonts w:ascii="GHEA Grapalat" w:eastAsia="MS Mincho" w:hAnsi="GHEA Grapalat" w:cs="Sylfaen"/>
          <w:lang w:val="hy-AM"/>
        </w:rPr>
        <w:t>հարկերի</w:t>
      </w:r>
      <w:r w:rsidRPr="004D42D2">
        <w:rPr>
          <w:rFonts w:ascii="GHEA Grapalat" w:eastAsia="MS Mincho" w:hAnsi="GHEA Grapalat" w:cs="Calibri"/>
          <w:lang w:val="hy-AM"/>
        </w:rPr>
        <w:t xml:space="preserve"> </w:t>
      </w:r>
      <w:r w:rsidRPr="004D42D2">
        <w:rPr>
          <w:rFonts w:ascii="GHEA Grapalat" w:eastAsia="MS Mincho" w:hAnsi="GHEA Grapalat" w:cs="Sylfaen"/>
          <w:lang w:val="hy-AM"/>
        </w:rPr>
        <w:t>ամբողջական</w:t>
      </w:r>
      <w:r w:rsidRPr="004D42D2">
        <w:rPr>
          <w:rFonts w:ascii="GHEA Grapalat" w:eastAsia="MS Mincho" w:hAnsi="GHEA Grapalat" w:cs="Calibri"/>
          <w:lang w:val="hy-AM"/>
        </w:rPr>
        <w:t xml:space="preserve"> </w:t>
      </w:r>
      <w:r w:rsidRPr="004D42D2">
        <w:rPr>
          <w:rFonts w:ascii="GHEA Grapalat" w:eastAsia="MS Mincho" w:hAnsi="GHEA Grapalat" w:cs="Sylfaen"/>
          <w:lang w:val="hy-AM"/>
        </w:rPr>
        <w:t>հավաքում</w:t>
      </w:r>
      <w:r w:rsidRPr="004D42D2">
        <w:rPr>
          <w:rFonts w:ascii="GHEA Grapalat" w:eastAsia="MS Mincho" w:hAnsi="GHEA Grapalat" w:cs="Calibri"/>
          <w:lang w:val="hy-AM"/>
        </w:rPr>
        <w:t xml:space="preserve">, </w:t>
      </w:r>
      <w:r w:rsidRPr="004D42D2">
        <w:rPr>
          <w:rFonts w:ascii="GHEA Grapalat" w:eastAsia="MS Mincho" w:hAnsi="GHEA Grapalat" w:cs="Sylfaen"/>
          <w:lang w:val="hy-AM"/>
        </w:rPr>
        <w:t>որոնք</w:t>
      </w:r>
      <w:r w:rsidRPr="004D42D2">
        <w:rPr>
          <w:rFonts w:ascii="GHEA Grapalat" w:eastAsia="MS Mincho" w:hAnsi="GHEA Grapalat" w:cs="Calibri"/>
          <w:lang w:val="hy-AM"/>
        </w:rPr>
        <w:t xml:space="preserve"> </w:t>
      </w:r>
      <w:r w:rsidRPr="004D42D2">
        <w:rPr>
          <w:rFonts w:ascii="GHEA Grapalat" w:eastAsia="MS Mincho" w:hAnsi="GHEA Grapalat" w:cs="Sylfaen"/>
          <w:lang w:val="hy-AM"/>
        </w:rPr>
        <w:t>հաշվարկվում</w:t>
      </w:r>
      <w:r w:rsidRPr="004D42D2">
        <w:rPr>
          <w:rFonts w:ascii="GHEA Grapalat" w:eastAsia="MS Mincho" w:hAnsi="GHEA Grapalat" w:cs="Calibri"/>
          <w:lang w:val="hy-AM"/>
        </w:rPr>
        <w:t xml:space="preserve"> </w:t>
      </w:r>
      <w:r w:rsidRPr="004D42D2">
        <w:rPr>
          <w:rFonts w:ascii="GHEA Grapalat" w:eastAsia="MS Mincho" w:hAnsi="GHEA Grapalat" w:cs="Sylfaen"/>
          <w:lang w:val="hy-AM"/>
        </w:rPr>
        <w:t>են</w:t>
      </w:r>
      <w:r w:rsidRPr="004D42D2">
        <w:rPr>
          <w:rFonts w:ascii="GHEA Grapalat" w:eastAsia="MS Mincho" w:hAnsi="GHEA Grapalat" w:cs="Calibri"/>
          <w:lang w:val="hy-AM"/>
        </w:rPr>
        <w:t xml:space="preserve"> </w:t>
      </w:r>
      <w:r w:rsidRPr="004D42D2">
        <w:rPr>
          <w:rFonts w:ascii="GHEA Grapalat" w:eastAsia="MS Mincho" w:hAnsi="GHEA Grapalat" w:cs="Sylfaen"/>
          <w:lang w:val="hy-AM"/>
        </w:rPr>
        <w:t>օգտագործելով</w:t>
      </w:r>
      <w:r w:rsidRPr="004D42D2">
        <w:rPr>
          <w:rFonts w:ascii="GHEA Grapalat" w:eastAsia="MS Mincho" w:hAnsi="GHEA Grapalat" w:cs="Calibri"/>
          <w:lang w:val="hy-AM"/>
        </w:rPr>
        <w:t xml:space="preserve"> </w:t>
      </w:r>
      <w:r w:rsidRPr="004D42D2">
        <w:rPr>
          <w:rFonts w:ascii="GHEA Grapalat" w:eastAsia="MS Mincho" w:hAnsi="GHEA Grapalat" w:cs="Sylfaen"/>
          <w:lang w:val="hy-AM"/>
        </w:rPr>
        <w:t>չափումները</w:t>
      </w:r>
      <w:r w:rsidRPr="004D42D2">
        <w:rPr>
          <w:rFonts w:ascii="GHEA Grapalat" w:eastAsia="MS Mincho" w:hAnsi="GHEA Grapalat" w:cs="Calibri"/>
          <w:lang w:val="hy-AM"/>
        </w:rPr>
        <w:t>:</w:t>
      </w:r>
      <w:r w:rsidRPr="004D42D2">
        <w:rPr>
          <w:rStyle w:val="FootnoteReference"/>
          <w:rFonts w:ascii="GHEA Grapalat" w:eastAsia="MS Mincho" w:hAnsi="GHEA Grapalat" w:cs="Calibri"/>
          <w:lang w:val="hy-AM"/>
        </w:rPr>
        <w:footnoteReference w:id="2"/>
      </w:r>
    </w:p>
    <w:p w:rsidR="004D42D2" w:rsidRPr="004D42D2" w:rsidRDefault="004D42D2" w:rsidP="004D42D2">
      <w:pPr>
        <w:spacing w:after="120"/>
        <w:ind w:right="-85" w:firstLine="357"/>
        <w:jc w:val="both"/>
        <w:rPr>
          <w:rFonts w:ascii="GHEA Grapalat" w:eastAsia="MS Mincho" w:hAnsi="GHEA Grapalat" w:cs="Sylfaen"/>
          <w:color w:val="000000"/>
          <w:lang w:val="hy-AM" w:eastAsia="en-US"/>
        </w:rPr>
      </w:pPr>
      <w:r w:rsidRPr="004D42D2">
        <w:rPr>
          <w:rFonts w:ascii="GHEA Grapalat" w:eastAsia="Cambria" w:hAnsi="GHEA Grapalat" w:cs="Calibri"/>
          <w:lang w:val="hy-AM" w:eastAsia="en-US"/>
        </w:rPr>
        <w:t>12</w:t>
      </w:r>
      <w:r w:rsidRPr="004D42D2">
        <w:rPr>
          <w:rFonts w:ascii="MS Mincho" w:eastAsia="MS Mincho" w:hAnsi="MS Mincho" w:cs="MS Mincho"/>
          <w:lang w:val="hy-AM" w:eastAsia="en-US"/>
        </w:rPr>
        <w:t>․</w:t>
      </w:r>
      <w:r w:rsidRPr="004D42D2">
        <w:rPr>
          <w:rFonts w:ascii="GHEA Grapalat" w:eastAsia="MS Mincho" w:hAnsi="GHEA Grapalat" w:cs="MS Mincho"/>
          <w:lang w:val="hy-AM" w:eastAsia="en-US"/>
        </w:rPr>
        <w:t xml:space="preserve"> </w:t>
      </w:r>
      <w:r w:rsidRPr="004D42D2">
        <w:rPr>
          <w:rFonts w:ascii="GHEA Grapalat" w:eastAsia="Cambria" w:hAnsi="GHEA Grapalat" w:cs="Calibri"/>
          <w:lang w:val="hy-AM" w:eastAsia="en-US"/>
        </w:rPr>
        <w:t>«</w:t>
      </w:r>
      <w:r w:rsidRPr="004D42D2">
        <w:rPr>
          <w:rFonts w:ascii="GHEA Grapalat" w:eastAsia="MS Mincho" w:hAnsi="GHEA Grapalat" w:cs="Sylfaen"/>
          <w:color w:val="000000"/>
          <w:lang w:val="hy-AM" w:eastAsia="en-US"/>
        </w:rPr>
        <w:t>Զարգացած չափումների միասնականության ապահովման համակարգը երաշխավորում է բնակչության սոցիալական կայունությունը, նվազեցնելով տարաձայնությունները գնորդի և վաճառողի, արտադրողի և սպառողի միջև։</w:t>
      </w:r>
      <w:r w:rsidRPr="004D42D2">
        <w:rPr>
          <w:rFonts w:ascii="GHEA Grapalat" w:eastAsia="Cambria" w:hAnsi="GHEA Grapalat" w:cs="Calibri"/>
          <w:lang w:val="hy-AM" w:eastAsia="en-US"/>
        </w:rPr>
        <w:t>»:</w:t>
      </w:r>
      <w:r w:rsidRPr="004D42D2">
        <w:rPr>
          <w:rFonts w:ascii="Courier New" w:eastAsia="MS Mincho" w:hAnsi="Courier New" w:cs="Courier New"/>
          <w:color w:val="000000"/>
          <w:lang w:val="hy-AM" w:eastAsia="en-US"/>
        </w:rPr>
        <w:t> </w:t>
      </w:r>
      <w:r w:rsidRPr="004D42D2">
        <w:rPr>
          <w:rFonts w:ascii="GHEA Grapalat" w:eastAsia="MS Mincho" w:hAnsi="GHEA Grapalat" w:cs="Sylfaen"/>
          <w:color w:val="000000"/>
          <w:lang w:val="hy-AM" w:eastAsia="en-US"/>
        </w:rPr>
        <w:t xml:space="preserve"> </w:t>
      </w:r>
    </w:p>
    <w:p w:rsidR="004D42D2" w:rsidRPr="004D42D2" w:rsidRDefault="004D42D2" w:rsidP="004D42D2">
      <w:pPr>
        <w:spacing w:after="120"/>
        <w:ind w:right="-85" w:firstLine="357"/>
        <w:jc w:val="both"/>
        <w:rPr>
          <w:rFonts w:ascii="GHEA Grapalat" w:eastAsia="Cambria" w:hAnsi="GHEA Grapalat" w:cs="Calibri"/>
          <w:lang w:val="hy-AM" w:eastAsia="en-US"/>
        </w:rPr>
      </w:pPr>
      <w:r w:rsidRPr="004D42D2">
        <w:rPr>
          <w:rFonts w:ascii="GHEA Grapalat" w:eastAsia="Cambria" w:hAnsi="GHEA Grapalat" w:cs="Sylfaen"/>
          <w:lang w:val="hy-AM" w:eastAsia="en-US"/>
        </w:rPr>
        <w:t>13</w:t>
      </w:r>
      <w:r w:rsidRPr="004D42D2">
        <w:rPr>
          <w:rFonts w:ascii="MS Mincho" w:eastAsia="MS Mincho" w:hAnsi="MS Mincho" w:cs="MS Mincho"/>
          <w:lang w:val="hy-AM" w:eastAsia="en-US"/>
        </w:rPr>
        <w:t>․</w:t>
      </w:r>
      <w:r w:rsidRPr="004D42D2">
        <w:rPr>
          <w:rFonts w:ascii="GHEA Grapalat" w:eastAsia="MS Mincho" w:hAnsi="GHEA Grapalat" w:cs="MS Mincho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Բնակչության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բուժօգնության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բարելավումը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չափազանց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մեծ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կախվածություն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ունի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բժշկական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չափիչ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սարքերից</w:t>
      </w:r>
      <w:r w:rsidRPr="004D42D2">
        <w:rPr>
          <w:rFonts w:ascii="GHEA Grapalat" w:eastAsia="Cambria" w:hAnsi="GHEA Grapalat" w:cs="Calibri"/>
          <w:lang w:val="hy-AM" w:eastAsia="en-US"/>
        </w:rPr>
        <w:t xml:space="preserve">, </w:t>
      </w:r>
      <w:r w:rsidRPr="004D42D2">
        <w:rPr>
          <w:rFonts w:ascii="GHEA Grapalat" w:eastAsia="Cambria" w:hAnsi="GHEA Grapalat" w:cs="Sylfaen"/>
          <w:lang w:val="hy-AM" w:eastAsia="en-US"/>
        </w:rPr>
        <w:t>որոնք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թույլ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են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տալիս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բժիշկներին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արագ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և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ճշգրիտ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ախտորոշում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իրականացնել</w:t>
      </w:r>
      <w:r w:rsidRPr="004D42D2">
        <w:rPr>
          <w:rFonts w:ascii="GHEA Grapalat" w:eastAsia="Cambria" w:hAnsi="GHEA Grapalat" w:cs="Calibri"/>
          <w:lang w:val="hy-AM" w:eastAsia="en-US"/>
        </w:rPr>
        <w:t xml:space="preserve">: </w:t>
      </w:r>
      <w:r w:rsidRPr="004D42D2">
        <w:rPr>
          <w:rFonts w:ascii="GHEA Grapalat" w:eastAsia="Cambria" w:hAnsi="GHEA Grapalat" w:cs="Sylfaen"/>
          <w:lang w:val="hy-AM" w:eastAsia="en-US"/>
        </w:rPr>
        <w:t>Օրինակ՝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Եվրոպայում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տարեկան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13 </w:t>
      </w:r>
      <w:r w:rsidRPr="004D42D2">
        <w:rPr>
          <w:rFonts w:ascii="GHEA Grapalat" w:eastAsia="Cambria" w:hAnsi="GHEA Grapalat" w:cs="Sylfaen"/>
          <w:lang w:val="hy-AM" w:eastAsia="en-US"/>
        </w:rPr>
        <w:t>մլրդ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եվրո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ծախսում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են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բժշկական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սարքերի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չափագիտական սպասարկման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համար</w:t>
      </w:r>
      <w:r w:rsidRPr="004D42D2">
        <w:rPr>
          <w:rFonts w:ascii="GHEA Grapalat" w:eastAsia="Cambria" w:hAnsi="GHEA Grapalat" w:cs="Calibri"/>
          <w:lang w:val="hy-AM" w:eastAsia="en-US"/>
        </w:rPr>
        <w:t xml:space="preserve">: </w:t>
      </w:r>
      <w:r w:rsidRPr="004D42D2">
        <w:rPr>
          <w:rFonts w:ascii="GHEA Grapalat" w:eastAsia="Cambria" w:hAnsi="GHEA Grapalat" w:cs="Sylfaen"/>
          <w:lang w:val="hy-AM" w:eastAsia="en-US"/>
        </w:rPr>
        <w:t>Այդ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պարագայում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հիվանդներից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հետ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եկած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գումարը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lastRenderedPageBreak/>
        <w:t>յուրաքանչյուր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1 </w:t>
      </w:r>
      <w:r w:rsidRPr="004D42D2">
        <w:rPr>
          <w:rFonts w:ascii="GHEA Grapalat" w:eastAsia="Cambria" w:hAnsi="GHEA Grapalat" w:cs="Sylfaen"/>
          <w:lang w:val="hy-AM" w:eastAsia="en-US"/>
        </w:rPr>
        <w:t>եվրոյի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դիմաց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կազմում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է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3 </w:t>
      </w:r>
      <w:r w:rsidRPr="004D42D2">
        <w:rPr>
          <w:rFonts w:ascii="GHEA Grapalat" w:eastAsia="Cambria" w:hAnsi="GHEA Grapalat" w:cs="Sylfaen"/>
          <w:lang w:val="hy-AM" w:eastAsia="en-US"/>
        </w:rPr>
        <w:t>եվրո</w:t>
      </w:r>
      <w:r w:rsidRPr="004D42D2">
        <w:rPr>
          <w:rFonts w:ascii="GHEA Grapalat" w:eastAsia="Cambria" w:hAnsi="GHEA Grapalat" w:cs="Calibri"/>
          <w:lang w:val="hy-AM" w:eastAsia="en-US"/>
        </w:rPr>
        <w:t xml:space="preserve">: </w:t>
      </w:r>
      <w:r w:rsidRPr="004D42D2">
        <w:rPr>
          <w:rFonts w:ascii="GHEA Grapalat" w:eastAsia="Cambria" w:hAnsi="GHEA Grapalat" w:cs="Sylfaen"/>
          <w:lang w:val="hy-AM" w:eastAsia="en-US"/>
        </w:rPr>
        <w:t>ԱՄՆ</w:t>
      </w:r>
      <w:r w:rsidRPr="004D42D2">
        <w:rPr>
          <w:rFonts w:ascii="GHEA Grapalat" w:eastAsia="Cambria" w:hAnsi="GHEA Grapalat" w:cs="Calibri"/>
          <w:lang w:val="hy-AM" w:eastAsia="en-US"/>
        </w:rPr>
        <w:t>-</w:t>
      </w:r>
      <w:r w:rsidRPr="004D42D2">
        <w:rPr>
          <w:rFonts w:ascii="GHEA Grapalat" w:eastAsia="Cambria" w:hAnsi="GHEA Grapalat" w:cs="Sylfaen"/>
          <w:lang w:val="hy-AM" w:eastAsia="en-US"/>
        </w:rPr>
        <w:t>ում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մի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ծրագրով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(</w:t>
      </w:r>
      <w:r w:rsidRPr="004D42D2">
        <w:rPr>
          <w:rFonts w:ascii="GHEA Grapalat" w:eastAsia="Cambria" w:hAnsi="GHEA Grapalat" w:cs="Sylfaen"/>
          <w:lang w:val="hy-AM" w:eastAsia="en-US"/>
        </w:rPr>
        <w:t>խոլեստերինի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չափում</w:t>
      </w:r>
      <w:r w:rsidRPr="004D42D2">
        <w:rPr>
          <w:rFonts w:ascii="GHEA Grapalat" w:eastAsia="Cambria" w:hAnsi="GHEA Grapalat" w:cs="Calibri"/>
          <w:lang w:val="hy-AM" w:eastAsia="en-US"/>
        </w:rPr>
        <w:t xml:space="preserve">) </w:t>
      </w:r>
      <w:r w:rsidRPr="004D42D2">
        <w:rPr>
          <w:rFonts w:ascii="GHEA Grapalat" w:eastAsia="Cambria" w:hAnsi="GHEA Grapalat" w:cs="Sylfaen"/>
          <w:lang w:val="hy-AM" w:eastAsia="en-US"/>
        </w:rPr>
        <w:t>եկամուտը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13 </w:t>
      </w:r>
      <w:r w:rsidRPr="004D42D2">
        <w:rPr>
          <w:rFonts w:ascii="GHEA Grapalat" w:eastAsia="Cambria" w:hAnsi="GHEA Grapalat" w:cs="Sylfaen"/>
          <w:lang w:val="hy-AM" w:eastAsia="en-US"/>
        </w:rPr>
        <w:t>տարում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կազմել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է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3.5 </w:t>
      </w:r>
      <w:r w:rsidRPr="004D42D2">
        <w:rPr>
          <w:rFonts w:ascii="GHEA Grapalat" w:eastAsia="Cambria" w:hAnsi="GHEA Grapalat" w:cs="Sylfaen"/>
          <w:lang w:val="hy-AM" w:eastAsia="en-US"/>
        </w:rPr>
        <w:t>մլրդ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դոլար</w:t>
      </w:r>
      <w:r w:rsidRPr="004D42D2">
        <w:rPr>
          <w:rStyle w:val="FootnoteReference"/>
          <w:rFonts w:ascii="GHEA Grapalat" w:eastAsia="Cambria" w:hAnsi="GHEA Grapalat" w:cs="Sylfaen"/>
          <w:lang w:val="hy-AM" w:eastAsia="en-US"/>
        </w:rPr>
        <w:footnoteReference w:id="3"/>
      </w:r>
      <w:r w:rsidRPr="004D42D2">
        <w:rPr>
          <w:rFonts w:ascii="GHEA Grapalat" w:eastAsia="Cambria" w:hAnsi="GHEA Grapalat" w:cs="Calibri"/>
          <w:lang w:val="hy-AM" w:eastAsia="en-US"/>
        </w:rPr>
        <w:t>:</w:t>
      </w:r>
    </w:p>
    <w:p w:rsidR="004D42D2" w:rsidRPr="004D42D2" w:rsidRDefault="004D42D2" w:rsidP="004D42D2">
      <w:pPr>
        <w:ind w:right="-85" w:firstLine="360"/>
        <w:jc w:val="both"/>
        <w:rPr>
          <w:rFonts w:ascii="GHEA Grapalat" w:eastAsia="Cambria" w:hAnsi="GHEA Grapalat" w:cs="Calibri"/>
          <w:lang w:val="hy-AM" w:eastAsia="en-US"/>
        </w:rPr>
      </w:pPr>
      <w:r w:rsidRPr="004D42D2">
        <w:rPr>
          <w:rFonts w:ascii="GHEA Grapalat" w:eastAsia="Cambria" w:hAnsi="GHEA Grapalat" w:cs="Sylfaen"/>
          <w:lang w:val="hy-AM" w:eastAsia="en-US"/>
        </w:rPr>
        <w:t>14</w:t>
      </w:r>
      <w:r w:rsidRPr="004D42D2">
        <w:rPr>
          <w:rFonts w:ascii="MS Mincho" w:eastAsia="MS Mincho" w:hAnsi="MS Mincho" w:cs="MS Mincho"/>
          <w:lang w:val="hy-AM" w:eastAsia="en-US"/>
        </w:rPr>
        <w:t>․</w:t>
      </w:r>
      <w:r w:rsidRPr="004D42D2">
        <w:rPr>
          <w:rFonts w:ascii="GHEA Grapalat" w:eastAsia="MS Mincho" w:hAnsi="GHEA Grapalat" w:cs="MS Mincho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Պաշտպանության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և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անվտանգության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ոլորտում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չափագիտական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ապահովման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զարգացումը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առաջնահերթ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է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հետևյալ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ուղղություններում</w:t>
      </w:r>
      <w:r w:rsidRPr="004D42D2">
        <w:rPr>
          <w:rFonts w:ascii="GHEA Grapalat" w:eastAsia="Cambria" w:hAnsi="GHEA Grapalat" w:cs="Calibri"/>
          <w:lang w:val="hy-AM" w:eastAsia="en-US"/>
        </w:rPr>
        <w:t>`</w:t>
      </w:r>
    </w:p>
    <w:p w:rsidR="004D42D2" w:rsidRPr="004D42D2" w:rsidRDefault="004D42D2" w:rsidP="004D42D2">
      <w:pPr>
        <w:pStyle w:val="ListParagraph"/>
        <w:numPr>
          <w:ilvl w:val="0"/>
          <w:numId w:val="4"/>
        </w:numPr>
        <w:spacing w:after="120" w:line="276" w:lineRule="auto"/>
        <w:ind w:right="-85"/>
        <w:jc w:val="both"/>
        <w:rPr>
          <w:rFonts w:ascii="GHEA Grapalat" w:eastAsia="MS Mincho" w:hAnsi="GHEA Grapalat" w:cs="Calibri"/>
          <w:lang w:val="hy-AM"/>
        </w:rPr>
      </w:pPr>
      <w:r w:rsidRPr="004D42D2">
        <w:rPr>
          <w:rFonts w:ascii="GHEA Grapalat" w:eastAsia="MS Mincho" w:hAnsi="GHEA Grapalat" w:cs="Sylfaen"/>
          <w:lang w:val="hy-AM"/>
        </w:rPr>
        <w:t>Բարձր</w:t>
      </w:r>
      <w:r w:rsidRPr="004D42D2">
        <w:rPr>
          <w:rFonts w:ascii="GHEA Grapalat" w:eastAsia="MS Mincho" w:hAnsi="GHEA Grapalat" w:cs="Calibri"/>
          <w:lang w:val="hy-AM"/>
        </w:rPr>
        <w:t xml:space="preserve"> </w:t>
      </w:r>
      <w:r w:rsidRPr="004D42D2">
        <w:rPr>
          <w:rFonts w:ascii="GHEA Grapalat" w:eastAsia="MS Mincho" w:hAnsi="GHEA Grapalat" w:cs="Sylfaen"/>
          <w:lang w:val="hy-AM"/>
        </w:rPr>
        <w:t>ճշտության</w:t>
      </w:r>
      <w:r w:rsidRPr="004D42D2">
        <w:rPr>
          <w:rFonts w:ascii="GHEA Grapalat" w:eastAsia="MS Mincho" w:hAnsi="GHEA Grapalat" w:cs="Calibri"/>
          <w:lang w:val="hy-AM"/>
        </w:rPr>
        <w:t xml:space="preserve"> </w:t>
      </w:r>
      <w:r w:rsidRPr="004D42D2">
        <w:rPr>
          <w:rFonts w:ascii="GHEA Grapalat" w:eastAsia="MS Mincho" w:hAnsi="GHEA Grapalat" w:cs="Sylfaen"/>
          <w:lang w:val="hy-AM"/>
        </w:rPr>
        <w:t>զինատեսակների</w:t>
      </w:r>
      <w:r w:rsidRPr="004D42D2">
        <w:rPr>
          <w:rFonts w:ascii="GHEA Grapalat" w:eastAsia="MS Mincho" w:hAnsi="GHEA Grapalat" w:cs="Calibri"/>
          <w:lang w:val="hy-AM"/>
        </w:rPr>
        <w:t xml:space="preserve"> </w:t>
      </w:r>
      <w:r w:rsidRPr="004D42D2">
        <w:rPr>
          <w:rFonts w:ascii="GHEA Grapalat" w:eastAsia="MS Mincho" w:hAnsi="GHEA Grapalat" w:cs="Sylfaen"/>
          <w:lang w:val="hy-AM"/>
        </w:rPr>
        <w:t>նավիգացիոն</w:t>
      </w:r>
      <w:r w:rsidRPr="004D42D2">
        <w:rPr>
          <w:rFonts w:ascii="GHEA Grapalat" w:eastAsia="MS Mincho" w:hAnsi="GHEA Grapalat" w:cs="Calibri"/>
          <w:lang w:val="hy-AM"/>
        </w:rPr>
        <w:t xml:space="preserve"> </w:t>
      </w:r>
      <w:r w:rsidRPr="004D42D2">
        <w:rPr>
          <w:rFonts w:ascii="GHEA Grapalat" w:eastAsia="MS Mincho" w:hAnsi="GHEA Grapalat" w:cs="Sylfaen"/>
          <w:lang w:val="hy-AM"/>
        </w:rPr>
        <w:t>համակարգեր</w:t>
      </w:r>
      <w:r w:rsidRPr="004D42D2">
        <w:rPr>
          <w:rFonts w:ascii="GHEA Grapalat" w:eastAsia="MS Mincho" w:hAnsi="GHEA Grapalat" w:cs="Calibri"/>
          <w:lang w:val="hy-AM"/>
        </w:rPr>
        <w:t xml:space="preserve"> (</w:t>
      </w:r>
      <w:r w:rsidRPr="004D42D2">
        <w:rPr>
          <w:rFonts w:ascii="GHEA Grapalat" w:eastAsia="MS Mincho" w:hAnsi="GHEA Grapalat" w:cs="Sylfaen"/>
          <w:lang w:val="hy-AM"/>
        </w:rPr>
        <w:t>ռադիոլոկացիոն</w:t>
      </w:r>
      <w:r w:rsidRPr="004D42D2">
        <w:rPr>
          <w:rFonts w:ascii="GHEA Grapalat" w:eastAsia="MS Mincho" w:hAnsi="GHEA Grapalat" w:cs="Calibri"/>
          <w:lang w:val="hy-AM"/>
        </w:rPr>
        <w:t xml:space="preserve">, </w:t>
      </w:r>
      <w:r w:rsidRPr="004D42D2">
        <w:rPr>
          <w:rFonts w:ascii="GHEA Grapalat" w:eastAsia="MS Mincho" w:hAnsi="GHEA Grapalat" w:cs="Sylfaen"/>
          <w:lang w:val="hy-AM"/>
        </w:rPr>
        <w:t>օպտիկա</w:t>
      </w:r>
      <w:r w:rsidRPr="004D42D2">
        <w:rPr>
          <w:rFonts w:ascii="GHEA Grapalat" w:eastAsia="MS Mincho" w:hAnsi="GHEA Grapalat" w:cs="Calibri"/>
          <w:lang w:val="hy-AM"/>
        </w:rPr>
        <w:t>-</w:t>
      </w:r>
      <w:r w:rsidRPr="004D42D2">
        <w:rPr>
          <w:rFonts w:ascii="GHEA Grapalat" w:eastAsia="MS Mincho" w:hAnsi="GHEA Grapalat" w:cs="Sylfaen"/>
          <w:lang w:val="hy-AM"/>
        </w:rPr>
        <w:t>էլեկտրոնային</w:t>
      </w:r>
      <w:r w:rsidRPr="004D42D2">
        <w:rPr>
          <w:rFonts w:ascii="GHEA Grapalat" w:eastAsia="MS Mincho" w:hAnsi="GHEA Grapalat" w:cs="Calibri"/>
          <w:lang w:val="hy-AM"/>
        </w:rPr>
        <w:t xml:space="preserve">, </w:t>
      </w:r>
      <w:r w:rsidRPr="004D42D2">
        <w:rPr>
          <w:rFonts w:ascii="GHEA Grapalat" w:eastAsia="MS Mincho" w:hAnsi="GHEA Grapalat" w:cs="Sylfaen"/>
          <w:lang w:val="hy-AM"/>
        </w:rPr>
        <w:t>ավիանավիգացիոն</w:t>
      </w:r>
      <w:r w:rsidRPr="004D42D2">
        <w:rPr>
          <w:rFonts w:ascii="GHEA Grapalat" w:eastAsia="MS Mincho" w:hAnsi="GHEA Grapalat" w:cs="Calibri"/>
          <w:lang w:val="hy-AM"/>
        </w:rPr>
        <w:t xml:space="preserve"> </w:t>
      </w:r>
      <w:r w:rsidRPr="004D42D2">
        <w:rPr>
          <w:rFonts w:ascii="GHEA Grapalat" w:eastAsia="MS Mincho" w:hAnsi="GHEA Grapalat" w:cs="Sylfaen"/>
          <w:lang w:val="hy-AM"/>
        </w:rPr>
        <w:t>և</w:t>
      </w:r>
      <w:r w:rsidRPr="004D42D2">
        <w:rPr>
          <w:rFonts w:ascii="GHEA Grapalat" w:eastAsia="MS Mincho" w:hAnsi="GHEA Grapalat" w:cs="Calibri"/>
          <w:lang w:val="hy-AM"/>
        </w:rPr>
        <w:t xml:space="preserve"> </w:t>
      </w:r>
      <w:r w:rsidRPr="004D42D2">
        <w:rPr>
          <w:rFonts w:ascii="GHEA Grapalat" w:eastAsia="MS Mincho" w:hAnsi="GHEA Grapalat" w:cs="Sylfaen"/>
          <w:lang w:val="hy-AM"/>
        </w:rPr>
        <w:t>այլն</w:t>
      </w:r>
      <w:r w:rsidRPr="004D42D2">
        <w:rPr>
          <w:rFonts w:ascii="GHEA Grapalat" w:eastAsia="MS Mincho" w:hAnsi="GHEA Grapalat" w:cs="Calibri"/>
          <w:lang w:val="hy-AM"/>
        </w:rPr>
        <w:t>)</w:t>
      </w:r>
    </w:p>
    <w:p w:rsidR="004D42D2" w:rsidRPr="004D42D2" w:rsidRDefault="004D42D2" w:rsidP="004D42D2">
      <w:pPr>
        <w:numPr>
          <w:ilvl w:val="0"/>
          <w:numId w:val="4"/>
        </w:numPr>
        <w:spacing w:after="120" w:line="276" w:lineRule="auto"/>
        <w:ind w:right="-85"/>
        <w:contextualSpacing/>
        <w:jc w:val="both"/>
        <w:rPr>
          <w:rFonts w:ascii="GHEA Grapalat" w:eastAsia="MS Mincho" w:hAnsi="GHEA Grapalat" w:cs="Calibri"/>
          <w:lang w:val="hy-AM" w:eastAsia="en-US"/>
        </w:rPr>
      </w:pPr>
      <w:r w:rsidRPr="004D42D2">
        <w:rPr>
          <w:rFonts w:ascii="GHEA Grapalat" w:eastAsia="MS Mincho" w:hAnsi="GHEA Grapalat" w:cs="Sylfaen"/>
          <w:lang w:val="hy-AM" w:eastAsia="en-US"/>
        </w:rPr>
        <w:t>Կապի</w:t>
      </w:r>
      <w:r w:rsidRPr="004D42D2">
        <w:rPr>
          <w:rFonts w:ascii="GHEA Grapalat" w:eastAsia="MS Mincho" w:hAnsi="GHEA Grapalat" w:cs="Calibri"/>
          <w:lang w:val="hy-AM" w:eastAsia="en-US"/>
        </w:rPr>
        <w:t xml:space="preserve"> </w:t>
      </w:r>
      <w:r w:rsidRPr="004D42D2">
        <w:rPr>
          <w:rFonts w:ascii="GHEA Grapalat" w:eastAsia="MS Mincho" w:hAnsi="GHEA Grapalat" w:cs="Sylfaen"/>
          <w:lang w:val="hy-AM" w:eastAsia="en-US"/>
        </w:rPr>
        <w:t>թվային</w:t>
      </w:r>
      <w:r w:rsidRPr="004D42D2">
        <w:rPr>
          <w:rFonts w:ascii="GHEA Grapalat" w:eastAsia="MS Mincho" w:hAnsi="GHEA Grapalat" w:cs="Calibri"/>
          <w:lang w:val="hy-AM" w:eastAsia="en-US"/>
        </w:rPr>
        <w:t xml:space="preserve"> </w:t>
      </w:r>
      <w:r w:rsidRPr="004D42D2">
        <w:rPr>
          <w:rFonts w:ascii="GHEA Grapalat" w:eastAsia="MS Mincho" w:hAnsi="GHEA Grapalat" w:cs="Sylfaen"/>
          <w:lang w:val="hy-AM" w:eastAsia="en-US"/>
        </w:rPr>
        <w:t>համակարգեր</w:t>
      </w:r>
      <w:r w:rsidRPr="004D42D2">
        <w:rPr>
          <w:rFonts w:ascii="GHEA Grapalat" w:eastAsia="MS Mincho" w:hAnsi="GHEA Grapalat" w:cs="Calibri"/>
          <w:lang w:val="hy-AM" w:eastAsia="en-US"/>
        </w:rPr>
        <w:t xml:space="preserve">, </w:t>
      </w:r>
      <w:r w:rsidRPr="004D42D2">
        <w:rPr>
          <w:rFonts w:ascii="GHEA Grapalat" w:eastAsia="MS Mincho" w:hAnsi="GHEA Grapalat" w:cs="Sylfaen"/>
          <w:lang w:val="hy-AM" w:eastAsia="en-US"/>
        </w:rPr>
        <w:t>օպտիկամանրաթելային</w:t>
      </w:r>
      <w:r w:rsidRPr="004D42D2">
        <w:rPr>
          <w:rFonts w:ascii="GHEA Grapalat" w:eastAsia="MS Mincho" w:hAnsi="GHEA Grapalat" w:cs="Calibri"/>
          <w:lang w:val="hy-AM" w:eastAsia="en-US"/>
        </w:rPr>
        <w:t xml:space="preserve"> </w:t>
      </w:r>
      <w:r w:rsidRPr="004D42D2">
        <w:rPr>
          <w:rFonts w:ascii="GHEA Grapalat" w:eastAsia="MS Mincho" w:hAnsi="GHEA Grapalat" w:cs="Sylfaen"/>
          <w:lang w:val="hy-AM" w:eastAsia="en-US"/>
        </w:rPr>
        <w:t>կապուղիներ</w:t>
      </w:r>
    </w:p>
    <w:p w:rsidR="004D42D2" w:rsidRPr="004D42D2" w:rsidRDefault="004D42D2" w:rsidP="004D42D2">
      <w:pPr>
        <w:numPr>
          <w:ilvl w:val="0"/>
          <w:numId w:val="4"/>
        </w:numPr>
        <w:spacing w:after="120" w:line="276" w:lineRule="auto"/>
        <w:ind w:right="-85"/>
        <w:contextualSpacing/>
        <w:jc w:val="both"/>
        <w:rPr>
          <w:rFonts w:ascii="GHEA Grapalat" w:eastAsia="MS Mincho" w:hAnsi="GHEA Grapalat" w:cs="Calibri"/>
          <w:lang w:val="hy-AM" w:eastAsia="en-US"/>
        </w:rPr>
      </w:pPr>
      <w:r w:rsidRPr="004D42D2">
        <w:rPr>
          <w:rFonts w:ascii="GHEA Grapalat" w:eastAsia="MS Mincho" w:hAnsi="GHEA Grapalat" w:cs="Sylfaen"/>
          <w:lang w:val="hy-AM" w:eastAsia="en-US"/>
        </w:rPr>
        <w:t>Ռազմական</w:t>
      </w:r>
      <w:r w:rsidRPr="004D42D2">
        <w:rPr>
          <w:rFonts w:ascii="GHEA Grapalat" w:eastAsia="MS Mincho" w:hAnsi="GHEA Grapalat" w:cs="Calibri"/>
          <w:lang w:val="hy-AM" w:eastAsia="en-US"/>
        </w:rPr>
        <w:t xml:space="preserve"> </w:t>
      </w:r>
      <w:r w:rsidRPr="004D42D2">
        <w:rPr>
          <w:rFonts w:ascii="GHEA Grapalat" w:eastAsia="MS Mincho" w:hAnsi="GHEA Grapalat" w:cs="Sylfaen"/>
          <w:lang w:val="hy-AM" w:eastAsia="en-US"/>
        </w:rPr>
        <w:t>և</w:t>
      </w:r>
      <w:r w:rsidRPr="004D42D2">
        <w:rPr>
          <w:rFonts w:ascii="GHEA Grapalat" w:eastAsia="MS Mincho" w:hAnsi="GHEA Grapalat" w:cs="Calibri"/>
          <w:lang w:val="hy-AM" w:eastAsia="en-US"/>
        </w:rPr>
        <w:t xml:space="preserve"> </w:t>
      </w:r>
      <w:r w:rsidRPr="004D42D2">
        <w:rPr>
          <w:rFonts w:ascii="GHEA Grapalat" w:eastAsia="MS Mincho" w:hAnsi="GHEA Grapalat" w:cs="Sylfaen"/>
          <w:lang w:val="hy-AM" w:eastAsia="en-US"/>
        </w:rPr>
        <w:t>հատուկ</w:t>
      </w:r>
      <w:r w:rsidRPr="004D42D2">
        <w:rPr>
          <w:rFonts w:ascii="GHEA Grapalat" w:eastAsia="MS Mincho" w:hAnsi="GHEA Grapalat" w:cs="Calibri"/>
          <w:lang w:val="hy-AM" w:eastAsia="en-US"/>
        </w:rPr>
        <w:t xml:space="preserve"> </w:t>
      </w:r>
      <w:r w:rsidRPr="004D42D2">
        <w:rPr>
          <w:rFonts w:ascii="GHEA Grapalat" w:eastAsia="MS Mincho" w:hAnsi="GHEA Grapalat" w:cs="Sylfaen"/>
          <w:lang w:val="hy-AM" w:eastAsia="en-US"/>
        </w:rPr>
        <w:t>տեխնիկայի</w:t>
      </w:r>
      <w:r w:rsidRPr="004D42D2">
        <w:rPr>
          <w:rFonts w:ascii="GHEA Grapalat" w:eastAsia="MS Mincho" w:hAnsi="GHEA Grapalat" w:cs="Calibri"/>
          <w:lang w:val="hy-AM" w:eastAsia="en-US"/>
        </w:rPr>
        <w:t xml:space="preserve"> </w:t>
      </w:r>
      <w:r w:rsidRPr="004D42D2">
        <w:rPr>
          <w:rFonts w:ascii="GHEA Grapalat" w:eastAsia="MS Mincho" w:hAnsi="GHEA Grapalat" w:cs="Sylfaen"/>
          <w:lang w:val="hy-AM" w:eastAsia="en-US"/>
        </w:rPr>
        <w:t>կիրառման</w:t>
      </w:r>
      <w:r w:rsidRPr="004D42D2">
        <w:rPr>
          <w:rFonts w:ascii="GHEA Grapalat" w:eastAsia="MS Mincho" w:hAnsi="GHEA Grapalat" w:cs="Calibri"/>
          <w:lang w:val="hy-AM" w:eastAsia="en-US"/>
        </w:rPr>
        <w:t xml:space="preserve"> </w:t>
      </w:r>
      <w:r w:rsidRPr="004D42D2">
        <w:rPr>
          <w:rFonts w:ascii="GHEA Grapalat" w:eastAsia="MS Mincho" w:hAnsi="GHEA Grapalat" w:cs="Sylfaen"/>
          <w:lang w:val="hy-AM" w:eastAsia="en-US"/>
        </w:rPr>
        <w:t>ժամանակ</w:t>
      </w:r>
      <w:r w:rsidRPr="004D42D2">
        <w:rPr>
          <w:rFonts w:ascii="GHEA Grapalat" w:eastAsia="MS Mincho" w:hAnsi="GHEA Grapalat" w:cs="Calibri"/>
          <w:lang w:val="hy-AM" w:eastAsia="en-US"/>
        </w:rPr>
        <w:t xml:space="preserve">, </w:t>
      </w:r>
      <w:r w:rsidRPr="004D42D2">
        <w:rPr>
          <w:rFonts w:ascii="GHEA Grapalat" w:eastAsia="MS Mincho" w:hAnsi="GHEA Grapalat" w:cs="Sylfaen"/>
          <w:lang w:val="hy-AM" w:eastAsia="en-US"/>
        </w:rPr>
        <w:t>դրա</w:t>
      </w:r>
      <w:r w:rsidRPr="004D42D2">
        <w:rPr>
          <w:rFonts w:ascii="GHEA Grapalat" w:eastAsia="MS Mincho" w:hAnsi="GHEA Grapalat" w:cs="Calibri"/>
          <w:lang w:val="hy-AM" w:eastAsia="en-US"/>
        </w:rPr>
        <w:t xml:space="preserve"> </w:t>
      </w:r>
      <w:r w:rsidRPr="004D42D2">
        <w:rPr>
          <w:rFonts w:ascii="GHEA Grapalat" w:eastAsia="MS Mincho" w:hAnsi="GHEA Grapalat" w:cs="Sylfaen"/>
          <w:lang w:val="hy-AM" w:eastAsia="en-US"/>
        </w:rPr>
        <w:t>հայտնաբերման</w:t>
      </w:r>
      <w:r w:rsidRPr="004D42D2">
        <w:rPr>
          <w:rFonts w:ascii="GHEA Grapalat" w:eastAsia="MS Mincho" w:hAnsi="GHEA Grapalat" w:cs="Calibri"/>
          <w:lang w:val="hy-AM" w:eastAsia="en-US"/>
        </w:rPr>
        <w:t xml:space="preserve"> </w:t>
      </w:r>
      <w:r w:rsidRPr="004D42D2">
        <w:rPr>
          <w:rFonts w:ascii="GHEA Grapalat" w:eastAsia="MS Mincho" w:hAnsi="GHEA Grapalat" w:cs="Sylfaen"/>
          <w:lang w:val="hy-AM" w:eastAsia="en-US"/>
        </w:rPr>
        <w:t>նվազեցման</w:t>
      </w:r>
      <w:r w:rsidRPr="004D42D2">
        <w:rPr>
          <w:rFonts w:ascii="GHEA Grapalat" w:eastAsia="MS Mincho" w:hAnsi="GHEA Grapalat" w:cs="Calibri"/>
          <w:lang w:val="hy-AM" w:eastAsia="en-US"/>
        </w:rPr>
        <w:t xml:space="preserve"> </w:t>
      </w:r>
      <w:r w:rsidRPr="004D42D2">
        <w:rPr>
          <w:rFonts w:ascii="GHEA Grapalat" w:eastAsia="MS Mincho" w:hAnsi="GHEA Grapalat" w:cs="Sylfaen"/>
          <w:lang w:val="hy-AM" w:eastAsia="en-US"/>
        </w:rPr>
        <w:t>և</w:t>
      </w:r>
      <w:r w:rsidRPr="004D42D2">
        <w:rPr>
          <w:rFonts w:ascii="GHEA Grapalat" w:eastAsia="MS Mincho" w:hAnsi="GHEA Grapalat" w:cs="Calibri"/>
          <w:lang w:val="hy-AM" w:eastAsia="en-US"/>
        </w:rPr>
        <w:t xml:space="preserve"> </w:t>
      </w:r>
      <w:r w:rsidRPr="004D42D2">
        <w:rPr>
          <w:rFonts w:ascii="GHEA Grapalat" w:eastAsia="MS Mincho" w:hAnsi="GHEA Grapalat" w:cs="Sylfaen"/>
          <w:lang w:val="hy-AM" w:eastAsia="en-US"/>
        </w:rPr>
        <w:t>գաղտնիության</w:t>
      </w:r>
      <w:r w:rsidRPr="004D42D2">
        <w:rPr>
          <w:rFonts w:ascii="GHEA Grapalat" w:eastAsia="MS Mincho" w:hAnsi="GHEA Grapalat" w:cs="Calibri"/>
          <w:lang w:val="hy-AM" w:eastAsia="en-US"/>
        </w:rPr>
        <w:t xml:space="preserve"> </w:t>
      </w:r>
      <w:r w:rsidRPr="004D42D2">
        <w:rPr>
          <w:rFonts w:ascii="GHEA Grapalat" w:eastAsia="MS Mincho" w:hAnsi="GHEA Grapalat" w:cs="Sylfaen"/>
          <w:lang w:val="hy-AM" w:eastAsia="en-US"/>
        </w:rPr>
        <w:t>մեծացմանն</w:t>
      </w:r>
      <w:r w:rsidRPr="004D42D2">
        <w:rPr>
          <w:rFonts w:ascii="GHEA Grapalat" w:eastAsia="MS Mincho" w:hAnsi="GHEA Grapalat" w:cs="Calibri"/>
          <w:lang w:val="hy-AM" w:eastAsia="en-US"/>
        </w:rPr>
        <w:t xml:space="preserve"> </w:t>
      </w:r>
      <w:r w:rsidRPr="004D42D2">
        <w:rPr>
          <w:rFonts w:ascii="GHEA Grapalat" w:eastAsia="MS Mincho" w:hAnsi="GHEA Grapalat" w:cs="Sylfaen"/>
          <w:lang w:val="hy-AM" w:eastAsia="en-US"/>
        </w:rPr>
        <w:t>ուղղված</w:t>
      </w:r>
      <w:r w:rsidRPr="004D42D2">
        <w:rPr>
          <w:rFonts w:ascii="GHEA Grapalat" w:eastAsia="MS Mincho" w:hAnsi="GHEA Grapalat" w:cs="Calibri"/>
          <w:lang w:val="hy-AM" w:eastAsia="en-US"/>
        </w:rPr>
        <w:t xml:space="preserve"> </w:t>
      </w:r>
      <w:r w:rsidRPr="004D42D2">
        <w:rPr>
          <w:rFonts w:ascii="GHEA Grapalat" w:eastAsia="MS Mincho" w:hAnsi="GHEA Grapalat" w:cs="Sylfaen"/>
          <w:lang w:val="hy-AM" w:eastAsia="en-US"/>
        </w:rPr>
        <w:t>գործողություններ</w:t>
      </w:r>
      <w:r w:rsidRPr="004D42D2">
        <w:rPr>
          <w:rStyle w:val="FootnoteReference"/>
          <w:rFonts w:ascii="GHEA Grapalat" w:eastAsia="MS Mincho" w:hAnsi="GHEA Grapalat" w:cs="Sylfaen"/>
          <w:lang w:val="hy-AM" w:eastAsia="en-US"/>
        </w:rPr>
        <w:footnoteReference w:id="4"/>
      </w:r>
    </w:p>
    <w:p w:rsidR="004D42D2" w:rsidRPr="004D42D2" w:rsidRDefault="004D42D2" w:rsidP="004D42D2">
      <w:pPr>
        <w:numPr>
          <w:ilvl w:val="0"/>
          <w:numId w:val="4"/>
        </w:numPr>
        <w:spacing w:after="120" w:line="276" w:lineRule="auto"/>
        <w:ind w:right="-85"/>
        <w:contextualSpacing/>
        <w:jc w:val="both"/>
        <w:rPr>
          <w:rFonts w:ascii="GHEA Grapalat" w:eastAsia="MS Mincho" w:hAnsi="GHEA Grapalat" w:cs="Calibri"/>
          <w:lang w:val="hy-AM" w:eastAsia="en-US"/>
        </w:rPr>
      </w:pPr>
      <w:r w:rsidRPr="004D42D2">
        <w:rPr>
          <w:rFonts w:ascii="GHEA Grapalat" w:eastAsia="MS Mincho" w:hAnsi="GHEA Grapalat" w:cs="Sylfaen"/>
          <w:lang w:val="hy-AM" w:eastAsia="en-US"/>
        </w:rPr>
        <w:t>Նավիգացիոն</w:t>
      </w:r>
      <w:r w:rsidRPr="004D42D2">
        <w:rPr>
          <w:rFonts w:ascii="GHEA Grapalat" w:eastAsia="MS Mincho" w:hAnsi="GHEA Grapalat" w:cs="Calibri"/>
          <w:lang w:val="hy-AM" w:eastAsia="en-US"/>
        </w:rPr>
        <w:t xml:space="preserve"> </w:t>
      </w:r>
      <w:r w:rsidRPr="004D42D2">
        <w:rPr>
          <w:rFonts w:ascii="GHEA Grapalat" w:eastAsia="MS Mincho" w:hAnsi="GHEA Grapalat" w:cs="Sylfaen"/>
          <w:lang w:val="hy-AM" w:eastAsia="en-US"/>
        </w:rPr>
        <w:t>և</w:t>
      </w:r>
      <w:r w:rsidRPr="004D42D2">
        <w:rPr>
          <w:rFonts w:ascii="GHEA Grapalat" w:eastAsia="MS Mincho" w:hAnsi="GHEA Grapalat" w:cs="Calibri"/>
          <w:lang w:val="hy-AM" w:eastAsia="en-US"/>
        </w:rPr>
        <w:t xml:space="preserve"> </w:t>
      </w:r>
      <w:r w:rsidRPr="004D42D2">
        <w:rPr>
          <w:rFonts w:ascii="GHEA Grapalat" w:eastAsia="MS Mincho" w:hAnsi="GHEA Grapalat" w:cs="Sylfaen"/>
          <w:lang w:val="hy-AM" w:eastAsia="en-US"/>
        </w:rPr>
        <w:t>երկրաբանական</w:t>
      </w:r>
      <w:r w:rsidRPr="004D42D2">
        <w:rPr>
          <w:rFonts w:ascii="GHEA Grapalat" w:eastAsia="MS Mincho" w:hAnsi="GHEA Grapalat" w:cs="Calibri"/>
          <w:lang w:val="hy-AM" w:eastAsia="en-US"/>
        </w:rPr>
        <w:t xml:space="preserve"> </w:t>
      </w:r>
      <w:r w:rsidRPr="004D42D2">
        <w:rPr>
          <w:rFonts w:ascii="GHEA Grapalat" w:eastAsia="MS Mincho" w:hAnsi="GHEA Grapalat" w:cs="Sylfaen"/>
          <w:lang w:val="hy-AM" w:eastAsia="en-US"/>
        </w:rPr>
        <w:t>չափումներ</w:t>
      </w:r>
      <w:r w:rsidRPr="004D42D2">
        <w:rPr>
          <w:rFonts w:ascii="GHEA Grapalat" w:eastAsia="MS Mincho" w:hAnsi="GHEA Grapalat" w:cs="Calibri"/>
          <w:lang w:val="hy-AM" w:eastAsia="en-US"/>
        </w:rPr>
        <w:t xml:space="preserve">, </w:t>
      </w:r>
      <w:r w:rsidRPr="004D42D2">
        <w:rPr>
          <w:rFonts w:ascii="GHEA Grapalat" w:eastAsia="MS Mincho" w:hAnsi="GHEA Grapalat" w:cs="Sylfaen"/>
          <w:lang w:val="hy-AM" w:eastAsia="en-US"/>
        </w:rPr>
        <w:t>ժամանակի</w:t>
      </w:r>
      <w:r w:rsidRPr="004D42D2">
        <w:rPr>
          <w:rFonts w:ascii="GHEA Grapalat" w:eastAsia="MS Mincho" w:hAnsi="GHEA Grapalat" w:cs="Calibri"/>
          <w:lang w:val="hy-AM" w:eastAsia="en-US"/>
        </w:rPr>
        <w:t xml:space="preserve"> </w:t>
      </w:r>
      <w:r w:rsidRPr="004D42D2">
        <w:rPr>
          <w:rFonts w:ascii="GHEA Grapalat" w:eastAsia="MS Mincho" w:hAnsi="GHEA Grapalat" w:cs="Sylfaen"/>
          <w:lang w:val="hy-AM" w:eastAsia="en-US"/>
        </w:rPr>
        <w:t>և</w:t>
      </w:r>
      <w:r w:rsidRPr="004D42D2">
        <w:rPr>
          <w:rFonts w:ascii="GHEA Grapalat" w:eastAsia="MS Mincho" w:hAnsi="GHEA Grapalat" w:cs="Calibri"/>
          <w:lang w:val="hy-AM" w:eastAsia="en-US"/>
        </w:rPr>
        <w:t xml:space="preserve"> </w:t>
      </w:r>
      <w:r w:rsidRPr="004D42D2">
        <w:rPr>
          <w:rFonts w:ascii="GHEA Grapalat" w:eastAsia="MS Mincho" w:hAnsi="GHEA Grapalat" w:cs="Sylfaen"/>
          <w:lang w:val="hy-AM" w:eastAsia="en-US"/>
        </w:rPr>
        <w:t>հաճախության</w:t>
      </w:r>
      <w:r w:rsidRPr="004D42D2">
        <w:rPr>
          <w:rFonts w:ascii="GHEA Grapalat" w:eastAsia="MS Mincho" w:hAnsi="GHEA Grapalat" w:cs="Calibri"/>
          <w:lang w:val="hy-AM" w:eastAsia="en-US"/>
        </w:rPr>
        <w:t xml:space="preserve"> </w:t>
      </w:r>
      <w:r w:rsidRPr="004D42D2">
        <w:rPr>
          <w:rFonts w:ascii="GHEA Grapalat" w:eastAsia="MS Mincho" w:hAnsi="GHEA Grapalat" w:cs="Sylfaen"/>
          <w:lang w:val="hy-AM" w:eastAsia="en-US"/>
        </w:rPr>
        <w:t>չափումներ</w:t>
      </w:r>
      <w:r w:rsidRPr="004D42D2">
        <w:rPr>
          <w:rFonts w:ascii="GHEA Grapalat" w:eastAsia="MS Mincho" w:hAnsi="GHEA Grapalat" w:cs="Calibri"/>
          <w:lang w:val="hy-AM" w:eastAsia="en-US"/>
        </w:rPr>
        <w:t>:</w:t>
      </w:r>
      <w:r w:rsidRPr="004D42D2">
        <w:rPr>
          <w:rStyle w:val="FootnoteReference"/>
          <w:rFonts w:ascii="GHEA Grapalat" w:eastAsia="MS Mincho" w:hAnsi="GHEA Grapalat" w:cs="Calibri"/>
          <w:lang w:val="hy-AM" w:eastAsia="en-US"/>
        </w:rPr>
        <w:footnoteReference w:id="5"/>
      </w:r>
    </w:p>
    <w:p w:rsidR="004D42D2" w:rsidRPr="004D42D2" w:rsidRDefault="004D42D2" w:rsidP="004D42D2">
      <w:pPr>
        <w:spacing w:after="120"/>
        <w:ind w:right="-85"/>
        <w:jc w:val="both"/>
        <w:rPr>
          <w:rFonts w:ascii="GHEA Grapalat" w:eastAsia="Cambria" w:hAnsi="GHEA Grapalat" w:cs="Calibri"/>
          <w:b/>
          <w:color w:val="000000"/>
          <w:lang w:val="hy-AM" w:eastAsia="en-US"/>
        </w:rPr>
      </w:pPr>
      <w:r w:rsidRPr="004D42D2">
        <w:rPr>
          <w:rFonts w:ascii="GHEA Grapalat" w:eastAsia="Cambria" w:hAnsi="GHEA Grapalat" w:cs="Sylfaen"/>
          <w:lang w:val="hy-AM" w:eastAsia="en-US"/>
        </w:rPr>
        <w:t>Չափագիտական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ապահովման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ոլորտում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գիտական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և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գործնական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խնդիրների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լուծումը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հանգեցնում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է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ՌՀՏ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կիրառման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արդյունավետության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բարձրացմանը:</w:t>
      </w:r>
    </w:p>
    <w:p w:rsidR="004D42D2" w:rsidRPr="003D4A23" w:rsidRDefault="004D42D2" w:rsidP="003D4A23">
      <w:pPr>
        <w:spacing w:after="120" w:line="276" w:lineRule="auto"/>
        <w:ind w:right="-85" w:firstLine="576"/>
        <w:contextualSpacing/>
        <w:jc w:val="both"/>
        <w:rPr>
          <w:rFonts w:ascii="GHEA Grapalat" w:eastAsia="Cambria" w:hAnsi="GHEA Grapalat" w:cs="Sylfaen"/>
          <w:color w:val="000000"/>
          <w:shd w:val="clear" w:color="auto" w:fill="FFFFFF"/>
          <w:lang w:val="hy-AM" w:eastAsia="en-US"/>
        </w:rPr>
      </w:pPr>
      <w:r w:rsidRPr="004D42D2">
        <w:rPr>
          <w:rFonts w:ascii="GHEA Grapalat" w:eastAsia="Cambria" w:hAnsi="GHEA Grapalat" w:cs="Sylfaen"/>
          <w:b/>
          <w:lang w:val="hy-AM" w:eastAsia="en-US"/>
        </w:rPr>
        <w:t>15</w:t>
      </w:r>
      <w:r w:rsidRPr="004D42D2">
        <w:rPr>
          <w:rFonts w:ascii="MS Mincho" w:eastAsia="MS Mincho" w:hAnsi="MS Mincho" w:cs="MS Mincho"/>
          <w:b/>
          <w:lang w:val="hy-AM" w:eastAsia="en-US"/>
        </w:rPr>
        <w:t>․</w:t>
      </w:r>
      <w:r w:rsidRPr="004D42D2">
        <w:rPr>
          <w:rFonts w:ascii="GHEA Grapalat" w:eastAsia="MS Mincho" w:hAnsi="GHEA Grapalat" w:cs="MS Mincho"/>
          <w:b/>
          <w:lang w:val="hy-AM" w:eastAsia="en-US"/>
        </w:rPr>
        <w:t xml:space="preserve"> </w:t>
      </w:r>
      <w:r w:rsidR="003D4A23">
        <w:rPr>
          <w:rFonts w:ascii="GHEA Grapalat" w:eastAsia="Cambria" w:hAnsi="GHEA Grapalat" w:cs="Sylfaen"/>
          <w:color w:val="000000"/>
          <w:shd w:val="clear" w:color="auto" w:fill="FFFFFF"/>
          <w:lang w:val="hy-AM" w:eastAsia="en-US"/>
        </w:rPr>
        <w:t>Հ</w:t>
      </w:r>
      <w:r w:rsidRPr="004D42D2">
        <w:rPr>
          <w:rFonts w:ascii="GHEA Grapalat" w:eastAsia="Cambria" w:hAnsi="GHEA Grapalat" w:cs="Sylfaen"/>
          <w:color w:val="000000"/>
          <w:shd w:val="clear" w:color="auto" w:fill="FFFFFF"/>
          <w:lang w:val="hy-AM" w:eastAsia="en-US"/>
        </w:rPr>
        <w:t>ամաձայն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«</w:t>
      </w:r>
      <w:r w:rsidRPr="004D42D2">
        <w:rPr>
          <w:rFonts w:ascii="GHEA Grapalat" w:eastAsia="Cambria" w:hAnsi="GHEA Grapalat" w:cs="Sylfaen"/>
          <w:lang w:val="hy-AM" w:eastAsia="en-US"/>
        </w:rPr>
        <w:t>Ազգային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չափագիտական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ինստիտուտների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և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ազգային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հավատարմագրման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մարմինների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դերակատարության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ու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պատասխանատվության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մասին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» BIPM </w:t>
      </w:r>
      <w:r w:rsidRPr="004D42D2">
        <w:rPr>
          <w:rFonts w:ascii="GHEA Grapalat" w:eastAsia="Cambria" w:hAnsi="GHEA Grapalat" w:cs="Sylfaen"/>
          <w:lang w:val="hy-AM" w:eastAsia="en-US"/>
        </w:rPr>
        <w:t>և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ILAC </w:t>
      </w:r>
      <w:r w:rsidRPr="004D42D2">
        <w:rPr>
          <w:rFonts w:ascii="GHEA Grapalat" w:eastAsia="Cambria" w:hAnsi="GHEA Grapalat" w:cs="Sylfaen"/>
          <w:lang w:val="hy-AM" w:eastAsia="en-US"/>
        </w:rPr>
        <w:t>համատեղ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հայտարարության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, </w:t>
      </w:r>
      <w:r w:rsidRPr="004D42D2">
        <w:rPr>
          <w:rFonts w:ascii="GHEA Grapalat" w:hAnsi="GHEA Grapalat"/>
          <w:lang w:val="hy-AM" w:eastAsia="en-US"/>
        </w:rPr>
        <w:t>որակավորման ստուգման</w:t>
      </w:r>
      <w:r w:rsidRPr="004D42D2">
        <w:rPr>
          <w:rFonts w:ascii="GHEA Grapalat" w:hAnsi="GHEA Grapalat"/>
          <w:b/>
          <w:lang w:val="hy-AM" w:eastAsia="en-US"/>
        </w:rPr>
        <w:t xml:space="preserve"> </w:t>
      </w:r>
      <w:r w:rsidRPr="004D42D2">
        <w:rPr>
          <w:rFonts w:ascii="GHEA Grapalat" w:hAnsi="GHEA Grapalat"/>
          <w:lang w:val="hy-AM" w:eastAsia="en-US"/>
        </w:rPr>
        <w:t xml:space="preserve">և </w:t>
      </w:r>
      <w:r w:rsidRPr="004D42D2">
        <w:rPr>
          <w:rFonts w:ascii="GHEA Grapalat" w:eastAsia="Cambria" w:hAnsi="GHEA Grapalat" w:cs="Sylfaen"/>
          <w:color w:val="000000"/>
          <w:shd w:val="clear" w:color="auto" w:fill="FFFFFF"/>
          <w:lang w:val="hy-AM" w:eastAsia="en-US"/>
        </w:rPr>
        <w:t>միջլաբորատոր</w:t>
      </w:r>
      <w:r w:rsidRPr="004D42D2">
        <w:rPr>
          <w:rFonts w:ascii="GHEA Grapalat" w:eastAsia="Cambria" w:hAnsi="GHEA Grapalat" w:cs="Calibri"/>
          <w:color w:val="000000"/>
          <w:shd w:val="clear" w:color="auto" w:fill="FFFFFF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color w:val="000000"/>
          <w:shd w:val="clear" w:color="auto" w:fill="FFFFFF"/>
          <w:lang w:val="hy-AM" w:eastAsia="en-US"/>
        </w:rPr>
        <w:t>համեմատություններին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լաբորատորիաների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մասնակցությունը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թույլ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է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տալիս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տրամադրել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անհրաժեշտ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ճշտության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հավաստի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և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հետևելի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չափումների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արդյունքներ</w:t>
      </w:r>
      <w:r w:rsidRPr="004D42D2">
        <w:rPr>
          <w:rFonts w:ascii="GHEA Grapalat" w:eastAsia="Cambria" w:hAnsi="GHEA Grapalat" w:cs="Calibri"/>
          <w:lang w:val="hy-AM" w:eastAsia="en-US"/>
        </w:rPr>
        <w:t xml:space="preserve">, </w:t>
      </w:r>
      <w:r w:rsidRPr="004D42D2">
        <w:rPr>
          <w:rFonts w:ascii="GHEA Grapalat" w:eastAsia="Cambria" w:hAnsi="GHEA Grapalat" w:cs="Sylfaen"/>
          <w:lang w:val="hy-AM" w:eastAsia="en-US"/>
        </w:rPr>
        <w:t>որոնք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համադրելի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են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այլ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լաբորատորիաների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արդյունքներին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ամբողջ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աշխարհում</w:t>
      </w:r>
      <w:r w:rsidRPr="004D42D2">
        <w:rPr>
          <w:rFonts w:ascii="GHEA Grapalat" w:eastAsia="Cambria" w:hAnsi="GHEA Grapalat" w:cs="Calibri"/>
          <w:lang w:val="hy-AM" w:eastAsia="en-US"/>
        </w:rPr>
        <w:t>:</w:t>
      </w:r>
    </w:p>
    <w:p w:rsidR="004D42D2" w:rsidRPr="00843E61" w:rsidRDefault="004D42D2" w:rsidP="00843E61">
      <w:pPr>
        <w:pStyle w:val="ListParagraph"/>
        <w:numPr>
          <w:ilvl w:val="0"/>
          <w:numId w:val="27"/>
        </w:numPr>
        <w:spacing w:after="120"/>
        <w:ind w:left="0" w:right="-85" w:firstLine="540"/>
        <w:jc w:val="both"/>
        <w:rPr>
          <w:rFonts w:ascii="GHEA Grapalat" w:eastAsia="Cambria" w:hAnsi="GHEA Grapalat" w:cs="Calibri"/>
          <w:lang w:val="hy-AM" w:eastAsia="en-US"/>
        </w:rPr>
      </w:pPr>
      <w:r w:rsidRPr="00843E61">
        <w:rPr>
          <w:rFonts w:ascii="GHEA Grapalat" w:eastAsia="Cambria" w:hAnsi="GHEA Grapalat" w:cs="Sylfaen"/>
          <w:lang w:val="hy-AM" w:eastAsia="en-US"/>
        </w:rPr>
        <w:t>Համաձայն</w:t>
      </w:r>
      <w:r w:rsidRPr="00843E61">
        <w:rPr>
          <w:rFonts w:ascii="GHEA Grapalat" w:eastAsia="Cambria" w:hAnsi="GHEA Grapalat" w:cs="Calibri"/>
          <w:lang w:val="hy-AM" w:eastAsia="en-US"/>
        </w:rPr>
        <w:t xml:space="preserve"> </w:t>
      </w:r>
      <w:r w:rsidRPr="00843E61">
        <w:rPr>
          <w:rFonts w:ascii="GHEA Grapalat" w:eastAsia="Cambria" w:hAnsi="GHEA Grapalat" w:cs="Sylfaen"/>
          <w:lang w:val="hy-AM" w:eastAsia="en-US"/>
        </w:rPr>
        <w:t>լաբորատորիաների</w:t>
      </w:r>
      <w:r w:rsidRPr="00843E61">
        <w:rPr>
          <w:rFonts w:ascii="GHEA Grapalat" w:eastAsia="Cambria" w:hAnsi="GHEA Grapalat" w:cs="Calibri"/>
          <w:lang w:val="hy-AM" w:eastAsia="en-US"/>
        </w:rPr>
        <w:t xml:space="preserve"> </w:t>
      </w:r>
      <w:r w:rsidRPr="00843E61">
        <w:rPr>
          <w:rFonts w:ascii="GHEA Grapalat" w:eastAsia="Cambria" w:hAnsi="GHEA Grapalat" w:cs="Sylfaen"/>
          <w:lang w:val="hy-AM" w:eastAsia="en-US"/>
        </w:rPr>
        <w:t>հավատարմագրման</w:t>
      </w:r>
      <w:r w:rsidRPr="00843E61">
        <w:rPr>
          <w:rFonts w:ascii="GHEA Grapalat" w:eastAsia="Cambria" w:hAnsi="GHEA Grapalat" w:cs="Calibri"/>
          <w:lang w:val="hy-AM" w:eastAsia="en-US"/>
        </w:rPr>
        <w:t xml:space="preserve"> </w:t>
      </w:r>
      <w:r w:rsidRPr="00843E61">
        <w:rPr>
          <w:rFonts w:ascii="GHEA Grapalat" w:eastAsia="Cambria" w:hAnsi="GHEA Grapalat" w:cs="Sylfaen"/>
          <w:lang w:val="hy-AM" w:eastAsia="en-US"/>
        </w:rPr>
        <w:t>միջազգային</w:t>
      </w:r>
      <w:r w:rsidRPr="00843E61">
        <w:rPr>
          <w:rFonts w:ascii="GHEA Grapalat" w:eastAsia="Cambria" w:hAnsi="GHEA Grapalat" w:cs="Calibri"/>
          <w:lang w:val="hy-AM" w:eastAsia="en-US"/>
        </w:rPr>
        <w:t xml:space="preserve"> </w:t>
      </w:r>
      <w:r w:rsidRPr="00843E61">
        <w:rPr>
          <w:rFonts w:ascii="GHEA Grapalat" w:eastAsia="Cambria" w:hAnsi="GHEA Grapalat" w:cs="Sylfaen"/>
          <w:lang w:val="hy-AM" w:eastAsia="en-US"/>
        </w:rPr>
        <w:t>ասոցիացիայի</w:t>
      </w:r>
      <w:r w:rsidRPr="00843E61">
        <w:rPr>
          <w:rFonts w:ascii="GHEA Grapalat" w:eastAsia="Cambria" w:hAnsi="GHEA Grapalat" w:cs="Calibri"/>
          <w:lang w:val="hy-AM" w:eastAsia="en-US"/>
        </w:rPr>
        <w:t xml:space="preserve"> B6:01/2018 </w:t>
      </w:r>
      <w:r w:rsidRPr="00843E61">
        <w:rPr>
          <w:rFonts w:ascii="GHEA Grapalat" w:eastAsia="Cambria" w:hAnsi="GHEA Grapalat" w:cs="Sylfaen"/>
          <w:lang w:val="hy-AM" w:eastAsia="en-US"/>
        </w:rPr>
        <w:t>փաստաթղթի</w:t>
      </w:r>
      <w:r w:rsidRPr="00843E61">
        <w:rPr>
          <w:rFonts w:ascii="GHEA Grapalat" w:eastAsia="Cambria" w:hAnsi="GHEA Grapalat" w:cs="Calibri"/>
          <w:lang w:val="hy-AM" w:eastAsia="en-US"/>
        </w:rPr>
        <w:t xml:space="preserve">, </w:t>
      </w:r>
      <w:r w:rsidRPr="00843E61">
        <w:rPr>
          <w:rFonts w:ascii="GHEA Grapalat" w:eastAsia="Cambria" w:hAnsi="GHEA Grapalat" w:cs="Sylfaen"/>
          <w:lang w:val="hy-AM" w:eastAsia="en-US"/>
        </w:rPr>
        <w:t>որակավորման</w:t>
      </w:r>
      <w:r w:rsidRPr="00843E61">
        <w:rPr>
          <w:rFonts w:ascii="GHEA Grapalat" w:eastAsia="Cambria" w:hAnsi="GHEA Grapalat" w:cs="Calibri"/>
          <w:lang w:val="hy-AM" w:eastAsia="en-US"/>
        </w:rPr>
        <w:t xml:space="preserve"> </w:t>
      </w:r>
      <w:r w:rsidRPr="00843E61">
        <w:rPr>
          <w:rFonts w:ascii="GHEA Grapalat" w:eastAsia="Cambria" w:hAnsi="GHEA Grapalat" w:cs="Sylfaen"/>
          <w:lang w:val="hy-AM" w:eastAsia="en-US"/>
        </w:rPr>
        <w:t>ստուգումը</w:t>
      </w:r>
      <w:r w:rsidRPr="00843E61">
        <w:rPr>
          <w:rFonts w:ascii="GHEA Grapalat" w:eastAsia="Cambria" w:hAnsi="GHEA Grapalat" w:cs="Calibri"/>
          <w:lang w:val="hy-AM" w:eastAsia="en-US"/>
        </w:rPr>
        <w:t xml:space="preserve"> </w:t>
      </w:r>
      <w:r w:rsidRPr="00843E61">
        <w:rPr>
          <w:rFonts w:ascii="GHEA Grapalat" w:eastAsia="Cambria" w:hAnsi="GHEA Grapalat" w:cs="Sylfaen"/>
          <w:lang w:val="hy-AM" w:eastAsia="en-US"/>
        </w:rPr>
        <w:t>ներառում</w:t>
      </w:r>
      <w:r w:rsidRPr="00843E61">
        <w:rPr>
          <w:rFonts w:ascii="GHEA Grapalat" w:eastAsia="Cambria" w:hAnsi="GHEA Grapalat" w:cs="Calibri"/>
          <w:lang w:val="hy-AM" w:eastAsia="en-US"/>
        </w:rPr>
        <w:t xml:space="preserve"> </w:t>
      </w:r>
      <w:r w:rsidRPr="00843E61">
        <w:rPr>
          <w:rFonts w:ascii="GHEA Grapalat" w:eastAsia="Cambria" w:hAnsi="GHEA Grapalat" w:cs="Sylfaen"/>
          <w:lang w:val="hy-AM" w:eastAsia="en-US"/>
        </w:rPr>
        <w:t>է</w:t>
      </w:r>
      <w:r w:rsidRPr="00843E61">
        <w:rPr>
          <w:rFonts w:ascii="GHEA Grapalat" w:eastAsia="Cambria" w:hAnsi="GHEA Grapalat" w:cs="Calibri"/>
          <w:lang w:val="hy-AM" w:eastAsia="en-US"/>
        </w:rPr>
        <w:t xml:space="preserve"> </w:t>
      </w:r>
      <w:r w:rsidRPr="00843E61">
        <w:rPr>
          <w:rFonts w:ascii="GHEA Grapalat" w:eastAsia="Cambria" w:hAnsi="GHEA Grapalat" w:cs="Sylfaen"/>
          <w:lang w:val="hy-AM" w:eastAsia="en-US"/>
        </w:rPr>
        <w:t>միջլաբորատոր</w:t>
      </w:r>
      <w:r w:rsidRPr="00843E61">
        <w:rPr>
          <w:rFonts w:ascii="GHEA Grapalat" w:eastAsia="Cambria" w:hAnsi="GHEA Grapalat" w:cs="Calibri"/>
          <w:lang w:val="hy-AM" w:eastAsia="en-US"/>
        </w:rPr>
        <w:t xml:space="preserve"> </w:t>
      </w:r>
      <w:r w:rsidRPr="00843E61">
        <w:rPr>
          <w:rFonts w:ascii="GHEA Grapalat" w:eastAsia="Cambria" w:hAnsi="GHEA Grapalat" w:cs="Sylfaen"/>
          <w:lang w:val="hy-AM" w:eastAsia="en-US"/>
        </w:rPr>
        <w:t>համեմատությունների</w:t>
      </w:r>
      <w:r w:rsidRPr="00843E61">
        <w:rPr>
          <w:rFonts w:ascii="GHEA Grapalat" w:eastAsia="Cambria" w:hAnsi="GHEA Grapalat" w:cs="Calibri"/>
          <w:lang w:val="hy-AM" w:eastAsia="en-US"/>
        </w:rPr>
        <w:t xml:space="preserve"> </w:t>
      </w:r>
      <w:r w:rsidRPr="00843E61">
        <w:rPr>
          <w:rFonts w:ascii="GHEA Grapalat" w:eastAsia="Cambria" w:hAnsi="GHEA Grapalat" w:cs="Sylfaen"/>
          <w:lang w:val="hy-AM" w:eastAsia="en-US"/>
        </w:rPr>
        <w:t>կիրառումը</w:t>
      </w:r>
      <w:r w:rsidRPr="00843E61">
        <w:rPr>
          <w:rFonts w:ascii="GHEA Grapalat" w:eastAsia="Cambria" w:hAnsi="GHEA Grapalat" w:cs="Calibri"/>
          <w:lang w:val="hy-AM" w:eastAsia="en-US"/>
        </w:rPr>
        <w:t xml:space="preserve"> </w:t>
      </w:r>
      <w:r w:rsidRPr="00843E61">
        <w:rPr>
          <w:rFonts w:ascii="GHEA Grapalat" w:eastAsia="Cambria" w:hAnsi="GHEA Grapalat" w:cs="Sylfaen"/>
          <w:lang w:val="hy-AM" w:eastAsia="en-US"/>
        </w:rPr>
        <w:t>հետևյալ</w:t>
      </w:r>
      <w:r w:rsidRPr="00843E61">
        <w:rPr>
          <w:rFonts w:ascii="GHEA Grapalat" w:eastAsia="Cambria" w:hAnsi="GHEA Grapalat" w:cs="Calibri"/>
          <w:lang w:val="hy-AM" w:eastAsia="en-US"/>
        </w:rPr>
        <w:t xml:space="preserve"> </w:t>
      </w:r>
      <w:r w:rsidRPr="00843E61">
        <w:rPr>
          <w:rFonts w:ascii="GHEA Grapalat" w:eastAsia="Cambria" w:hAnsi="GHEA Grapalat" w:cs="Sylfaen"/>
          <w:lang w:val="hy-AM" w:eastAsia="en-US"/>
        </w:rPr>
        <w:t>խնդիրների</w:t>
      </w:r>
      <w:r w:rsidRPr="00843E61">
        <w:rPr>
          <w:rFonts w:ascii="GHEA Grapalat" w:eastAsia="Cambria" w:hAnsi="GHEA Grapalat" w:cs="Calibri"/>
          <w:lang w:val="hy-AM" w:eastAsia="en-US"/>
        </w:rPr>
        <w:t xml:space="preserve"> </w:t>
      </w:r>
      <w:r w:rsidRPr="00843E61">
        <w:rPr>
          <w:rFonts w:ascii="GHEA Grapalat" w:eastAsia="Cambria" w:hAnsi="GHEA Grapalat" w:cs="Sylfaen"/>
          <w:lang w:val="hy-AM" w:eastAsia="en-US"/>
        </w:rPr>
        <w:t>լուծման</w:t>
      </w:r>
      <w:r w:rsidRPr="00843E61">
        <w:rPr>
          <w:rFonts w:ascii="GHEA Grapalat" w:eastAsia="Cambria" w:hAnsi="GHEA Grapalat" w:cs="Calibri"/>
          <w:lang w:val="hy-AM" w:eastAsia="en-US"/>
        </w:rPr>
        <w:t xml:space="preserve"> </w:t>
      </w:r>
      <w:r w:rsidRPr="00843E61">
        <w:rPr>
          <w:rFonts w:ascii="GHEA Grapalat" w:eastAsia="Cambria" w:hAnsi="GHEA Grapalat" w:cs="Sylfaen"/>
          <w:lang w:val="hy-AM" w:eastAsia="en-US"/>
        </w:rPr>
        <w:t>համար</w:t>
      </w:r>
      <w:r w:rsidRPr="00843E61">
        <w:rPr>
          <w:rFonts w:ascii="GHEA Grapalat" w:eastAsia="Cambria" w:hAnsi="GHEA Grapalat" w:cs="Calibri"/>
          <w:lang w:val="hy-AM" w:eastAsia="en-US"/>
        </w:rPr>
        <w:t>.</w:t>
      </w:r>
    </w:p>
    <w:p w:rsidR="004D42D2" w:rsidRPr="00B70597" w:rsidRDefault="004D42D2" w:rsidP="00B70597">
      <w:pPr>
        <w:pStyle w:val="ListParagraph"/>
        <w:numPr>
          <w:ilvl w:val="0"/>
          <w:numId w:val="28"/>
        </w:numPr>
        <w:ind w:right="-85"/>
        <w:jc w:val="both"/>
        <w:rPr>
          <w:rFonts w:ascii="GHEA Grapalat" w:eastAsia="Cambria" w:hAnsi="GHEA Grapalat" w:cs="Calibri"/>
          <w:lang w:val="hy-AM"/>
        </w:rPr>
      </w:pPr>
      <w:r w:rsidRPr="00B70597">
        <w:rPr>
          <w:rFonts w:ascii="GHEA Grapalat" w:eastAsia="Cambria" w:hAnsi="GHEA Grapalat" w:cs="Sylfaen"/>
          <w:lang w:val="hy-AM"/>
        </w:rPr>
        <w:t>արհեստավարժ</w:t>
      </w:r>
      <w:r w:rsidRPr="00B70597">
        <w:rPr>
          <w:rFonts w:ascii="GHEA Grapalat" w:eastAsia="Cambria" w:hAnsi="GHEA Grapalat" w:cs="Calibri"/>
          <w:lang w:val="hy-AM"/>
        </w:rPr>
        <w:t xml:space="preserve"> </w:t>
      </w:r>
      <w:r w:rsidRPr="00B70597">
        <w:rPr>
          <w:rFonts w:ascii="GHEA Grapalat" w:eastAsia="Cambria" w:hAnsi="GHEA Grapalat" w:cs="Sylfaen"/>
          <w:lang w:val="hy-AM"/>
        </w:rPr>
        <w:t>աշխատանքի</w:t>
      </w:r>
      <w:r w:rsidRPr="00B70597">
        <w:rPr>
          <w:rFonts w:ascii="GHEA Grapalat" w:eastAsia="Cambria" w:hAnsi="GHEA Grapalat" w:cs="Calibri"/>
          <w:lang w:val="hy-AM"/>
        </w:rPr>
        <w:t xml:space="preserve"> </w:t>
      </w:r>
      <w:r w:rsidRPr="00B70597">
        <w:rPr>
          <w:rFonts w:ascii="GHEA Grapalat" w:eastAsia="Cambria" w:hAnsi="GHEA Grapalat" w:cs="Sylfaen"/>
          <w:lang w:val="hy-AM"/>
        </w:rPr>
        <w:t>հավաստում</w:t>
      </w:r>
      <w:r w:rsidRPr="00B70597">
        <w:rPr>
          <w:rFonts w:ascii="GHEA Grapalat" w:eastAsia="Cambria" w:hAnsi="GHEA Grapalat" w:cs="Calibri"/>
          <w:lang w:val="hy-AM"/>
        </w:rPr>
        <w:t>,</w:t>
      </w:r>
    </w:p>
    <w:p w:rsidR="004D42D2" w:rsidRPr="00B70597" w:rsidRDefault="004D42D2" w:rsidP="00B70597">
      <w:pPr>
        <w:pStyle w:val="ListParagraph"/>
        <w:numPr>
          <w:ilvl w:val="0"/>
          <w:numId w:val="28"/>
        </w:numPr>
        <w:ind w:right="-85"/>
        <w:jc w:val="both"/>
        <w:rPr>
          <w:rFonts w:ascii="GHEA Grapalat" w:eastAsia="Cambria" w:hAnsi="GHEA Grapalat" w:cs="Calibri"/>
          <w:lang w:val="hy-AM"/>
        </w:rPr>
      </w:pPr>
      <w:r w:rsidRPr="00B70597">
        <w:rPr>
          <w:rFonts w:ascii="GHEA Grapalat" w:eastAsia="Cambria" w:hAnsi="GHEA Grapalat" w:cs="Sylfaen"/>
          <w:lang w:val="hy-AM"/>
        </w:rPr>
        <w:t>չափումների</w:t>
      </w:r>
      <w:r w:rsidRPr="00B70597">
        <w:rPr>
          <w:rFonts w:ascii="GHEA Grapalat" w:eastAsia="Cambria" w:hAnsi="GHEA Grapalat" w:cs="Calibri"/>
          <w:lang w:val="hy-AM"/>
        </w:rPr>
        <w:t xml:space="preserve"> </w:t>
      </w:r>
      <w:r w:rsidRPr="00B70597">
        <w:rPr>
          <w:rFonts w:ascii="GHEA Grapalat" w:eastAsia="Cambria" w:hAnsi="GHEA Grapalat" w:cs="Sylfaen"/>
          <w:lang w:val="hy-AM"/>
        </w:rPr>
        <w:t>և</w:t>
      </w:r>
      <w:r w:rsidRPr="00B70597">
        <w:rPr>
          <w:rFonts w:ascii="GHEA Grapalat" w:eastAsia="Cambria" w:hAnsi="GHEA Grapalat" w:cs="Calibri"/>
          <w:lang w:val="hy-AM"/>
        </w:rPr>
        <w:t xml:space="preserve"> </w:t>
      </w:r>
      <w:r w:rsidRPr="00B70597">
        <w:rPr>
          <w:rFonts w:ascii="GHEA Grapalat" w:eastAsia="Cambria" w:hAnsi="GHEA Grapalat" w:cs="Sylfaen"/>
          <w:lang w:val="hy-AM"/>
        </w:rPr>
        <w:t>փորձարկումների</w:t>
      </w:r>
      <w:r w:rsidRPr="00B70597">
        <w:rPr>
          <w:rFonts w:ascii="GHEA Grapalat" w:eastAsia="Cambria" w:hAnsi="GHEA Grapalat" w:cs="Calibri"/>
          <w:lang w:val="hy-AM"/>
        </w:rPr>
        <w:t xml:space="preserve"> </w:t>
      </w:r>
      <w:r w:rsidRPr="00B70597">
        <w:rPr>
          <w:rFonts w:ascii="GHEA Grapalat" w:eastAsia="Cambria" w:hAnsi="GHEA Grapalat" w:cs="Sylfaen"/>
          <w:lang w:val="hy-AM"/>
        </w:rPr>
        <w:t>հիմնախնդիրների</w:t>
      </w:r>
      <w:r w:rsidRPr="00B70597">
        <w:rPr>
          <w:rFonts w:ascii="GHEA Grapalat" w:eastAsia="Cambria" w:hAnsi="GHEA Grapalat" w:cs="Calibri"/>
          <w:lang w:val="hy-AM"/>
        </w:rPr>
        <w:t xml:space="preserve"> </w:t>
      </w:r>
      <w:r w:rsidRPr="00B70597">
        <w:rPr>
          <w:rFonts w:ascii="GHEA Grapalat" w:eastAsia="Cambria" w:hAnsi="GHEA Grapalat" w:cs="Sylfaen"/>
          <w:lang w:val="hy-AM"/>
        </w:rPr>
        <w:t>հայտնաբերում</w:t>
      </w:r>
      <w:r w:rsidRPr="00B70597">
        <w:rPr>
          <w:rFonts w:ascii="GHEA Grapalat" w:eastAsia="Cambria" w:hAnsi="GHEA Grapalat" w:cs="Calibri"/>
          <w:lang w:val="hy-AM"/>
        </w:rPr>
        <w:t>,</w:t>
      </w:r>
    </w:p>
    <w:p w:rsidR="004D42D2" w:rsidRPr="00B70597" w:rsidRDefault="004D42D2" w:rsidP="00B70597">
      <w:pPr>
        <w:pStyle w:val="ListParagraph"/>
        <w:numPr>
          <w:ilvl w:val="0"/>
          <w:numId w:val="28"/>
        </w:numPr>
        <w:ind w:right="-85"/>
        <w:jc w:val="both"/>
        <w:rPr>
          <w:rFonts w:ascii="GHEA Grapalat" w:eastAsia="Cambria" w:hAnsi="GHEA Grapalat" w:cs="Calibri"/>
          <w:lang w:val="hy-AM"/>
        </w:rPr>
      </w:pPr>
      <w:r w:rsidRPr="00B70597">
        <w:rPr>
          <w:rFonts w:ascii="GHEA Grapalat" w:eastAsia="Cambria" w:hAnsi="GHEA Grapalat" w:cs="Sylfaen"/>
          <w:lang w:val="hy-AM"/>
        </w:rPr>
        <w:t>մեթոդների</w:t>
      </w:r>
      <w:r w:rsidRPr="00B70597">
        <w:rPr>
          <w:rFonts w:ascii="GHEA Grapalat" w:eastAsia="Cambria" w:hAnsi="GHEA Grapalat" w:cs="Calibri"/>
          <w:lang w:val="hy-AM"/>
        </w:rPr>
        <w:t xml:space="preserve"> </w:t>
      </w:r>
      <w:r w:rsidRPr="00B70597">
        <w:rPr>
          <w:rFonts w:ascii="GHEA Grapalat" w:eastAsia="Cambria" w:hAnsi="GHEA Grapalat" w:cs="Sylfaen"/>
          <w:lang w:val="hy-AM"/>
        </w:rPr>
        <w:t>համեմատում</w:t>
      </w:r>
      <w:r w:rsidRPr="00B70597">
        <w:rPr>
          <w:rFonts w:ascii="GHEA Grapalat" w:eastAsia="Cambria" w:hAnsi="GHEA Grapalat" w:cs="Calibri"/>
          <w:lang w:val="hy-AM"/>
        </w:rPr>
        <w:t>,</w:t>
      </w:r>
    </w:p>
    <w:p w:rsidR="004D42D2" w:rsidRPr="00B70597" w:rsidRDefault="004D42D2" w:rsidP="00B70597">
      <w:pPr>
        <w:pStyle w:val="ListParagraph"/>
        <w:numPr>
          <w:ilvl w:val="0"/>
          <w:numId w:val="28"/>
        </w:numPr>
        <w:ind w:right="-85"/>
        <w:jc w:val="both"/>
        <w:rPr>
          <w:rFonts w:ascii="GHEA Grapalat" w:eastAsia="Cambria" w:hAnsi="GHEA Grapalat" w:cs="Calibri"/>
          <w:lang w:val="hy-AM"/>
        </w:rPr>
      </w:pPr>
      <w:r w:rsidRPr="00B70597">
        <w:rPr>
          <w:rFonts w:ascii="GHEA Grapalat" w:eastAsia="Cambria" w:hAnsi="GHEA Grapalat" w:cs="Sylfaen"/>
          <w:lang w:val="hy-AM"/>
        </w:rPr>
        <w:t>աշխատանքի</w:t>
      </w:r>
      <w:r w:rsidRPr="00B70597">
        <w:rPr>
          <w:rFonts w:ascii="GHEA Grapalat" w:eastAsia="Cambria" w:hAnsi="GHEA Grapalat" w:cs="Calibri"/>
          <w:lang w:val="hy-AM"/>
        </w:rPr>
        <w:t xml:space="preserve"> </w:t>
      </w:r>
      <w:r w:rsidRPr="00B70597">
        <w:rPr>
          <w:rFonts w:ascii="GHEA Grapalat" w:eastAsia="Cambria" w:hAnsi="GHEA Grapalat" w:cs="Sylfaen"/>
          <w:lang w:val="hy-AM"/>
        </w:rPr>
        <w:t>բարելավում</w:t>
      </w:r>
      <w:r w:rsidRPr="00B70597">
        <w:rPr>
          <w:rFonts w:ascii="GHEA Grapalat" w:eastAsia="Cambria" w:hAnsi="GHEA Grapalat" w:cs="Calibri"/>
          <w:lang w:val="hy-AM"/>
        </w:rPr>
        <w:t>,</w:t>
      </w:r>
    </w:p>
    <w:p w:rsidR="004D42D2" w:rsidRPr="00B70597" w:rsidRDefault="004D42D2" w:rsidP="00B70597">
      <w:pPr>
        <w:pStyle w:val="ListParagraph"/>
        <w:numPr>
          <w:ilvl w:val="0"/>
          <w:numId w:val="28"/>
        </w:numPr>
        <w:ind w:right="-85"/>
        <w:jc w:val="both"/>
        <w:rPr>
          <w:rFonts w:ascii="GHEA Grapalat" w:eastAsia="Cambria" w:hAnsi="GHEA Grapalat" w:cs="Calibri"/>
          <w:lang w:val="hy-AM"/>
        </w:rPr>
      </w:pPr>
      <w:r w:rsidRPr="00B70597">
        <w:rPr>
          <w:rFonts w:ascii="GHEA Grapalat" w:eastAsia="Cambria" w:hAnsi="GHEA Grapalat" w:cs="Sylfaen"/>
          <w:lang w:val="hy-AM"/>
        </w:rPr>
        <w:t>անձնակազմի</w:t>
      </w:r>
      <w:r w:rsidRPr="00B70597">
        <w:rPr>
          <w:rFonts w:ascii="GHEA Grapalat" w:eastAsia="Cambria" w:hAnsi="GHEA Grapalat" w:cs="Calibri"/>
          <w:lang w:val="hy-AM"/>
        </w:rPr>
        <w:t xml:space="preserve"> </w:t>
      </w:r>
      <w:r w:rsidRPr="00B70597">
        <w:rPr>
          <w:rFonts w:ascii="GHEA Grapalat" w:eastAsia="Cambria" w:hAnsi="GHEA Grapalat" w:cs="Sylfaen"/>
          <w:lang w:val="hy-AM"/>
        </w:rPr>
        <w:t>ուսուցում</w:t>
      </w:r>
      <w:r w:rsidRPr="00B70597">
        <w:rPr>
          <w:rFonts w:ascii="GHEA Grapalat" w:eastAsia="Cambria" w:hAnsi="GHEA Grapalat" w:cs="Calibri"/>
          <w:lang w:val="hy-AM"/>
        </w:rPr>
        <w:t>,</w:t>
      </w:r>
    </w:p>
    <w:p w:rsidR="004D42D2" w:rsidRPr="00B70597" w:rsidRDefault="004D42D2" w:rsidP="00B70597">
      <w:pPr>
        <w:pStyle w:val="ListParagraph"/>
        <w:numPr>
          <w:ilvl w:val="0"/>
          <w:numId w:val="28"/>
        </w:numPr>
        <w:ind w:right="-85"/>
        <w:jc w:val="both"/>
        <w:rPr>
          <w:rFonts w:ascii="GHEA Grapalat" w:eastAsia="Cambria" w:hAnsi="GHEA Grapalat" w:cs="Calibri"/>
          <w:lang w:val="hy-AM"/>
        </w:rPr>
      </w:pPr>
      <w:r w:rsidRPr="00B70597">
        <w:rPr>
          <w:rFonts w:ascii="GHEA Grapalat" w:eastAsia="Cambria" w:hAnsi="GHEA Grapalat" w:cs="Sylfaen"/>
          <w:lang w:val="hy-AM"/>
        </w:rPr>
        <w:t>պատվիրատուների</w:t>
      </w:r>
      <w:r w:rsidRPr="00B70597">
        <w:rPr>
          <w:rFonts w:ascii="GHEA Grapalat" w:eastAsia="Cambria" w:hAnsi="GHEA Grapalat" w:cs="Calibri"/>
          <w:lang w:val="hy-AM"/>
        </w:rPr>
        <w:t xml:space="preserve"> </w:t>
      </w:r>
      <w:r w:rsidRPr="00B70597">
        <w:rPr>
          <w:rFonts w:ascii="GHEA Grapalat" w:eastAsia="Cambria" w:hAnsi="GHEA Grapalat" w:cs="Sylfaen"/>
          <w:lang w:val="hy-AM"/>
        </w:rPr>
        <w:t>և</w:t>
      </w:r>
      <w:r w:rsidRPr="00B70597">
        <w:rPr>
          <w:rFonts w:ascii="GHEA Grapalat" w:eastAsia="Cambria" w:hAnsi="GHEA Grapalat" w:cs="Calibri"/>
          <w:lang w:val="hy-AM"/>
        </w:rPr>
        <w:t xml:space="preserve"> </w:t>
      </w:r>
      <w:r w:rsidRPr="00B70597">
        <w:rPr>
          <w:rFonts w:ascii="GHEA Grapalat" w:eastAsia="Cambria" w:hAnsi="GHEA Grapalat" w:cs="Sylfaen"/>
          <w:lang w:val="hy-AM"/>
        </w:rPr>
        <w:t>լաբորատորիաների</w:t>
      </w:r>
      <w:r w:rsidRPr="00B70597">
        <w:rPr>
          <w:rFonts w:ascii="GHEA Grapalat" w:eastAsia="Cambria" w:hAnsi="GHEA Grapalat" w:cs="Calibri"/>
          <w:lang w:val="hy-AM"/>
        </w:rPr>
        <w:t xml:space="preserve"> </w:t>
      </w:r>
      <w:r w:rsidRPr="00B70597">
        <w:rPr>
          <w:rFonts w:ascii="GHEA Grapalat" w:eastAsia="Cambria" w:hAnsi="GHEA Grapalat" w:cs="Sylfaen"/>
          <w:lang w:val="hy-AM"/>
        </w:rPr>
        <w:t>միջև</w:t>
      </w:r>
      <w:r w:rsidRPr="00B70597">
        <w:rPr>
          <w:rFonts w:ascii="GHEA Grapalat" w:eastAsia="Cambria" w:hAnsi="GHEA Grapalat" w:cs="Calibri"/>
          <w:lang w:val="hy-AM"/>
        </w:rPr>
        <w:t xml:space="preserve"> </w:t>
      </w:r>
      <w:r w:rsidRPr="00B70597">
        <w:rPr>
          <w:rFonts w:ascii="GHEA Grapalat" w:eastAsia="Cambria" w:hAnsi="GHEA Grapalat" w:cs="Sylfaen"/>
          <w:lang w:val="hy-AM"/>
        </w:rPr>
        <w:t>վստահության</w:t>
      </w:r>
      <w:r w:rsidRPr="00B70597">
        <w:rPr>
          <w:rFonts w:ascii="GHEA Grapalat" w:eastAsia="Cambria" w:hAnsi="GHEA Grapalat" w:cs="Calibri"/>
          <w:lang w:val="hy-AM"/>
        </w:rPr>
        <w:t xml:space="preserve"> </w:t>
      </w:r>
      <w:r w:rsidRPr="00B70597">
        <w:rPr>
          <w:rFonts w:ascii="GHEA Grapalat" w:eastAsia="Cambria" w:hAnsi="GHEA Grapalat" w:cs="Sylfaen"/>
          <w:lang w:val="hy-AM"/>
        </w:rPr>
        <w:t>ամրապնդում</w:t>
      </w:r>
      <w:r w:rsidRPr="00B70597">
        <w:rPr>
          <w:rFonts w:ascii="GHEA Grapalat" w:eastAsia="Cambria" w:hAnsi="GHEA Grapalat" w:cs="Calibri"/>
          <w:lang w:val="hy-AM"/>
        </w:rPr>
        <w:t>,</w:t>
      </w:r>
    </w:p>
    <w:p w:rsidR="004D42D2" w:rsidRPr="00B70597" w:rsidRDefault="004D42D2" w:rsidP="00B70597">
      <w:pPr>
        <w:pStyle w:val="ListParagraph"/>
        <w:numPr>
          <w:ilvl w:val="0"/>
          <w:numId w:val="28"/>
        </w:numPr>
        <w:ind w:right="-85"/>
        <w:jc w:val="both"/>
        <w:rPr>
          <w:rFonts w:ascii="GHEA Grapalat" w:eastAsia="Cambria" w:hAnsi="GHEA Grapalat" w:cs="Calibri"/>
          <w:lang w:val="hy-AM"/>
        </w:rPr>
      </w:pPr>
      <w:r w:rsidRPr="00B70597">
        <w:rPr>
          <w:rFonts w:ascii="GHEA Grapalat" w:eastAsia="Cambria" w:hAnsi="GHEA Grapalat" w:cs="Sylfaen"/>
          <w:lang w:val="hy-AM"/>
        </w:rPr>
        <w:t>օպերատորների</w:t>
      </w:r>
      <w:r w:rsidRPr="00B70597">
        <w:rPr>
          <w:rFonts w:ascii="GHEA Grapalat" w:eastAsia="Cambria" w:hAnsi="GHEA Grapalat" w:cs="Calibri"/>
          <w:lang w:val="hy-AM"/>
        </w:rPr>
        <w:t xml:space="preserve"> </w:t>
      </w:r>
      <w:r w:rsidRPr="00B70597">
        <w:rPr>
          <w:rFonts w:ascii="GHEA Grapalat" w:eastAsia="Cambria" w:hAnsi="GHEA Grapalat" w:cs="Sylfaen"/>
          <w:lang w:val="hy-AM"/>
        </w:rPr>
        <w:t>հնարավորությունների</w:t>
      </w:r>
      <w:r w:rsidRPr="00B70597">
        <w:rPr>
          <w:rFonts w:ascii="GHEA Grapalat" w:eastAsia="Cambria" w:hAnsi="GHEA Grapalat" w:cs="Calibri"/>
          <w:lang w:val="hy-AM"/>
        </w:rPr>
        <w:t xml:space="preserve"> </w:t>
      </w:r>
      <w:r w:rsidRPr="00B70597">
        <w:rPr>
          <w:rFonts w:ascii="GHEA Grapalat" w:eastAsia="Cambria" w:hAnsi="GHEA Grapalat" w:cs="Sylfaen"/>
          <w:lang w:val="hy-AM"/>
        </w:rPr>
        <w:t>համեմատում</w:t>
      </w:r>
      <w:r w:rsidRPr="00B70597">
        <w:rPr>
          <w:rFonts w:ascii="GHEA Grapalat" w:eastAsia="Cambria" w:hAnsi="GHEA Grapalat" w:cs="Calibri"/>
          <w:lang w:val="hy-AM"/>
        </w:rPr>
        <w:t>,</w:t>
      </w:r>
    </w:p>
    <w:p w:rsidR="004D42D2" w:rsidRPr="00B70597" w:rsidRDefault="004D42D2" w:rsidP="00B70597">
      <w:pPr>
        <w:pStyle w:val="ListParagraph"/>
        <w:numPr>
          <w:ilvl w:val="0"/>
          <w:numId w:val="28"/>
        </w:numPr>
        <w:ind w:right="-85"/>
        <w:jc w:val="both"/>
        <w:rPr>
          <w:rFonts w:ascii="GHEA Grapalat" w:eastAsia="Cambria" w:hAnsi="GHEA Grapalat" w:cs="Calibri"/>
          <w:lang w:val="hy-AM"/>
        </w:rPr>
      </w:pPr>
      <w:r w:rsidRPr="00B70597">
        <w:rPr>
          <w:rFonts w:ascii="GHEA Grapalat" w:eastAsia="Cambria" w:hAnsi="GHEA Grapalat" w:cs="Sylfaen"/>
          <w:lang w:val="hy-AM"/>
        </w:rPr>
        <w:t>մեթոդների</w:t>
      </w:r>
      <w:r w:rsidRPr="00B70597">
        <w:rPr>
          <w:rFonts w:ascii="GHEA Grapalat" w:eastAsia="Cambria" w:hAnsi="GHEA Grapalat" w:cs="Calibri"/>
          <w:lang w:val="hy-AM"/>
        </w:rPr>
        <w:t xml:space="preserve"> </w:t>
      </w:r>
      <w:r w:rsidRPr="00B70597">
        <w:rPr>
          <w:rFonts w:ascii="GHEA Grapalat" w:eastAsia="Cambria" w:hAnsi="GHEA Grapalat" w:cs="Sylfaen"/>
          <w:lang w:val="hy-AM"/>
        </w:rPr>
        <w:t>Ճշտության</w:t>
      </w:r>
      <w:r w:rsidRPr="00B70597">
        <w:rPr>
          <w:rFonts w:ascii="GHEA Grapalat" w:eastAsia="Cambria" w:hAnsi="GHEA Grapalat" w:cs="Calibri"/>
          <w:lang w:val="hy-AM"/>
        </w:rPr>
        <w:t xml:space="preserve"> </w:t>
      </w:r>
      <w:r w:rsidRPr="00B70597">
        <w:rPr>
          <w:rFonts w:ascii="GHEA Grapalat" w:eastAsia="Cambria" w:hAnsi="GHEA Grapalat" w:cs="Sylfaen"/>
          <w:lang w:val="hy-AM"/>
        </w:rPr>
        <w:t>ու</w:t>
      </w:r>
      <w:r w:rsidRPr="00B70597">
        <w:rPr>
          <w:rFonts w:ascii="GHEA Grapalat" w:eastAsia="Cambria" w:hAnsi="GHEA Grapalat" w:cs="Calibri"/>
          <w:lang w:val="hy-AM"/>
        </w:rPr>
        <w:t xml:space="preserve"> </w:t>
      </w:r>
      <w:r w:rsidRPr="00B70597">
        <w:rPr>
          <w:rFonts w:ascii="GHEA Grapalat" w:eastAsia="Cambria" w:hAnsi="GHEA Grapalat" w:cs="Sylfaen"/>
          <w:lang w:val="hy-AM"/>
        </w:rPr>
        <w:t>ճշգրտության</w:t>
      </w:r>
      <w:r w:rsidRPr="00B70597">
        <w:rPr>
          <w:rFonts w:ascii="GHEA Grapalat" w:eastAsia="Cambria" w:hAnsi="GHEA Grapalat" w:cs="Calibri"/>
          <w:lang w:val="hy-AM"/>
        </w:rPr>
        <w:t xml:space="preserve"> </w:t>
      </w:r>
      <w:r w:rsidRPr="00B70597">
        <w:rPr>
          <w:rFonts w:ascii="GHEA Grapalat" w:eastAsia="Cambria" w:hAnsi="GHEA Grapalat" w:cs="Sylfaen"/>
          <w:lang w:val="hy-AM"/>
        </w:rPr>
        <w:t>որոշում</w:t>
      </w:r>
      <w:r w:rsidRPr="00B70597">
        <w:rPr>
          <w:rFonts w:ascii="GHEA Grapalat" w:eastAsia="Cambria" w:hAnsi="GHEA Grapalat" w:cs="Calibri"/>
          <w:lang w:val="hy-AM"/>
        </w:rPr>
        <w:t>:</w:t>
      </w:r>
    </w:p>
    <w:p w:rsidR="004D42D2" w:rsidRPr="004D42D2" w:rsidRDefault="004D42D2" w:rsidP="004D42D2">
      <w:pPr>
        <w:ind w:right="-85" w:firstLine="708"/>
        <w:jc w:val="both"/>
        <w:rPr>
          <w:rFonts w:ascii="GHEA Grapalat" w:eastAsia="Cambria" w:hAnsi="GHEA Grapalat" w:cs="Calibri"/>
          <w:lang w:val="hy-AM"/>
        </w:rPr>
      </w:pPr>
    </w:p>
    <w:p w:rsidR="004D42D2" w:rsidRPr="00B70597" w:rsidRDefault="004D42D2" w:rsidP="003D4A23">
      <w:pPr>
        <w:pStyle w:val="ListParagraph"/>
        <w:keepNext/>
        <w:numPr>
          <w:ilvl w:val="0"/>
          <w:numId w:val="33"/>
        </w:numPr>
        <w:tabs>
          <w:tab w:val="left" w:pos="360"/>
        </w:tabs>
        <w:spacing w:after="240"/>
        <w:ind w:left="567" w:right="-85"/>
        <w:jc w:val="both"/>
        <w:outlineLvl w:val="1"/>
        <w:rPr>
          <w:rFonts w:ascii="GHEA Grapalat" w:hAnsi="GHEA Grapalat" w:cs="Calibri"/>
          <w:b/>
          <w:bCs/>
          <w:iCs/>
          <w:lang w:val="hy-AM" w:eastAsia="en-US"/>
        </w:rPr>
      </w:pPr>
      <w:r w:rsidRPr="00B70597">
        <w:rPr>
          <w:rFonts w:ascii="GHEA Grapalat" w:eastAsia="Cambria" w:hAnsi="GHEA Grapalat" w:cs="Sylfaen"/>
          <w:lang w:val="hy-AM" w:eastAsia="en-US"/>
        </w:rPr>
        <w:lastRenderedPageBreak/>
        <w:t>Հետևաբար</w:t>
      </w:r>
      <w:r w:rsidRPr="00B70597">
        <w:rPr>
          <w:rFonts w:ascii="GHEA Grapalat" w:eastAsia="Cambria" w:hAnsi="GHEA Grapalat" w:cs="Calibri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lang w:val="hy-AM" w:eastAsia="en-US"/>
        </w:rPr>
        <w:t>չափումների</w:t>
      </w:r>
      <w:r w:rsidRPr="00B70597">
        <w:rPr>
          <w:rFonts w:ascii="GHEA Grapalat" w:eastAsia="Cambria" w:hAnsi="GHEA Grapalat" w:cs="Calibri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lang w:val="hy-AM" w:eastAsia="en-US"/>
        </w:rPr>
        <w:t>միասնականության</w:t>
      </w:r>
      <w:r w:rsidRPr="00B70597">
        <w:rPr>
          <w:rFonts w:ascii="GHEA Grapalat" w:eastAsia="Cambria" w:hAnsi="GHEA Grapalat" w:cs="Calibri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lang w:val="hy-AM" w:eastAsia="en-US"/>
        </w:rPr>
        <w:t>համակարգը</w:t>
      </w:r>
      <w:r w:rsidRPr="00B70597">
        <w:rPr>
          <w:rFonts w:ascii="GHEA Grapalat" w:eastAsia="Cambria" w:hAnsi="GHEA Grapalat" w:cs="Calibri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lang w:val="hy-AM" w:eastAsia="en-US"/>
        </w:rPr>
        <w:t>անհրաժեշտաբար</w:t>
      </w:r>
      <w:r w:rsidRPr="00B70597">
        <w:rPr>
          <w:rFonts w:ascii="GHEA Grapalat" w:eastAsia="Cambria" w:hAnsi="GHEA Grapalat" w:cs="Calibri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lang w:val="hy-AM" w:eastAsia="en-US"/>
        </w:rPr>
        <w:t>կներառի</w:t>
      </w:r>
      <w:r w:rsidRPr="00B70597">
        <w:rPr>
          <w:rFonts w:ascii="GHEA Grapalat" w:eastAsia="Cambria" w:hAnsi="GHEA Grapalat" w:cs="Calibri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lang w:val="hy-AM" w:eastAsia="en-US"/>
        </w:rPr>
        <w:t>միջլաբորատոր</w:t>
      </w:r>
      <w:r w:rsidRPr="00B70597">
        <w:rPr>
          <w:rFonts w:ascii="GHEA Grapalat" w:eastAsia="Cambria" w:hAnsi="GHEA Grapalat" w:cs="Calibri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lang w:val="hy-AM" w:eastAsia="en-US"/>
        </w:rPr>
        <w:t>համեմատությունների</w:t>
      </w:r>
      <w:r w:rsidRPr="00B70597">
        <w:rPr>
          <w:rFonts w:ascii="GHEA Grapalat" w:eastAsia="Cambria" w:hAnsi="GHEA Grapalat" w:cs="Calibri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lang w:val="hy-AM" w:eastAsia="en-US"/>
        </w:rPr>
        <w:t>ինստիտուտը</w:t>
      </w:r>
      <w:r w:rsidRPr="00B70597">
        <w:rPr>
          <w:rFonts w:ascii="GHEA Grapalat" w:eastAsia="Cambria" w:hAnsi="GHEA Grapalat" w:cs="Calibri"/>
          <w:lang w:val="hy-AM" w:eastAsia="en-US"/>
        </w:rPr>
        <w:t>:</w:t>
      </w:r>
      <w:r w:rsidRPr="00B70597">
        <w:rPr>
          <w:rFonts w:ascii="GHEA Grapalat" w:hAnsi="GHEA Grapalat" w:cs="Calibri"/>
          <w:b/>
          <w:bCs/>
          <w:iCs/>
          <w:lang w:val="hy-AM" w:eastAsia="en-US"/>
        </w:rPr>
        <w:t xml:space="preserve"> </w:t>
      </w:r>
    </w:p>
    <w:p w:rsidR="004D42D2" w:rsidRPr="004D42D2" w:rsidRDefault="004D42D2" w:rsidP="004D42D2">
      <w:pPr>
        <w:spacing w:after="160"/>
        <w:ind w:right="-85" w:firstLine="576"/>
        <w:contextualSpacing/>
        <w:jc w:val="both"/>
        <w:rPr>
          <w:rFonts w:ascii="GHEA Grapalat" w:eastAsia="MS Mincho" w:hAnsi="GHEA Grapalat" w:cs="Calibri"/>
          <w:lang w:val="hy-AM" w:eastAsia="en-US"/>
        </w:rPr>
      </w:pPr>
      <w:r w:rsidRPr="004D42D2">
        <w:rPr>
          <w:rFonts w:ascii="GHEA Grapalat" w:eastAsia="MS Mincho" w:hAnsi="GHEA Grapalat" w:cs="Sylfaen"/>
          <w:lang w:val="hy-AM" w:eastAsia="en-US"/>
        </w:rPr>
        <w:t>*</w:t>
      </w:r>
      <w:r w:rsidRPr="004D42D2">
        <w:rPr>
          <w:rFonts w:ascii="GHEA Grapalat" w:eastAsia="MS Mincho" w:hAnsi="GHEA Grapalat" w:cs="Sylfaen"/>
          <w:i/>
          <w:lang w:val="hy-AM" w:eastAsia="en-US"/>
        </w:rPr>
        <w:t>Որակի ստուգման և ՄՀՓ ծրագրերին 2018-2019 թ.թ ՀՀ հավատարմագրված լաբորատորիաները մասնակցել են 300 ծրագրերի այլ երկրներում՝ ծախսելով մոտավոր հաշվարկներով</w:t>
      </w:r>
      <w:r w:rsidRPr="004D42D2">
        <w:rPr>
          <w:rFonts w:ascii="Courier New" w:eastAsia="MS Mincho" w:hAnsi="Courier New" w:cs="Courier New"/>
          <w:i/>
          <w:lang w:val="hy-AM" w:eastAsia="en-US"/>
        </w:rPr>
        <w:t> </w:t>
      </w:r>
      <w:r w:rsidRPr="004D42D2">
        <w:rPr>
          <w:rFonts w:ascii="GHEA Grapalat" w:eastAsia="MS Mincho" w:hAnsi="GHEA Grapalat" w:cs="Sylfaen"/>
          <w:i/>
          <w:lang w:val="hy-AM" w:eastAsia="en-US"/>
        </w:rPr>
        <w:t>շուրջ</w:t>
      </w:r>
      <w:r w:rsidRPr="004D42D2">
        <w:rPr>
          <w:rFonts w:ascii="Courier New" w:eastAsia="MS Mincho" w:hAnsi="Courier New" w:cs="Courier New"/>
          <w:i/>
          <w:lang w:val="hy-AM" w:eastAsia="en-US"/>
        </w:rPr>
        <w:t> </w:t>
      </w:r>
      <w:r w:rsidRPr="004D42D2">
        <w:rPr>
          <w:rFonts w:ascii="GHEA Grapalat" w:eastAsia="MS Mincho" w:hAnsi="GHEA Grapalat" w:cs="Sylfaen"/>
          <w:i/>
          <w:lang w:val="hy-AM" w:eastAsia="en-US"/>
        </w:rPr>
        <w:t>130</w:t>
      </w:r>
      <w:r w:rsidRPr="004D42D2">
        <w:rPr>
          <w:rFonts w:ascii="Courier New" w:eastAsia="MS Mincho" w:hAnsi="Courier New" w:cs="Courier New"/>
          <w:i/>
          <w:lang w:val="hy-AM" w:eastAsia="en-US"/>
        </w:rPr>
        <w:t> </w:t>
      </w:r>
      <w:r w:rsidRPr="004D42D2">
        <w:rPr>
          <w:rFonts w:ascii="GHEA Grapalat" w:eastAsia="MS Mincho" w:hAnsi="GHEA Grapalat" w:cs="Sylfaen"/>
          <w:i/>
          <w:lang w:val="hy-AM" w:eastAsia="en-US"/>
        </w:rPr>
        <w:t>մլն</w:t>
      </w:r>
      <w:r w:rsidRPr="004D42D2">
        <w:rPr>
          <w:rFonts w:ascii="Courier New" w:eastAsia="MS Mincho" w:hAnsi="Courier New" w:cs="Courier New"/>
          <w:i/>
          <w:lang w:val="hy-AM" w:eastAsia="en-US"/>
        </w:rPr>
        <w:t> </w:t>
      </w:r>
      <w:r w:rsidRPr="004D42D2">
        <w:rPr>
          <w:rFonts w:ascii="GHEA Grapalat" w:eastAsia="MS Mincho" w:hAnsi="GHEA Grapalat" w:cs="Sylfaen"/>
          <w:i/>
          <w:lang w:val="hy-AM" w:eastAsia="en-US"/>
        </w:rPr>
        <w:t>ՀՀ</w:t>
      </w:r>
      <w:r w:rsidRPr="004D42D2">
        <w:rPr>
          <w:rFonts w:ascii="Courier New" w:eastAsia="MS Mincho" w:hAnsi="Courier New" w:cs="Courier New"/>
          <w:i/>
          <w:lang w:val="hy-AM" w:eastAsia="en-US"/>
        </w:rPr>
        <w:t> </w:t>
      </w:r>
      <w:r w:rsidRPr="004D42D2">
        <w:rPr>
          <w:rFonts w:ascii="GHEA Grapalat" w:eastAsia="MS Mincho" w:hAnsi="GHEA Grapalat" w:cs="Sylfaen"/>
          <w:i/>
          <w:lang w:val="hy-AM" w:eastAsia="en-US"/>
        </w:rPr>
        <w:t>դրամ:</w:t>
      </w:r>
      <w:r w:rsidRPr="004D42D2">
        <w:rPr>
          <w:rFonts w:ascii="GHEA Grapalat" w:eastAsia="MS Mincho" w:hAnsi="GHEA Grapalat" w:cs="Calibri"/>
          <w:lang w:val="hy-AM" w:eastAsia="en-US"/>
        </w:rPr>
        <w:br/>
      </w:r>
    </w:p>
    <w:p w:rsidR="004D42D2" w:rsidRPr="00B70597" w:rsidRDefault="004D42D2" w:rsidP="003D4A23">
      <w:pPr>
        <w:pStyle w:val="ListParagraph"/>
        <w:numPr>
          <w:ilvl w:val="0"/>
          <w:numId w:val="33"/>
        </w:numPr>
        <w:spacing w:after="120"/>
        <w:ind w:left="0" w:right="-85" w:firstLine="540"/>
        <w:jc w:val="both"/>
        <w:rPr>
          <w:rFonts w:ascii="GHEA Grapalat" w:eastAsia="Cambria" w:hAnsi="GHEA Grapalat" w:cs="Calibri"/>
          <w:color w:val="000000"/>
          <w:lang w:val="hy-AM" w:eastAsia="en-US"/>
        </w:rPr>
      </w:pPr>
      <w:bookmarkStart w:id="4" w:name="_Toc15314530"/>
      <w:r w:rsidRPr="00B70597">
        <w:rPr>
          <w:rFonts w:ascii="GHEA Grapalat" w:eastAsia="Cambria" w:hAnsi="GHEA Grapalat" w:cs="Sylfaen"/>
          <w:color w:val="000000"/>
          <w:lang w:val="hy-AM" w:eastAsia="en-US"/>
        </w:rPr>
        <w:t>Այսօր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ժամանակակից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չափագիտության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ինստիտուտներում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ստեղծվում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են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էտալոններ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,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չափման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միջոցներ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և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մեթոդներ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,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որոնք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հնարավորություն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են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ստեղծում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չափման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միավորների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փոխանցման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համար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: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Էտալոնները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իրենցից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ներկայացնում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են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բարդ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համակարգեր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,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գործիքային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համալիրներ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և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այլն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: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Էտալոնները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չափազանց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արժեքավոր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են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երկրի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համար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,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քանի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որ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մարդկային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գործունեության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ցանկացած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բնագավառում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չափման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սխալները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հղի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են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բազմաթիվ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բացասական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հետևանքներով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: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Արդյունաբերության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մեջ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ոչ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բավարար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ճշգրիտ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չափումները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կարող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են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առաջացնել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տնտեսական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մեծ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կորուստներ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իսկ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գիտության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մեջ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կարող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է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տեղի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չունենալ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հայտնագործություններ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: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Նոր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էտալոնների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ներդրումը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և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ստեղծումը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կապահովի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ՀՀ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տնտեսության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ինտեգրումը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համաշխարհային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տնտեսության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մեջ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,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ինչպես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նաև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կօժանդակի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համաշխարհային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առևտրային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կազմակերպություններին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ինտեգրվելուն՝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առևտրում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տեխնիկական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խոչընդոտների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վերացման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միջոցով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: </w:t>
      </w:r>
    </w:p>
    <w:p w:rsidR="004D42D2" w:rsidRPr="00B70597" w:rsidRDefault="004D42D2" w:rsidP="003D4A23">
      <w:pPr>
        <w:pStyle w:val="ListParagraph"/>
        <w:numPr>
          <w:ilvl w:val="0"/>
          <w:numId w:val="33"/>
        </w:numPr>
        <w:spacing w:after="120"/>
        <w:ind w:left="0" w:right="-85" w:firstLine="540"/>
        <w:jc w:val="both"/>
        <w:rPr>
          <w:rFonts w:ascii="GHEA Grapalat" w:eastAsia="Cambria" w:hAnsi="GHEA Grapalat" w:cs="Calibri"/>
          <w:color w:val="000000"/>
          <w:lang w:val="hy-AM" w:eastAsia="en-US"/>
        </w:rPr>
      </w:pPr>
      <w:r w:rsidRPr="00B70597">
        <w:rPr>
          <w:rFonts w:ascii="GHEA Grapalat" w:eastAsia="Cambria" w:hAnsi="GHEA Grapalat" w:cs="Sylfaen"/>
          <w:color w:val="000000"/>
          <w:lang w:val="hy-AM" w:eastAsia="en-US"/>
        </w:rPr>
        <w:t>Արդյունքում,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Հայաստանի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Հանրապետության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փորձարկման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լաբորատորիաների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կողմից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տրված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համապատասխանության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գնահատման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փաստաթղթերը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ճանաչելի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կլինեն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այլ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երկրներում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,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ինչը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արտահանման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ժամանակ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տնտեսվարող սուբյեկտների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համար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չ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ի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առաջացնի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լրացուցիչ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ֆինանսական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և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վարչարարական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բեռ՝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ազդելով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վերջիններիս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մրցունակության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վրա:</w:t>
      </w:r>
    </w:p>
    <w:p w:rsidR="004D42D2" w:rsidRPr="00B70597" w:rsidRDefault="004D42D2" w:rsidP="003D4A23">
      <w:pPr>
        <w:pStyle w:val="ListParagraph"/>
        <w:numPr>
          <w:ilvl w:val="0"/>
          <w:numId w:val="33"/>
        </w:numPr>
        <w:spacing w:after="120"/>
        <w:ind w:left="0" w:right="-85" w:firstLine="540"/>
        <w:jc w:val="both"/>
        <w:rPr>
          <w:rFonts w:ascii="GHEA Grapalat" w:eastAsia="Cambria" w:hAnsi="GHEA Grapalat" w:cs="Calibri"/>
          <w:color w:val="000000"/>
          <w:lang w:val="hy-AM" w:eastAsia="en-US"/>
        </w:rPr>
      </w:pPr>
      <w:r w:rsidRPr="00B70597">
        <w:rPr>
          <w:rFonts w:ascii="GHEA Grapalat" w:eastAsia="Cambria" w:hAnsi="GHEA Grapalat" w:cs="Sylfaen"/>
          <w:color w:val="000000"/>
          <w:lang w:val="hy-AM" w:eastAsia="en-US"/>
        </w:rPr>
        <w:t>Համեմատության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համար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նշենք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,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որ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աշխարհում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գրանցված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էտալոնների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քանակով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առաջին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եռյակում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են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Ամերիկայի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Միացյալ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նահանգները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2112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գրանցված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էտալոնով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,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Ռուսաստանի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Դաշնությունը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1693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գրանցված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էտալոնով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և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Գերմանիան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1572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գրանցված</w:t>
      </w:r>
      <w:r w:rsidRPr="00B70597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B70597">
        <w:rPr>
          <w:rFonts w:ascii="GHEA Grapalat" w:eastAsia="Cambria" w:hAnsi="GHEA Grapalat" w:cs="Sylfaen"/>
          <w:color w:val="000000"/>
          <w:lang w:val="hy-AM" w:eastAsia="en-US"/>
        </w:rPr>
        <w:t>էտալոններով։</w:t>
      </w:r>
    </w:p>
    <w:p w:rsidR="004D42D2" w:rsidRPr="00CC7E84" w:rsidRDefault="004D42D2" w:rsidP="003D4A23">
      <w:pPr>
        <w:pStyle w:val="ListParagraph"/>
        <w:numPr>
          <w:ilvl w:val="0"/>
          <w:numId w:val="33"/>
        </w:numPr>
        <w:spacing w:after="120"/>
        <w:ind w:left="0" w:right="-85" w:firstLine="540"/>
        <w:jc w:val="both"/>
        <w:rPr>
          <w:rFonts w:ascii="GHEA Grapalat" w:eastAsia="Cambria" w:hAnsi="GHEA Grapalat" w:cs="Calibri"/>
          <w:color w:val="000000"/>
          <w:lang w:val="hy-AM" w:eastAsia="en-US"/>
        </w:rPr>
      </w:pPr>
      <w:r w:rsidRPr="00CC7E84">
        <w:rPr>
          <w:rFonts w:ascii="GHEA Grapalat" w:eastAsia="Cambria" w:hAnsi="GHEA Grapalat" w:cs="Sylfaen"/>
          <w:color w:val="000000"/>
          <w:lang w:val="hy-AM" w:eastAsia="en-US"/>
        </w:rPr>
        <w:t>ԿՕՕՄԵՏ</w:t>
      </w:r>
      <w:r w:rsidRPr="00CC7E84">
        <w:rPr>
          <w:rFonts w:ascii="GHEA Grapalat" w:eastAsia="Cambria" w:hAnsi="GHEA Grapalat" w:cs="Calibri"/>
          <w:color w:val="000000"/>
          <w:lang w:val="hy-AM" w:eastAsia="en-US"/>
        </w:rPr>
        <w:t>-</w:t>
      </w:r>
      <w:r w:rsidRPr="00CC7E84">
        <w:rPr>
          <w:rFonts w:ascii="GHEA Grapalat" w:eastAsia="Cambria" w:hAnsi="GHEA Grapalat" w:cs="Sylfaen"/>
          <w:color w:val="000000"/>
          <w:lang w:val="hy-AM" w:eastAsia="en-US"/>
        </w:rPr>
        <w:t>ի</w:t>
      </w:r>
      <w:r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CC7E84">
        <w:rPr>
          <w:rFonts w:ascii="GHEA Grapalat" w:eastAsia="Cambria" w:hAnsi="GHEA Grapalat" w:cs="Sylfaen"/>
          <w:color w:val="000000"/>
          <w:lang w:val="hy-AM" w:eastAsia="en-US"/>
        </w:rPr>
        <w:t>անդամ</w:t>
      </w:r>
      <w:r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CC7E84">
        <w:rPr>
          <w:rFonts w:ascii="GHEA Grapalat" w:eastAsia="Cambria" w:hAnsi="GHEA Grapalat" w:cs="Sylfaen"/>
          <w:color w:val="000000"/>
          <w:lang w:val="hy-AM" w:eastAsia="en-US"/>
        </w:rPr>
        <w:t>երկրների</w:t>
      </w:r>
      <w:r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CC7E84">
        <w:rPr>
          <w:rFonts w:ascii="GHEA Grapalat" w:eastAsia="Cambria" w:hAnsi="GHEA Grapalat" w:cs="Sylfaen"/>
          <w:color w:val="000000"/>
          <w:lang w:val="hy-AM" w:eastAsia="en-US"/>
        </w:rPr>
        <w:t>չափումների</w:t>
      </w:r>
      <w:r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CC7E84">
        <w:rPr>
          <w:rFonts w:ascii="GHEA Grapalat" w:eastAsia="Cambria" w:hAnsi="GHEA Grapalat" w:cs="Sylfaen"/>
          <w:color w:val="000000"/>
          <w:lang w:val="hy-AM" w:eastAsia="en-US"/>
        </w:rPr>
        <w:t>և</w:t>
      </w:r>
      <w:r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CC7E84">
        <w:rPr>
          <w:rFonts w:ascii="GHEA Grapalat" w:eastAsia="Cambria" w:hAnsi="GHEA Grapalat" w:cs="Sylfaen"/>
          <w:color w:val="000000"/>
          <w:lang w:val="hy-AM" w:eastAsia="en-US"/>
        </w:rPr>
        <w:t>տրամաչափարկումների</w:t>
      </w:r>
      <w:r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CC7E84">
        <w:rPr>
          <w:rFonts w:ascii="GHEA Grapalat" w:eastAsia="Cambria" w:hAnsi="GHEA Grapalat" w:cs="Sylfaen"/>
          <w:color w:val="000000"/>
          <w:lang w:val="hy-AM" w:eastAsia="en-US"/>
        </w:rPr>
        <w:t>կարողությունները</w:t>
      </w:r>
      <w:r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CC7E84">
        <w:rPr>
          <w:rFonts w:ascii="GHEA Grapalat" w:eastAsia="Cambria" w:hAnsi="GHEA Grapalat" w:cs="Sylfaen"/>
          <w:color w:val="000000"/>
          <w:lang w:val="hy-AM" w:eastAsia="en-US"/>
        </w:rPr>
        <w:t>գրանցված</w:t>
      </w:r>
      <w:r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CC7E84">
        <w:rPr>
          <w:rFonts w:ascii="GHEA Grapalat" w:eastAsia="Cambria" w:hAnsi="GHEA Grapalat" w:cs="Sylfaen"/>
          <w:color w:val="000000"/>
          <w:lang w:val="hy-AM" w:eastAsia="en-US"/>
        </w:rPr>
        <w:t>առ</w:t>
      </w:r>
      <w:r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 31.11.2019 </w:t>
      </w:r>
      <w:r w:rsidRPr="00CC7E84">
        <w:rPr>
          <w:rFonts w:ascii="GHEA Grapalat" w:eastAsia="Cambria" w:hAnsi="GHEA Grapalat" w:cs="Sylfaen"/>
          <w:color w:val="000000"/>
          <w:lang w:val="hy-AM" w:eastAsia="en-US"/>
        </w:rPr>
        <w:t>թվականի</w:t>
      </w:r>
      <w:r w:rsidRPr="00CC7E84">
        <w:rPr>
          <w:rFonts w:ascii="GHEA Grapalat" w:eastAsia="Calibri" w:hAnsi="GHEA Grapalat" w:cs="Calibri"/>
          <w:iCs/>
          <w:lang w:val="hy-AM" w:eastAsia="en-US"/>
        </w:rPr>
        <w:t xml:space="preserve"> CIPM/</w:t>
      </w:r>
      <w:r w:rsidRPr="00CC7E84">
        <w:rPr>
          <w:rFonts w:ascii="GHEA Grapalat" w:eastAsia="Calibri" w:hAnsi="GHEA Grapalat" w:cs="Sylfaen"/>
          <w:iCs/>
          <w:lang w:val="hy-AM" w:eastAsia="en-US"/>
        </w:rPr>
        <w:t>ԿՉՄԿ</w:t>
      </w:r>
      <w:r w:rsidRPr="00CC7E84">
        <w:rPr>
          <w:rFonts w:ascii="GHEA Grapalat" w:eastAsia="Calibri" w:hAnsi="GHEA Grapalat" w:cs="Calibri"/>
          <w:iCs/>
          <w:lang w:val="hy-AM" w:eastAsia="en-US"/>
        </w:rPr>
        <w:t xml:space="preserve"> </w:t>
      </w:r>
      <w:r w:rsidRPr="00CC7E84">
        <w:rPr>
          <w:rFonts w:ascii="GHEA Grapalat" w:eastAsia="Cambria" w:hAnsi="GHEA Grapalat" w:cs="Sylfaen"/>
          <w:lang w:val="hy-AM" w:eastAsia="en-US"/>
        </w:rPr>
        <w:t>MRA</w:t>
      </w:r>
      <w:r w:rsidRPr="00CC7E84">
        <w:rPr>
          <w:rFonts w:ascii="GHEA Grapalat" w:eastAsia="Calibri" w:hAnsi="GHEA Grapalat" w:cs="Calibri"/>
          <w:iCs/>
          <w:lang w:val="hy-AM" w:eastAsia="en-US"/>
        </w:rPr>
        <w:t xml:space="preserve"> </w:t>
      </w:r>
      <w:r w:rsidRPr="00CC7E84">
        <w:rPr>
          <w:rFonts w:ascii="GHEA Grapalat" w:eastAsia="Calibri" w:hAnsi="GHEA Grapalat" w:cs="Sylfaen"/>
          <w:iCs/>
          <w:lang w:val="hy-AM" w:eastAsia="en-US"/>
        </w:rPr>
        <w:t>համաձայնագրի</w:t>
      </w:r>
      <w:r w:rsidRPr="00CC7E84">
        <w:rPr>
          <w:rFonts w:ascii="GHEA Grapalat" w:eastAsia="Calibri" w:hAnsi="GHEA Grapalat" w:cs="Calibri"/>
          <w:iCs/>
          <w:lang w:val="hy-AM" w:eastAsia="en-US"/>
        </w:rPr>
        <w:t xml:space="preserve"> </w:t>
      </w:r>
      <w:r w:rsidRPr="00CC7E84">
        <w:rPr>
          <w:rFonts w:ascii="GHEA Grapalat" w:eastAsia="Calibri" w:hAnsi="GHEA Grapalat" w:cs="Sylfaen"/>
          <w:iCs/>
          <w:lang w:val="hy-AM" w:eastAsia="en-US"/>
        </w:rPr>
        <w:t>շրջանակներում</w:t>
      </w:r>
      <w:r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CC7E84">
        <w:rPr>
          <w:rFonts w:ascii="GHEA Grapalat" w:eastAsia="Calibri" w:hAnsi="GHEA Grapalat" w:cs="Calibri"/>
          <w:iCs/>
          <w:lang w:val="hy-AM" w:eastAsia="en-US"/>
        </w:rPr>
        <w:t>KCDB/</w:t>
      </w:r>
      <w:r w:rsidRPr="00CC7E84">
        <w:rPr>
          <w:rFonts w:ascii="GHEA Grapalat" w:eastAsia="Calibri" w:hAnsi="GHEA Grapalat" w:cs="Sylfaen"/>
          <w:iCs/>
          <w:lang w:val="hy-AM" w:eastAsia="en-US"/>
        </w:rPr>
        <w:t>ՀՀՏԲ</w:t>
      </w:r>
      <w:r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  </w:t>
      </w:r>
      <w:r w:rsidRPr="00CC7E84">
        <w:rPr>
          <w:rFonts w:ascii="GHEA Grapalat" w:eastAsia="Cambria" w:hAnsi="GHEA Grapalat" w:cs="Sylfaen"/>
          <w:color w:val="000000"/>
          <w:lang w:val="hy-AM" w:eastAsia="en-US"/>
        </w:rPr>
        <w:t>տվյալների</w:t>
      </w:r>
      <w:r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CC7E84">
        <w:rPr>
          <w:rFonts w:ascii="GHEA Grapalat" w:eastAsia="Cambria" w:hAnsi="GHEA Grapalat" w:cs="Sylfaen"/>
          <w:color w:val="000000"/>
          <w:lang w:val="hy-AM" w:eastAsia="en-US"/>
        </w:rPr>
        <w:t>բազայում</w:t>
      </w:r>
      <w:r w:rsidRPr="00CC7E84">
        <w:rPr>
          <w:rFonts w:ascii="GHEA Grapalat" w:eastAsia="Cambria" w:hAnsi="GHEA Grapalat" w:cs="Calibri"/>
          <w:color w:val="000000"/>
          <w:lang w:val="hy-AM" w:eastAsia="en-US"/>
        </w:rPr>
        <w:t>:</w:t>
      </w:r>
    </w:p>
    <w:p w:rsidR="004D42D2" w:rsidRPr="004D42D2" w:rsidRDefault="004D42D2" w:rsidP="00CC7E84">
      <w:pPr>
        <w:pStyle w:val="ListParagraph"/>
        <w:numPr>
          <w:ilvl w:val="0"/>
          <w:numId w:val="30"/>
        </w:numPr>
        <w:spacing w:after="120" w:line="276" w:lineRule="auto"/>
        <w:ind w:right="-85"/>
        <w:jc w:val="both"/>
        <w:rPr>
          <w:rFonts w:ascii="GHEA Grapalat" w:eastAsia="Cambria" w:hAnsi="GHEA Grapalat" w:cs="Calibri"/>
          <w:color w:val="000000"/>
          <w:lang w:val="hy-AM"/>
        </w:rPr>
      </w:pPr>
      <w:r w:rsidRPr="004D42D2">
        <w:rPr>
          <w:rFonts w:ascii="GHEA Grapalat" w:eastAsia="Cambria" w:hAnsi="GHEA Grapalat" w:cs="Sylfaen"/>
          <w:color w:val="000000"/>
          <w:lang w:val="hy-AM"/>
        </w:rPr>
        <w:t xml:space="preserve">Հայաստան 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- 0 </w:t>
      </w:r>
      <w:r w:rsidRPr="004D42D2">
        <w:rPr>
          <w:rFonts w:ascii="GHEA Grapalat" w:eastAsia="Cambria" w:hAnsi="GHEA Grapalat" w:cs="Sylfaen"/>
          <w:color w:val="000000"/>
          <w:lang w:val="hy-AM"/>
        </w:rPr>
        <w:t>տող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, </w:t>
      </w:r>
    </w:p>
    <w:p w:rsidR="004D42D2" w:rsidRPr="004D42D2" w:rsidRDefault="004D42D2" w:rsidP="00CC7E84">
      <w:pPr>
        <w:pStyle w:val="ListParagraph"/>
        <w:numPr>
          <w:ilvl w:val="0"/>
          <w:numId w:val="30"/>
        </w:numPr>
        <w:spacing w:after="120" w:line="276" w:lineRule="auto"/>
        <w:ind w:right="-85"/>
        <w:jc w:val="both"/>
        <w:rPr>
          <w:rFonts w:ascii="GHEA Grapalat" w:eastAsia="Cambria" w:hAnsi="GHEA Grapalat" w:cs="Calibri"/>
          <w:color w:val="000000"/>
          <w:lang w:val="hy-AM"/>
        </w:rPr>
      </w:pPr>
      <w:r w:rsidRPr="004D42D2">
        <w:rPr>
          <w:rFonts w:ascii="GHEA Grapalat" w:eastAsia="Cambria" w:hAnsi="GHEA Grapalat" w:cs="Sylfaen"/>
          <w:color w:val="000000"/>
          <w:lang w:val="hy-AM"/>
        </w:rPr>
        <w:t>Ադրբեջան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 - 1  </w:t>
      </w:r>
      <w:r w:rsidRPr="004D42D2">
        <w:rPr>
          <w:rFonts w:ascii="GHEA Grapalat" w:eastAsia="Cambria" w:hAnsi="GHEA Grapalat" w:cs="Sylfaen"/>
          <w:color w:val="000000"/>
          <w:lang w:val="hy-AM"/>
        </w:rPr>
        <w:t>տող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,  </w:t>
      </w:r>
    </w:p>
    <w:p w:rsidR="004D42D2" w:rsidRPr="004D42D2" w:rsidRDefault="004D42D2" w:rsidP="00CC7E84">
      <w:pPr>
        <w:pStyle w:val="ListParagraph"/>
        <w:numPr>
          <w:ilvl w:val="0"/>
          <w:numId w:val="30"/>
        </w:numPr>
        <w:spacing w:after="120" w:line="276" w:lineRule="auto"/>
        <w:ind w:right="-85"/>
        <w:jc w:val="both"/>
        <w:rPr>
          <w:rFonts w:ascii="GHEA Grapalat" w:eastAsia="Cambria" w:hAnsi="GHEA Grapalat" w:cs="Calibri"/>
          <w:color w:val="000000"/>
          <w:lang w:val="hy-AM"/>
        </w:rPr>
      </w:pPr>
      <w:r w:rsidRPr="004D42D2">
        <w:rPr>
          <w:rFonts w:ascii="GHEA Grapalat" w:eastAsia="Cambria" w:hAnsi="GHEA Grapalat" w:cs="Sylfaen"/>
          <w:color w:val="000000"/>
          <w:lang w:val="hy-AM"/>
        </w:rPr>
        <w:t xml:space="preserve">Վրաստան 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- 32 </w:t>
      </w:r>
      <w:r w:rsidRPr="004D42D2">
        <w:rPr>
          <w:rFonts w:ascii="GHEA Grapalat" w:eastAsia="Cambria" w:hAnsi="GHEA Grapalat" w:cs="Sylfaen"/>
          <w:color w:val="000000"/>
          <w:lang w:val="hy-AM"/>
        </w:rPr>
        <w:t>տող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, 4 </w:t>
      </w:r>
      <w:r w:rsidRPr="004D42D2">
        <w:rPr>
          <w:rFonts w:ascii="GHEA Grapalat" w:eastAsia="Cambria" w:hAnsi="GHEA Grapalat" w:cs="Sylfaen"/>
          <w:color w:val="000000"/>
          <w:lang w:val="hy-AM"/>
        </w:rPr>
        <w:t>տեսակի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 </w:t>
      </w:r>
      <w:r w:rsidRPr="004D42D2">
        <w:rPr>
          <w:rFonts w:ascii="GHEA Grapalat" w:eastAsia="Cambria" w:hAnsi="GHEA Grapalat" w:cs="Sylfaen"/>
          <w:color w:val="000000"/>
          <w:lang w:val="hy-AM"/>
        </w:rPr>
        <w:t>չափումներ</w:t>
      </w:r>
      <w:r w:rsidRPr="004D42D2">
        <w:rPr>
          <w:rFonts w:ascii="GHEA Grapalat" w:eastAsia="Cambria" w:hAnsi="GHEA Grapalat" w:cs="Calibri"/>
          <w:color w:val="000000"/>
          <w:lang w:val="hy-AM"/>
        </w:rPr>
        <w:t>,</w:t>
      </w:r>
    </w:p>
    <w:p w:rsidR="004D42D2" w:rsidRPr="004D42D2" w:rsidRDefault="004D42D2" w:rsidP="00CC7E84">
      <w:pPr>
        <w:pStyle w:val="ListParagraph"/>
        <w:numPr>
          <w:ilvl w:val="0"/>
          <w:numId w:val="30"/>
        </w:numPr>
        <w:spacing w:after="120" w:line="276" w:lineRule="auto"/>
        <w:ind w:right="-85"/>
        <w:jc w:val="both"/>
        <w:rPr>
          <w:rFonts w:ascii="GHEA Grapalat" w:eastAsia="Cambria" w:hAnsi="GHEA Grapalat" w:cs="Calibri"/>
          <w:color w:val="000000"/>
          <w:lang w:val="hy-AM"/>
        </w:rPr>
      </w:pPr>
      <w:r w:rsidRPr="004D42D2">
        <w:rPr>
          <w:rFonts w:ascii="GHEA Grapalat" w:eastAsia="Cambria" w:hAnsi="GHEA Grapalat" w:cs="Sylfaen"/>
          <w:color w:val="000000"/>
          <w:lang w:val="hy-AM"/>
        </w:rPr>
        <w:t>Թուրքիա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 - 526 </w:t>
      </w:r>
      <w:r w:rsidRPr="004D42D2">
        <w:rPr>
          <w:rFonts w:ascii="GHEA Grapalat" w:eastAsia="Cambria" w:hAnsi="GHEA Grapalat" w:cs="Sylfaen"/>
          <w:color w:val="000000"/>
          <w:lang w:val="hy-AM"/>
        </w:rPr>
        <w:t>տող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, 10 </w:t>
      </w:r>
      <w:r w:rsidRPr="004D42D2">
        <w:rPr>
          <w:rFonts w:ascii="GHEA Grapalat" w:eastAsia="Cambria" w:hAnsi="GHEA Grapalat" w:cs="Sylfaen"/>
          <w:color w:val="000000"/>
          <w:lang w:val="hy-AM"/>
        </w:rPr>
        <w:t>տեսակի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 </w:t>
      </w:r>
      <w:r w:rsidRPr="004D42D2">
        <w:rPr>
          <w:rFonts w:ascii="GHEA Grapalat" w:eastAsia="Cambria" w:hAnsi="GHEA Grapalat" w:cs="Sylfaen"/>
          <w:color w:val="000000"/>
          <w:lang w:val="hy-AM"/>
        </w:rPr>
        <w:t>չափումներ</w:t>
      </w:r>
      <w:r w:rsidRPr="004D42D2">
        <w:rPr>
          <w:rFonts w:ascii="GHEA Grapalat" w:eastAsia="Cambria" w:hAnsi="GHEA Grapalat" w:cs="Calibri"/>
          <w:color w:val="000000"/>
          <w:lang w:val="hy-AM"/>
        </w:rPr>
        <w:t>,</w:t>
      </w:r>
    </w:p>
    <w:p w:rsidR="004D42D2" w:rsidRPr="004D42D2" w:rsidRDefault="004D42D2" w:rsidP="00CC7E84">
      <w:pPr>
        <w:pStyle w:val="ListParagraph"/>
        <w:numPr>
          <w:ilvl w:val="0"/>
          <w:numId w:val="30"/>
        </w:numPr>
        <w:spacing w:after="120" w:line="276" w:lineRule="auto"/>
        <w:ind w:right="-85"/>
        <w:jc w:val="both"/>
        <w:rPr>
          <w:rFonts w:ascii="GHEA Grapalat" w:eastAsia="Cambria" w:hAnsi="GHEA Grapalat" w:cs="Calibri"/>
          <w:color w:val="000000"/>
          <w:lang w:val="hy-AM"/>
        </w:rPr>
      </w:pPr>
      <w:r w:rsidRPr="004D42D2">
        <w:rPr>
          <w:rFonts w:ascii="GHEA Grapalat" w:eastAsia="Cambria" w:hAnsi="GHEA Grapalat" w:cs="Sylfaen"/>
          <w:color w:val="000000"/>
          <w:lang w:val="hy-AM"/>
        </w:rPr>
        <w:t>Ռուսաստան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- 1752 </w:t>
      </w:r>
      <w:r w:rsidRPr="004D42D2">
        <w:rPr>
          <w:rFonts w:ascii="GHEA Grapalat" w:eastAsia="Cambria" w:hAnsi="GHEA Grapalat" w:cs="Sylfaen"/>
          <w:color w:val="000000"/>
          <w:lang w:val="hy-AM"/>
        </w:rPr>
        <w:t>տող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, 10 </w:t>
      </w:r>
      <w:r w:rsidRPr="004D42D2">
        <w:rPr>
          <w:rFonts w:ascii="GHEA Grapalat" w:eastAsia="Cambria" w:hAnsi="GHEA Grapalat" w:cs="Sylfaen"/>
          <w:color w:val="000000"/>
          <w:lang w:val="hy-AM"/>
        </w:rPr>
        <w:t>տեսակի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 </w:t>
      </w:r>
      <w:r w:rsidRPr="004D42D2">
        <w:rPr>
          <w:rFonts w:ascii="GHEA Grapalat" w:eastAsia="Cambria" w:hAnsi="GHEA Grapalat" w:cs="Sylfaen"/>
          <w:color w:val="000000"/>
          <w:lang w:val="hy-AM"/>
        </w:rPr>
        <w:t>չափումներ,</w:t>
      </w:r>
    </w:p>
    <w:p w:rsidR="004D42D2" w:rsidRPr="004D42D2" w:rsidRDefault="004D42D2" w:rsidP="00CC7E84">
      <w:pPr>
        <w:pStyle w:val="ListParagraph"/>
        <w:numPr>
          <w:ilvl w:val="0"/>
          <w:numId w:val="30"/>
        </w:numPr>
        <w:spacing w:after="120" w:line="276" w:lineRule="auto"/>
        <w:ind w:right="-85"/>
        <w:jc w:val="both"/>
        <w:rPr>
          <w:rFonts w:ascii="GHEA Grapalat" w:eastAsia="Cambria" w:hAnsi="GHEA Grapalat" w:cs="Calibri"/>
          <w:color w:val="000000"/>
          <w:lang w:val="hy-AM"/>
        </w:rPr>
      </w:pPr>
      <w:r w:rsidRPr="004D42D2">
        <w:rPr>
          <w:rFonts w:ascii="GHEA Grapalat" w:eastAsia="Cambria" w:hAnsi="GHEA Grapalat" w:cs="Sylfaen"/>
          <w:color w:val="000000"/>
          <w:lang w:val="hy-AM"/>
        </w:rPr>
        <w:t xml:space="preserve">Բելառուս 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- 248 </w:t>
      </w:r>
      <w:r w:rsidRPr="004D42D2">
        <w:rPr>
          <w:rFonts w:ascii="GHEA Grapalat" w:eastAsia="Cambria" w:hAnsi="GHEA Grapalat" w:cs="Sylfaen"/>
          <w:color w:val="000000"/>
          <w:lang w:val="hy-AM"/>
        </w:rPr>
        <w:t>տող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, 9 </w:t>
      </w:r>
      <w:r w:rsidRPr="004D42D2">
        <w:rPr>
          <w:rFonts w:ascii="GHEA Grapalat" w:eastAsia="Cambria" w:hAnsi="GHEA Grapalat" w:cs="Sylfaen"/>
          <w:color w:val="000000"/>
          <w:lang w:val="hy-AM"/>
        </w:rPr>
        <w:t>տեսակի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 </w:t>
      </w:r>
      <w:r w:rsidRPr="004D42D2">
        <w:rPr>
          <w:rFonts w:ascii="GHEA Grapalat" w:eastAsia="Cambria" w:hAnsi="GHEA Grapalat" w:cs="Sylfaen"/>
          <w:color w:val="000000"/>
          <w:lang w:val="hy-AM"/>
        </w:rPr>
        <w:t>չափումներ</w:t>
      </w:r>
      <w:r w:rsidRPr="004D42D2">
        <w:rPr>
          <w:rFonts w:ascii="GHEA Grapalat" w:eastAsia="Cambria" w:hAnsi="GHEA Grapalat" w:cs="Calibri"/>
          <w:color w:val="000000"/>
          <w:lang w:val="hy-AM"/>
        </w:rPr>
        <w:t>,</w:t>
      </w:r>
    </w:p>
    <w:p w:rsidR="004D42D2" w:rsidRPr="004D42D2" w:rsidRDefault="004D42D2" w:rsidP="00CC7E84">
      <w:pPr>
        <w:pStyle w:val="ListParagraph"/>
        <w:numPr>
          <w:ilvl w:val="0"/>
          <w:numId w:val="30"/>
        </w:numPr>
        <w:spacing w:after="120" w:line="276" w:lineRule="auto"/>
        <w:ind w:right="-85"/>
        <w:jc w:val="both"/>
        <w:rPr>
          <w:rFonts w:ascii="GHEA Grapalat" w:eastAsia="Cambria" w:hAnsi="GHEA Grapalat" w:cs="Calibri"/>
          <w:color w:val="000000"/>
          <w:lang w:val="hy-AM"/>
        </w:rPr>
      </w:pPr>
      <w:r w:rsidRPr="004D42D2">
        <w:rPr>
          <w:rFonts w:ascii="GHEA Grapalat" w:eastAsia="Cambria" w:hAnsi="GHEA Grapalat" w:cs="Sylfaen"/>
          <w:color w:val="000000"/>
          <w:lang w:val="hy-AM"/>
        </w:rPr>
        <w:t>Ղազախստան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 - 69 </w:t>
      </w:r>
      <w:r w:rsidRPr="004D42D2">
        <w:rPr>
          <w:rFonts w:ascii="GHEA Grapalat" w:eastAsia="Cambria" w:hAnsi="GHEA Grapalat" w:cs="Sylfaen"/>
          <w:color w:val="000000"/>
          <w:lang w:val="hy-AM"/>
        </w:rPr>
        <w:t>տող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, 6 </w:t>
      </w:r>
      <w:r w:rsidRPr="004D42D2">
        <w:rPr>
          <w:rFonts w:ascii="GHEA Grapalat" w:eastAsia="Cambria" w:hAnsi="GHEA Grapalat" w:cs="Sylfaen"/>
          <w:color w:val="000000"/>
          <w:lang w:val="hy-AM"/>
        </w:rPr>
        <w:t>տեսակի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 </w:t>
      </w:r>
      <w:r w:rsidRPr="004D42D2">
        <w:rPr>
          <w:rFonts w:ascii="GHEA Grapalat" w:eastAsia="Cambria" w:hAnsi="GHEA Grapalat" w:cs="Sylfaen"/>
          <w:color w:val="000000"/>
          <w:lang w:val="hy-AM"/>
        </w:rPr>
        <w:t>չափումներ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,  </w:t>
      </w:r>
    </w:p>
    <w:p w:rsidR="004D42D2" w:rsidRPr="004D42D2" w:rsidRDefault="004D42D2" w:rsidP="00CC7E84">
      <w:pPr>
        <w:pStyle w:val="ListParagraph"/>
        <w:numPr>
          <w:ilvl w:val="0"/>
          <w:numId w:val="30"/>
        </w:numPr>
        <w:spacing w:after="120" w:line="276" w:lineRule="auto"/>
        <w:ind w:right="-85"/>
        <w:jc w:val="both"/>
        <w:rPr>
          <w:rFonts w:ascii="GHEA Grapalat" w:eastAsia="Cambria" w:hAnsi="GHEA Grapalat" w:cs="Calibri"/>
          <w:color w:val="000000"/>
          <w:lang w:val="hy-AM"/>
        </w:rPr>
      </w:pPr>
      <w:r w:rsidRPr="004D42D2">
        <w:rPr>
          <w:rFonts w:ascii="GHEA Grapalat" w:eastAsia="Cambria" w:hAnsi="GHEA Grapalat" w:cs="Sylfaen"/>
          <w:color w:val="000000"/>
          <w:lang w:val="hy-AM"/>
        </w:rPr>
        <w:t>Ղրղըզստան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 – 0 տող, </w:t>
      </w:r>
    </w:p>
    <w:p w:rsidR="004D42D2" w:rsidRPr="004D42D2" w:rsidRDefault="004D42D2" w:rsidP="00CC7E84">
      <w:pPr>
        <w:pStyle w:val="ListParagraph"/>
        <w:numPr>
          <w:ilvl w:val="0"/>
          <w:numId w:val="30"/>
        </w:numPr>
        <w:spacing w:after="120" w:line="276" w:lineRule="auto"/>
        <w:ind w:right="-85"/>
        <w:jc w:val="both"/>
        <w:rPr>
          <w:rFonts w:ascii="GHEA Grapalat" w:eastAsia="Cambria" w:hAnsi="GHEA Grapalat" w:cs="Calibri"/>
          <w:color w:val="000000"/>
          <w:lang w:val="hy-AM"/>
        </w:rPr>
      </w:pPr>
      <w:r w:rsidRPr="004D42D2">
        <w:rPr>
          <w:rFonts w:ascii="GHEA Grapalat" w:eastAsia="Cambria" w:hAnsi="GHEA Grapalat" w:cs="Sylfaen"/>
          <w:color w:val="000000"/>
          <w:lang w:val="hy-AM"/>
        </w:rPr>
        <w:t>Բոսնիա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 </w:t>
      </w:r>
      <w:r w:rsidRPr="004D42D2">
        <w:rPr>
          <w:rFonts w:ascii="GHEA Grapalat" w:eastAsia="Cambria" w:hAnsi="GHEA Grapalat" w:cs="Sylfaen"/>
          <w:color w:val="000000"/>
          <w:lang w:val="hy-AM"/>
        </w:rPr>
        <w:t>Հերցեգովինա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 - 67 </w:t>
      </w:r>
      <w:r w:rsidRPr="004D42D2">
        <w:rPr>
          <w:rFonts w:ascii="GHEA Grapalat" w:eastAsia="Cambria" w:hAnsi="GHEA Grapalat" w:cs="Sylfaen"/>
          <w:color w:val="000000"/>
          <w:lang w:val="hy-AM"/>
        </w:rPr>
        <w:t>տող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, 5 </w:t>
      </w:r>
      <w:r w:rsidRPr="004D42D2">
        <w:rPr>
          <w:rFonts w:ascii="GHEA Grapalat" w:eastAsia="Cambria" w:hAnsi="GHEA Grapalat" w:cs="Sylfaen"/>
          <w:color w:val="000000"/>
          <w:lang w:val="hy-AM"/>
        </w:rPr>
        <w:t>տեսակի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 </w:t>
      </w:r>
      <w:r w:rsidRPr="004D42D2">
        <w:rPr>
          <w:rFonts w:ascii="GHEA Grapalat" w:eastAsia="Cambria" w:hAnsi="GHEA Grapalat" w:cs="Sylfaen"/>
          <w:color w:val="000000"/>
          <w:lang w:val="hy-AM"/>
        </w:rPr>
        <w:t>չափումներ</w:t>
      </w:r>
      <w:r w:rsidRPr="004D42D2">
        <w:rPr>
          <w:rFonts w:ascii="GHEA Grapalat" w:eastAsia="Cambria" w:hAnsi="GHEA Grapalat" w:cs="Calibri"/>
          <w:color w:val="000000"/>
          <w:lang w:val="hy-AM"/>
        </w:rPr>
        <w:t>,</w:t>
      </w:r>
    </w:p>
    <w:p w:rsidR="004D42D2" w:rsidRPr="004D42D2" w:rsidRDefault="004D42D2" w:rsidP="00CC7E84">
      <w:pPr>
        <w:pStyle w:val="ListParagraph"/>
        <w:numPr>
          <w:ilvl w:val="0"/>
          <w:numId w:val="30"/>
        </w:numPr>
        <w:spacing w:after="120" w:line="276" w:lineRule="auto"/>
        <w:ind w:right="-85"/>
        <w:jc w:val="both"/>
        <w:rPr>
          <w:rFonts w:ascii="GHEA Grapalat" w:eastAsia="Cambria" w:hAnsi="GHEA Grapalat" w:cs="Calibri"/>
          <w:color w:val="000000"/>
          <w:lang w:val="hy-AM"/>
        </w:rPr>
      </w:pPr>
      <w:r w:rsidRPr="004D42D2">
        <w:rPr>
          <w:rFonts w:ascii="GHEA Grapalat" w:eastAsia="Cambria" w:hAnsi="GHEA Grapalat" w:cs="Sylfaen"/>
          <w:color w:val="000000"/>
          <w:lang w:val="hy-AM"/>
        </w:rPr>
        <w:t xml:space="preserve">Բուլղարիա 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- 226 </w:t>
      </w:r>
      <w:r w:rsidRPr="004D42D2">
        <w:rPr>
          <w:rFonts w:ascii="GHEA Grapalat" w:eastAsia="Cambria" w:hAnsi="GHEA Grapalat" w:cs="Sylfaen"/>
          <w:color w:val="000000"/>
          <w:lang w:val="hy-AM"/>
        </w:rPr>
        <w:t>տող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, 9 </w:t>
      </w:r>
      <w:r w:rsidRPr="004D42D2">
        <w:rPr>
          <w:rFonts w:ascii="GHEA Grapalat" w:eastAsia="Cambria" w:hAnsi="GHEA Grapalat" w:cs="Sylfaen"/>
          <w:color w:val="000000"/>
          <w:lang w:val="hy-AM"/>
        </w:rPr>
        <w:t>տեսակի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 </w:t>
      </w:r>
      <w:r w:rsidRPr="004D42D2">
        <w:rPr>
          <w:rFonts w:ascii="GHEA Grapalat" w:eastAsia="Cambria" w:hAnsi="GHEA Grapalat" w:cs="Sylfaen"/>
          <w:color w:val="000000"/>
          <w:lang w:val="hy-AM"/>
        </w:rPr>
        <w:t>չափումներ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, </w:t>
      </w:r>
    </w:p>
    <w:p w:rsidR="004D42D2" w:rsidRPr="004D42D2" w:rsidRDefault="004D42D2" w:rsidP="00CC7E84">
      <w:pPr>
        <w:pStyle w:val="ListParagraph"/>
        <w:numPr>
          <w:ilvl w:val="0"/>
          <w:numId w:val="30"/>
        </w:numPr>
        <w:spacing w:after="120" w:line="276" w:lineRule="auto"/>
        <w:ind w:right="-85"/>
        <w:jc w:val="both"/>
        <w:rPr>
          <w:rFonts w:ascii="GHEA Grapalat" w:eastAsia="Cambria" w:hAnsi="GHEA Grapalat" w:cs="Calibri"/>
          <w:color w:val="000000"/>
          <w:lang w:val="hy-AM"/>
        </w:rPr>
      </w:pPr>
      <w:r w:rsidRPr="004D42D2">
        <w:rPr>
          <w:rFonts w:ascii="GHEA Grapalat" w:eastAsia="Cambria" w:hAnsi="GHEA Grapalat" w:cs="Sylfaen"/>
          <w:color w:val="000000"/>
          <w:lang w:val="hy-AM"/>
        </w:rPr>
        <w:t>ՉԺՀ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-1578 </w:t>
      </w:r>
      <w:r w:rsidRPr="004D42D2">
        <w:rPr>
          <w:rFonts w:ascii="GHEA Grapalat" w:eastAsia="Cambria" w:hAnsi="GHEA Grapalat" w:cs="Sylfaen"/>
          <w:color w:val="000000"/>
          <w:lang w:val="hy-AM"/>
        </w:rPr>
        <w:t>տող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, 10 </w:t>
      </w:r>
      <w:r w:rsidRPr="004D42D2">
        <w:rPr>
          <w:rFonts w:ascii="GHEA Grapalat" w:eastAsia="Cambria" w:hAnsi="GHEA Grapalat" w:cs="Sylfaen"/>
          <w:color w:val="000000"/>
          <w:lang w:val="hy-AM"/>
        </w:rPr>
        <w:t>տեսակի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 </w:t>
      </w:r>
      <w:r w:rsidRPr="004D42D2">
        <w:rPr>
          <w:rFonts w:ascii="GHEA Grapalat" w:eastAsia="Cambria" w:hAnsi="GHEA Grapalat" w:cs="Sylfaen"/>
          <w:color w:val="000000"/>
          <w:lang w:val="hy-AM"/>
        </w:rPr>
        <w:t>չափումներ</w:t>
      </w:r>
      <w:r w:rsidRPr="004D42D2">
        <w:rPr>
          <w:rFonts w:ascii="GHEA Grapalat" w:eastAsia="Cambria" w:hAnsi="GHEA Grapalat" w:cs="Calibri"/>
          <w:color w:val="000000"/>
          <w:lang w:val="hy-AM"/>
        </w:rPr>
        <w:t>,</w:t>
      </w:r>
    </w:p>
    <w:p w:rsidR="004D42D2" w:rsidRPr="004D42D2" w:rsidRDefault="004D42D2" w:rsidP="00CC7E84">
      <w:pPr>
        <w:pStyle w:val="ListParagraph"/>
        <w:numPr>
          <w:ilvl w:val="0"/>
          <w:numId w:val="30"/>
        </w:numPr>
        <w:spacing w:after="120" w:line="276" w:lineRule="auto"/>
        <w:ind w:right="-85"/>
        <w:jc w:val="both"/>
        <w:rPr>
          <w:rFonts w:ascii="GHEA Grapalat" w:eastAsia="Cambria" w:hAnsi="GHEA Grapalat" w:cs="Calibri"/>
          <w:color w:val="000000"/>
          <w:lang w:val="hy-AM"/>
        </w:rPr>
      </w:pPr>
      <w:r w:rsidRPr="004D42D2">
        <w:rPr>
          <w:rFonts w:ascii="GHEA Grapalat" w:eastAsia="Cambria" w:hAnsi="GHEA Grapalat" w:cs="Sylfaen"/>
          <w:color w:val="000000"/>
          <w:lang w:val="hy-AM"/>
        </w:rPr>
        <w:t>Կուբա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-113 </w:t>
      </w:r>
      <w:r w:rsidRPr="004D42D2">
        <w:rPr>
          <w:rFonts w:ascii="GHEA Grapalat" w:eastAsia="Cambria" w:hAnsi="GHEA Grapalat" w:cs="Sylfaen"/>
          <w:color w:val="000000"/>
          <w:lang w:val="hy-AM"/>
        </w:rPr>
        <w:t>տող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, 4 </w:t>
      </w:r>
      <w:r w:rsidRPr="004D42D2">
        <w:rPr>
          <w:rFonts w:ascii="GHEA Grapalat" w:eastAsia="Cambria" w:hAnsi="GHEA Grapalat" w:cs="Sylfaen"/>
          <w:color w:val="000000"/>
          <w:lang w:val="hy-AM"/>
        </w:rPr>
        <w:t>տեսակի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 </w:t>
      </w:r>
      <w:r w:rsidRPr="004D42D2">
        <w:rPr>
          <w:rFonts w:ascii="GHEA Grapalat" w:eastAsia="Cambria" w:hAnsi="GHEA Grapalat" w:cs="Sylfaen"/>
          <w:color w:val="000000"/>
          <w:lang w:val="hy-AM"/>
        </w:rPr>
        <w:t>չափումներ</w:t>
      </w:r>
      <w:r w:rsidRPr="004D42D2">
        <w:rPr>
          <w:rFonts w:ascii="GHEA Grapalat" w:eastAsia="Cambria" w:hAnsi="GHEA Grapalat" w:cs="Calibri"/>
          <w:color w:val="000000"/>
          <w:lang w:val="hy-AM"/>
        </w:rPr>
        <w:t>;</w:t>
      </w:r>
    </w:p>
    <w:p w:rsidR="004D42D2" w:rsidRPr="004D42D2" w:rsidRDefault="004D42D2" w:rsidP="00CC7E84">
      <w:pPr>
        <w:pStyle w:val="ListParagraph"/>
        <w:numPr>
          <w:ilvl w:val="0"/>
          <w:numId w:val="30"/>
        </w:numPr>
        <w:spacing w:after="120" w:line="276" w:lineRule="auto"/>
        <w:ind w:right="-85"/>
        <w:jc w:val="both"/>
        <w:rPr>
          <w:rFonts w:ascii="GHEA Grapalat" w:eastAsia="Cambria" w:hAnsi="GHEA Grapalat" w:cs="Calibri"/>
          <w:color w:val="000000"/>
          <w:lang w:val="hy-AM"/>
        </w:rPr>
      </w:pPr>
      <w:r w:rsidRPr="004D42D2">
        <w:rPr>
          <w:rFonts w:ascii="GHEA Grapalat" w:eastAsia="Cambria" w:hAnsi="GHEA Grapalat" w:cs="Sylfaen"/>
          <w:color w:val="000000"/>
          <w:lang w:val="hy-AM"/>
        </w:rPr>
        <w:t xml:space="preserve">Գերմանիա 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- 1531 </w:t>
      </w:r>
      <w:r w:rsidRPr="004D42D2">
        <w:rPr>
          <w:rFonts w:ascii="GHEA Grapalat" w:eastAsia="Cambria" w:hAnsi="GHEA Grapalat" w:cs="Sylfaen"/>
          <w:color w:val="000000"/>
          <w:lang w:val="hy-AM"/>
        </w:rPr>
        <w:t>տող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, 10 </w:t>
      </w:r>
      <w:r w:rsidRPr="004D42D2">
        <w:rPr>
          <w:rFonts w:ascii="GHEA Grapalat" w:eastAsia="Cambria" w:hAnsi="GHEA Grapalat" w:cs="Sylfaen"/>
          <w:color w:val="000000"/>
          <w:lang w:val="hy-AM"/>
        </w:rPr>
        <w:t>տեսակի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 </w:t>
      </w:r>
      <w:r w:rsidRPr="004D42D2">
        <w:rPr>
          <w:rFonts w:ascii="GHEA Grapalat" w:eastAsia="Cambria" w:hAnsi="GHEA Grapalat" w:cs="Sylfaen"/>
          <w:color w:val="000000"/>
          <w:lang w:val="hy-AM"/>
        </w:rPr>
        <w:t>չափումներ</w:t>
      </w:r>
      <w:r w:rsidRPr="004D42D2">
        <w:rPr>
          <w:rFonts w:ascii="GHEA Grapalat" w:eastAsia="Cambria" w:hAnsi="GHEA Grapalat" w:cs="Calibri"/>
          <w:color w:val="000000"/>
          <w:lang w:val="hy-AM"/>
        </w:rPr>
        <w:t>,</w:t>
      </w:r>
    </w:p>
    <w:p w:rsidR="004D42D2" w:rsidRPr="004D42D2" w:rsidRDefault="004D42D2" w:rsidP="00CC7E84">
      <w:pPr>
        <w:pStyle w:val="ListParagraph"/>
        <w:numPr>
          <w:ilvl w:val="0"/>
          <w:numId w:val="30"/>
        </w:numPr>
        <w:spacing w:after="120" w:line="276" w:lineRule="auto"/>
        <w:ind w:right="-85"/>
        <w:jc w:val="both"/>
        <w:rPr>
          <w:rFonts w:ascii="GHEA Grapalat" w:eastAsia="Cambria" w:hAnsi="GHEA Grapalat" w:cs="Calibri"/>
          <w:color w:val="000000"/>
          <w:lang w:val="hy-AM"/>
        </w:rPr>
      </w:pPr>
      <w:r w:rsidRPr="004D42D2">
        <w:rPr>
          <w:rFonts w:ascii="GHEA Grapalat" w:eastAsia="Cambria" w:hAnsi="GHEA Grapalat" w:cs="Sylfaen"/>
          <w:color w:val="000000"/>
          <w:lang w:val="hy-AM"/>
        </w:rPr>
        <w:t>Կորեա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 – 0,</w:t>
      </w:r>
    </w:p>
    <w:p w:rsidR="004D42D2" w:rsidRPr="004D42D2" w:rsidRDefault="004D42D2" w:rsidP="00CC7E84">
      <w:pPr>
        <w:pStyle w:val="ListParagraph"/>
        <w:numPr>
          <w:ilvl w:val="0"/>
          <w:numId w:val="30"/>
        </w:numPr>
        <w:spacing w:after="120" w:line="276" w:lineRule="auto"/>
        <w:ind w:right="-85"/>
        <w:jc w:val="both"/>
        <w:rPr>
          <w:rFonts w:ascii="GHEA Grapalat" w:eastAsia="Cambria" w:hAnsi="GHEA Grapalat" w:cs="Calibri"/>
          <w:color w:val="000000"/>
          <w:lang w:val="hy-AM"/>
        </w:rPr>
      </w:pPr>
      <w:r w:rsidRPr="004D42D2">
        <w:rPr>
          <w:rFonts w:ascii="GHEA Grapalat" w:eastAsia="Cambria" w:hAnsi="GHEA Grapalat" w:cs="Sylfaen"/>
          <w:color w:val="000000"/>
          <w:lang w:val="hy-AM"/>
        </w:rPr>
        <w:t xml:space="preserve">Ռումինիա 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- 233 </w:t>
      </w:r>
      <w:r w:rsidRPr="004D42D2">
        <w:rPr>
          <w:rFonts w:ascii="GHEA Grapalat" w:eastAsia="Cambria" w:hAnsi="GHEA Grapalat" w:cs="Sylfaen"/>
          <w:color w:val="000000"/>
          <w:lang w:val="hy-AM"/>
        </w:rPr>
        <w:t>տող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, 10 </w:t>
      </w:r>
      <w:r w:rsidRPr="004D42D2">
        <w:rPr>
          <w:rFonts w:ascii="GHEA Grapalat" w:eastAsia="Cambria" w:hAnsi="GHEA Grapalat" w:cs="Sylfaen"/>
          <w:color w:val="000000"/>
          <w:lang w:val="hy-AM"/>
        </w:rPr>
        <w:t>տեսակի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 </w:t>
      </w:r>
      <w:r w:rsidRPr="004D42D2">
        <w:rPr>
          <w:rFonts w:ascii="GHEA Grapalat" w:eastAsia="Cambria" w:hAnsi="GHEA Grapalat" w:cs="Sylfaen"/>
          <w:color w:val="000000"/>
          <w:lang w:val="hy-AM"/>
        </w:rPr>
        <w:t>չափումներ,</w:t>
      </w:r>
    </w:p>
    <w:p w:rsidR="004D42D2" w:rsidRPr="004D42D2" w:rsidRDefault="004D42D2" w:rsidP="00CC7E84">
      <w:pPr>
        <w:pStyle w:val="ListParagraph"/>
        <w:numPr>
          <w:ilvl w:val="0"/>
          <w:numId w:val="30"/>
        </w:numPr>
        <w:spacing w:after="120" w:line="276" w:lineRule="auto"/>
        <w:ind w:right="-85"/>
        <w:jc w:val="both"/>
        <w:rPr>
          <w:rFonts w:ascii="GHEA Grapalat" w:eastAsia="Cambria" w:hAnsi="GHEA Grapalat" w:cs="Calibri"/>
          <w:color w:val="000000"/>
          <w:lang w:val="hy-AM"/>
        </w:rPr>
      </w:pPr>
      <w:r w:rsidRPr="004D42D2">
        <w:rPr>
          <w:rFonts w:ascii="GHEA Grapalat" w:eastAsia="Cambria" w:hAnsi="GHEA Grapalat" w:cs="Sylfaen"/>
          <w:color w:val="000000"/>
          <w:lang w:val="hy-AM"/>
        </w:rPr>
        <w:lastRenderedPageBreak/>
        <w:t>Սլովակիա -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 378 </w:t>
      </w:r>
      <w:r w:rsidRPr="004D42D2">
        <w:rPr>
          <w:rFonts w:ascii="GHEA Grapalat" w:eastAsia="Cambria" w:hAnsi="GHEA Grapalat" w:cs="Sylfaen"/>
          <w:color w:val="000000"/>
          <w:lang w:val="hy-AM"/>
        </w:rPr>
        <w:t>տող,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 9 </w:t>
      </w:r>
      <w:r w:rsidRPr="004D42D2">
        <w:rPr>
          <w:rFonts w:ascii="GHEA Grapalat" w:eastAsia="Cambria" w:hAnsi="GHEA Grapalat" w:cs="Sylfaen"/>
          <w:color w:val="000000"/>
          <w:lang w:val="hy-AM"/>
        </w:rPr>
        <w:t>տեսակի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 </w:t>
      </w:r>
      <w:r w:rsidRPr="004D42D2">
        <w:rPr>
          <w:rFonts w:ascii="GHEA Grapalat" w:eastAsia="Cambria" w:hAnsi="GHEA Grapalat" w:cs="Sylfaen"/>
          <w:color w:val="000000"/>
          <w:lang w:val="hy-AM"/>
        </w:rPr>
        <w:t>չափումներ</w:t>
      </w:r>
      <w:r w:rsidRPr="004D42D2">
        <w:rPr>
          <w:rFonts w:ascii="GHEA Grapalat" w:eastAsia="Cambria" w:hAnsi="GHEA Grapalat" w:cs="Calibri"/>
          <w:color w:val="000000"/>
          <w:lang w:val="hy-AM"/>
        </w:rPr>
        <w:t>,</w:t>
      </w:r>
    </w:p>
    <w:p w:rsidR="004D42D2" w:rsidRPr="004D42D2" w:rsidRDefault="004D42D2" w:rsidP="00CC7E84">
      <w:pPr>
        <w:pStyle w:val="ListParagraph"/>
        <w:numPr>
          <w:ilvl w:val="0"/>
          <w:numId w:val="30"/>
        </w:numPr>
        <w:spacing w:after="120" w:line="276" w:lineRule="auto"/>
        <w:ind w:right="-85"/>
        <w:jc w:val="both"/>
        <w:rPr>
          <w:rFonts w:ascii="GHEA Grapalat" w:eastAsia="Cambria" w:hAnsi="GHEA Grapalat" w:cs="Calibri"/>
          <w:color w:val="000000"/>
          <w:lang w:val="hy-AM"/>
        </w:rPr>
      </w:pPr>
      <w:r w:rsidRPr="004D42D2">
        <w:rPr>
          <w:rFonts w:ascii="GHEA Grapalat" w:eastAsia="Cambria" w:hAnsi="GHEA Grapalat" w:cs="Sylfaen"/>
          <w:color w:val="000000"/>
          <w:lang w:val="hy-AM"/>
        </w:rPr>
        <w:t xml:space="preserve">Տաջիկստան </w:t>
      </w:r>
      <w:r w:rsidRPr="004D42D2">
        <w:rPr>
          <w:rFonts w:ascii="GHEA Grapalat" w:eastAsia="Cambria" w:hAnsi="GHEA Grapalat" w:cs="Calibri"/>
          <w:color w:val="000000"/>
          <w:lang w:val="hy-AM"/>
        </w:rPr>
        <w:t>- 0 տող,</w:t>
      </w:r>
    </w:p>
    <w:p w:rsidR="004D42D2" w:rsidRPr="004D42D2" w:rsidRDefault="004D42D2" w:rsidP="00CC7E84">
      <w:pPr>
        <w:pStyle w:val="ListParagraph"/>
        <w:numPr>
          <w:ilvl w:val="0"/>
          <w:numId w:val="30"/>
        </w:numPr>
        <w:spacing w:after="120" w:line="276" w:lineRule="auto"/>
        <w:ind w:right="-85"/>
        <w:jc w:val="both"/>
        <w:rPr>
          <w:rFonts w:ascii="GHEA Grapalat" w:eastAsia="Cambria" w:hAnsi="GHEA Grapalat" w:cs="Calibri"/>
          <w:color w:val="000000"/>
          <w:lang w:val="hy-AM"/>
        </w:rPr>
      </w:pPr>
      <w:r w:rsidRPr="004D42D2">
        <w:rPr>
          <w:rFonts w:ascii="GHEA Grapalat" w:eastAsia="Cambria" w:hAnsi="GHEA Grapalat" w:cs="Sylfaen"/>
          <w:color w:val="000000"/>
          <w:lang w:val="hy-AM"/>
        </w:rPr>
        <w:t>Ուկրաինա -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 275 </w:t>
      </w:r>
      <w:r w:rsidRPr="004D42D2">
        <w:rPr>
          <w:rFonts w:ascii="GHEA Grapalat" w:eastAsia="Cambria" w:hAnsi="GHEA Grapalat" w:cs="Sylfaen"/>
          <w:color w:val="000000"/>
          <w:lang w:val="hy-AM"/>
        </w:rPr>
        <w:t>տող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, 10 </w:t>
      </w:r>
      <w:r w:rsidRPr="004D42D2">
        <w:rPr>
          <w:rFonts w:ascii="GHEA Grapalat" w:eastAsia="Cambria" w:hAnsi="GHEA Grapalat" w:cs="Sylfaen"/>
          <w:color w:val="000000"/>
          <w:lang w:val="hy-AM"/>
        </w:rPr>
        <w:t>տեսակի</w:t>
      </w:r>
      <w:r w:rsidRPr="004D42D2">
        <w:rPr>
          <w:rFonts w:ascii="GHEA Grapalat" w:eastAsia="Cambria" w:hAnsi="GHEA Grapalat" w:cs="Calibri"/>
          <w:color w:val="000000"/>
          <w:lang w:val="hy-AM"/>
        </w:rPr>
        <w:t xml:space="preserve"> </w:t>
      </w:r>
      <w:r w:rsidRPr="004D42D2">
        <w:rPr>
          <w:rFonts w:ascii="GHEA Grapalat" w:eastAsia="Cambria" w:hAnsi="GHEA Grapalat" w:cs="Sylfaen"/>
          <w:color w:val="000000"/>
          <w:lang w:val="hy-AM"/>
        </w:rPr>
        <w:t>չափումներ</w:t>
      </w:r>
      <w:r w:rsidRPr="004D42D2">
        <w:rPr>
          <w:rFonts w:ascii="GHEA Grapalat" w:eastAsia="Cambria" w:hAnsi="GHEA Grapalat" w:cs="Calibri"/>
          <w:color w:val="000000"/>
          <w:lang w:val="hy-AM"/>
        </w:rPr>
        <w:t>,</w:t>
      </w:r>
    </w:p>
    <w:p w:rsidR="004D42D2" w:rsidRPr="00CC7E84" w:rsidRDefault="004D42D2" w:rsidP="00CC7E84">
      <w:pPr>
        <w:pStyle w:val="ListParagraph"/>
        <w:numPr>
          <w:ilvl w:val="0"/>
          <w:numId w:val="30"/>
        </w:numPr>
        <w:spacing w:after="120" w:line="276" w:lineRule="auto"/>
        <w:ind w:right="-85"/>
        <w:jc w:val="both"/>
        <w:rPr>
          <w:rFonts w:ascii="GHEA Grapalat" w:eastAsia="Cambria" w:hAnsi="GHEA Grapalat" w:cs="Calibri"/>
          <w:color w:val="000000"/>
          <w:lang w:val="hy-AM"/>
        </w:rPr>
      </w:pPr>
      <w:r w:rsidRPr="004D42D2">
        <w:rPr>
          <w:rFonts w:ascii="GHEA Grapalat" w:eastAsia="Cambria" w:hAnsi="GHEA Grapalat" w:cs="Sylfaen"/>
          <w:color w:val="000000"/>
          <w:lang w:val="hy-AM"/>
        </w:rPr>
        <w:t xml:space="preserve">Ուզբեկստան </w:t>
      </w:r>
      <w:r w:rsidRPr="004D42D2">
        <w:rPr>
          <w:rFonts w:ascii="GHEA Grapalat" w:eastAsia="Cambria" w:hAnsi="GHEA Grapalat" w:cs="Calibri"/>
          <w:color w:val="000000"/>
          <w:lang w:val="hy-AM"/>
        </w:rPr>
        <w:t>– 0 տող:</w:t>
      </w:r>
    </w:p>
    <w:p w:rsidR="00CC7E84" w:rsidRPr="004D42D2" w:rsidRDefault="00CC7E84" w:rsidP="00CC7E84">
      <w:pPr>
        <w:pStyle w:val="ListParagraph"/>
        <w:spacing w:after="120" w:line="276" w:lineRule="auto"/>
        <w:ind w:left="1980" w:right="-85"/>
        <w:jc w:val="both"/>
        <w:rPr>
          <w:rFonts w:ascii="GHEA Grapalat" w:eastAsia="Cambria" w:hAnsi="GHEA Grapalat" w:cs="Calibri"/>
          <w:color w:val="000000"/>
          <w:lang w:val="hy-AM"/>
        </w:rPr>
      </w:pPr>
    </w:p>
    <w:p w:rsidR="004D42D2" w:rsidRPr="00CC7E84" w:rsidRDefault="00CC7E84" w:rsidP="00CC7E84">
      <w:pPr>
        <w:pStyle w:val="ListParagraph"/>
        <w:numPr>
          <w:ilvl w:val="0"/>
          <w:numId w:val="31"/>
        </w:numPr>
        <w:spacing w:after="120"/>
        <w:ind w:left="0" w:right="-85" w:firstLine="360"/>
        <w:jc w:val="both"/>
        <w:rPr>
          <w:rFonts w:ascii="GHEA Grapalat" w:eastAsia="Cambria" w:hAnsi="GHEA Grapalat" w:cs="Calibri"/>
          <w:color w:val="000000"/>
          <w:lang w:val="hy-AM" w:eastAsia="en-US"/>
        </w:rPr>
      </w:pPr>
      <w:r w:rsidRPr="00386439">
        <w:rPr>
          <w:rFonts w:ascii="GHEA Grapalat" w:eastAsia="Cambria" w:hAnsi="GHEA Grapalat" w:cs="Sylfaen"/>
          <w:color w:val="000000"/>
          <w:lang w:val="hy-AM" w:eastAsia="en-US"/>
        </w:rPr>
        <w:t xml:space="preserve"> </w:t>
      </w:r>
      <w:r w:rsidR="004D42D2" w:rsidRPr="00CC7E84">
        <w:rPr>
          <w:rFonts w:ascii="GHEA Grapalat" w:eastAsia="Cambria" w:hAnsi="GHEA Grapalat" w:cs="Sylfaen"/>
          <w:color w:val="000000"/>
          <w:lang w:val="hy-AM" w:eastAsia="en-US"/>
        </w:rPr>
        <w:t>Իսկ</w:t>
      </w:r>
      <w:r w:rsidR="004D42D2"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CC7E84">
        <w:rPr>
          <w:rFonts w:ascii="GHEA Grapalat" w:eastAsia="Cambria" w:hAnsi="GHEA Grapalat" w:cs="Sylfaen"/>
          <w:color w:val="000000"/>
          <w:lang w:val="hy-AM" w:eastAsia="en-US"/>
        </w:rPr>
        <w:t>երբ</w:t>
      </w:r>
      <w:r w:rsidR="004D42D2"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CC7E84">
        <w:rPr>
          <w:rFonts w:ascii="GHEA Grapalat" w:eastAsia="Cambria" w:hAnsi="GHEA Grapalat" w:cs="Sylfaen"/>
          <w:color w:val="000000"/>
          <w:lang w:val="hy-AM" w:eastAsia="en-US"/>
        </w:rPr>
        <w:t>նայում</w:t>
      </w:r>
      <w:r w:rsidR="004D42D2"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CC7E84">
        <w:rPr>
          <w:rFonts w:ascii="GHEA Grapalat" w:eastAsia="Cambria" w:hAnsi="GHEA Grapalat" w:cs="Sylfaen"/>
          <w:color w:val="000000"/>
          <w:lang w:val="hy-AM" w:eastAsia="en-US"/>
        </w:rPr>
        <w:t>ենք էտալոնների</w:t>
      </w:r>
      <w:r w:rsidR="004D42D2"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CC7E84">
        <w:rPr>
          <w:rFonts w:ascii="GHEA Grapalat" w:eastAsia="Cambria" w:hAnsi="GHEA Grapalat" w:cs="Sylfaen"/>
          <w:color w:val="000000"/>
          <w:lang w:val="hy-AM" w:eastAsia="en-US"/>
        </w:rPr>
        <w:t>կատարված</w:t>
      </w:r>
      <w:r w:rsidR="004D42D2"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CC7E84">
        <w:rPr>
          <w:rFonts w:ascii="GHEA Grapalat" w:eastAsia="Cambria" w:hAnsi="GHEA Grapalat" w:cs="Sylfaen"/>
          <w:color w:val="000000"/>
          <w:lang w:val="hy-AM" w:eastAsia="en-US"/>
        </w:rPr>
        <w:t>համեմատությունների</w:t>
      </w:r>
      <w:r w:rsidR="004D42D2"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CC7E84">
        <w:rPr>
          <w:rFonts w:ascii="GHEA Grapalat" w:eastAsia="Cambria" w:hAnsi="GHEA Grapalat" w:cs="Sylfaen"/>
          <w:color w:val="000000"/>
          <w:lang w:val="hy-AM" w:eastAsia="en-US"/>
        </w:rPr>
        <w:t>տվյալներին</w:t>
      </w:r>
      <w:r w:rsidR="004D42D2"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CC7E84">
        <w:rPr>
          <w:rFonts w:ascii="GHEA Grapalat" w:eastAsia="Cambria" w:hAnsi="GHEA Grapalat" w:cs="Sylfaen"/>
          <w:color w:val="000000"/>
          <w:lang w:val="hy-AM" w:eastAsia="en-US"/>
        </w:rPr>
        <w:t>Ուզբեկստանն</w:t>
      </w:r>
      <w:r w:rsidR="004D42D2"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CC7E84">
        <w:rPr>
          <w:rFonts w:ascii="GHEA Grapalat" w:eastAsia="Cambria" w:hAnsi="GHEA Grapalat" w:cs="Sylfaen"/>
          <w:color w:val="000000"/>
          <w:lang w:val="hy-AM" w:eastAsia="en-US"/>
        </w:rPr>
        <w:t>արդեն</w:t>
      </w:r>
      <w:r w:rsidR="004D42D2"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CC7E84">
        <w:rPr>
          <w:rFonts w:ascii="GHEA Grapalat" w:eastAsia="Cambria" w:hAnsi="GHEA Grapalat" w:cs="Sylfaen"/>
          <w:color w:val="000000"/>
          <w:lang w:val="hy-AM" w:eastAsia="en-US"/>
        </w:rPr>
        <w:t>ունի</w:t>
      </w:r>
      <w:r w:rsidR="004D42D2"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CC7E84">
        <w:rPr>
          <w:rFonts w:ascii="GHEA Grapalat" w:eastAsia="Cambria" w:hAnsi="GHEA Grapalat" w:cs="Sylfaen"/>
          <w:color w:val="000000"/>
          <w:lang w:val="hy-AM" w:eastAsia="en-US"/>
        </w:rPr>
        <w:t>երկու</w:t>
      </w:r>
      <w:r w:rsidR="004D42D2"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CC7E84">
        <w:rPr>
          <w:rFonts w:ascii="GHEA Grapalat" w:eastAsia="Cambria" w:hAnsi="GHEA Grapalat" w:cs="Sylfaen"/>
          <w:color w:val="000000"/>
          <w:lang w:val="hy-AM" w:eastAsia="en-US"/>
        </w:rPr>
        <w:t>կատարված</w:t>
      </w:r>
      <w:r w:rsidR="004D42D2"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, </w:t>
      </w:r>
      <w:r w:rsidR="004D42D2" w:rsidRPr="00CC7E84">
        <w:rPr>
          <w:rFonts w:ascii="GHEA Grapalat" w:eastAsia="Cambria" w:hAnsi="GHEA Grapalat" w:cs="Sylfaen"/>
          <w:color w:val="000000"/>
          <w:lang w:val="hy-AM" w:eastAsia="en-US"/>
        </w:rPr>
        <w:t>իսկ</w:t>
      </w:r>
      <w:r w:rsidR="004D42D2"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CC7E84">
        <w:rPr>
          <w:rFonts w:ascii="GHEA Grapalat" w:eastAsia="Cambria" w:hAnsi="GHEA Grapalat" w:cs="Sylfaen"/>
          <w:color w:val="000000"/>
          <w:lang w:val="hy-AM" w:eastAsia="en-US"/>
        </w:rPr>
        <w:t>Ադրբեջանը՝</w:t>
      </w:r>
      <w:r w:rsidR="004D42D2"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 10 </w:t>
      </w:r>
      <w:r w:rsidR="004D42D2" w:rsidRPr="00CC7E84">
        <w:rPr>
          <w:rFonts w:ascii="GHEA Grapalat" w:eastAsia="Cambria" w:hAnsi="GHEA Grapalat" w:cs="Sylfaen"/>
          <w:color w:val="000000"/>
          <w:lang w:val="hy-AM" w:eastAsia="en-US"/>
        </w:rPr>
        <w:t>կատարված</w:t>
      </w:r>
      <w:r w:rsidR="004D42D2"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CC7E84">
        <w:rPr>
          <w:rFonts w:ascii="GHEA Grapalat" w:eastAsia="Cambria" w:hAnsi="GHEA Grapalat" w:cs="Sylfaen"/>
          <w:color w:val="000000"/>
          <w:lang w:val="hy-AM" w:eastAsia="en-US"/>
        </w:rPr>
        <w:t>համեմատություն</w:t>
      </w:r>
      <w:r w:rsidR="004D42D2" w:rsidRPr="00CC7E84">
        <w:rPr>
          <w:rFonts w:ascii="GHEA Grapalat" w:eastAsia="Cambria" w:hAnsi="GHEA Grapalat" w:cs="Calibri"/>
          <w:color w:val="000000"/>
          <w:lang w:val="hy-AM" w:eastAsia="en-US"/>
        </w:rPr>
        <w:t>:</w:t>
      </w:r>
    </w:p>
    <w:p w:rsidR="004D42D2" w:rsidRPr="004D42D2" w:rsidRDefault="004D42D2" w:rsidP="004D42D2">
      <w:pPr>
        <w:spacing w:after="120"/>
        <w:ind w:right="-85"/>
        <w:jc w:val="both"/>
        <w:rPr>
          <w:rFonts w:ascii="GHEA Grapalat" w:eastAsia="Cambria" w:hAnsi="GHEA Grapalat" w:cs="Calibri"/>
          <w:color w:val="000000"/>
          <w:lang w:val="hy-AM" w:eastAsia="en-US"/>
        </w:rPr>
      </w:pPr>
      <w:r w:rsidRPr="004D42D2">
        <w:rPr>
          <w:rFonts w:ascii="GHEA Grapalat" w:eastAsia="Cambria" w:hAnsi="GHEA Grapalat" w:cs="Sylfaen"/>
          <w:color w:val="000000"/>
          <w:lang w:val="hy-AM" w:eastAsia="en-US"/>
        </w:rPr>
        <w:t>Կատարելով</w:t>
      </w:r>
      <w:r w:rsidRPr="004D42D2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color w:val="000000"/>
          <w:lang w:val="hy-AM" w:eastAsia="en-US"/>
        </w:rPr>
        <w:t>համադրություններ</w:t>
      </w:r>
      <w:r w:rsidRPr="004D42D2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color w:val="000000"/>
          <w:lang w:val="hy-AM" w:eastAsia="en-US"/>
        </w:rPr>
        <w:t>տեսնում</w:t>
      </w:r>
      <w:r w:rsidRPr="004D42D2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color w:val="000000"/>
          <w:lang w:val="hy-AM" w:eastAsia="en-US"/>
        </w:rPr>
        <w:t>ենք,</w:t>
      </w:r>
      <w:r w:rsidRPr="004D42D2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color w:val="000000"/>
          <w:lang w:val="hy-AM" w:eastAsia="en-US"/>
        </w:rPr>
        <w:t>որ</w:t>
      </w:r>
      <w:r w:rsidRPr="004D42D2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color w:val="000000"/>
          <w:lang w:val="hy-AM" w:eastAsia="en-US"/>
        </w:rPr>
        <w:t>չափագիտական</w:t>
      </w:r>
      <w:r w:rsidRPr="004D42D2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color w:val="000000"/>
          <w:lang w:val="hy-AM" w:eastAsia="en-US"/>
        </w:rPr>
        <w:t>կարողությունները համեմատական</w:t>
      </w:r>
      <w:r w:rsidRPr="004D42D2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color w:val="000000"/>
          <w:lang w:val="hy-AM" w:eastAsia="en-US"/>
        </w:rPr>
        <w:t>են</w:t>
      </w:r>
      <w:r w:rsidRPr="004D42D2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color w:val="000000"/>
          <w:lang w:val="hy-AM" w:eastAsia="en-US"/>
        </w:rPr>
        <w:t>ազգային</w:t>
      </w:r>
      <w:r w:rsidRPr="004D42D2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color w:val="000000"/>
          <w:lang w:val="hy-AM" w:eastAsia="en-US"/>
        </w:rPr>
        <w:t>էտալոնների</w:t>
      </w:r>
      <w:r w:rsidRPr="004D42D2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color w:val="000000"/>
          <w:lang w:val="hy-AM" w:eastAsia="en-US"/>
        </w:rPr>
        <w:t>քանակին</w:t>
      </w:r>
      <w:r w:rsidRPr="004D42D2">
        <w:rPr>
          <w:rFonts w:ascii="GHEA Grapalat" w:eastAsia="Cambria" w:hAnsi="GHEA Grapalat" w:cs="Calibri"/>
          <w:color w:val="000000"/>
          <w:lang w:val="hy-AM" w:eastAsia="en-US"/>
        </w:rPr>
        <w:t xml:space="preserve">: </w:t>
      </w:r>
    </w:p>
    <w:p w:rsidR="004D42D2" w:rsidRPr="00CC7E84" w:rsidRDefault="003D4A23" w:rsidP="00CC7E84">
      <w:pPr>
        <w:pStyle w:val="ListParagraph"/>
        <w:tabs>
          <w:tab w:val="left" w:pos="0"/>
        </w:tabs>
        <w:spacing w:after="120"/>
        <w:ind w:left="0" w:right="-85"/>
        <w:jc w:val="both"/>
        <w:rPr>
          <w:rFonts w:ascii="GHEA Grapalat" w:eastAsia="Cambria" w:hAnsi="GHEA Grapalat" w:cs="Sylfaen"/>
          <w:strike/>
          <w:color w:val="000000"/>
          <w:lang w:val="hy-AM" w:eastAsia="en-US"/>
        </w:rPr>
      </w:pPr>
      <w:r>
        <w:rPr>
          <w:rFonts w:ascii="GHEA Grapalat" w:eastAsia="Cambria" w:hAnsi="GHEA Grapalat" w:cs="Sylfaen"/>
          <w:color w:val="000000"/>
          <w:lang w:val="hy-AM" w:eastAsia="en-US"/>
        </w:rPr>
        <w:t xml:space="preserve">    23</w:t>
      </w:r>
      <w:r w:rsidR="00CC7E84" w:rsidRPr="00386439">
        <w:rPr>
          <w:rFonts w:ascii="GHEA Grapalat" w:eastAsia="Cambria" w:hAnsi="GHEA Grapalat" w:cs="Sylfaen"/>
          <w:color w:val="000000"/>
          <w:lang w:val="hy-AM" w:eastAsia="en-US"/>
        </w:rPr>
        <w:t xml:space="preserve">. </w:t>
      </w:r>
      <w:r w:rsidR="004D42D2" w:rsidRPr="00CC7E84">
        <w:rPr>
          <w:rFonts w:ascii="GHEA Grapalat" w:eastAsia="Cambria" w:hAnsi="GHEA Grapalat" w:cs="Sylfaen"/>
          <w:color w:val="000000"/>
          <w:lang w:val="hy-AM" w:eastAsia="en-US"/>
        </w:rPr>
        <w:t>Ներկայումս</w:t>
      </w:r>
      <w:r w:rsidR="004D42D2"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CC7E84">
        <w:rPr>
          <w:rFonts w:ascii="GHEA Grapalat" w:eastAsia="Cambria" w:hAnsi="GHEA Grapalat" w:cs="Sylfaen"/>
          <w:color w:val="000000"/>
          <w:lang w:val="hy-AM" w:eastAsia="en-US"/>
        </w:rPr>
        <w:t>Հայաստանի</w:t>
      </w:r>
      <w:r w:rsidR="004D42D2"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CC7E84">
        <w:rPr>
          <w:rFonts w:ascii="GHEA Grapalat" w:eastAsia="Cambria" w:hAnsi="GHEA Grapalat" w:cs="Sylfaen"/>
          <w:color w:val="000000"/>
          <w:lang w:val="hy-AM" w:eastAsia="en-US"/>
        </w:rPr>
        <w:t>Հանրապետությունում</w:t>
      </w:r>
      <w:r w:rsidR="004D42D2"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CC7E84">
        <w:rPr>
          <w:rFonts w:ascii="GHEA Grapalat" w:eastAsia="Cambria" w:hAnsi="GHEA Grapalat" w:cs="Sylfaen"/>
          <w:color w:val="000000"/>
          <w:lang w:val="hy-AM" w:eastAsia="en-US"/>
        </w:rPr>
        <w:t>հավատարմագրված</w:t>
      </w:r>
      <w:r w:rsidR="004D42D2"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CC7E84">
        <w:rPr>
          <w:rFonts w:ascii="GHEA Grapalat" w:eastAsia="Cambria" w:hAnsi="GHEA Grapalat" w:cs="Sylfaen"/>
          <w:color w:val="000000"/>
          <w:lang w:val="hy-AM" w:eastAsia="en-US"/>
        </w:rPr>
        <w:t>են</w:t>
      </w:r>
      <w:r w:rsidR="004D42D2"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 երկու </w:t>
      </w:r>
      <w:r w:rsidR="004D42D2" w:rsidRPr="00CC7E84">
        <w:rPr>
          <w:rFonts w:ascii="GHEA Grapalat" w:eastAsia="Cambria" w:hAnsi="GHEA Grapalat" w:cs="Sylfaen"/>
          <w:color w:val="000000"/>
          <w:lang w:val="hy-AM" w:eastAsia="en-US"/>
        </w:rPr>
        <w:t>տրամաչափարկման</w:t>
      </w:r>
      <w:r w:rsidR="004D42D2"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CC7E84">
        <w:rPr>
          <w:rFonts w:ascii="GHEA Grapalat" w:eastAsia="Cambria" w:hAnsi="GHEA Grapalat" w:cs="Sylfaen"/>
          <w:color w:val="000000"/>
          <w:lang w:val="hy-AM" w:eastAsia="en-US"/>
        </w:rPr>
        <w:t>լաբորատորիաներ</w:t>
      </w:r>
      <w:r w:rsidR="004D42D2"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 (</w:t>
      </w:r>
      <w:r w:rsidR="004D42D2" w:rsidRPr="00CC7E84">
        <w:rPr>
          <w:rFonts w:ascii="GHEA Grapalat" w:hAnsi="GHEA Grapalat"/>
          <w:color w:val="000000"/>
          <w:lang w:val="hy-AM"/>
        </w:rPr>
        <w:t xml:space="preserve">«Հայկական ատոմային էլեկտրակայան» ՓԲԸ և </w:t>
      </w:r>
      <w:hyperlink r:id="rId8" w:history="1">
        <w:r w:rsidR="004D42D2" w:rsidRPr="00CC7E84">
          <w:rPr>
            <w:rFonts w:ascii="GHEA Grapalat" w:hAnsi="GHEA Grapalat"/>
            <w:color w:val="000000"/>
            <w:lang w:val="hy-AM"/>
          </w:rPr>
          <w:t>«Չափումների ազգային ինստիտուտ» ՓԲԸ</w:t>
        </w:r>
      </w:hyperlink>
      <w:r w:rsidR="004D42D2"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) </w:t>
      </w:r>
      <w:r w:rsidR="004D42D2" w:rsidRPr="00CC7E84">
        <w:rPr>
          <w:rFonts w:ascii="GHEA Grapalat" w:eastAsia="Cambria" w:hAnsi="GHEA Grapalat" w:cs="Sylfaen"/>
          <w:color w:val="000000"/>
          <w:lang w:val="hy-AM" w:eastAsia="en-US"/>
        </w:rPr>
        <w:t>որոնք</w:t>
      </w:r>
      <w:r w:rsidR="004D42D2"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 չունեն միջազգային ճանաչում, և </w:t>
      </w:r>
      <w:r w:rsidR="004D42D2" w:rsidRPr="00CC7E84">
        <w:rPr>
          <w:rFonts w:ascii="GHEA Grapalat" w:eastAsia="Cambria" w:hAnsi="GHEA Grapalat" w:cs="Sylfaen"/>
          <w:color w:val="000000"/>
          <w:lang w:val="hy-AM" w:eastAsia="en-US"/>
        </w:rPr>
        <w:t>չեն</w:t>
      </w:r>
      <w:r w:rsidR="004D42D2"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CC7E84">
        <w:rPr>
          <w:rFonts w:ascii="GHEA Grapalat" w:eastAsia="Cambria" w:hAnsi="GHEA Grapalat" w:cs="Sylfaen"/>
          <w:color w:val="000000"/>
          <w:lang w:val="hy-AM" w:eastAsia="en-US"/>
        </w:rPr>
        <w:t>ծածկում</w:t>
      </w:r>
      <w:r w:rsidR="004D42D2"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CC7E84">
        <w:rPr>
          <w:rFonts w:ascii="GHEA Grapalat" w:eastAsia="Cambria" w:hAnsi="GHEA Grapalat" w:cs="Sylfaen"/>
          <w:color w:val="000000"/>
          <w:lang w:val="hy-AM" w:eastAsia="en-US"/>
        </w:rPr>
        <w:t>այն</w:t>
      </w:r>
      <w:r w:rsidR="004D42D2"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CC7E84">
        <w:rPr>
          <w:rFonts w:ascii="GHEA Grapalat" w:eastAsia="Cambria" w:hAnsi="GHEA Grapalat" w:cs="Sylfaen"/>
          <w:color w:val="000000"/>
          <w:lang w:val="hy-AM" w:eastAsia="en-US"/>
        </w:rPr>
        <w:t>տրամաչափարկման</w:t>
      </w:r>
      <w:r w:rsidR="004D42D2"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CC7E84">
        <w:rPr>
          <w:rFonts w:ascii="GHEA Grapalat" w:eastAsia="Cambria" w:hAnsi="GHEA Grapalat" w:cs="Sylfaen"/>
          <w:color w:val="000000"/>
          <w:lang w:val="hy-AM" w:eastAsia="en-US"/>
        </w:rPr>
        <w:t>ծառայությունների</w:t>
      </w:r>
      <w:r w:rsidR="004D42D2"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CC7E84">
        <w:rPr>
          <w:rFonts w:ascii="GHEA Grapalat" w:eastAsia="Cambria" w:hAnsi="GHEA Grapalat" w:cs="Sylfaen"/>
          <w:color w:val="000000"/>
          <w:lang w:val="hy-AM" w:eastAsia="en-US"/>
        </w:rPr>
        <w:t>շրջանակը</w:t>
      </w:r>
      <w:r w:rsidR="004D42D2"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, </w:t>
      </w:r>
      <w:r w:rsidR="004D42D2" w:rsidRPr="00CC7E84">
        <w:rPr>
          <w:rFonts w:ascii="GHEA Grapalat" w:eastAsia="Cambria" w:hAnsi="GHEA Grapalat" w:cs="Sylfaen"/>
          <w:color w:val="000000"/>
          <w:lang w:val="hy-AM" w:eastAsia="en-US"/>
        </w:rPr>
        <w:t>որը</w:t>
      </w:r>
      <w:r w:rsidR="004D42D2"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CC7E84">
        <w:rPr>
          <w:rFonts w:ascii="GHEA Grapalat" w:eastAsia="Cambria" w:hAnsi="GHEA Grapalat" w:cs="Sylfaen"/>
          <w:color w:val="000000"/>
          <w:lang w:val="hy-AM" w:eastAsia="en-US"/>
        </w:rPr>
        <w:t>առկա</w:t>
      </w:r>
      <w:r w:rsidR="004D42D2"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CC7E84">
        <w:rPr>
          <w:rFonts w:ascii="GHEA Grapalat" w:eastAsia="Cambria" w:hAnsi="GHEA Grapalat" w:cs="Sylfaen"/>
          <w:color w:val="000000"/>
          <w:lang w:val="hy-AM" w:eastAsia="en-US"/>
        </w:rPr>
        <w:t>է</w:t>
      </w:r>
      <w:r w:rsidR="004D42D2" w:rsidRPr="00CC7E84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CC7E84">
        <w:rPr>
          <w:rFonts w:ascii="GHEA Grapalat" w:eastAsia="Cambria" w:hAnsi="GHEA Grapalat" w:cs="Sylfaen"/>
          <w:color w:val="000000"/>
          <w:lang w:val="hy-AM" w:eastAsia="en-US"/>
        </w:rPr>
        <w:t xml:space="preserve">հանրապետությունում։ </w:t>
      </w:r>
    </w:p>
    <w:p w:rsidR="004D42D2" w:rsidRPr="00CC7E84" w:rsidRDefault="004D42D2" w:rsidP="003D4A23">
      <w:pPr>
        <w:pStyle w:val="ListParagraph"/>
        <w:numPr>
          <w:ilvl w:val="0"/>
          <w:numId w:val="34"/>
        </w:numPr>
        <w:spacing w:after="120"/>
        <w:ind w:left="0" w:right="-85" w:firstLine="350"/>
        <w:jc w:val="both"/>
        <w:rPr>
          <w:rFonts w:ascii="GHEA Grapalat" w:eastAsia="Cambria" w:hAnsi="GHEA Grapalat" w:cs="Sylfaen"/>
          <w:color w:val="000000"/>
          <w:lang w:val="hy-AM" w:eastAsia="en-US"/>
        </w:rPr>
      </w:pPr>
      <w:r w:rsidRPr="00CC7E84">
        <w:rPr>
          <w:rFonts w:ascii="GHEA Grapalat" w:eastAsia="Cambria" w:hAnsi="GHEA Grapalat" w:cs="Sylfaen"/>
          <w:color w:val="000000"/>
          <w:lang w:val="hy-AM" w:eastAsia="en-US"/>
        </w:rPr>
        <w:t xml:space="preserve">Հարկ է նշել նաև, որ </w:t>
      </w:r>
      <w:r w:rsidR="00CB2937" w:rsidRPr="003D4A23">
        <w:rPr>
          <w:rFonts w:ascii="GHEA Grapalat" w:eastAsia="Cambria" w:hAnsi="GHEA Grapalat"/>
          <w:i/>
          <w:iCs/>
          <w:lang w:val="hy-AM" w:eastAsia="en-US"/>
        </w:rPr>
        <w:t>ՍՉԱՄ</w:t>
      </w:r>
      <w:r w:rsidR="00CB2937" w:rsidRPr="00CC7E84">
        <w:rPr>
          <w:rFonts w:ascii="GHEA Grapalat" w:eastAsia="Cambria" w:hAnsi="GHEA Grapalat" w:cs="Sylfaen"/>
          <w:color w:val="000000"/>
          <w:lang w:val="hy-AM" w:eastAsia="en-US"/>
        </w:rPr>
        <w:t xml:space="preserve"> </w:t>
      </w:r>
      <w:r w:rsidRPr="00CC7E84">
        <w:rPr>
          <w:rFonts w:ascii="GHEA Grapalat" w:eastAsia="Cambria" w:hAnsi="GHEA Grapalat" w:cs="Sylfaen"/>
          <w:color w:val="000000"/>
          <w:lang w:val="hy-AM" w:eastAsia="en-US"/>
        </w:rPr>
        <w:t>-ն 2007-2017 թվականների ընթացքում այլ երկրներում իր որոշ ելակետային չափման միջոցների տրամաչափարկումն իրականացնելու նպատակով ծախսել է մոտավոր 10 մլն ՀՀ դրամ։ Միայն 2019 թվականին 4 չափման միջոցի տրամաչափարկման համար ծախսել է մոտ 2.5 մլն դրամ։</w:t>
      </w:r>
    </w:p>
    <w:p w:rsidR="004D42D2" w:rsidRPr="004D42D2" w:rsidRDefault="004D42D2" w:rsidP="004D42D2">
      <w:pPr>
        <w:spacing w:after="120"/>
        <w:ind w:right="-85" w:firstLine="720"/>
        <w:jc w:val="both"/>
        <w:rPr>
          <w:rFonts w:ascii="GHEA Grapalat" w:eastAsia="Cambria" w:hAnsi="GHEA Grapalat" w:cs="Calibri"/>
          <w:color w:val="000000"/>
          <w:lang w:val="hy-AM" w:eastAsia="en-US"/>
        </w:rPr>
      </w:pPr>
    </w:p>
    <w:p w:rsidR="004D42D2" w:rsidRPr="004D42D2" w:rsidRDefault="004D42D2" w:rsidP="004D42D2">
      <w:pPr>
        <w:spacing w:after="200" w:line="276" w:lineRule="auto"/>
        <w:jc w:val="center"/>
        <w:rPr>
          <w:rFonts w:ascii="GHEA Grapalat" w:eastAsia="Cambria" w:hAnsi="GHEA Grapalat" w:cs="Calibri"/>
          <w:color w:val="000000"/>
          <w:lang w:val="hy-AM" w:eastAsia="en-US"/>
        </w:rPr>
      </w:pPr>
      <w:r w:rsidRPr="004D42D2">
        <w:rPr>
          <w:rFonts w:ascii="GHEA Grapalat" w:eastAsia="Cambria" w:hAnsi="GHEA Grapalat" w:cs="Calibri"/>
          <w:b/>
          <w:color w:val="000000"/>
          <w:lang w:val="hy-AM" w:eastAsia="en-US"/>
        </w:rPr>
        <w:t>V</w:t>
      </w:r>
      <w:r w:rsidRPr="004D42D2">
        <w:rPr>
          <w:rFonts w:ascii="MS Mincho" w:eastAsia="MS Mincho" w:hAnsi="MS Mincho" w:cs="MS Mincho"/>
          <w:b/>
          <w:color w:val="000000"/>
          <w:lang w:val="hy-AM" w:eastAsia="en-US"/>
        </w:rPr>
        <w:t>․</w:t>
      </w:r>
      <w:r w:rsidRPr="004D42D2">
        <w:rPr>
          <w:rFonts w:ascii="GHEA Grapalat" w:eastAsia="MS Mincho" w:hAnsi="GHEA Grapalat" w:cs="MS Mincho"/>
          <w:color w:val="000000"/>
          <w:lang w:val="hy-AM" w:eastAsia="en-US"/>
        </w:rPr>
        <w:t xml:space="preserve"> </w:t>
      </w:r>
      <w:r w:rsidRPr="004D42D2">
        <w:rPr>
          <w:rFonts w:ascii="GHEA Grapalat" w:hAnsi="GHEA Grapalat" w:cs="Sylfaen"/>
          <w:b/>
          <w:bCs/>
          <w:iCs/>
          <w:lang w:val="hy-AM" w:eastAsia="en-US"/>
        </w:rPr>
        <w:t>ՆԵՐԿԱ</w:t>
      </w:r>
      <w:r w:rsidRPr="004D42D2">
        <w:rPr>
          <w:rFonts w:ascii="GHEA Grapalat" w:hAnsi="GHEA Grapalat" w:cs="Calibri"/>
          <w:b/>
          <w:bCs/>
          <w:iCs/>
          <w:lang w:val="hy-AM" w:eastAsia="en-US"/>
        </w:rPr>
        <w:t xml:space="preserve"> </w:t>
      </w:r>
      <w:r w:rsidRPr="004D42D2">
        <w:rPr>
          <w:rFonts w:ascii="GHEA Grapalat" w:hAnsi="GHEA Grapalat" w:cs="Sylfaen"/>
          <w:b/>
          <w:bCs/>
          <w:iCs/>
          <w:lang w:val="hy-AM" w:eastAsia="en-US"/>
        </w:rPr>
        <w:t>ԻՐԱՎԻՃԱԿԻ</w:t>
      </w:r>
      <w:r w:rsidRPr="004D42D2">
        <w:rPr>
          <w:rFonts w:ascii="GHEA Grapalat" w:hAnsi="GHEA Grapalat" w:cs="Calibri"/>
          <w:b/>
          <w:bCs/>
          <w:iCs/>
          <w:lang w:val="hy-AM" w:eastAsia="en-US"/>
        </w:rPr>
        <w:t xml:space="preserve"> </w:t>
      </w:r>
      <w:r w:rsidRPr="004D42D2">
        <w:rPr>
          <w:rFonts w:ascii="GHEA Grapalat" w:hAnsi="GHEA Grapalat" w:cs="Sylfaen"/>
          <w:b/>
          <w:bCs/>
          <w:iCs/>
          <w:lang w:val="hy-AM" w:eastAsia="en-US"/>
        </w:rPr>
        <w:t>ՎԵՐԼՈՒԾՈՒԹՅՈՒՆ</w:t>
      </w:r>
      <w:bookmarkEnd w:id="4"/>
    </w:p>
    <w:p w:rsidR="004D42D2" w:rsidRPr="004D42D2" w:rsidRDefault="00CC7E84" w:rsidP="004D42D2">
      <w:pPr>
        <w:spacing w:after="200"/>
        <w:ind w:firstLine="720"/>
        <w:contextualSpacing/>
        <w:jc w:val="both"/>
        <w:rPr>
          <w:rFonts w:ascii="GHEA Grapalat" w:eastAsia="Calibri" w:hAnsi="GHEA Grapalat" w:cs="Calibri"/>
          <w:lang w:val="hy-AM" w:eastAsia="en-US"/>
        </w:rPr>
      </w:pPr>
      <w:r w:rsidRPr="00386439">
        <w:rPr>
          <w:rFonts w:ascii="GHEA Grapalat" w:eastAsia="Calibri" w:hAnsi="GHEA Grapalat" w:cs="Sylfaen"/>
          <w:lang w:val="hy-AM" w:eastAsia="en-US"/>
        </w:rPr>
        <w:t>2</w:t>
      </w:r>
      <w:r w:rsidR="003D4A23">
        <w:rPr>
          <w:rFonts w:ascii="GHEA Grapalat" w:eastAsia="Calibri" w:hAnsi="GHEA Grapalat" w:cs="Sylfaen"/>
          <w:lang w:val="hy-AM" w:eastAsia="en-US"/>
        </w:rPr>
        <w:t>5</w:t>
      </w:r>
      <w:r w:rsidR="004D42D2" w:rsidRPr="004D42D2">
        <w:rPr>
          <w:rFonts w:ascii="GHEA Grapalat" w:eastAsia="Calibri" w:hAnsi="GHEA Grapalat" w:cs="Sylfaen"/>
          <w:lang w:val="hy-AM" w:eastAsia="en-US"/>
        </w:rPr>
        <w:t>. ՀՀ</w:t>
      </w:r>
      <w:r w:rsidR="004D42D2" w:rsidRPr="004D42D2">
        <w:rPr>
          <w:rFonts w:ascii="GHEA Grapalat" w:eastAsia="Calibri" w:hAnsi="GHEA Grapalat" w:cs="Calibri"/>
          <w:lang w:val="hy-AM" w:eastAsia="en-US"/>
        </w:rPr>
        <w:t>-</w:t>
      </w:r>
      <w:r w:rsidR="004D42D2" w:rsidRPr="004D42D2">
        <w:rPr>
          <w:rFonts w:ascii="GHEA Grapalat" w:eastAsia="Calibri" w:hAnsi="GHEA Grapalat" w:cs="Sylfaen"/>
          <w:lang w:val="hy-AM" w:eastAsia="en-US"/>
        </w:rPr>
        <w:t>ում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mbria" w:hAnsi="GHEA Grapalat"/>
          <w:i/>
          <w:iCs/>
          <w:lang w:val="hy-AM" w:eastAsia="en-US"/>
        </w:rPr>
        <w:t>ՈԵ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արդիականացման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նպատակով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կա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անհրաժեշտություն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, </w:t>
      </w:r>
      <w:r w:rsidR="004D42D2" w:rsidRPr="004D42D2">
        <w:rPr>
          <w:rFonts w:ascii="GHEA Grapalat" w:eastAsia="Calibri" w:hAnsi="GHEA Grapalat" w:cs="Sylfaen"/>
          <w:lang w:val="hy-AM" w:eastAsia="en-US"/>
        </w:rPr>
        <w:t>արդյունաբերական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չափագիտության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մասով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, </w:t>
      </w:r>
      <w:r w:rsidR="004D42D2" w:rsidRPr="004D42D2">
        <w:rPr>
          <w:rFonts w:ascii="GHEA Grapalat" w:eastAsia="Calibri" w:hAnsi="GHEA Grapalat" w:cs="Sylfaen"/>
          <w:lang w:val="hy-AM" w:eastAsia="en-US"/>
        </w:rPr>
        <w:t>միջազգային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ստանդարտներին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3D4A23">
        <w:rPr>
          <w:rFonts w:ascii="GHEA Grapalat" w:eastAsia="Calibri" w:hAnsi="GHEA Grapalat" w:cs="Sylfaen"/>
          <w:lang w:val="hy-AM" w:eastAsia="en-US"/>
        </w:rPr>
        <w:t>համապատասխան</w:t>
      </w:r>
      <w:r w:rsidR="004D42D2" w:rsidRPr="003D4A23">
        <w:rPr>
          <w:rFonts w:ascii="GHEA Grapalat" w:eastAsia="Calibri" w:hAnsi="GHEA Grapalat" w:cs="Calibri"/>
          <w:lang w:val="hy-AM" w:eastAsia="en-US"/>
        </w:rPr>
        <w:t xml:space="preserve">, </w:t>
      </w:r>
      <w:r w:rsidR="00CB2937" w:rsidRPr="003D4A23">
        <w:rPr>
          <w:rFonts w:ascii="GHEA Grapalat" w:eastAsia="Cambria" w:hAnsi="GHEA Grapalat"/>
          <w:i/>
          <w:iCs/>
          <w:lang w:val="hy-AM" w:eastAsia="en-US"/>
        </w:rPr>
        <w:t>ՍՉԱՄ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կարողությունների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ամրապնդման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ու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զարգացման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: </w:t>
      </w:r>
    </w:p>
    <w:p w:rsidR="004D42D2" w:rsidRPr="004D42D2" w:rsidRDefault="00CC7E84" w:rsidP="004D42D2">
      <w:pPr>
        <w:spacing w:after="200"/>
        <w:ind w:firstLine="720"/>
        <w:contextualSpacing/>
        <w:jc w:val="both"/>
        <w:rPr>
          <w:rFonts w:ascii="GHEA Grapalat" w:eastAsia="Calibri" w:hAnsi="GHEA Grapalat" w:cs="Calibri"/>
          <w:lang w:val="hy-AM" w:eastAsia="en-US"/>
        </w:rPr>
      </w:pPr>
      <w:r w:rsidRPr="00386439">
        <w:rPr>
          <w:rFonts w:ascii="GHEA Grapalat" w:eastAsia="Calibri" w:hAnsi="GHEA Grapalat" w:cs="Sylfaen"/>
          <w:lang w:val="hy-AM" w:eastAsia="en-US"/>
        </w:rPr>
        <w:t>2</w:t>
      </w:r>
      <w:r w:rsidR="003D4A23">
        <w:rPr>
          <w:rFonts w:ascii="GHEA Grapalat" w:eastAsia="Calibri" w:hAnsi="GHEA Grapalat" w:cs="Sylfaen"/>
          <w:lang w:val="hy-AM" w:eastAsia="en-US"/>
        </w:rPr>
        <w:t>6</w:t>
      </w:r>
      <w:r w:rsidR="004D42D2" w:rsidRPr="004D42D2">
        <w:rPr>
          <w:rFonts w:ascii="GHEA Grapalat" w:eastAsia="Calibri" w:hAnsi="GHEA Grapalat" w:cs="Sylfaen"/>
          <w:lang w:val="hy-AM" w:eastAsia="en-US"/>
        </w:rPr>
        <w:t>. ՈԱԵ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նշանակում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է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պետական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և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մասնավոր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ենթակառուցվածք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, </w:t>
      </w:r>
      <w:r w:rsidR="004D42D2" w:rsidRPr="004D42D2">
        <w:rPr>
          <w:rFonts w:ascii="GHEA Grapalat" w:eastAsia="Calibri" w:hAnsi="GHEA Grapalat" w:cs="Sylfaen"/>
          <w:lang w:val="hy-AM" w:eastAsia="en-US"/>
        </w:rPr>
        <w:t>որը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ներառում է </w:t>
      </w:r>
      <w:r w:rsidR="004D42D2" w:rsidRPr="004D42D2">
        <w:rPr>
          <w:rFonts w:ascii="GHEA Grapalat" w:eastAsia="Calibri" w:hAnsi="GHEA Grapalat" w:cs="Sylfaen"/>
          <w:lang w:val="hy-AM" w:eastAsia="en-US"/>
        </w:rPr>
        <w:t>ստանդարտացման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, </w:t>
      </w:r>
      <w:r w:rsidR="004D42D2" w:rsidRPr="004D42D2">
        <w:rPr>
          <w:rFonts w:ascii="GHEA Grapalat" w:eastAsia="Calibri" w:hAnsi="GHEA Grapalat" w:cs="Sylfaen"/>
          <w:lang w:val="hy-AM" w:eastAsia="en-US"/>
        </w:rPr>
        <w:t>չափագիտության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, </w:t>
      </w:r>
      <w:r w:rsidR="004D42D2" w:rsidRPr="004D42D2">
        <w:rPr>
          <w:rFonts w:ascii="GHEA Grapalat" w:eastAsia="Calibri" w:hAnsi="GHEA Grapalat" w:cs="Sylfaen"/>
          <w:lang w:val="hy-AM" w:eastAsia="en-US"/>
        </w:rPr>
        <w:t>տեխնիկական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հսկողության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, </w:t>
      </w:r>
      <w:r w:rsidR="004D42D2" w:rsidRPr="004D42D2">
        <w:rPr>
          <w:rFonts w:ascii="GHEA Grapalat" w:eastAsia="Calibri" w:hAnsi="GHEA Grapalat" w:cs="Sylfaen"/>
          <w:lang w:val="hy-AM" w:eastAsia="en-US"/>
        </w:rPr>
        <w:t>փորձարկման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, </w:t>
      </w:r>
      <w:r w:rsidR="004D42D2" w:rsidRPr="004D42D2">
        <w:rPr>
          <w:rFonts w:ascii="GHEA Grapalat" w:eastAsia="Calibri" w:hAnsi="GHEA Grapalat" w:cs="Sylfaen"/>
          <w:lang w:val="hy-AM" w:eastAsia="en-US"/>
        </w:rPr>
        <w:t>սերտիֆիկացման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և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հավատարմագրման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ծառայությունների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ստեղծման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և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իրականացման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համար անհրաժեշտ բոլոր միջոցները</w:t>
      </w:r>
      <w:r w:rsidR="004D42D2" w:rsidRPr="004D42D2">
        <w:rPr>
          <w:rFonts w:ascii="GHEA Grapalat" w:eastAsia="Calibri" w:hAnsi="GHEA Grapalat" w:cs="Tahoma"/>
          <w:lang w:val="hy-AM" w:eastAsia="en-US"/>
        </w:rPr>
        <w:t>։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Դրանք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անհրաժեշտ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են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ապացուցելու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համար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, </w:t>
      </w:r>
      <w:r w:rsidR="004D42D2" w:rsidRPr="004D42D2">
        <w:rPr>
          <w:rFonts w:ascii="GHEA Grapalat" w:eastAsia="Calibri" w:hAnsi="GHEA Grapalat" w:cs="Sylfaen"/>
          <w:lang w:val="hy-AM" w:eastAsia="en-US"/>
        </w:rPr>
        <w:t>որ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>
        <w:rPr>
          <w:rFonts w:ascii="GHEA Grapalat" w:eastAsia="Calibri" w:hAnsi="GHEA Grapalat" w:cs="Sylfaen"/>
          <w:lang w:val="hy-AM" w:eastAsia="en-US"/>
        </w:rPr>
        <w:t>արտադրանք</w:t>
      </w:r>
      <w:r w:rsidR="004D42D2" w:rsidRPr="004D42D2">
        <w:rPr>
          <w:rFonts w:ascii="GHEA Grapalat" w:eastAsia="Calibri" w:hAnsi="GHEA Grapalat" w:cs="Sylfaen"/>
          <w:lang w:val="hy-AM" w:eastAsia="en-US"/>
        </w:rPr>
        <w:t>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ու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ծառայությունները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բավարարում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են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կառավարության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, </w:t>
      </w:r>
      <w:r w:rsidR="004D42D2" w:rsidRPr="004D42D2">
        <w:rPr>
          <w:rFonts w:ascii="GHEA Grapalat" w:eastAsia="Calibri" w:hAnsi="GHEA Grapalat" w:cs="Sylfaen"/>
          <w:lang w:val="hy-AM" w:eastAsia="en-US"/>
        </w:rPr>
        <w:t>հասարակության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կամ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մասնավոր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հատվածի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կողմից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սահմանված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պահանջներին</w:t>
      </w:r>
      <w:r w:rsidR="004D42D2" w:rsidRPr="004D42D2">
        <w:rPr>
          <w:rFonts w:ascii="GHEA Grapalat" w:eastAsia="Calibri" w:hAnsi="GHEA Grapalat" w:cs="Calibri"/>
          <w:lang w:val="hy-AM" w:eastAsia="en-US"/>
        </w:rPr>
        <w:t>:</w:t>
      </w:r>
    </w:p>
    <w:p w:rsidR="004D42D2" w:rsidRPr="004D42D2" w:rsidRDefault="00CC7E84" w:rsidP="004D42D2">
      <w:pPr>
        <w:spacing w:after="200"/>
        <w:ind w:firstLine="720"/>
        <w:contextualSpacing/>
        <w:jc w:val="both"/>
        <w:rPr>
          <w:rFonts w:ascii="GHEA Grapalat" w:eastAsia="Calibri" w:hAnsi="GHEA Grapalat" w:cs="Calibri"/>
          <w:lang w:val="hy-AM" w:eastAsia="en-US"/>
        </w:rPr>
      </w:pPr>
      <w:r w:rsidRPr="00386439">
        <w:rPr>
          <w:rFonts w:ascii="GHEA Grapalat" w:eastAsia="Calibri" w:hAnsi="GHEA Grapalat" w:cs="Sylfaen"/>
          <w:lang w:val="hy-AM" w:eastAsia="en-US"/>
        </w:rPr>
        <w:t>2</w:t>
      </w:r>
      <w:r w:rsidR="003D4A23">
        <w:rPr>
          <w:rFonts w:ascii="GHEA Grapalat" w:eastAsia="Calibri" w:hAnsi="GHEA Grapalat" w:cs="Sylfaen"/>
          <w:lang w:val="hy-AM" w:eastAsia="en-US"/>
        </w:rPr>
        <w:t>7</w:t>
      </w:r>
      <w:r w:rsidR="004D42D2" w:rsidRPr="004D42D2">
        <w:rPr>
          <w:rFonts w:ascii="GHEA Grapalat" w:eastAsia="Calibri" w:hAnsi="GHEA Grapalat" w:cs="Sylfaen"/>
          <w:lang w:val="hy-AM" w:eastAsia="en-US"/>
        </w:rPr>
        <w:t>. Հայաստանի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տնտեսությունը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մեծապես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կախված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է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սահմանային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առևտրից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: </w:t>
      </w:r>
      <w:r w:rsidR="004D42D2" w:rsidRPr="004D42D2">
        <w:rPr>
          <w:rFonts w:ascii="GHEA Grapalat" w:eastAsia="Calibri" w:hAnsi="GHEA Grapalat" w:cs="Sylfaen"/>
          <w:lang w:val="hy-AM" w:eastAsia="en-US"/>
        </w:rPr>
        <w:t>ՀՀ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կառավարության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նպատակներից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մեկն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է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արտահանմամբ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պայմանավորված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տնտեսական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աճը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: </w:t>
      </w:r>
      <w:r w:rsidR="004D42D2" w:rsidRPr="004D42D2">
        <w:rPr>
          <w:rFonts w:ascii="GHEA Grapalat" w:eastAsia="Calibri" w:hAnsi="GHEA Grapalat" w:cs="Sylfaen"/>
          <w:lang w:val="hy-AM" w:eastAsia="en-US"/>
        </w:rPr>
        <w:t>Եվրոպական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և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ռուսական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շուկաներն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ունեն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հատուկ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կարևոր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նշանակություն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Հայաստանի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համար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: </w:t>
      </w:r>
    </w:p>
    <w:p w:rsidR="004D42D2" w:rsidRPr="004D42D2" w:rsidRDefault="00CC7E84" w:rsidP="004D42D2">
      <w:pPr>
        <w:spacing w:before="240" w:after="200"/>
        <w:ind w:firstLine="720"/>
        <w:contextualSpacing/>
        <w:jc w:val="both"/>
        <w:rPr>
          <w:rFonts w:ascii="GHEA Grapalat" w:eastAsia="Calibri" w:hAnsi="GHEA Grapalat" w:cs="Calibri"/>
          <w:lang w:val="hy-AM" w:eastAsia="en-US"/>
        </w:rPr>
      </w:pPr>
      <w:r w:rsidRPr="00386439">
        <w:rPr>
          <w:rFonts w:ascii="GHEA Grapalat" w:eastAsia="Calibri" w:hAnsi="GHEA Grapalat" w:cs="Sylfaen"/>
          <w:lang w:val="hy-AM" w:eastAsia="en-US"/>
        </w:rPr>
        <w:t>2</w:t>
      </w:r>
      <w:r w:rsidR="003D4A23">
        <w:rPr>
          <w:rFonts w:ascii="GHEA Grapalat" w:eastAsia="Calibri" w:hAnsi="GHEA Grapalat" w:cs="Sylfaen"/>
          <w:lang w:val="hy-AM" w:eastAsia="en-US"/>
        </w:rPr>
        <w:t>8</w:t>
      </w:r>
      <w:r w:rsidR="004D42D2" w:rsidRPr="004D42D2">
        <w:rPr>
          <w:rFonts w:ascii="GHEA Grapalat" w:eastAsia="Calibri" w:hAnsi="GHEA Grapalat" w:cs="Sylfaen"/>
          <w:lang w:val="hy-AM" w:eastAsia="en-US"/>
        </w:rPr>
        <w:t>. Հայաստանի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արտահանման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շուկաների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հատուկ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նշանակության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հիմնական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տնտեսական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ճյուղերն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են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սննդի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արդյունաբերությունը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(</w:t>
      </w:r>
      <w:r w:rsidR="004D42D2" w:rsidRPr="004D42D2">
        <w:rPr>
          <w:rFonts w:ascii="GHEA Grapalat" w:eastAsia="Calibri" w:hAnsi="GHEA Grapalat" w:cs="Sylfaen"/>
          <w:lang w:val="hy-AM" w:eastAsia="en-US"/>
        </w:rPr>
        <w:t>այդ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թվում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` </w:t>
      </w:r>
      <w:r w:rsidR="004D42D2" w:rsidRPr="004D42D2">
        <w:rPr>
          <w:rFonts w:ascii="GHEA Grapalat" w:eastAsia="Calibri" w:hAnsi="GHEA Grapalat" w:cs="Sylfaen"/>
          <w:lang w:val="hy-AM" w:eastAsia="en-US"/>
        </w:rPr>
        <w:t>գյուղատնտեսական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ապրանքները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և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ըմպելիքները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), </w:t>
      </w:r>
      <w:r w:rsidR="004D42D2" w:rsidRPr="004D42D2">
        <w:rPr>
          <w:rFonts w:ascii="GHEA Grapalat" w:eastAsia="Calibri" w:hAnsi="GHEA Grapalat" w:cs="Sylfaen"/>
          <w:lang w:val="hy-AM" w:eastAsia="en-US"/>
        </w:rPr>
        <w:t>մետաղային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արդյունաբերությունը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, </w:t>
      </w:r>
      <w:r w:rsidR="004D42D2" w:rsidRPr="004D42D2">
        <w:rPr>
          <w:rFonts w:ascii="GHEA Grapalat" w:eastAsia="Calibri" w:hAnsi="GHEA Grapalat" w:cs="Sylfaen"/>
          <w:lang w:val="hy-AM" w:eastAsia="en-US"/>
        </w:rPr>
        <w:t>հանքարդյունաբերությունը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, </w:t>
      </w:r>
      <w:r w:rsidR="004D42D2" w:rsidRPr="004D42D2">
        <w:rPr>
          <w:rFonts w:ascii="GHEA Grapalat" w:eastAsia="Calibri" w:hAnsi="GHEA Grapalat" w:cs="Sylfaen"/>
          <w:lang w:val="hy-AM" w:eastAsia="en-US"/>
        </w:rPr>
        <w:t>ՏՏ</w:t>
      </w:r>
      <w:r w:rsidR="004D42D2" w:rsidRPr="004D42D2">
        <w:rPr>
          <w:rFonts w:ascii="GHEA Grapalat" w:eastAsia="Calibri" w:hAnsi="GHEA Grapalat" w:cs="Calibri"/>
          <w:lang w:val="hy-AM" w:eastAsia="en-US"/>
        </w:rPr>
        <w:t>-</w:t>
      </w:r>
      <w:r w:rsidR="004D42D2" w:rsidRPr="004D42D2">
        <w:rPr>
          <w:rFonts w:ascii="GHEA Grapalat" w:eastAsia="Calibri" w:hAnsi="GHEA Grapalat" w:cs="Sylfaen"/>
          <w:lang w:val="hy-AM" w:eastAsia="en-US"/>
        </w:rPr>
        <w:t>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, </w:t>
      </w:r>
      <w:r w:rsidR="004D42D2" w:rsidRPr="004D42D2">
        <w:rPr>
          <w:rFonts w:ascii="GHEA Grapalat" w:eastAsia="Calibri" w:hAnsi="GHEA Grapalat" w:cs="Sylfaen"/>
          <w:lang w:val="hy-AM" w:eastAsia="en-US"/>
        </w:rPr>
        <w:t>ինչպես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նաև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դեղագործությունը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: </w:t>
      </w:r>
      <w:r w:rsidR="004D42D2" w:rsidRPr="004D42D2">
        <w:rPr>
          <w:rFonts w:ascii="GHEA Grapalat" w:eastAsia="Calibri" w:hAnsi="GHEA Grapalat" w:cs="Sylfaen"/>
          <w:lang w:val="hy-AM" w:eastAsia="en-US"/>
        </w:rPr>
        <w:t>Արտահանման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ենթակա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արտադրանքը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պետք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է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համապատասխանի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արտահանման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պահանջներին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կամավոր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սկզբունքով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ստանդարտների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կիրառման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(</w:t>
      </w:r>
      <w:r w:rsidR="004D42D2" w:rsidRPr="004D42D2">
        <w:rPr>
          <w:rFonts w:ascii="GHEA Grapalat" w:eastAsia="Calibri" w:hAnsi="GHEA Grapalat" w:cs="Sylfaen"/>
          <w:lang w:val="hy-AM" w:eastAsia="en-US"/>
        </w:rPr>
        <w:t>հաճախորդների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կողմից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պահանջվող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) </w:t>
      </w:r>
      <w:r w:rsidR="004D42D2" w:rsidRPr="004D42D2">
        <w:rPr>
          <w:rFonts w:ascii="GHEA Grapalat" w:eastAsia="Calibri" w:hAnsi="GHEA Grapalat" w:cs="Sylfaen"/>
          <w:lang w:val="hy-AM" w:eastAsia="en-US"/>
        </w:rPr>
        <w:t>և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պարտադիր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պահանջների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իմաստով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, </w:t>
      </w:r>
      <w:r w:rsidR="004D42D2" w:rsidRPr="004D42D2">
        <w:rPr>
          <w:rFonts w:ascii="GHEA Grapalat" w:eastAsia="Calibri" w:hAnsi="GHEA Grapalat" w:cs="Sylfaen"/>
          <w:lang w:val="hy-AM" w:eastAsia="en-US"/>
        </w:rPr>
        <w:t>որոնք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սահմանվում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են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արտահանման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շուկան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կարգավորող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օրենսդրական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ակտերով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: </w:t>
      </w:r>
      <w:r w:rsidR="004D42D2" w:rsidRPr="004D42D2">
        <w:rPr>
          <w:rFonts w:ascii="GHEA Grapalat" w:eastAsia="Calibri" w:hAnsi="GHEA Grapalat" w:cs="Sylfaen"/>
          <w:lang w:val="hy-AM" w:eastAsia="en-US"/>
        </w:rPr>
        <w:t>Սա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կարող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է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պահանջել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համապատասխանության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գնահատում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միջազգայնորեն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ճանաչված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համապատասխանության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գնահատման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մարմինների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կողմից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: </w:t>
      </w:r>
      <w:r w:rsidR="004D42D2" w:rsidRPr="004D42D2">
        <w:rPr>
          <w:rFonts w:ascii="GHEA Grapalat" w:eastAsia="Calibri" w:hAnsi="GHEA Grapalat" w:cs="Sylfaen"/>
          <w:lang w:val="hy-AM" w:eastAsia="en-US"/>
        </w:rPr>
        <w:t>Սա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էլ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իր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հերթին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պահանջում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է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միջազգայնորեն ճանաչված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տրամաչափարկման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ծառայություններ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: </w:t>
      </w:r>
      <w:r w:rsidR="004D42D2" w:rsidRPr="004D42D2">
        <w:rPr>
          <w:rFonts w:ascii="GHEA Grapalat" w:eastAsia="Calibri" w:hAnsi="GHEA Grapalat" w:cs="Sylfaen"/>
          <w:lang w:val="hy-AM" w:eastAsia="en-US"/>
        </w:rPr>
        <w:t>Հայկական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ընկերությունները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, </w:t>
      </w:r>
      <w:r w:rsidR="004D42D2" w:rsidRPr="004D42D2">
        <w:rPr>
          <w:rFonts w:ascii="GHEA Grapalat" w:eastAsia="Calibri" w:hAnsi="GHEA Grapalat" w:cs="Sylfaen"/>
          <w:lang w:val="hy-AM" w:eastAsia="en-US"/>
        </w:rPr>
        <w:t>անկախ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նրանից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, </w:t>
      </w:r>
      <w:r w:rsidR="004D42D2" w:rsidRPr="004D42D2">
        <w:rPr>
          <w:rFonts w:ascii="GHEA Grapalat" w:eastAsia="Calibri" w:hAnsi="GHEA Grapalat" w:cs="Sylfaen"/>
          <w:lang w:val="hy-AM" w:eastAsia="en-US"/>
        </w:rPr>
        <w:t>թե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իրենք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արտադրում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են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տեղական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շուկայի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, </w:t>
      </w:r>
      <w:r w:rsidR="004D42D2" w:rsidRPr="004D42D2">
        <w:rPr>
          <w:rFonts w:ascii="GHEA Grapalat" w:eastAsia="Calibri" w:hAnsi="GHEA Grapalat" w:cs="Sylfaen"/>
          <w:lang w:val="hy-AM" w:eastAsia="en-US"/>
        </w:rPr>
        <w:t>թե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lastRenderedPageBreak/>
        <w:t>արտահանման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շուկայի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համար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, </w:t>
      </w:r>
      <w:r w:rsidR="004D42D2" w:rsidRPr="004D42D2">
        <w:rPr>
          <w:rFonts w:ascii="GHEA Grapalat" w:eastAsia="Calibri" w:hAnsi="GHEA Grapalat" w:cs="Sylfaen"/>
          <w:lang w:val="hy-AM" w:eastAsia="en-US"/>
        </w:rPr>
        <w:t>ակնհայտորեն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շահագրգռված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են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չափագիտության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ազգային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համակարգի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libri" w:hAnsi="GHEA Grapalat" w:cs="Sylfaen"/>
          <w:lang w:val="hy-AM" w:eastAsia="en-US"/>
        </w:rPr>
        <w:t>գործունեությամբ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: </w:t>
      </w:r>
    </w:p>
    <w:p w:rsidR="004D42D2" w:rsidRPr="004D42D2" w:rsidRDefault="004D42D2" w:rsidP="004D42D2">
      <w:pPr>
        <w:spacing w:before="240" w:after="200"/>
        <w:ind w:firstLine="720"/>
        <w:contextualSpacing/>
        <w:jc w:val="both"/>
        <w:rPr>
          <w:rFonts w:ascii="GHEA Grapalat" w:eastAsia="Calibri" w:hAnsi="GHEA Grapalat" w:cs="Calibri"/>
          <w:lang w:val="hy-AM" w:eastAsia="en-US"/>
        </w:rPr>
      </w:pPr>
    </w:p>
    <w:p w:rsidR="004D42D2" w:rsidRPr="004D42D2" w:rsidRDefault="003D4A23" w:rsidP="004D42D2">
      <w:pPr>
        <w:pStyle w:val="ListParagraph"/>
        <w:spacing w:before="240" w:after="200"/>
        <w:jc w:val="both"/>
        <w:rPr>
          <w:rFonts w:ascii="GHEA Grapalat" w:eastAsia="Calibri" w:hAnsi="GHEA Grapalat" w:cs="Calibri"/>
          <w:b/>
          <w:lang w:val="hy-AM"/>
        </w:rPr>
      </w:pPr>
      <w:r>
        <w:rPr>
          <w:rFonts w:ascii="GHEA Grapalat" w:eastAsia="Calibri" w:hAnsi="GHEA Grapalat" w:cs="Sylfaen"/>
          <w:b/>
          <w:lang w:val="en-US"/>
        </w:rPr>
        <w:t>29</w:t>
      </w:r>
      <w:r w:rsidR="004D42D2" w:rsidRPr="004D42D2">
        <w:rPr>
          <w:rFonts w:ascii="GHEA Grapalat" w:eastAsia="Calibri" w:hAnsi="GHEA Grapalat" w:cs="Sylfaen"/>
          <w:b/>
          <w:lang w:val="hy-AM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592"/>
      </w:tblGrid>
      <w:tr w:rsidR="004D42D2" w:rsidRPr="009C0B61" w:rsidTr="00B70597">
        <w:tc>
          <w:tcPr>
            <w:tcW w:w="10710" w:type="dxa"/>
            <w:shd w:val="clear" w:color="auto" w:fill="E6E6E6"/>
          </w:tcPr>
          <w:p w:rsidR="004D42D2" w:rsidRPr="004D42D2" w:rsidRDefault="004D42D2" w:rsidP="00B70597">
            <w:pPr>
              <w:spacing w:after="200" w:line="276" w:lineRule="auto"/>
              <w:contextualSpacing/>
              <w:jc w:val="both"/>
              <w:rPr>
                <w:rFonts w:ascii="GHEA Grapalat" w:eastAsia="Calibri" w:hAnsi="GHEA Grapalat" w:cs="Calibri"/>
                <w:lang w:val="hy-AM" w:eastAsia="en-US"/>
              </w:rPr>
            </w:pPr>
            <w:r w:rsidRPr="004D42D2">
              <w:rPr>
                <w:rFonts w:ascii="GHEA Grapalat" w:eastAsia="Calibri" w:hAnsi="GHEA Grapalat" w:cs="Sylfaen"/>
                <w:lang w:val="hy-AM" w:eastAsia="en-US"/>
              </w:rPr>
              <w:t>Պահանջարկի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հետազոտությունները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,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որոնք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իրականացվել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են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փոքր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,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միջին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և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մեծ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կազմակերպությունների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և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փորձարկման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լաբորատորիաների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շրջանում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,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ցույց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են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տվել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,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որ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մասնավոր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հատվածին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հասանելի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չեն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զանգվածի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,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ջերմաստիճանի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և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խոնավության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,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ծավալի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,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ճնշման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,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էլեկտրականության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,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գծային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և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քիմիական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մեծությունների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 (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մածուցիկության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,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խտության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, pH)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ոլորտներում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անհրաժեշտ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միջազգայնորեն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ճանաչված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տրամաչափարկման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ծառայություններ: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 </w:t>
            </w:r>
          </w:p>
        </w:tc>
      </w:tr>
    </w:tbl>
    <w:p w:rsidR="004D42D2" w:rsidRPr="004D42D2" w:rsidRDefault="004D42D2" w:rsidP="004D42D2">
      <w:pPr>
        <w:spacing w:after="200"/>
        <w:contextualSpacing/>
        <w:jc w:val="both"/>
        <w:rPr>
          <w:rFonts w:ascii="GHEA Grapalat" w:eastAsia="Cambria" w:hAnsi="GHEA Grapalat" w:cs="Calibri"/>
          <w:lang w:val="hy-AM" w:eastAsia="en-US"/>
        </w:rPr>
      </w:pPr>
    </w:p>
    <w:p w:rsidR="004D42D2" w:rsidRPr="004D42D2" w:rsidRDefault="004D42D2" w:rsidP="004D42D2">
      <w:pPr>
        <w:spacing w:after="200" w:line="276" w:lineRule="auto"/>
        <w:ind w:left="1440"/>
        <w:contextualSpacing/>
        <w:jc w:val="both"/>
        <w:rPr>
          <w:rFonts w:ascii="GHEA Grapalat" w:eastAsia="Calibri" w:hAnsi="GHEA Grapalat" w:cs="Calibri"/>
          <w:lang w:val="hy-AM" w:eastAsia="en-US"/>
        </w:rPr>
      </w:pPr>
    </w:p>
    <w:p w:rsidR="004D42D2" w:rsidRPr="004D42D2" w:rsidRDefault="00CC7E84" w:rsidP="004D42D2">
      <w:pPr>
        <w:pStyle w:val="ListParagraph"/>
        <w:spacing w:after="200"/>
        <w:jc w:val="both"/>
        <w:rPr>
          <w:rFonts w:ascii="GHEA Grapalat" w:eastAsia="Calibri" w:hAnsi="GHEA Grapalat" w:cs="Sylfaen"/>
          <w:b/>
          <w:lang w:val="hy-AM"/>
        </w:rPr>
      </w:pPr>
      <w:bookmarkStart w:id="5" w:name="_Toc371952923"/>
      <w:bookmarkStart w:id="6" w:name="_Toc14701392"/>
      <w:bookmarkStart w:id="7" w:name="_Toc14876970"/>
      <w:bookmarkStart w:id="8" w:name="_Toc15314539"/>
      <w:r>
        <w:rPr>
          <w:rFonts w:ascii="GHEA Grapalat" w:eastAsia="Calibri" w:hAnsi="GHEA Grapalat" w:cs="Sylfaen"/>
          <w:b/>
          <w:lang w:val="en-US"/>
        </w:rPr>
        <w:t>3</w:t>
      </w:r>
      <w:r w:rsidR="003D4A23">
        <w:rPr>
          <w:rFonts w:ascii="GHEA Grapalat" w:eastAsia="Calibri" w:hAnsi="GHEA Grapalat" w:cs="Sylfaen"/>
          <w:b/>
          <w:lang w:val="hy-AM"/>
        </w:rPr>
        <w:t>0</w:t>
      </w:r>
      <w:r w:rsidR="004D42D2" w:rsidRPr="004D42D2">
        <w:rPr>
          <w:rFonts w:ascii="GHEA Grapalat" w:eastAsia="Calibri" w:hAnsi="GHEA Grapalat" w:cs="Sylfaen"/>
          <w:b/>
          <w:lang w:val="hy-AM"/>
        </w:rPr>
        <w:t>. Չափագիտության</w:t>
      </w:r>
      <w:r w:rsidR="004D42D2" w:rsidRPr="004D42D2">
        <w:rPr>
          <w:rFonts w:ascii="GHEA Grapalat" w:eastAsia="Calibri" w:hAnsi="GHEA Grapalat" w:cs="Calibri"/>
          <w:b/>
          <w:lang w:val="hy-AM"/>
        </w:rPr>
        <w:t xml:space="preserve"> </w:t>
      </w:r>
      <w:r w:rsidR="004D42D2" w:rsidRPr="004D42D2">
        <w:rPr>
          <w:rFonts w:ascii="GHEA Grapalat" w:eastAsia="Calibri" w:hAnsi="GHEA Grapalat" w:cs="Sylfaen"/>
          <w:b/>
          <w:lang w:val="hy-AM"/>
        </w:rPr>
        <w:t>կարողությունների</w:t>
      </w:r>
      <w:r w:rsidR="004D42D2" w:rsidRPr="004D42D2">
        <w:rPr>
          <w:rFonts w:ascii="GHEA Grapalat" w:eastAsia="Calibri" w:hAnsi="GHEA Grapalat" w:cs="Calibri"/>
          <w:b/>
          <w:lang w:val="hy-AM"/>
        </w:rPr>
        <w:t xml:space="preserve"> </w:t>
      </w:r>
      <w:r w:rsidR="004D42D2" w:rsidRPr="004D42D2">
        <w:rPr>
          <w:rFonts w:ascii="GHEA Grapalat" w:eastAsia="Calibri" w:hAnsi="GHEA Grapalat" w:cs="Sylfaen"/>
          <w:b/>
          <w:lang w:val="hy-AM"/>
        </w:rPr>
        <w:t>բացերը</w:t>
      </w:r>
      <w:bookmarkEnd w:id="5"/>
      <w:bookmarkEnd w:id="6"/>
      <w:bookmarkEnd w:id="7"/>
      <w:bookmarkEnd w:id="8"/>
    </w:p>
    <w:p w:rsidR="004D42D2" w:rsidRPr="004D42D2" w:rsidRDefault="004D42D2" w:rsidP="004D42D2">
      <w:pPr>
        <w:pStyle w:val="ListParagraph"/>
        <w:spacing w:after="200"/>
        <w:jc w:val="both"/>
        <w:rPr>
          <w:rFonts w:ascii="GHEA Grapalat" w:eastAsia="Calibri" w:hAnsi="GHEA Grapalat" w:cs="Calibri"/>
          <w:b/>
          <w:lang w:val="hy-AM"/>
        </w:rPr>
      </w:pPr>
    </w:p>
    <w:p w:rsidR="004D42D2" w:rsidRPr="004D42D2" w:rsidRDefault="004D42D2" w:rsidP="004D42D2">
      <w:pPr>
        <w:pStyle w:val="ListParagraph"/>
        <w:numPr>
          <w:ilvl w:val="0"/>
          <w:numId w:val="15"/>
        </w:numPr>
        <w:tabs>
          <w:tab w:val="left" w:pos="810"/>
        </w:tabs>
        <w:spacing w:after="200" w:line="276" w:lineRule="auto"/>
        <w:ind w:hanging="1440"/>
        <w:jc w:val="both"/>
        <w:rPr>
          <w:rFonts w:ascii="GHEA Grapalat" w:eastAsia="Calibri" w:hAnsi="GHEA Grapalat" w:cs="Calibri"/>
          <w:i/>
          <w:lang w:val="hy-AM"/>
        </w:rPr>
      </w:pPr>
      <w:bookmarkStart w:id="9" w:name="_Toc14876971"/>
      <w:bookmarkStart w:id="10" w:name="_Toc15314540"/>
      <w:r w:rsidRPr="004D42D2">
        <w:rPr>
          <w:rFonts w:ascii="GHEA Grapalat" w:eastAsia="Calibri" w:hAnsi="GHEA Grapalat" w:cs="Sylfaen"/>
          <w:i/>
          <w:lang w:val="hy-AM"/>
        </w:rPr>
        <w:t>Օրենսդրական</w:t>
      </w:r>
      <w:r w:rsidRPr="004D42D2">
        <w:rPr>
          <w:rFonts w:ascii="GHEA Grapalat" w:eastAsia="Calibri" w:hAnsi="GHEA Grapalat" w:cs="Calibri"/>
          <w:i/>
          <w:lang w:val="hy-AM"/>
        </w:rPr>
        <w:t xml:space="preserve"> </w:t>
      </w:r>
      <w:r w:rsidRPr="004D42D2">
        <w:rPr>
          <w:rFonts w:ascii="GHEA Grapalat" w:eastAsia="Calibri" w:hAnsi="GHEA Grapalat" w:cs="Sylfaen"/>
          <w:i/>
          <w:lang w:val="hy-AM"/>
        </w:rPr>
        <w:t>չափագիտություն</w:t>
      </w:r>
      <w:bookmarkEnd w:id="9"/>
      <w:bookmarkEnd w:id="10"/>
    </w:p>
    <w:p w:rsidR="004D42D2" w:rsidRPr="004D42D2" w:rsidRDefault="004D42D2" w:rsidP="004D42D2">
      <w:pPr>
        <w:spacing w:after="200"/>
        <w:ind w:firstLine="720"/>
        <w:contextualSpacing/>
        <w:jc w:val="both"/>
        <w:rPr>
          <w:rFonts w:ascii="GHEA Grapalat" w:eastAsia="Calibri" w:hAnsi="GHEA Grapalat" w:cs="Sylfaen"/>
          <w:lang w:val="hy-AM" w:eastAsia="en-US"/>
        </w:rPr>
      </w:pPr>
      <w:r w:rsidRPr="004D42D2">
        <w:rPr>
          <w:rFonts w:ascii="GHEA Grapalat" w:eastAsia="Calibri" w:hAnsi="GHEA Grapalat" w:cs="Sylfaen"/>
          <w:lang w:val="hy-AM" w:eastAsia="en-US"/>
        </w:rPr>
        <w:t>Օրենսդրական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չափագիտության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ոլորտը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սպասարկող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սարքավորումները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հնացած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են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, </w:t>
      </w:r>
      <w:r w:rsidRPr="004D42D2">
        <w:rPr>
          <w:rFonts w:ascii="GHEA Grapalat" w:eastAsia="Calibri" w:hAnsi="GHEA Grapalat" w:cs="Sylfaen"/>
          <w:lang w:val="hy-AM" w:eastAsia="en-US"/>
        </w:rPr>
        <w:t xml:space="preserve">ինչպես նաև կարիք ունեն արդիականացման` Հայաստանի տնտեսության կարիքների շրջանակի և ճշտության հետ կապված պահանջները բավարարելու համար: </w:t>
      </w:r>
    </w:p>
    <w:p w:rsidR="004D42D2" w:rsidRPr="004D42D2" w:rsidRDefault="004D42D2" w:rsidP="004D42D2">
      <w:pPr>
        <w:spacing w:after="200"/>
        <w:ind w:firstLine="720"/>
        <w:contextualSpacing/>
        <w:jc w:val="both"/>
        <w:rPr>
          <w:rFonts w:ascii="GHEA Grapalat" w:eastAsia="Calibri" w:hAnsi="GHEA Grapalat" w:cs="Calibri"/>
          <w:lang w:val="hy-AM" w:eastAsia="en-US"/>
        </w:rPr>
      </w:pPr>
      <w:r w:rsidRPr="004D42D2">
        <w:rPr>
          <w:rFonts w:ascii="GHEA Grapalat" w:eastAsia="Calibri" w:hAnsi="GHEA Grapalat" w:cs="Sylfaen"/>
          <w:lang w:val="hy-AM" w:eastAsia="en-US"/>
        </w:rPr>
        <w:t>Միջազգայնորեն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ճանաչված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օրենսդրական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չափագիտության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ընթացակարգերը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(</w:t>
      </w:r>
      <w:r w:rsidRPr="004D42D2">
        <w:rPr>
          <w:rFonts w:ascii="GHEA Grapalat" w:eastAsia="Calibri" w:hAnsi="GHEA Grapalat" w:cs="Sylfaen"/>
          <w:lang w:val="hy-AM" w:eastAsia="en-US"/>
        </w:rPr>
        <w:t>ՕՉՄԿ</w:t>
      </w:r>
      <w:r w:rsidRPr="004D42D2">
        <w:rPr>
          <w:rFonts w:ascii="GHEA Grapalat" w:eastAsia="Calibri" w:hAnsi="GHEA Grapalat" w:cs="Calibri"/>
          <w:lang w:val="hy-AM" w:eastAsia="en-US"/>
        </w:rPr>
        <w:t xml:space="preserve">, </w:t>
      </w:r>
      <w:r w:rsidRPr="004D42D2">
        <w:rPr>
          <w:rFonts w:ascii="GHEA Grapalat" w:eastAsia="Calibri" w:hAnsi="GHEA Grapalat" w:cs="Sylfaen"/>
          <w:lang w:val="hy-AM" w:eastAsia="en-US"/>
        </w:rPr>
        <w:t>և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այլն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) </w:t>
      </w:r>
      <w:r w:rsidRPr="004D42D2">
        <w:rPr>
          <w:rFonts w:ascii="GHEA Grapalat" w:eastAsia="Calibri" w:hAnsi="GHEA Grapalat" w:cs="Sylfaen"/>
          <w:lang w:val="hy-AM" w:eastAsia="en-US"/>
        </w:rPr>
        <w:t>ներկայումս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կիրառվում են ոչ բավարար մակարդակով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և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կարիք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ունեն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ներդրման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: </w:t>
      </w:r>
    </w:p>
    <w:p w:rsidR="004D42D2" w:rsidRPr="004D42D2" w:rsidRDefault="004D42D2" w:rsidP="004D42D2">
      <w:pPr>
        <w:pStyle w:val="ListParagraph"/>
        <w:numPr>
          <w:ilvl w:val="0"/>
          <w:numId w:val="15"/>
        </w:numPr>
        <w:tabs>
          <w:tab w:val="left" w:pos="720"/>
        </w:tabs>
        <w:spacing w:after="200" w:line="276" w:lineRule="auto"/>
        <w:ind w:hanging="1440"/>
        <w:jc w:val="both"/>
        <w:rPr>
          <w:rFonts w:ascii="GHEA Grapalat" w:eastAsia="Calibri" w:hAnsi="GHEA Grapalat" w:cs="Calibri"/>
          <w:i/>
          <w:lang w:val="hy-AM"/>
        </w:rPr>
      </w:pPr>
      <w:bookmarkStart w:id="11" w:name="_Toc14876972"/>
      <w:bookmarkStart w:id="12" w:name="_Toc15314541"/>
      <w:r w:rsidRPr="004D42D2">
        <w:rPr>
          <w:rFonts w:ascii="GHEA Grapalat" w:eastAsia="Calibri" w:hAnsi="GHEA Grapalat" w:cs="Sylfaen"/>
          <w:i/>
          <w:lang w:val="hy-AM"/>
        </w:rPr>
        <w:t>Արդյունաբերական</w:t>
      </w:r>
      <w:r w:rsidRPr="004D42D2">
        <w:rPr>
          <w:rFonts w:ascii="GHEA Grapalat" w:eastAsia="Calibri" w:hAnsi="GHEA Grapalat" w:cs="Calibri"/>
          <w:i/>
          <w:lang w:val="hy-AM"/>
        </w:rPr>
        <w:t xml:space="preserve"> </w:t>
      </w:r>
      <w:r w:rsidRPr="004D42D2">
        <w:rPr>
          <w:rFonts w:ascii="GHEA Grapalat" w:eastAsia="Calibri" w:hAnsi="GHEA Grapalat" w:cs="Sylfaen"/>
          <w:i/>
          <w:lang w:val="hy-AM"/>
        </w:rPr>
        <w:t>չափագիտություն</w:t>
      </w:r>
      <w:bookmarkEnd w:id="11"/>
      <w:bookmarkEnd w:id="12"/>
    </w:p>
    <w:p w:rsidR="004D42D2" w:rsidRPr="004D42D2" w:rsidRDefault="004D42D2" w:rsidP="004D42D2">
      <w:pPr>
        <w:spacing w:after="200"/>
        <w:ind w:firstLine="720"/>
        <w:contextualSpacing/>
        <w:jc w:val="both"/>
        <w:rPr>
          <w:rFonts w:ascii="GHEA Grapalat" w:eastAsia="Calibri" w:hAnsi="GHEA Grapalat" w:cs="Calibri"/>
          <w:strike/>
          <w:lang w:val="hy-AM" w:eastAsia="en-US"/>
        </w:rPr>
      </w:pP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Բացակայում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են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չափագիտության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հենակետային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լաբորատորիաների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պահանջներին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բավարարող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սարքավորումներն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ու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ենթակառուցվածքները,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ինչպես նաև անհրաժեշտ լաբորատոր պայմանները: </w:t>
      </w:r>
    </w:p>
    <w:p w:rsidR="004D42D2" w:rsidRPr="004D42D2" w:rsidRDefault="004D42D2" w:rsidP="004D42D2">
      <w:pPr>
        <w:spacing w:after="200"/>
        <w:ind w:firstLine="720"/>
        <w:contextualSpacing/>
        <w:jc w:val="both"/>
        <w:rPr>
          <w:rFonts w:ascii="GHEA Grapalat" w:eastAsia="Calibri" w:hAnsi="GHEA Grapalat" w:cs="Calibri"/>
          <w:lang w:val="hy-AM" w:eastAsia="en-US"/>
        </w:rPr>
      </w:pPr>
      <w:r w:rsidRPr="004D42D2">
        <w:rPr>
          <w:rFonts w:ascii="GHEA Grapalat" w:eastAsia="Calibri" w:hAnsi="GHEA Grapalat" w:cs="Sylfaen"/>
          <w:lang w:val="hy-AM" w:eastAsia="en-US"/>
        </w:rPr>
        <w:t>Չափագետների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մեծ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մասը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չունի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բավարար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փորձ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և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համապատասխան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որակավորում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արդյունաբերական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չափագիտության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ոլորտում</w:t>
      </w:r>
      <w:r w:rsidRPr="004D42D2">
        <w:rPr>
          <w:rFonts w:ascii="GHEA Grapalat" w:eastAsia="Calibri" w:hAnsi="GHEA Grapalat" w:cs="Calibri"/>
          <w:lang w:val="hy-AM" w:eastAsia="en-US"/>
        </w:rPr>
        <w:t xml:space="preserve">: </w:t>
      </w:r>
    </w:p>
    <w:p w:rsidR="004D42D2" w:rsidRPr="004D42D2" w:rsidRDefault="004D42D2" w:rsidP="004D42D2">
      <w:pPr>
        <w:pStyle w:val="ListParagraph"/>
        <w:numPr>
          <w:ilvl w:val="0"/>
          <w:numId w:val="15"/>
        </w:numPr>
        <w:spacing w:after="200"/>
        <w:ind w:left="990" w:hanging="630"/>
        <w:jc w:val="both"/>
        <w:rPr>
          <w:rFonts w:ascii="GHEA Grapalat" w:eastAsia="Calibri" w:hAnsi="GHEA Grapalat" w:cs="Calibri"/>
          <w:lang w:val="hy-AM"/>
        </w:rPr>
      </w:pPr>
      <w:r w:rsidRPr="004D42D2">
        <w:rPr>
          <w:rFonts w:ascii="GHEA Grapalat" w:eastAsia="Calibri" w:hAnsi="GHEA Grapalat" w:cs="Sylfaen"/>
          <w:lang w:val="hy-AM"/>
        </w:rPr>
        <w:t>Անդամակցությունը</w:t>
      </w:r>
      <w:r w:rsidRPr="004D42D2">
        <w:rPr>
          <w:rFonts w:ascii="GHEA Grapalat" w:eastAsia="Calibri" w:hAnsi="GHEA Grapalat" w:cs="Calibri"/>
          <w:lang w:val="hy-AM"/>
        </w:rPr>
        <w:t xml:space="preserve"> </w:t>
      </w:r>
      <w:r w:rsidRPr="004D42D2">
        <w:rPr>
          <w:rFonts w:ascii="GHEA Grapalat" w:eastAsia="Calibri" w:hAnsi="GHEA Grapalat" w:cs="Sylfaen"/>
          <w:lang w:val="hy-AM"/>
        </w:rPr>
        <w:t>միջազգային</w:t>
      </w:r>
      <w:r w:rsidRPr="004D42D2">
        <w:rPr>
          <w:rFonts w:ascii="GHEA Grapalat" w:eastAsia="Calibri" w:hAnsi="GHEA Grapalat" w:cs="Calibri"/>
          <w:lang w:val="hy-AM"/>
        </w:rPr>
        <w:t xml:space="preserve"> </w:t>
      </w:r>
      <w:r w:rsidRPr="004D42D2">
        <w:rPr>
          <w:rFonts w:ascii="GHEA Grapalat" w:eastAsia="Calibri" w:hAnsi="GHEA Grapalat" w:cs="Sylfaen"/>
          <w:lang w:val="hy-AM"/>
        </w:rPr>
        <w:t>կազմակերպություններին</w:t>
      </w:r>
    </w:p>
    <w:p w:rsidR="004D42D2" w:rsidRPr="004D42D2" w:rsidRDefault="004D42D2" w:rsidP="004D42D2">
      <w:pPr>
        <w:spacing w:after="200"/>
        <w:ind w:firstLine="720"/>
        <w:contextualSpacing/>
        <w:jc w:val="both"/>
        <w:rPr>
          <w:rFonts w:ascii="GHEA Grapalat" w:eastAsia="Calibri" w:hAnsi="GHEA Grapalat" w:cs="Calibri"/>
          <w:lang w:val="hy-AM" w:eastAsia="en-US"/>
        </w:rPr>
      </w:pPr>
      <w:r w:rsidRPr="004D42D2">
        <w:rPr>
          <w:rFonts w:ascii="GHEA Grapalat" w:eastAsia="Calibri" w:hAnsi="GHEA Grapalat" w:cs="Sylfaen"/>
          <w:lang w:val="hy-AM" w:eastAsia="en-US"/>
        </w:rPr>
        <w:t>Միջազգային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կազմակերպությունների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անդամակցությունը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ՀՀ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կառավարության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համար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ռազմավարական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ընտրություն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է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և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անհրաժեշտ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է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պահպանել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հավասարակշռվածությունը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անդամակցության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ծախսերի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համեմատ</w:t>
      </w:r>
      <w:r w:rsidRPr="004D42D2">
        <w:rPr>
          <w:rFonts w:ascii="GHEA Grapalat" w:eastAsia="Calibri" w:hAnsi="GHEA Grapalat" w:cs="Calibri"/>
          <w:lang w:val="hy-AM" w:eastAsia="en-US"/>
        </w:rPr>
        <w:t>:</w:t>
      </w:r>
    </w:p>
    <w:p w:rsidR="004D42D2" w:rsidRPr="004D42D2" w:rsidRDefault="004D42D2" w:rsidP="004D42D2">
      <w:pPr>
        <w:spacing w:after="200"/>
        <w:ind w:firstLine="720"/>
        <w:contextualSpacing/>
        <w:jc w:val="both"/>
        <w:rPr>
          <w:rFonts w:ascii="GHEA Grapalat" w:eastAsia="Calibri" w:hAnsi="GHEA Grapalat" w:cs="Sylfaen"/>
          <w:lang w:val="hy-AM" w:eastAsia="en-US"/>
        </w:rPr>
      </w:pPr>
      <w:r w:rsidRPr="004D42D2">
        <w:rPr>
          <w:rFonts w:ascii="GHEA Grapalat" w:eastAsia="Calibri" w:hAnsi="GHEA Grapalat" w:cs="Sylfaen"/>
          <w:lang w:val="hy-AM" w:eastAsia="en-US"/>
        </w:rPr>
        <w:t xml:space="preserve">Ներկայումս Հայաստանի </w:t>
      </w:r>
      <w:r w:rsidRPr="003D4A23">
        <w:rPr>
          <w:rFonts w:ascii="GHEA Grapalat" w:eastAsia="Calibri" w:hAnsi="GHEA Grapalat" w:cs="Sylfaen"/>
          <w:lang w:val="hy-AM" w:eastAsia="en-US"/>
        </w:rPr>
        <w:t xml:space="preserve">Հանրապետությունում </w:t>
      </w:r>
      <w:r w:rsidR="00CB2937" w:rsidRPr="003D4A23">
        <w:rPr>
          <w:rFonts w:ascii="GHEA Grapalat" w:eastAsia="Cambria" w:hAnsi="GHEA Grapalat"/>
          <w:i/>
          <w:iCs/>
          <w:lang w:val="hy-AM" w:eastAsia="en-US"/>
        </w:rPr>
        <w:t>ՍՉԱՄ</w:t>
      </w:r>
      <w:r w:rsidRPr="003D4A23">
        <w:rPr>
          <w:rFonts w:ascii="GHEA Grapalat" w:eastAsia="Cambria" w:hAnsi="GHEA Grapalat" w:cs="ArialMT"/>
          <w:lang w:val="hy-AM" w:eastAsia="en-US"/>
        </w:rPr>
        <w:t xml:space="preserve"> ՓԲԸ</w:t>
      </w:r>
      <w:r w:rsidRPr="004D42D2">
        <w:rPr>
          <w:rFonts w:ascii="GHEA Grapalat" w:eastAsia="Cambria" w:hAnsi="GHEA Grapalat" w:cs="ArialMT"/>
          <w:lang w:val="hy-AM" w:eastAsia="en-US"/>
        </w:rPr>
        <w:t xml:space="preserve">-ն </w:t>
      </w:r>
      <w:r w:rsidRPr="004D42D2">
        <w:rPr>
          <w:rFonts w:ascii="GHEA Grapalat" w:eastAsia="Calibri" w:hAnsi="GHEA Grapalat" w:cs="Sylfaen"/>
          <w:lang w:val="hy-AM" w:eastAsia="en-US"/>
        </w:rPr>
        <w:t xml:space="preserve">հանդիսանում է COOMET-ի անդամ: </w:t>
      </w:r>
    </w:p>
    <w:p w:rsidR="004D42D2" w:rsidRPr="004D42D2" w:rsidRDefault="004D42D2" w:rsidP="004D42D2">
      <w:pPr>
        <w:spacing w:after="200"/>
        <w:ind w:firstLine="720"/>
        <w:contextualSpacing/>
        <w:jc w:val="both"/>
        <w:rPr>
          <w:rFonts w:ascii="GHEA Grapalat" w:eastAsia="Calibri" w:hAnsi="GHEA Grapalat" w:cs="Calibri"/>
          <w:lang w:val="hy-AM" w:eastAsia="en-US"/>
        </w:rPr>
      </w:pPr>
      <w:r w:rsidRPr="004D42D2">
        <w:rPr>
          <w:rFonts w:ascii="GHEA Grapalat" w:eastAsia="Calibri" w:hAnsi="GHEA Grapalat" w:cs="Sylfaen"/>
          <w:lang w:val="hy-AM" w:eastAsia="en-US"/>
        </w:rPr>
        <w:t>Անդամակցությունը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ԿՉՄԲ</w:t>
      </w:r>
      <w:r w:rsidRPr="004D42D2">
        <w:rPr>
          <w:rFonts w:ascii="GHEA Grapalat" w:eastAsia="Calibri" w:hAnsi="GHEA Grapalat" w:cs="Calibri"/>
          <w:lang w:val="hy-AM" w:eastAsia="en-US"/>
        </w:rPr>
        <w:t>/</w:t>
      </w:r>
      <w:r w:rsidRPr="004D42D2">
        <w:rPr>
          <w:rFonts w:ascii="GHEA Grapalat" w:eastAsia="Calibri" w:hAnsi="GHEA Grapalat" w:cs="Sylfaen"/>
          <w:lang w:val="hy-AM" w:eastAsia="en-US"/>
        </w:rPr>
        <w:t>ԿՉԳՀ</w:t>
      </w:r>
      <w:r w:rsidRPr="004D42D2">
        <w:rPr>
          <w:rFonts w:ascii="GHEA Grapalat" w:eastAsia="Calibri" w:hAnsi="GHEA Grapalat" w:cs="Calibri"/>
          <w:lang w:val="hy-AM" w:eastAsia="en-US"/>
        </w:rPr>
        <w:t>-</w:t>
      </w:r>
      <w:r w:rsidRPr="004D42D2">
        <w:rPr>
          <w:rFonts w:ascii="GHEA Grapalat" w:eastAsia="Calibri" w:hAnsi="GHEA Grapalat" w:cs="Sylfaen"/>
          <w:lang w:val="hy-AM" w:eastAsia="en-US"/>
        </w:rPr>
        <w:t>ին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(</w:t>
      </w:r>
      <w:r w:rsidRPr="004D42D2">
        <w:rPr>
          <w:rFonts w:ascii="GHEA Grapalat" w:eastAsia="Calibri" w:hAnsi="GHEA Grapalat" w:cs="Sylfaen"/>
          <w:lang w:val="hy-AM" w:eastAsia="en-US"/>
        </w:rPr>
        <w:t>Չափի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կոնվենցիա</w:t>
      </w:r>
      <w:r w:rsidRPr="004D42D2">
        <w:rPr>
          <w:rFonts w:ascii="GHEA Grapalat" w:eastAsia="Calibri" w:hAnsi="GHEA Grapalat" w:cs="Calibri"/>
          <w:lang w:val="hy-AM" w:eastAsia="en-US"/>
        </w:rPr>
        <w:t xml:space="preserve">), </w:t>
      </w:r>
      <w:r w:rsidRPr="004D42D2">
        <w:rPr>
          <w:rFonts w:ascii="GHEA Grapalat" w:eastAsia="Calibri" w:hAnsi="GHEA Grapalat" w:cs="Sylfaen"/>
          <w:lang w:val="hy-AM" w:eastAsia="en-US"/>
        </w:rPr>
        <w:t>ինչպես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նաև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ՕՉՄԿ</w:t>
      </w:r>
      <w:r w:rsidRPr="004D42D2">
        <w:rPr>
          <w:rFonts w:ascii="GHEA Grapalat" w:eastAsia="Calibri" w:hAnsi="GHEA Grapalat" w:cs="Calibri"/>
          <w:lang w:val="hy-AM" w:eastAsia="en-US"/>
        </w:rPr>
        <w:t>-</w:t>
      </w:r>
      <w:r w:rsidRPr="004D42D2">
        <w:rPr>
          <w:rFonts w:ascii="GHEA Grapalat" w:eastAsia="Calibri" w:hAnsi="GHEA Grapalat" w:cs="Sylfaen"/>
          <w:lang w:val="hy-AM" w:eastAsia="en-US"/>
        </w:rPr>
        <w:t>ին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հանդիսանում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է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անդամակցության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առաջին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թիրախը</w:t>
      </w:r>
      <w:r w:rsidRPr="004D42D2">
        <w:rPr>
          <w:rFonts w:ascii="GHEA Grapalat" w:eastAsia="Calibri" w:hAnsi="GHEA Grapalat" w:cs="Calibri"/>
          <w:lang w:val="hy-AM" w:eastAsia="en-US"/>
        </w:rPr>
        <w:t xml:space="preserve">, </w:t>
      </w:r>
      <w:r w:rsidRPr="004D42D2">
        <w:rPr>
          <w:rFonts w:ascii="GHEA Grapalat" w:eastAsia="Calibri" w:hAnsi="GHEA Grapalat" w:cs="Sylfaen"/>
          <w:lang w:val="hy-AM" w:eastAsia="en-US"/>
        </w:rPr>
        <w:t>մասնավորապես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առաջնահերթություն է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անդամակցությունը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Չափի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կոնվենցիայի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ԿՉԳՀ</w:t>
      </w:r>
      <w:r w:rsidRPr="004D42D2">
        <w:rPr>
          <w:rFonts w:ascii="GHEA Grapalat" w:eastAsia="Calibri" w:hAnsi="GHEA Grapalat" w:cs="Calibri"/>
          <w:lang w:val="hy-AM" w:eastAsia="en-US"/>
        </w:rPr>
        <w:t>-</w:t>
      </w:r>
      <w:r w:rsidRPr="004D42D2">
        <w:rPr>
          <w:rFonts w:ascii="GHEA Grapalat" w:eastAsia="Calibri" w:hAnsi="GHEA Grapalat" w:cs="Sylfaen"/>
          <w:lang w:val="hy-AM" w:eastAsia="en-US"/>
        </w:rPr>
        <w:t>ին՝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որպես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ասոցացված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անդամ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և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ՕՉՄԿ</w:t>
      </w:r>
      <w:r w:rsidRPr="004D42D2">
        <w:rPr>
          <w:rFonts w:ascii="GHEA Grapalat" w:eastAsia="Calibri" w:hAnsi="GHEA Grapalat" w:cs="Calibri"/>
          <w:lang w:val="hy-AM" w:eastAsia="en-US"/>
        </w:rPr>
        <w:t>-</w:t>
      </w:r>
      <w:r w:rsidRPr="004D42D2">
        <w:rPr>
          <w:rFonts w:ascii="GHEA Grapalat" w:eastAsia="Calibri" w:hAnsi="GHEA Grapalat" w:cs="Sylfaen"/>
          <w:lang w:val="hy-AM" w:eastAsia="en-US"/>
        </w:rPr>
        <w:t>ին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` </w:t>
      </w:r>
      <w:r w:rsidRPr="004D42D2">
        <w:rPr>
          <w:rFonts w:ascii="GHEA Grapalat" w:eastAsia="Calibri" w:hAnsi="GHEA Grapalat" w:cs="Sylfaen"/>
          <w:lang w:val="hy-AM" w:eastAsia="en-US"/>
        </w:rPr>
        <w:t>որպես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թղթակցային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անդամ</w:t>
      </w:r>
      <w:r w:rsidRPr="004D42D2">
        <w:rPr>
          <w:rFonts w:ascii="GHEA Grapalat" w:eastAsia="Calibri" w:hAnsi="GHEA Grapalat" w:cs="Calibri"/>
          <w:lang w:val="hy-AM" w:eastAsia="en-US"/>
        </w:rPr>
        <w:t>:</w:t>
      </w:r>
    </w:p>
    <w:p w:rsidR="004D42D2" w:rsidRPr="004D42D2" w:rsidRDefault="004D42D2" w:rsidP="004D42D2">
      <w:pPr>
        <w:spacing w:after="200"/>
        <w:ind w:firstLine="720"/>
        <w:contextualSpacing/>
        <w:jc w:val="both"/>
        <w:rPr>
          <w:rFonts w:ascii="GHEA Grapalat" w:eastAsia="Calibri" w:hAnsi="GHEA Grapalat" w:cs="Calibri"/>
          <w:lang w:val="hy-AM" w:eastAsia="en-US"/>
        </w:rPr>
      </w:pPr>
    </w:p>
    <w:p w:rsidR="004D42D2" w:rsidRPr="004D42D2" w:rsidRDefault="00CC7E84" w:rsidP="004D42D2">
      <w:pPr>
        <w:keepNext/>
        <w:spacing w:after="120" w:line="276" w:lineRule="auto"/>
        <w:ind w:right="-85" w:firstLine="720"/>
        <w:outlineLvl w:val="0"/>
        <w:rPr>
          <w:rFonts w:ascii="GHEA Grapalat" w:hAnsi="GHEA Grapalat" w:cs="ArialMT"/>
          <w:b/>
          <w:caps/>
          <w:lang w:val="hy-AM" w:eastAsia="x-none"/>
        </w:rPr>
      </w:pPr>
      <w:bookmarkStart w:id="13" w:name="_Toc15314531"/>
      <w:r w:rsidRPr="009015E2">
        <w:rPr>
          <w:rFonts w:ascii="GHEA Grapalat" w:hAnsi="GHEA Grapalat"/>
          <w:b/>
          <w:lang w:val="hy-AM" w:eastAsia="x-none"/>
        </w:rPr>
        <w:lastRenderedPageBreak/>
        <w:t>3</w:t>
      </w:r>
      <w:r w:rsidR="003D4A23">
        <w:rPr>
          <w:rFonts w:ascii="GHEA Grapalat" w:hAnsi="GHEA Grapalat"/>
          <w:b/>
          <w:lang w:val="hy-AM" w:eastAsia="x-none"/>
        </w:rPr>
        <w:t>1</w:t>
      </w:r>
      <w:r w:rsidR="004D42D2" w:rsidRPr="004D42D2">
        <w:rPr>
          <w:rFonts w:ascii="GHEA Grapalat" w:hAnsi="GHEA Grapalat"/>
          <w:b/>
          <w:lang w:val="hy-AM" w:eastAsia="x-none"/>
        </w:rPr>
        <w:t>.  Օրենսդրական և ինստիտուցիոնալ շրջանակ</w:t>
      </w:r>
      <w:bookmarkStart w:id="14" w:name="_Toc371952913"/>
      <w:r w:rsidR="004D42D2" w:rsidRPr="004D42D2">
        <w:rPr>
          <w:rFonts w:ascii="GHEA Grapalat" w:hAnsi="GHEA Grapalat"/>
          <w:b/>
          <w:lang w:val="hy-AM" w:eastAsia="x-none"/>
        </w:rPr>
        <w:t>ներ</w:t>
      </w:r>
      <w:bookmarkStart w:id="15" w:name="_Toc14701384"/>
      <w:bookmarkStart w:id="16" w:name="_Toc14876954"/>
      <w:bookmarkStart w:id="17" w:name="_Toc15314525"/>
      <w:bookmarkEnd w:id="14"/>
      <w:bookmarkEnd w:id="15"/>
    </w:p>
    <w:p w:rsidR="004D42D2" w:rsidRPr="004D42D2" w:rsidRDefault="004D42D2" w:rsidP="004D42D2">
      <w:pPr>
        <w:keepNext/>
        <w:spacing w:after="120" w:line="276" w:lineRule="auto"/>
        <w:ind w:right="-85" w:firstLine="720"/>
        <w:outlineLvl w:val="0"/>
        <w:rPr>
          <w:rFonts w:ascii="GHEA Grapalat" w:hAnsi="GHEA Grapalat" w:cs="ArialMT"/>
          <w:b/>
          <w:caps/>
          <w:lang w:val="hy-AM" w:eastAsia="x-none"/>
        </w:rPr>
      </w:pPr>
      <w:r w:rsidRPr="004D42D2">
        <w:rPr>
          <w:rFonts w:ascii="GHEA Grapalat" w:hAnsi="GHEA Grapalat" w:cs="Sylfaen"/>
          <w:b/>
          <w:bCs/>
          <w:iCs/>
          <w:lang w:val="hy-AM" w:eastAsia="en-US" w:bidi="th-TH"/>
        </w:rPr>
        <w:t>1) Օրենսդրական շրջանակ</w:t>
      </w:r>
      <w:bookmarkEnd w:id="16"/>
      <w:bookmarkEnd w:id="17"/>
    </w:p>
    <w:p w:rsidR="004D42D2" w:rsidRPr="004D42D2" w:rsidRDefault="004D42D2" w:rsidP="004D42D2">
      <w:pPr>
        <w:spacing w:after="120"/>
        <w:ind w:right="-85" w:firstLine="576"/>
        <w:jc w:val="both"/>
        <w:rPr>
          <w:rFonts w:ascii="GHEA Grapalat" w:eastAsia="Cambria" w:hAnsi="GHEA Grapalat" w:cs="Arial"/>
          <w:lang w:val="hy-AM" w:eastAsia="en-US" w:bidi="th-TH"/>
        </w:rPr>
      </w:pPr>
      <w:r w:rsidRPr="004D42D2">
        <w:rPr>
          <w:rFonts w:ascii="GHEA Grapalat" w:eastAsia="Cambria" w:hAnsi="GHEA Grapalat"/>
          <w:lang w:val="hy-AM" w:eastAsia="en-US" w:bidi="th-TH"/>
        </w:rPr>
        <w:t xml:space="preserve">Չափագիտության մասին օրենսդրությունը սահմանում է ազգային չափումների վրա հիմնված պահանջների ապահովման հիմքը: Ներկայումս Հայաստանի չափագիտության համակարգի օրենսդրական շրջանակը </w:t>
      </w:r>
      <w:r w:rsidRPr="004D42D2">
        <w:rPr>
          <w:rFonts w:ascii="GHEA Grapalat" w:hAnsi="GHEA Grapalat"/>
          <w:color w:val="000000"/>
          <w:shd w:val="clear" w:color="auto" w:fill="FFFFFF"/>
          <w:lang w:val="hy-AM" w:eastAsia="en-US"/>
        </w:rPr>
        <w:t>կարգավորվում է</w:t>
      </w:r>
      <w:r w:rsidRPr="004D42D2">
        <w:rPr>
          <w:rFonts w:ascii="GHEA Grapalat" w:eastAsia="Cambria" w:hAnsi="GHEA Grapalat"/>
          <w:lang w:val="hy-AM" w:eastAsia="en-US" w:bidi="th-TH"/>
        </w:rPr>
        <w:t xml:space="preserve"> </w:t>
      </w:r>
      <w:r w:rsidRPr="004D42D2">
        <w:rPr>
          <w:rFonts w:ascii="GHEA Grapalat" w:eastAsia="Cambria" w:hAnsi="GHEA Grapalat" w:cs="Arial"/>
          <w:lang w:val="hy-AM" w:eastAsia="en-US"/>
        </w:rPr>
        <w:t xml:space="preserve">2012թ. մարտին ընդունված «Չափումների միասնականության ապահովման մասին» ՀՀ օրենքով, </w:t>
      </w:r>
      <w:r w:rsidRPr="004D42D2">
        <w:rPr>
          <w:rFonts w:ascii="GHEA Grapalat" w:eastAsia="Cambria" w:hAnsi="GHEA Grapalat" w:cs="Arial"/>
          <w:lang w:val="hy-AM" w:eastAsia="en-US" w:bidi="th-TH"/>
        </w:rPr>
        <w:t xml:space="preserve">այլ ենթաօրենսդրական ակտերով, որոնք տեղադրված </w:t>
      </w:r>
      <w:r w:rsidRPr="003D4A23">
        <w:rPr>
          <w:rFonts w:ascii="GHEA Grapalat" w:eastAsia="Cambria" w:hAnsi="GHEA Grapalat" w:cs="Arial"/>
          <w:lang w:val="hy-AM" w:eastAsia="en-US" w:bidi="th-TH"/>
        </w:rPr>
        <w:t xml:space="preserve">են </w:t>
      </w:r>
      <w:r w:rsidR="00CB2937" w:rsidRPr="003D4A23">
        <w:rPr>
          <w:rFonts w:ascii="GHEA Grapalat" w:eastAsia="Cambria" w:hAnsi="GHEA Grapalat"/>
          <w:i/>
          <w:iCs/>
          <w:lang w:val="hy-AM" w:eastAsia="en-US"/>
        </w:rPr>
        <w:t>ՍՉԱՄ</w:t>
      </w:r>
      <w:r w:rsidRPr="004D42D2">
        <w:rPr>
          <w:rFonts w:ascii="GHEA Grapalat" w:eastAsia="Cambria" w:hAnsi="GHEA Grapalat" w:cs="Arial"/>
          <w:lang w:val="hy-AM" w:eastAsia="en-US" w:bidi="th-TH"/>
        </w:rPr>
        <w:t xml:space="preserve"> պաշտոնական կայքում հետևյալ հղմամբ՝ </w:t>
      </w:r>
      <w:hyperlink r:id="rId9" w:history="1">
        <w:r w:rsidRPr="004D42D2">
          <w:rPr>
            <w:rFonts w:ascii="GHEA Grapalat" w:eastAsia="Cambria" w:hAnsi="GHEA Grapalat"/>
            <w:color w:val="0000FF"/>
            <w:u w:val="single"/>
            <w:lang w:val="hy-AM" w:eastAsia="en-US"/>
          </w:rPr>
          <w:t>http://www.metrology.am/hy/iravakanakter/voroshoumner.html</w:t>
        </w:r>
      </w:hyperlink>
      <w:r w:rsidRPr="004D42D2">
        <w:rPr>
          <w:rFonts w:ascii="GHEA Grapalat" w:eastAsia="Cambria" w:hAnsi="GHEA Grapalat"/>
          <w:color w:val="0000FF"/>
          <w:u w:val="single"/>
          <w:lang w:val="hy-AM" w:eastAsia="en-US"/>
        </w:rPr>
        <w:t>:</w:t>
      </w:r>
    </w:p>
    <w:p w:rsidR="004D42D2" w:rsidRPr="004D42D2" w:rsidRDefault="004D42D2" w:rsidP="004D42D2">
      <w:pPr>
        <w:keepNext/>
        <w:tabs>
          <w:tab w:val="left" w:pos="1021"/>
        </w:tabs>
        <w:spacing w:before="360"/>
        <w:ind w:left="576" w:right="-85" w:hanging="576"/>
        <w:outlineLvl w:val="1"/>
        <w:rPr>
          <w:rFonts w:ascii="GHEA Grapalat" w:hAnsi="GHEA Grapalat"/>
          <w:b/>
          <w:bCs/>
          <w:iCs/>
          <w:lang w:val="hy-AM" w:eastAsia="en-US"/>
        </w:rPr>
      </w:pPr>
      <w:bookmarkStart w:id="18" w:name="_Toc371952916"/>
      <w:bookmarkStart w:id="19" w:name="_Toc14701385"/>
      <w:bookmarkStart w:id="20" w:name="_Toc14876955"/>
      <w:bookmarkStart w:id="21" w:name="_Toc15314526"/>
      <w:bookmarkStart w:id="22" w:name="_Toc233169756"/>
      <w:bookmarkStart w:id="23" w:name="_Toc233698230"/>
      <w:bookmarkStart w:id="24" w:name="_Toc233797164"/>
      <w:bookmarkStart w:id="25" w:name="_Toc234245287"/>
      <w:r w:rsidRPr="004D42D2">
        <w:rPr>
          <w:rFonts w:ascii="GHEA Grapalat" w:hAnsi="GHEA Grapalat" w:cs="Sylfaen"/>
          <w:b/>
          <w:bCs/>
          <w:iCs/>
          <w:lang w:val="hy-AM" w:eastAsia="en-US"/>
        </w:rPr>
        <w:tab/>
        <w:t>2) Ինստիտուցիոնալ շրջանակ</w:t>
      </w:r>
      <w:bookmarkEnd w:id="18"/>
      <w:bookmarkEnd w:id="19"/>
      <w:bookmarkEnd w:id="20"/>
      <w:bookmarkEnd w:id="21"/>
    </w:p>
    <w:p w:rsidR="004D42D2" w:rsidRPr="004D42D2" w:rsidRDefault="004D42D2" w:rsidP="004D42D2">
      <w:pPr>
        <w:spacing w:after="120"/>
        <w:ind w:right="-85" w:firstLine="576"/>
        <w:jc w:val="both"/>
        <w:rPr>
          <w:rFonts w:ascii="GHEA Grapalat" w:eastAsia="MS Mincho" w:hAnsi="GHEA Grapalat" w:cs="MS Mincho"/>
          <w:lang w:val="hy-AM" w:eastAsia="en-US"/>
        </w:rPr>
      </w:pPr>
      <w:r w:rsidRPr="004D42D2">
        <w:rPr>
          <w:rFonts w:ascii="GHEA Grapalat" w:eastAsia="Cambria" w:hAnsi="GHEA Grapalat"/>
          <w:lang w:val="hy-AM" w:eastAsia="en-US"/>
        </w:rPr>
        <w:t xml:space="preserve">Հայաստանում չափագիտության ոլորտի ինստիտուցիոնալ շրջանակը ներկայումս ներկայացնում են հետևյալ </w:t>
      </w:r>
      <w:bookmarkEnd w:id="22"/>
      <w:bookmarkEnd w:id="23"/>
      <w:bookmarkEnd w:id="24"/>
      <w:bookmarkEnd w:id="25"/>
      <w:r w:rsidRPr="004D42D2">
        <w:rPr>
          <w:rFonts w:ascii="GHEA Grapalat" w:eastAsia="Cambria" w:hAnsi="GHEA Grapalat"/>
          <w:lang w:val="hy-AM" w:eastAsia="en-US"/>
        </w:rPr>
        <w:t>պետական մարմինները և կազմակերպությունները</w:t>
      </w:r>
      <w:r w:rsidRPr="004D42D2">
        <w:rPr>
          <w:rFonts w:ascii="MS Mincho" w:eastAsia="MS Mincho" w:hAnsi="MS Mincho" w:cs="MS Mincho"/>
          <w:lang w:val="hy-AM" w:eastAsia="en-US"/>
        </w:rPr>
        <w:t>․</w:t>
      </w:r>
    </w:p>
    <w:p w:rsidR="004D42D2" w:rsidRPr="004D42D2" w:rsidRDefault="004D42D2" w:rsidP="004D42D2">
      <w:pPr>
        <w:spacing w:after="120"/>
        <w:ind w:right="-85" w:firstLine="567"/>
        <w:jc w:val="both"/>
        <w:rPr>
          <w:rFonts w:ascii="GHEA Grapalat" w:eastAsia="Cambria" w:hAnsi="GHEA Grapalat" w:cs="Arial"/>
          <w:lang w:val="hy-AM" w:eastAsia="en-US" w:bidi="th-TH"/>
        </w:rPr>
      </w:pPr>
      <w:r w:rsidRPr="004D42D2">
        <w:rPr>
          <w:rFonts w:ascii="GHEA Grapalat" w:eastAsia="MS Mincho" w:hAnsi="GHEA Grapalat" w:cs="MS Mincho"/>
          <w:b/>
          <w:lang w:val="hy-AM" w:eastAsia="en-US" w:bidi="th-TH"/>
        </w:rPr>
        <w:t xml:space="preserve"> </w:t>
      </w:r>
      <w:r w:rsidRPr="004D42D2">
        <w:rPr>
          <w:rFonts w:ascii="GHEA Grapalat" w:eastAsia="Cambria" w:hAnsi="GHEA Grapalat" w:cs="Arial"/>
          <w:b/>
          <w:lang w:val="hy-AM" w:eastAsia="en-US" w:bidi="th-TH"/>
        </w:rPr>
        <w:t xml:space="preserve">ՀՀ էկոնոմիկայի նախարարությունը </w:t>
      </w:r>
      <w:r w:rsidRPr="004D42D2">
        <w:rPr>
          <w:rFonts w:ascii="GHEA Grapalat" w:eastAsia="Cambria" w:hAnsi="GHEA Grapalat" w:cs="Arial"/>
          <w:lang w:val="hy-AM" w:eastAsia="en-US" w:bidi="th-TH"/>
        </w:rPr>
        <w:t xml:space="preserve">գործում է որպես չափագիտության լիազոր մարմին, որը մշակում է օրենսդրական չափագիտության ոլորտում չափումների միասնականության ապահովմանն ուղղված պետական քաղաքականությունը, ինչպես նաև օրենքով սահմանված այլ գործառույթներ: </w:t>
      </w:r>
    </w:p>
    <w:p w:rsidR="004D42D2" w:rsidRPr="004D42D2" w:rsidRDefault="004D42D2" w:rsidP="004D42D2">
      <w:pPr>
        <w:tabs>
          <w:tab w:val="left" w:pos="567"/>
        </w:tabs>
        <w:spacing w:after="120" w:line="276" w:lineRule="auto"/>
        <w:ind w:right="-85"/>
        <w:contextualSpacing/>
        <w:jc w:val="both"/>
        <w:rPr>
          <w:rFonts w:ascii="GHEA Grapalat" w:hAnsi="GHEA Grapalat" w:cs="Arial"/>
          <w:lang w:val="hy-AM" w:eastAsia="de-DE"/>
        </w:rPr>
      </w:pPr>
      <w:r w:rsidRPr="004D42D2">
        <w:rPr>
          <w:rFonts w:ascii="GHEA Grapalat" w:hAnsi="GHEA Grapalat" w:cs="Arial"/>
          <w:lang w:val="hy-AM" w:eastAsia="de-DE"/>
        </w:rPr>
        <w:tab/>
        <w:t>ա. Ստեղծել, պահպանել և կատարելագործել ազգային էտալոնները և տարածել չափման միավորները,</w:t>
      </w:r>
    </w:p>
    <w:p w:rsidR="00CC7E84" w:rsidRPr="00386439" w:rsidRDefault="004D42D2" w:rsidP="00CC7E84">
      <w:pPr>
        <w:tabs>
          <w:tab w:val="left" w:pos="567"/>
        </w:tabs>
        <w:spacing w:after="200" w:line="276" w:lineRule="auto"/>
        <w:ind w:right="-85"/>
        <w:contextualSpacing/>
        <w:jc w:val="both"/>
        <w:rPr>
          <w:rFonts w:ascii="GHEA Grapalat" w:hAnsi="GHEA Grapalat" w:cs="Arial"/>
          <w:lang w:val="hy-AM" w:eastAsia="de-DE"/>
        </w:rPr>
      </w:pPr>
      <w:r w:rsidRPr="004D42D2">
        <w:rPr>
          <w:rFonts w:ascii="GHEA Grapalat" w:hAnsi="GHEA Grapalat" w:cs="Arial"/>
          <w:lang w:val="hy-AM" w:eastAsia="de-DE"/>
        </w:rPr>
        <w:tab/>
        <w:t>բ. Իրականացնել չափման միջոցների ստուգաչափում,</w:t>
      </w:r>
      <w:r w:rsidR="00CC7E84">
        <w:rPr>
          <w:rFonts w:ascii="GHEA Grapalat" w:hAnsi="GHEA Grapalat" w:cs="Arial"/>
          <w:lang w:val="hy-AM" w:eastAsia="de-DE"/>
        </w:rPr>
        <w:t xml:space="preserve"> չափագիտական վկայագրում և այլն:</w:t>
      </w:r>
    </w:p>
    <w:p w:rsidR="00B60D53" w:rsidRPr="00386439" w:rsidRDefault="00B60D53" w:rsidP="00CC7E84">
      <w:pPr>
        <w:tabs>
          <w:tab w:val="left" w:pos="567"/>
        </w:tabs>
        <w:spacing w:after="200" w:line="276" w:lineRule="auto"/>
        <w:ind w:right="-85"/>
        <w:contextualSpacing/>
        <w:jc w:val="both"/>
        <w:rPr>
          <w:rFonts w:ascii="GHEA Grapalat" w:hAnsi="GHEA Grapalat" w:cs="Arial"/>
          <w:lang w:val="hy-AM" w:eastAsia="de-DE"/>
        </w:rPr>
      </w:pPr>
    </w:p>
    <w:p w:rsidR="004D42D2" w:rsidRPr="004D42D2" w:rsidRDefault="004D42D2" w:rsidP="004D42D2">
      <w:pPr>
        <w:spacing w:after="200" w:line="276" w:lineRule="auto"/>
        <w:ind w:firstLine="360"/>
        <w:jc w:val="both"/>
        <w:rPr>
          <w:rFonts w:ascii="GHEA Grapalat" w:eastAsia="Calibri" w:hAnsi="GHEA Grapalat"/>
          <w:lang w:val="hy-AM" w:eastAsia="en-US"/>
        </w:rPr>
      </w:pPr>
      <w:r w:rsidRPr="004D42D2">
        <w:rPr>
          <w:rFonts w:ascii="GHEA Grapalat" w:eastAsia="Cambria" w:hAnsi="GHEA Grapalat" w:cs="Arial"/>
          <w:b/>
          <w:lang w:val="hy-AM" w:eastAsia="en-US" w:bidi="th-TH"/>
        </w:rPr>
        <w:t xml:space="preserve">Շուկայի վերահսկողության տեսչական մարմին, </w:t>
      </w:r>
      <w:r w:rsidRPr="004D42D2">
        <w:rPr>
          <w:rFonts w:ascii="GHEA Grapalat" w:eastAsia="Cambria" w:hAnsi="GHEA Grapalat" w:cs="Arial"/>
          <w:lang w:val="hy-AM" w:eastAsia="en-US" w:bidi="th-TH"/>
        </w:rPr>
        <w:t>որը</w:t>
      </w:r>
      <w:r w:rsidRPr="004D42D2">
        <w:rPr>
          <w:rFonts w:ascii="GHEA Grapalat" w:eastAsia="Cambria" w:hAnsi="GHEA Grapalat" w:cs="Arial"/>
          <w:b/>
          <w:lang w:val="hy-AM" w:eastAsia="en-US" w:bidi="th-TH"/>
        </w:rPr>
        <w:t xml:space="preserve"> </w:t>
      </w:r>
      <w:r w:rsidRPr="004D42D2">
        <w:rPr>
          <w:rFonts w:ascii="GHEA Grapalat" w:eastAsia="Cambria" w:hAnsi="GHEA Grapalat" w:cs="Arial"/>
          <w:lang w:val="hy-AM" w:eastAsia="en-US" w:bidi="th-TH"/>
        </w:rPr>
        <w:t xml:space="preserve">գործում է ՀՀ կառավարության ենթակայությամբ: </w:t>
      </w:r>
      <w:r w:rsidRPr="004D42D2">
        <w:rPr>
          <w:rFonts w:ascii="GHEA Grapalat" w:eastAsia="Cambria" w:hAnsi="GHEA Grapalat" w:cs="Arial"/>
          <w:lang w:val="hy-AM" w:eastAsia="en-US"/>
        </w:rPr>
        <w:t xml:space="preserve">Մարմնի լիազորություններն են </w:t>
      </w:r>
      <w:r w:rsidRPr="004D42D2">
        <w:rPr>
          <w:rFonts w:ascii="GHEA Grapalat" w:hAnsi="GHEA Grapalat"/>
          <w:color w:val="000000"/>
          <w:shd w:val="clear" w:color="auto" w:fill="FFFFFF"/>
          <w:lang w:val="hy-AM"/>
        </w:rPr>
        <w:t xml:space="preserve">չափումների միասնականության ապահովման բնագավառը կանոնակարգող օրենքով և այլ իրավական ակտերով սահմանված չափագիտական կանոնների և նորմերի պահպանման, այդ թվում՝ «Չափումների միասնականության ապահովման մասին» Հայաստանի Հանրապետության օրենքով սահմանված օրենսդրական չափագիտության տարածման ոլորտների պահանջների պահպանման, հաստատված տեսակի չափման միջոցների կիրառման, չափումների կատարման վկայագրված մեթոդիկաների առկայության և չափումների միասնականության ապահովման բնագավառում տեխնիկական կանոնակարգերի պահանջների պահպանման նկատմամբ պետական չափագիտական վերահսկողության իրականացումը, </w:t>
      </w:r>
      <w:r w:rsidRPr="004D42D2">
        <w:rPr>
          <w:rFonts w:ascii="GHEA Grapalat" w:hAnsi="GHEA Grapalat" w:cs="Sylfaen"/>
          <w:lang w:val="hy-AM"/>
        </w:rPr>
        <w:t>այդ թվում՝ չափման արդյունքների հավաստիության նկատմամբ վերահսկողության իրականացում՝ անհրաժեշտ տեխնիկական միջոցների կիրառմամբ</w:t>
      </w:r>
      <w:r w:rsidRPr="004D42D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4D42D2">
        <w:rPr>
          <w:rFonts w:ascii="GHEA Grapalat" w:eastAsia="Cambria" w:hAnsi="GHEA Grapalat" w:cs="Arial"/>
          <w:lang w:val="hy-AM" w:eastAsia="en-US"/>
        </w:rPr>
        <w:t xml:space="preserve">(մարմնի ընթացիկ գործառույթները և գործունեության շրջանակը հասցեագրված չեն սույն փաստաթղթում): </w:t>
      </w:r>
    </w:p>
    <w:p w:rsidR="004D42D2" w:rsidRPr="004D42D2" w:rsidRDefault="004D42D2" w:rsidP="004D42D2">
      <w:pPr>
        <w:spacing w:after="120"/>
        <w:ind w:right="-85" w:firstLine="284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4D42D2" w:rsidRPr="00CF0B09" w:rsidRDefault="004D42D2" w:rsidP="004D42D2">
      <w:pPr>
        <w:keepNext/>
        <w:spacing w:after="120" w:line="276" w:lineRule="auto"/>
        <w:ind w:left="360" w:right="-85"/>
        <w:contextualSpacing/>
        <w:jc w:val="center"/>
        <w:outlineLvl w:val="0"/>
        <w:rPr>
          <w:rFonts w:ascii="GHEA Grapalat" w:hAnsi="GHEA Grapalat" w:cs="Calibri"/>
          <w:b/>
          <w:caps/>
          <w:shd w:val="clear" w:color="auto" w:fill="FFFFFF"/>
          <w:lang w:val="hy-AM" w:eastAsia="en-US"/>
        </w:rPr>
      </w:pPr>
      <w:r w:rsidRPr="00CF0B09">
        <w:rPr>
          <w:rFonts w:ascii="GHEA Grapalat" w:hAnsi="GHEA Grapalat" w:cs="Sylfaen"/>
          <w:b/>
          <w:caps/>
          <w:shd w:val="clear" w:color="auto" w:fill="FFFFFF"/>
          <w:lang w:val="hy-AM" w:eastAsia="en-US"/>
        </w:rPr>
        <w:t>VI</w:t>
      </w:r>
      <w:r w:rsidRPr="00CF0B09">
        <w:rPr>
          <w:rFonts w:ascii="MS Mincho" w:eastAsia="MS Mincho" w:hAnsi="MS Mincho" w:cs="MS Mincho"/>
          <w:b/>
          <w:caps/>
          <w:shd w:val="clear" w:color="auto" w:fill="FFFFFF"/>
          <w:lang w:val="hy-AM" w:eastAsia="en-US"/>
        </w:rPr>
        <w:t>․</w:t>
      </w:r>
      <w:r w:rsidRPr="00CF0B09">
        <w:rPr>
          <w:rFonts w:ascii="GHEA Grapalat" w:eastAsia="MS Mincho" w:hAnsi="GHEA Grapalat" w:cs="MS Mincho"/>
          <w:b/>
          <w:caps/>
          <w:shd w:val="clear" w:color="auto" w:fill="FFFFFF"/>
          <w:lang w:val="hy-AM" w:eastAsia="en-US"/>
        </w:rPr>
        <w:t xml:space="preserve"> </w:t>
      </w:r>
      <w:r w:rsidRPr="00CF0B09">
        <w:rPr>
          <w:rFonts w:ascii="GHEA Grapalat" w:hAnsi="GHEA Grapalat" w:cs="Sylfaen"/>
          <w:b/>
          <w:caps/>
          <w:shd w:val="clear" w:color="auto" w:fill="FFFFFF"/>
          <w:lang w:val="hy-AM" w:eastAsia="en-US"/>
        </w:rPr>
        <w:t>ԸՆԴՀԱՆՐԱԿԱՆ ՆՊԱՏԱԿՆԵՐ</w:t>
      </w:r>
      <w:r w:rsidRPr="00CF0B09">
        <w:rPr>
          <w:rFonts w:ascii="GHEA Grapalat" w:hAnsi="GHEA Grapalat" w:cs="Calibri"/>
          <w:b/>
          <w:caps/>
          <w:shd w:val="clear" w:color="auto" w:fill="FFFFFF"/>
          <w:lang w:val="hy-AM" w:eastAsia="en-US"/>
        </w:rPr>
        <w:t xml:space="preserve"> </w:t>
      </w:r>
      <w:r w:rsidRPr="00CF0B09">
        <w:rPr>
          <w:rFonts w:ascii="GHEA Grapalat" w:hAnsi="GHEA Grapalat" w:cs="Sylfaen"/>
          <w:b/>
          <w:caps/>
          <w:shd w:val="clear" w:color="auto" w:fill="FFFFFF"/>
          <w:lang w:val="hy-AM" w:eastAsia="en-US"/>
        </w:rPr>
        <w:t>եվ</w:t>
      </w:r>
      <w:r w:rsidRPr="00CF0B09">
        <w:rPr>
          <w:rFonts w:ascii="GHEA Grapalat" w:hAnsi="GHEA Grapalat" w:cs="Calibri"/>
          <w:b/>
          <w:caps/>
          <w:shd w:val="clear" w:color="auto" w:fill="FFFFFF"/>
          <w:lang w:val="hy-AM" w:eastAsia="en-US"/>
        </w:rPr>
        <w:t xml:space="preserve"> </w:t>
      </w:r>
      <w:r w:rsidRPr="00CF0B09">
        <w:rPr>
          <w:rFonts w:ascii="GHEA Grapalat" w:hAnsi="GHEA Grapalat" w:cs="Sylfaen"/>
          <w:b/>
          <w:caps/>
          <w:shd w:val="clear" w:color="auto" w:fill="FFFFFF"/>
          <w:lang w:val="hy-AM" w:eastAsia="en-US"/>
        </w:rPr>
        <w:t>ԱՐԴՅՈՒՆՔՆԵՐ</w:t>
      </w:r>
    </w:p>
    <w:p w:rsidR="004D42D2" w:rsidRPr="00CF0B09" w:rsidRDefault="004D42D2" w:rsidP="004D42D2">
      <w:pPr>
        <w:keepNext/>
        <w:spacing w:after="120"/>
        <w:ind w:left="360" w:right="-85"/>
        <w:outlineLvl w:val="0"/>
        <w:rPr>
          <w:rFonts w:ascii="GHEA Grapalat" w:hAnsi="GHEA Grapalat" w:cs="Calibri"/>
          <w:b/>
          <w:caps/>
          <w:shd w:val="clear" w:color="auto" w:fill="FFFFFF"/>
          <w:lang w:val="hy-AM" w:eastAsia="en-US"/>
        </w:rPr>
      </w:pPr>
    </w:p>
    <w:bookmarkEnd w:id="13"/>
    <w:p w:rsidR="004D42D2" w:rsidRPr="00CF0B09" w:rsidRDefault="004D42D2" w:rsidP="005D0D75">
      <w:pPr>
        <w:ind w:right="-85"/>
        <w:jc w:val="both"/>
        <w:rPr>
          <w:rFonts w:ascii="GHEA Grapalat" w:hAnsi="GHEA Grapalat" w:cs="Calibri"/>
          <w:lang w:val="hy-AM" w:eastAsia="en-US"/>
        </w:rPr>
      </w:pPr>
      <w:r w:rsidRPr="00CF0B09">
        <w:rPr>
          <w:rFonts w:ascii="Courier New" w:hAnsi="Courier New" w:cs="Courier New"/>
          <w:lang w:val="hy-AM" w:eastAsia="en-US"/>
        </w:rPr>
        <w:t> </w:t>
      </w:r>
    </w:p>
    <w:p w:rsidR="004D42D2" w:rsidRPr="004D42D2" w:rsidRDefault="00CC7E84" w:rsidP="004D42D2">
      <w:pPr>
        <w:ind w:right="-85" w:firstLine="720"/>
        <w:jc w:val="both"/>
        <w:rPr>
          <w:rFonts w:ascii="GHEA Grapalat" w:hAnsi="GHEA Grapalat" w:cs="Calibri"/>
          <w:lang w:val="hy-AM" w:eastAsia="en-US"/>
        </w:rPr>
      </w:pPr>
      <w:r w:rsidRPr="00CF0B09">
        <w:rPr>
          <w:rFonts w:ascii="GHEA Grapalat" w:hAnsi="GHEA Grapalat" w:cs="Sylfaen"/>
          <w:lang w:val="hy-AM" w:eastAsia="en-US"/>
        </w:rPr>
        <w:t>3</w:t>
      </w:r>
      <w:r w:rsidR="004D42D2" w:rsidRPr="00CF0B09">
        <w:rPr>
          <w:rFonts w:ascii="GHEA Grapalat" w:hAnsi="GHEA Grapalat" w:cs="Sylfaen"/>
          <w:lang w:val="hy-AM" w:eastAsia="en-US"/>
        </w:rPr>
        <w:t xml:space="preserve">3. </w:t>
      </w:r>
      <w:r w:rsidR="00FE0938" w:rsidRPr="00CF0B09">
        <w:rPr>
          <w:rFonts w:ascii="GHEA Grapalat" w:eastAsia="Cambria" w:hAnsi="GHEA Grapalat" w:cs="Sylfaen"/>
          <w:lang w:val="hy-AM" w:eastAsia="en-US"/>
        </w:rPr>
        <w:t xml:space="preserve">ՀՀ Ազգային չափագիտության համակարգի առաքելությունն է լիարժեք դերակատարություն ունենալ ազգային </w:t>
      </w:r>
      <w:r w:rsidR="00FE0938" w:rsidRPr="00CF0B09">
        <w:rPr>
          <w:rFonts w:ascii="GHEA Grapalat" w:eastAsia="Cambria" w:hAnsi="GHEA Grapalat"/>
          <w:i/>
          <w:iCs/>
          <w:lang w:val="hy-AM" w:eastAsia="en-US"/>
        </w:rPr>
        <w:t>ՈԵ</w:t>
      </w:r>
      <w:r w:rsidR="00FE0938" w:rsidRPr="00CF0B09">
        <w:rPr>
          <w:rFonts w:ascii="GHEA Grapalat" w:eastAsia="Cambria" w:hAnsi="GHEA Grapalat" w:cs="Sylfaen"/>
          <w:lang w:val="hy-AM" w:eastAsia="en-US"/>
        </w:rPr>
        <w:t xml:space="preserve"> գործունեության մեջ՝ ապահովելով ՀՀ տնտեսության միջազգային մրցունակության բարձրացումը</w:t>
      </w:r>
      <w:r w:rsidR="00FE0938" w:rsidRPr="003D4A23">
        <w:rPr>
          <w:rFonts w:ascii="GHEA Grapalat" w:eastAsia="Cambria" w:hAnsi="GHEA Grapalat" w:cs="Sylfaen"/>
          <w:lang w:val="hy-AM" w:eastAsia="en-US"/>
        </w:rPr>
        <w:t xml:space="preserve">: </w:t>
      </w:r>
      <w:r w:rsidR="00CB2937" w:rsidRPr="003D4A23">
        <w:rPr>
          <w:rFonts w:ascii="GHEA Grapalat" w:eastAsia="Cambria" w:hAnsi="GHEA Grapalat"/>
          <w:i/>
          <w:iCs/>
          <w:lang w:val="hy-AM" w:eastAsia="en-US"/>
        </w:rPr>
        <w:t>ՍՉԱՄ</w:t>
      </w:r>
      <w:r w:rsidR="004D42D2" w:rsidRPr="003D4A23">
        <w:rPr>
          <w:rFonts w:ascii="GHEA Grapalat" w:eastAsia="Cambria" w:hAnsi="GHEA Grapalat" w:cs="Calibri"/>
          <w:color w:val="000000"/>
          <w:lang w:val="hy-AM" w:eastAsia="en-US"/>
        </w:rPr>
        <w:t xml:space="preserve"> ՓԲԸ</w:t>
      </w:r>
      <w:r w:rsidR="004D42D2" w:rsidRPr="00CF0B09">
        <w:rPr>
          <w:rFonts w:ascii="GHEA Grapalat" w:eastAsia="Cambria" w:hAnsi="GHEA Grapalat" w:cs="Calibri"/>
          <w:color w:val="000000"/>
          <w:lang w:val="hy-AM" w:eastAsia="en-US"/>
        </w:rPr>
        <w:t xml:space="preserve">-ն </w:t>
      </w:r>
      <w:r w:rsidR="004D42D2" w:rsidRPr="00CF0B09">
        <w:rPr>
          <w:rFonts w:ascii="GHEA Grapalat" w:eastAsia="Cambria" w:hAnsi="GHEA Grapalat" w:cs="Sylfaen"/>
          <w:color w:val="000000"/>
          <w:lang w:val="hy-AM" w:eastAsia="en-US"/>
        </w:rPr>
        <w:t>նախատեսում</w:t>
      </w:r>
      <w:r w:rsidR="004D42D2" w:rsidRPr="00CF0B09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CF0B09">
        <w:rPr>
          <w:rFonts w:ascii="GHEA Grapalat" w:eastAsia="Cambria" w:hAnsi="GHEA Grapalat" w:cs="Sylfaen"/>
          <w:color w:val="000000"/>
          <w:lang w:val="hy-AM" w:eastAsia="en-US"/>
        </w:rPr>
        <w:t>է</w:t>
      </w:r>
      <w:r w:rsidR="004D42D2" w:rsidRPr="00CF0B09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CF0B09">
        <w:rPr>
          <w:rFonts w:ascii="GHEA Grapalat" w:eastAsia="Cambria" w:hAnsi="GHEA Grapalat" w:cs="Sylfaen"/>
          <w:color w:val="000000"/>
          <w:lang w:val="hy-AM" w:eastAsia="en-US"/>
        </w:rPr>
        <w:t>իրականացնել</w:t>
      </w:r>
      <w:r w:rsidR="004D42D2" w:rsidRPr="00CF0B09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CF0B09">
        <w:rPr>
          <w:rFonts w:ascii="GHEA Grapalat" w:eastAsia="Cambria" w:hAnsi="GHEA Grapalat" w:cs="Sylfaen"/>
          <w:color w:val="000000"/>
          <w:lang w:val="hy-AM" w:eastAsia="en-US"/>
        </w:rPr>
        <w:lastRenderedPageBreak/>
        <w:t>ծրագրեր</w:t>
      </w:r>
      <w:r w:rsidR="004D42D2" w:rsidRPr="00CF0B09">
        <w:rPr>
          <w:rFonts w:ascii="GHEA Grapalat" w:eastAsia="Cambria" w:hAnsi="GHEA Grapalat" w:cs="Calibri"/>
          <w:color w:val="000000"/>
          <w:lang w:val="hy-AM" w:eastAsia="en-US"/>
        </w:rPr>
        <w:t xml:space="preserve">` </w:t>
      </w:r>
      <w:r w:rsidR="004D42D2" w:rsidRPr="00CF0B09">
        <w:rPr>
          <w:rFonts w:ascii="GHEA Grapalat" w:eastAsia="Cambria" w:hAnsi="GHEA Grapalat" w:cs="Sylfaen"/>
          <w:color w:val="000000"/>
          <w:lang w:val="hy-AM" w:eastAsia="en-US"/>
        </w:rPr>
        <w:t>ուղղված</w:t>
      </w:r>
      <w:r w:rsidR="004D42D2" w:rsidRPr="00CF0B09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CF0B09">
        <w:rPr>
          <w:rFonts w:ascii="GHEA Grapalat" w:eastAsia="Cambria" w:hAnsi="GHEA Grapalat" w:cs="Sylfaen"/>
          <w:color w:val="000000"/>
          <w:lang w:val="hy-AM" w:eastAsia="en-US"/>
        </w:rPr>
        <w:t>շահառուների</w:t>
      </w:r>
      <w:r w:rsidR="004D42D2" w:rsidRPr="00CF0B09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CF0B09">
        <w:rPr>
          <w:rFonts w:ascii="GHEA Grapalat" w:eastAsia="Cambria" w:hAnsi="GHEA Grapalat" w:cs="Sylfaen"/>
          <w:color w:val="000000"/>
          <w:lang w:val="hy-AM" w:eastAsia="en-US"/>
        </w:rPr>
        <w:t>կարիքների</w:t>
      </w:r>
      <w:r w:rsidR="004D42D2" w:rsidRPr="00CF0B09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CF0B09">
        <w:rPr>
          <w:rFonts w:ascii="GHEA Grapalat" w:eastAsia="Cambria" w:hAnsi="GHEA Grapalat" w:cs="Sylfaen"/>
          <w:color w:val="000000"/>
          <w:lang w:val="hy-AM" w:eastAsia="en-US"/>
        </w:rPr>
        <w:t>և</w:t>
      </w:r>
      <w:r w:rsidR="004D42D2" w:rsidRPr="00CF0B09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CF0B09">
        <w:rPr>
          <w:rFonts w:ascii="GHEA Grapalat" w:eastAsia="Cambria" w:hAnsi="GHEA Grapalat" w:cs="Sylfaen"/>
          <w:color w:val="000000"/>
          <w:lang w:val="hy-AM" w:eastAsia="en-US"/>
        </w:rPr>
        <w:t>պահանջների</w:t>
      </w:r>
      <w:r w:rsidR="004D42D2" w:rsidRPr="00CF0B09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CF0B09">
        <w:rPr>
          <w:rFonts w:ascii="GHEA Grapalat" w:eastAsia="Cambria" w:hAnsi="GHEA Grapalat" w:cs="Sylfaen"/>
          <w:color w:val="000000"/>
          <w:lang w:val="hy-AM" w:eastAsia="en-US"/>
        </w:rPr>
        <w:t>բավարարմանը</w:t>
      </w:r>
      <w:r w:rsidR="004D42D2" w:rsidRPr="00CF0B09">
        <w:rPr>
          <w:rFonts w:ascii="GHEA Grapalat" w:eastAsia="Cambria" w:hAnsi="GHEA Grapalat" w:cs="Calibri"/>
          <w:color w:val="000000"/>
          <w:lang w:val="hy-AM" w:eastAsia="en-US"/>
        </w:rPr>
        <w:t xml:space="preserve">: </w:t>
      </w:r>
      <w:r w:rsidR="004D42D2" w:rsidRPr="00CF0B09">
        <w:rPr>
          <w:rFonts w:ascii="GHEA Grapalat" w:eastAsia="Cambria" w:hAnsi="GHEA Grapalat" w:cs="Sylfaen"/>
          <w:color w:val="000000"/>
          <w:lang w:val="hy-AM" w:eastAsia="en-US"/>
        </w:rPr>
        <w:t>Այս</w:t>
      </w:r>
      <w:r w:rsidR="004D42D2" w:rsidRPr="00CF0B09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CF0B09">
        <w:rPr>
          <w:rFonts w:ascii="GHEA Grapalat" w:eastAsia="Cambria" w:hAnsi="GHEA Grapalat" w:cs="Sylfaen"/>
          <w:color w:val="000000"/>
          <w:lang w:val="hy-AM" w:eastAsia="en-US"/>
        </w:rPr>
        <w:t>նպատակով</w:t>
      </w:r>
      <w:r w:rsidR="004D42D2" w:rsidRPr="00CF0B09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CF0B09">
        <w:rPr>
          <w:rFonts w:ascii="GHEA Grapalat" w:eastAsia="Cambria" w:hAnsi="GHEA Grapalat" w:cs="Sylfaen"/>
          <w:color w:val="000000"/>
          <w:lang w:val="hy-AM" w:eastAsia="en-US"/>
        </w:rPr>
        <w:t>ինստիտուտը</w:t>
      </w:r>
      <w:r w:rsidR="004D42D2" w:rsidRPr="00CF0B09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CF0B09">
        <w:rPr>
          <w:rFonts w:ascii="GHEA Grapalat" w:eastAsia="Cambria" w:hAnsi="GHEA Grapalat" w:cs="Sylfaen"/>
          <w:color w:val="000000"/>
          <w:lang w:val="hy-AM" w:eastAsia="en-US"/>
        </w:rPr>
        <w:t>ապահովում</w:t>
      </w:r>
      <w:r w:rsidR="004D42D2" w:rsidRPr="00CF0B09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CF0B09">
        <w:rPr>
          <w:rFonts w:ascii="GHEA Grapalat" w:eastAsia="Cambria" w:hAnsi="GHEA Grapalat" w:cs="Sylfaen"/>
          <w:color w:val="000000"/>
          <w:lang w:val="hy-AM" w:eastAsia="en-US"/>
        </w:rPr>
        <w:t>է</w:t>
      </w:r>
      <w:r w:rsidR="004D42D2" w:rsidRPr="00CF0B09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CF0B09">
        <w:rPr>
          <w:rFonts w:ascii="GHEA Grapalat" w:eastAsia="Cambria" w:hAnsi="GHEA Grapalat" w:cs="Sylfaen"/>
          <w:color w:val="000000"/>
          <w:lang w:val="hy-AM" w:eastAsia="en-US"/>
        </w:rPr>
        <w:t>որոշումների</w:t>
      </w:r>
      <w:r w:rsidR="004D42D2" w:rsidRPr="00CF0B09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CF0B09">
        <w:rPr>
          <w:rFonts w:ascii="GHEA Grapalat" w:eastAsia="Cambria" w:hAnsi="GHEA Grapalat" w:cs="Sylfaen"/>
          <w:color w:val="000000"/>
          <w:lang w:val="hy-AM" w:eastAsia="en-US"/>
        </w:rPr>
        <w:t>կայացման</w:t>
      </w:r>
      <w:r w:rsidR="004D42D2" w:rsidRPr="004D42D2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4D42D2">
        <w:rPr>
          <w:rFonts w:ascii="GHEA Grapalat" w:eastAsia="Cambria" w:hAnsi="GHEA Grapalat" w:cs="Sylfaen"/>
          <w:color w:val="000000"/>
          <w:lang w:val="hy-AM" w:eastAsia="en-US"/>
        </w:rPr>
        <w:t>ընթացքում</w:t>
      </w:r>
      <w:r w:rsidR="004D42D2" w:rsidRPr="004D42D2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4D42D2">
        <w:rPr>
          <w:rFonts w:ascii="GHEA Grapalat" w:eastAsia="Cambria" w:hAnsi="GHEA Grapalat" w:cs="Sylfaen"/>
          <w:color w:val="000000"/>
          <w:lang w:val="hy-AM" w:eastAsia="en-US"/>
        </w:rPr>
        <w:t>ներքին</w:t>
      </w:r>
      <w:r w:rsidR="004D42D2" w:rsidRPr="004D42D2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4D42D2">
        <w:rPr>
          <w:rFonts w:ascii="GHEA Grapalat" w:eastAsia="Cambria" w:hAnsi="GHEA Grapalat" w:cs="Sylfaen"/>
          <w:color w:val="000000"/>
          <w:lang w:val="hy-AM" w:eastAsia="en-US"/>
        </w:rPr>
        <w:t>և</w:t>
      </w:r>
      <w:r w:rsidR="004D42D2" w:rsidRPr="004D42D2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4D42D2">
        <w:rPr>
          <w:rFonts w:ascii="GHEA Grapalat" w:eastAsia="Cambria" w:hAnsi="GHEA Grapalat" w:cs="Sylfaen"/>
          <w:color w:val="000000"/>
          <w:lang w:val="hy-AM" w:eastAsia="en-US"/>
        </w:rPr>
        <w:t>արտաքին</w:t>
      </w:r>
      <w:r w:rsidR="004D42D2" w:rsidRPr="004D42D2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4D42D2">
        <w:rPr>
          <w:rFonts w:ascii="GHEA Grapalat" w:eastAsia="Cambria" w:hAnsi="GHEA Grapalat" w:cs="Sylfaen"/>
          <w:color w:val="000000"/>
          <w:lang w:val="hy-AM" w:eastAsia="en-US"/>
        </w:rPr>
        <w:t>շահառուների</w:t>
      </w:r>
      <w:r w:rsidR="004D42D2" w:rsidRPr="004D42D2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4D42D2">
        <w:rPr>
          <w:rFonts w:ascii="GHEA Grapalat" w:eastAsia="Cambria" w:hAnsi="GHEA Grapalat" w:cs="Sylfaen"/>
          <w:color w:val="000000"/>
          <w:lang w:val="hy-AM" w:eastAsia="en-US"/>
        </w:rPr>
        <w:t>առավելագույն</w:t>
      </w:r>
      <w:r w:rsidR="004D42D2" w:rsidRPr="004D42D2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4D42D2">
        <w:rPr>
          <w:rFonts w:ascii="GHEA Grapalat" w:eastAsia="Cambria" w:hAnsi="GHEA Grapalat" w:cs="Sylfaen"/>
          <w:color w:val="000000"/>
          <w:lang w:val="hy-AM" w:eastAsia="en-US"/>
        </w:rPr>
        <w:t>ներգրավվածություն</w:t>
      </w:r>
      <w:r w:rsidR="004D42D2" w:rsidRPr="004D42D2">
        <w:rPr>
          <w:rFonts w:ascii="GHEA Grapalat" w:eastAsia="Cambria" w:hAnsi="GHEA Grapalat" w:cs="Calibri"/>
          <w:color w:val="000000"/>
          <w:lang w:val="hy-AM" w:eastAsia="en-US"/>
        </w:rPr>
        <w:t xml:space="preserve">, </w:t>
      </w:r>
      <w:r w:rsidR="004D42D2" w:rsidRPr="004D42D2">
        <w:rPr>
          <w:rFonts w:ascii="GHEA Grapalat" w:eastAsia="Cambria" w:hAnsi="GHEA Grapalat" w:cs="Sylfaen"/>
          <w:color w:val="000000"/>
          <w:lang w:val="hy-AM" w:eastAsia="en-US"/>
        </w:rPr>
        <w:t>ինչպես</w:t>
      </w:r>
      <w:r w:rsidR="004D42D2" w:rsidRPr="004D42D2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4D42D2">
        <w:rPr>
          <w:rFonts w:ascii="GHEA Grapalat" w:eastAsia="Cambria" w:hAnsi="GHEA Grapalat" w:cs="Sylfaen"/>
          <w:color w:val="000000"/>
          <w:lang w:val="hy-AM" w:eastAsia="en-US"/>
        </w:rPr>
        <w:t>նաև</w:t>
      </w:r>
      <w:r w:rsidR="004D42D2" w:rsidRPr="004D42D2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4D42D2">
        <w:rPr>
          <w:rFonts w:ascii="GHEA Grapalat" w:eastAsia="Cambria" w:hAnsi="GHEA Grapalat" w:cs="Sylfaen"/>
          <w:color w:val="000000"/>
          <w:lang w:val="hy-AM" w:eastAsia="en-US"/>
        </w:rPr>
        <w:t>ստեղծում</w:t>
      </w:r>
      <w:r w:rsidR="004D42D2" w:rsidRPr="004D42D2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4D42D2">
        <w:rPr>
          <w:rFonts w:ascii="GHEA Grapalat" w:eastAsia="Cambria" w:hAnsi="GHEA Grapalat" w:cs="Sylfaen"/>
          <w:color w:val="000000"/>
          <w:lang w:val="hy-AM" w:eastAsia="en-US"/>
        </w:rPr>
        <w:t>կարիքների</w:t>
      </w:r>
      <w:r w:rsidR="004D42D2" w:rsidRPr="004D42D2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4D42D2">
        <w:rPr>
          <w:rFonts w:ascii="GHEA Grapalat" w:eastAsia="Cambria" w:hAnsi="GHEA Grapalat" w:cs="Sylfaen"/>
          <w:color w:val="000000"/>
          <w:lang w:val="hy-AM" w:eastAsia="en-US"/>
        </w:rPr>
        <w:t>և</w:t>
      </w:r>
      <w:r w:rsidR="004D42D2" w:rsidRPr="004D42D2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4D42D2">
        <w:rPr>
          <w:rFonts w:ascii="GHEA Grapalat" w:eastAsia="Cambria" w:hAnsi="GHEA Grapalat" w:cs="Sylfaen"/>
          <w:color w:val="000000"/>
          <w:lang w:val="hy-AM" w:eastAsia="en-US"/>
        </w:rPr>
        <w:t>պահանջների</w:t>
      </w:r>
      <w:r w:rsidR="004D42D2" w:rsidRPr="004D42D2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4D42D2">
        <w:rPr>
          <w:rFonts w:ascii="GHEA Grapalat" w:eastAsia="Cambria" w:hAnsi="GHEA Grapalat" w:cs="Sylfaen"/>
          <w:color w:val="000000"/>
          <w:lang w:val="hy-AM" w:eastAsia="en-US"/>
        </w:rPr>
        <w:t>բացահայտման</w:t>
      </w:r>
      <w:r w:rsidR="004D42D2" w:rsidRPr="004D42D2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4D42D2">
        <w:rPr>
          <w:rFonts w:ascii="GHEA Grapalat" w:eastAsia="Cambria" w:hAnsi="GHEA Grapalat" w:cs="Sylfaen"/>
          <w:color w:val="000000"/>
          <w:lang w:val="hy-AM" w:eastAsia="en-US"/>
        </w:rPr>
        <w:t>արդյունավետ</w:t>
      </w:r>
      <w:r w:rsidR="004D42D2" w:rsidRPr="004D42D2">
        <w:rPr>
          <w:rFonts w:ascii="GHEA Grapalat" w:eastAsia="Cambria" w:hAnsi="GHEA Grapalat" w:cs="Calibri"/>
          <w:color w:val="000000"/>
          <w:lang w:val="hy-AM" w:eastAsia="en-US"/>
        </w:rPr>
        <w:t xml:space="preserve"> </w:t>
      </w:r>
      <w:r w:rsidR="004D42D2" w:rsidRPr="004D42D2">
        <w:rPr>
          <w:rFonts w:ascii="GHEA Grapalat" w:eastAsia="Cambria" w:hAnsi="GHEA Grapalat" w:cs="Sylfaen"/>
          <w:color w:val="000000"/>
          <w:lang w:val="hy-AM" w:eastAsia="en-US"/>
        </w:rPr>
        <w:t>մեխանիզմներ</w:t>
      </w:r>
      <w:r w:rsidR="004D42D2" w:rsidRPr="004D42D2">
        <w:rPr>
          <w:rFonts w:ascii="GHEA Grapalat" w:eastAsia="Cambria" w:hAnsi="GHEA Grapalat" w:cs="Calibri"/>
          <w:color w:val="000000"/>
          <w:lang w:val="hy-AM" w:eastAsia="en-US"/>
        </w:rPr>
        <w:t xml:space="preserve">: </w:t>
      </w:r>
    </w:p>
    <w:p w:rsidR="004D42D2" w:rsidRPr="004D42D2" w:rsidRDefault="00CC7E84" w:rsidP="004D42D2">
      <w:pPr>
        <w:autoSpaceDE w:val="0"/>
        <w:autoSpaceDN w:val="0"/>
        <w:adjustRightInd w:val="0"/>
        <w:ind w:right="-85" w:firstLine="425"/>
        <w:jc w:val="both"/>
        <w:rPr>
          <w:rFonts w:ascii="GHEA Grapalat" w:eastAsia="Cambria" w:hAnsi="GHEA Grapalat" w:cs="Calibri"/>
          <w:lang w:val="hy-AM" w:eastAsia="en-US"/>
        </w:rPr>
      </w:pPr>
      <w:r>
        <w:rPr>
          <w:rFonts w:ascii="GHEA Grapalat" w:eastAsia="Cambria" w:hAnsi="GHEA Grapalat" w:cs="Sylfaen"/>
          <w:lang w:val="hy-AM" w:eastAsia="en-US"/>
        </w:rPr>
        <w:t xml:space="preserve">   </w:t>
      </w:r>
      <w:r w:rsidRPr="00386439">
        <w:rPr>
          <w:rFonts w:ascii="GHEA Grapalat" w:eastAsia="Cambria" w:hAnsi="GHEA Grapalat" w:cs="Sylfaen"/>
          <w:lang w:val="hy-AM" w:eastAsia="en-US"/>
        </w:rPr>
        <w:t>3</w:t>
      </w:r>
      <w:r w:rsidR="003D4A23">
        <w:rPr>
          <w:rFonts w:ascii="GHEA Grapalat" w:eastAsia="Cambria" w:hAnsi="GHEA Grapalat" w:cs="Sylfaen"/>
          <w:lang w:val="hy-AM" w:eastAsia="en-US"/>
        </w:rPr>
        <w:t>4</w:t>
      </w:r>
      <w:r w:rsidR="004D42D2" w:rsidRPr="004D42D2">
        <w:rPr>
          <w:rFonts w:ascii="GHEA Grapalat" w:eastAsia="Cambria" w:hAnsi="GHEA Grapalat" w:cs="Sylfaen"/>
          <w:lang w:val="hy-AM" w:eastAsia="en-US"/>
        </w:rPr>
        <w:t>. Ընկերության</w:t>
      </w:r>
      <w:r w:rsidR="004D42D2"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mbria" w:hAnsi="GHEA Grapalat" w:cs="Sylfaen"/>
          <w:lang w:val="hy-AM" w:eastAsia="en-US"/>
        </w:rPr>
        <w:t>որակի</w:t>
      </w:r>
      <w:r w:rsidR="004D42D2"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mbria" w:hAnsi="GHEA Grapalat" w:cs="Sylfaen"/>
          <w:lang w:val="hy-AM" w:eastAsia="en-US"/>
        </w:rPr>
        <w:t>հանձնառության</w:t>
      </w:r>
      <w:r w:rsidR="004D42D2"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mbria" w:hAnsi="GHEA Grapalat" w:cs="Sylfaen"/>
          <w:lang w:val="hy-AM" w:eastAsia="en-US"/>
        </w:rPr>
        <w:t>հիմքում</w:t>
      </w:r>
      <w:r w:rsidR="004D42D2"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mbria" w:hAnsi="GHEA Grapalat" w:cs="Sylfaen"/>
          <w:lang w:val="hy-AM" w:eastAsia="en-US"/>
        </w:rPr>
        <w:t>չափումների</w:t>
      </w:r>
      <w:r w:rsidR="004D42D2"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mbria" w:hAnsi="GHEA Grapalat" w:cs="Sylfaen"/>
          <w:lang w:val="hy-AM" w:eastAsia="en-US"/>
        </w:rPr>
        <w:t>միասնականության</w:t>
      </w:r>
      <w:r w:rsidR="004D42D2"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mbria" w:hAnsi="GHEA Grapalat" w:cs="Sylfaen"/>
          <w:lang w:val="hy-AM" w:eastAsia="en-US"/>
        </w:rPr>
        <w:t>ապահովման</w:t>
      </w:r>
      <w:r w:rsidR="004D42D2"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mbria" w:hAnsi="GHEA Grapalat" w:cs="Sylfaen"/>
          <w:lang w:val="hy-AM" w:eastAsia="en-US"/>
        </w:rPr>
        <w:t>և</w:t>
      </w:r>
      <w:r w:rsidR="004D42D2"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mbria" w:hAnsi="GHEA Grapalat" w:cs="Sylfaen"/>
          <w:lang w:val="hy-AM" w:eastAsia="en-US"/>
        </w:rPr>
        <w:t>որակի</w:t>
      </w:r>
      <w:r w:rsidR="004D42D2"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mbria" w:hAnsi="GHEA Grapalat" w:cs="Sylfaen"/>
          <w:lang w:val="hy-AM" w:eastAsia="en-US"/>
        </w:rPr>
        <w:t>հետևյալ</w:t>
      </w:r>
      <w:r w:rsidR="004D42D2"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mbria" w:hAnsi="GHEA Grapalat" w:cs="Sylfaen"/>
          <w:lang w:val="hy-AM" w:eastAsia="en-US"/>
        </w:rPr>
        <w:t>սկզբունքներն</w:t>
      </w:r>
      <w:r w:rsidR="004D42D2"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mbria" w:hAnsi="GHEA Grapalat" w:cs="Sylfaen"/>
          <w:lang w:val="hy-AM" w:eastAsia="en-US"/>
        </w:rPr>
        <w:t>են</w:t>
      </w:r>
      <w:r w:rsidR="004D42D2" w:rsidRPr="004D42D2">
        <w:rPr>
          <w:rFonts w:ascii="GHEA Grapalat" w:eastAsia="Cambria" w:hAnsi="GHEA Grapalat" w:cs="Calibri"/>
          <w:lang w:val="hy-AM" w:eastAsia="en-US"/>
        </w:rPr>
        <w:t>.</w:t>
      </w:r>
    </w:p>
    <w:p w:rsidR="004D42D2" w:rsidRPr="004D42D2" w:rsidRDefault="004D42D2" w:rsidP="004D42D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right="-85"/>
        <w:jc w:val="both"/>
        <w:rPr>
          <w:rFonts w:ascii="GHEA Grapalat" w:eastAsia="Cambria" w:hAnsi="GHEA Grapalat" w:cs="Calibri"/>
          <w:lang w:val="hy-AM"/>
        </w:rPr>
      </w:pPr>
      <w:r w:rsidRPr="004D42D2">
        <w:rPr>
          <w:rFonts w:ascii="GHEA Grapalat" w:eastAsia="Cambria" w:hAnsi="GHEA Grapalat" w:cs="Sylfaen"/>
          <w:lang w:val="hy-AM"/>
        </w:rPr>
        <w:t>Շարունակաբար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կատարելագործել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առկա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ենթակառուցվածքային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և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մարդկային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ռեսուրսները՝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ապահովելով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ծառայությունների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բարձր</w:t>
      </w:r>
      <w:r w:rsidRPr="004D42D2">
        <w:rPr>
          <w:rFonts w:ascii="GHEA Grapalat" w:eastAsia="Cambria" w:hAnsi="GHEA Grapalat" w:cs="Calibri"/>
          <w:lang w:val="hy-AM"/>
        </w:rPr>
        <w:t xml:space="preserve"> </w:t>
      </w:r>
      <w:r w:rsidRPr="004D42D2">
        <w:rPr>
          <w:rFonts w:ascii="GHEA Grapalat" w:eastAsia="Cambria" w:hAnsi="GHEA Grapalat" w:cs="Sylfaen"/>
          <w:lang w:val="hy-AM"/>
        </w:rPr>
        <w:t>մակարդակ</w:t>
      </w:r>
    </w:p>
    <w:p w:rsidR="004D42D2" w:rsidRPr="004D42D2" w:rsidRDefault="004D42D2" w:rsidP="004D42D2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right="-85"/>
        <w:contextualSpacing/>
        <w:jc w:val="both"/>
        <w:rPr>
          <w:rFonts w:ascii="GHEA Grapalat" w:eastAsia="Cambria" w:hAnsi="GHEA Grapalat" w:cs="Calibri"/>
          <w:lang w:val="hy-AM" w:eastAsia="en-US"/>
        </w:rPr>
      </w:pPr>
      <w:r w:rsidRPr="004D42D2">
        <w:rPr>
          <w:rFonts w:ascii="GHEA Grapalat" w:eastAsia="Cambria" w:hAnsi="GHEA Grapalat" w:cs="Sylfaen"/>
          <w:lang w:val="hy-AM" w:eastAsia="en-US"/>
        </w:rPr>
        <w:t>Ապահովել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որակ</w:t>
      </w:r>
      <w:r w:rsidRPr="004D42D2">
        <w:rPr>
          <w:rFonts w:ascii="GHEA Grapalat" w:eastAsia="Cambria" w:hAnsi="GHEA Grapalat" w:cs="Calibri"/>
          <w:lang w:val="hy-AM" w:eastAsia="en-US"/>
        </w:rPr>
        <w:t xml:space="preserve">` </w:t>
      </w:r>
      <w:r w:rsidRPr="004D42D2">
        <w:rPr>
          <w:rFonts w:ascii="GHEA Grapalat" w:eastAsia="Cambria" w:hAnsi="GHEA Grapalat" w:cs="Sylfaen"/>
          <w:lang w:val="hy-AM" w:eastAsia="en-US"/>
        </w:rPr>
        <w:t>գործունեության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բոլոր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հարթություններում</w:t>
      </w:r>
      <w:r w:rsidRPr="004D42D2">
        <w:rPr>
          <w:rFonts w:ascii="GHEA Grapalat" w:eastAsia="Cambria" w:hAnsi="GHEA Grapalat" w:cs="Calibri"/>
          <w:lang w:val="hy-AM" w:eastAsia="en-US"/>
        </w:rPr>
        <w:t xml:space="preserve">, </w:t>
      </w:r>
      <w:r w:rsidRPr="004D42D2">
        <w:rPr>
          <w:rFonts w:ascii="GHEA Grapalat" w:eastAsia="Cambria" w:hAnsi="GHEA Grapalat" w:cs="Sylfaen"/>
          <w:lang w:val="hy-AM" w:eastAsia="en-US"/>
        </w:rPr>
        <w:t>իրականացնելով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և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ստեղծելով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որակի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կառավարման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արդյունավետ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համակարգեր</w:t>
      </w:r>
      <w:r w:rsidRPr="004D42D2">
        <w:rPr>
          <w:rFonts w:ascii="GHEA Grapalat" w:eastAsia="Cambria" w:hAnsi="GHEA Grapalat" w:cs="Calibri"/>
          <w:lang w:val="hy-AM" w:eastAsia="en-US"/>
        </w:rPr>
        <w:t xml:space="preserve">` </w:t>
      </w:r>
      <w:r w:rsidRPr="004D42D2">
        <w:rPr>
          <w:rFonts w:ascii="GHEA Grapalat" w:eastAsia="Cambria" w:hAnsi="GHEA Grapalat" w:cs="Sylfaen"/>
          <w:lang w:val="hy-AM" w:eastAsia="en-US"/>
        </w:rPr>
        <w:t>համաձայն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ISO 9001 </w:t>
      </w:r>
      <w:r w:rsidRPr="004D42D2">
        <w:rPr>
          <w:rFonts w:ascii="GHEA Grapalat" w:eastAsia="Cambria" w:hAnsi="GHEA Grapalat" w:cs="Sylfaen"/>
          <w:lang w:val="hy-AM" w:eastAsia="en-US"/>
        </w:rPr>
        <w:t>և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ISO 17025 </w:t>
      </w:r>
      <w:r w:rsidRPr="004D42D2">
        <w:rPr>
          <w:rFonts w:ascii="GHEA Grapalat" w:eastAsia="Cambria" w:hAnsi="GHEA Grapalat" w:cs="Sylfaen"/>
          <w:lang w:val="hy-AM" w:eastAsia="en-US"/>
        </w:rPr>
        <w:t>համակարգերի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և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Ընկերության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կառավարման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համակարգի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չափորոշիչների</w:t>
      </w:r>
      <w:r w:rsidRPr="004D42D2">
        <w:rPr>
          <w:rFonts w:ascii="GHEA Grapalat" w:eastAsia="Cambria" w:hAnsi="GHEA Grapalat" w:cs="Calibri"/>
          <w:lang w:val="hy-AM" w:eastAsia="en-US"/>
        </w:rPr>
        <w:t>:</w:t>
      </w:r>
    </w:p>
    <w:p w:rsidR="004D42D2" w:rsidRPr="004D42D2" w:rsidRDefault="004D42D2" w:rsidP="004D42D2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right="-85"/>
        <w:contextualSpacing/>
        <w:jc w:val="both"/>
        <w:rPr>
          <w:rFonts w:ascii="GHEA Grapalat" w:eastAsia="Cambria" w:hAnsi="GHEA Grapalat" w:cs="Calibri"/>
          <w:lang w:val="hy-AM" w:eastAsia="en-US"/>
        </w:rPr>
      </w:pPr>
      <w:r w:rsidRPr="004D42D2">
        <w:rPr>
          <w:rFonts w:ascii="GHEA Grapalat" w:eastAsia="Cambria" w:hAnsi="GHEA Grapalat" w:cs="Sylfaen"/>
          <w:lang w:val="hy-AM" w:eastAsia="en-US"/>
        </w:rPr>
        <w:t>Վավերացնել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գործունեության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իրականացման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և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որակի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կառավարման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համակարգերի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արդյունավետությունը</w:t>
      </w:r>
      <w:r w:rsidRPr="004D42D2">
        <w:rPr>
          <w:rFonts w:ascii="GHEA Grapalat" w:eastAsia="Cambria" w:hAnsi="GHEA Grapalat" w:cs="Calibri"/>
          <w:lang w:val="hy-AM" w:eastAsia="en-US"/>
        </w:rPr>
        <w:t xml:space="preserve">` </w:t>
      </w:r>
      <w:r w:rsidRPr="004D42D2">
        <w:rPr>
          <w:rFonts w:ascii="GHEA Grapalat" w:eastAsia="Cambria" w:hAnsi="GHEA Grapalat" w:cs="Sylfaen"/>
          <w:lang w:val="hy-AM" w:eastAsia="en-US"/>
        </w:rPr>
        <w:t>միջազգային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ստանդարտների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կազմակերպության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(ISO) </w:t>
      </w:r>
      <w:r w:rsidRPr="004D42D2">
        <w:rPr>
          <w:rFonts w:ascii="GHEA Grapalat" w:eastAsia="Cambria" w:hAnsi="GHEA Grapalat" w:cs="Sylfaen"/>
          <w:lang w:val="hy-AM" w:eastAsia="en-US"/>
        </w:rPr>
        <w:t>և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ընկերության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կողմից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ճանաչված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ներքին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և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արտաքին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աուդիտների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միջոցով</w:t>
      </w:r>
      <w:r w:rsidRPr="004D42D2">
        <w:rPr>
          <w:rFonts w:ascii="GHEA Grapalat" w:eastAsia="Cambria" w:hAnsi="GHEA Grapalat" w:cs="Calibri"/>
          <w:lang w:val="hy-AM" w:eastAsia="en-US"/>
        </w:rPr>
        <w:t>:</w:t>
      </w:r>
    </w:p>
    <w:p w:rsidR="004D42D2" w:rsidRPr="004D42D2" w:rsidRDefault="004D42D2" w:rsidP="004D42D2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right="-85"/>
        <w:contextualSpacing/>
        <w:jc w:val="both"/>
        <w:rPr>
          <w:rFonts w:ascii="GHEA Grapalat" w:eastAsia="Cambria" w:hAnsi="GHEA Grapalat" w:cs="Calibri"/>
          <w:lang w:val="hy-AM" w:eastAsia="en-US"/>
        </w:rPr>
      </w:pPr>
      <w:r w:rsidRPr="004D42D2">
        <w:rPr>
          <w:rFonts w:ascii="GHEA Grapalat" w:eastAsia="Cambria" w:hAnsi="GHEA Grapalat" w:cs="Sylfaen"/>
          <w:lang w:val="hy-AM" w:eastAsia="en-US"/>
        </w:rPr>
        <w:t>Ստեղծել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որակի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կայուն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համակարգ</w:t>
      </w:r>
      <w:r w:rsidRPr="004D42D2">
        <w:rPr>
          <w:rFonts w:ascii="GHEA Grapalat" w:eastAsia="Cambria" w:hAnsi="GHEA Grapalat" w:cs="Calibri"/>
          <w:lang w:val="hy-AM" w:eastAsia="en-US"/>
        </w:rPr>
        <w:t xml:space="preserve">` </w:t>
      </w:r>
      <w:r w:rsidRPr="004D42D2">
        <w:rPr>
          <w:rFonts w:ascii="GHEA Grapalat" w:eastAsia="Cambria" w:hAnsi="GHEA Grapalat" w:cs="Sylfaen"/>
          <w:lang w:val="hy-AM" w:eastAsia="en-US"/>
        </w:rPr>
        <w:t>տեխնիկական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ունակությունները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զարգացնող</w:t>
      </w:r>
      <w:r w:rsidRPr="004D42D2">
        <w:rPr>
          <w:rFonts w:ascii="GHEA Grapalat" w:eastAsia="Cambria" w:hAnsi="GHEA Grapalat" w:cs="Calibri"/>
          <w:lang w:val="hy-AM" w:eastAsia="en-US"/>
        </w:rPr>
        <w:t xml:space="preserve">, </w:t>
      </w:r>
      <w:r w:rsidRPr="004D42D2">
        <w:rPr>
          <w:rFonts w:ascii="GHEA Grapalat" w:eastAsia="Cambria" w:hAnsi="GHEA Grapalat" w:cs="Sylfaen"/>
          <w:lang w:val="hy-AM" w:eastAsia="en-US"/>
        </w:rPr>
        <w:t>իրազեկությունը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բարձրացնող</w:t>
      </w:r>
      <w:r w:rsidRPr="004D42D2">
        <w:rPr>
          <w:rFonts w:ascii="GHEA Grapalat" w:eastAsia="Cambria" w:hAnsi="GHEA Grapalat" w:cs="Calibri"/>
          <w:lang w:val="hy-AM" w:eastAsia="en-US"/>
        </w:rPr>
        <w:t xml:space="preserve">, </w:t>
      </w:r>
      <w:r w:rsidRPr="004D42D2">
        <w:rPr>
          <w:rFonts w:ascii="GHEA Grapalat" w:eastAsia="Cambria" w:hAnsi="GHEA Grapalat" w:cs="Sylfaen"/>
          <w:lang w:val="hy-AM" w:eastAsia="en-US"/>
        </w:rPr>
        <w:t>ռիսկերը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կառավարող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և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գերազանցության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մակարդակը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պահպանող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ծրագրերի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միջոցով</w:t>
      </w:r>
      <w:r w:rsidRPr="004D42D2">
        <w:rPr>
          <w:rFonts w:ascii="GHEA Grapalat" w:eastAsia="Cambria" w:hAnsi="GHEA Grapalat" w:cs="Calibri"/>
          <w:lang w:val="hy-AM" w:eastAsia="en-US"/>
        </w:rPr>
        <w:t>:</w:t>
      </w:r>
    </w:p>
    <w:p w:rsidR="004D42D2" w:rsidRPr="004D42D2" w:rsidRDefault="004D42D2" w:rsidP="004D42D2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right="-85"/>
        <w:contextualSpacing/>
        <w:jc w:val="both"/>
        <w:rPr>
          <w:rFonts w:ascii="GHEA Grapalat" w:eastAsia="Cambria" w:hAnsi="GHEA Grapalat" w:cs="Calibri"/>
          <w:lang w:val="hy-AM" w:eastAsia="en-US"/>
        </w:rPr>
      </w:pPr>
      <w:r w:rsidRPr="004D42D2">
        <w:rPr>
          <w:rFonts w:ascii="GHEA Grapalat" w:eastAsia="Cambria" w:hAnsi="GHEA Grapalat" w:cs="Sylfaen"/>
          <w:lang w:val="hy-AM" w:eastAsia="en-US"/>
        </w:rPr>
        <w:t>Մատուցվող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ծառայությունների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, </w:t>
      </w:r>
      <w:r w:rsidRPr="004D42D2">
        <w:rPr>
          <w:rFonts w:ascii="GHEA Grapalat" w:eastAsia="Cambria" w:hAnsi="GHEA Grapalat" w:cs="Sylfaen"/>
          <w:lang w:val="hy-AM" w:eastAsia="en-US"/>
        </w:rPr>
        <w:t>գործող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ընթացակարգերի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և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չափման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միջոցների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հետ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կապված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փոփոխություններին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առնչվող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հնարավոր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ռիսկերի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արդյունավետ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կառավարման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նպատակով</w:t>
      </w:r>
      <w:r w:rsidRPr="004D42D2">
        <w:rPr>
          <w:rFonts w:ascii="GHEA Grapalat" w:eastAsia="Cambria" w:hAnsi="GHEA Grapalat" w:cs="Calibri"/>
          <w:lang w:val="hy-AM" w:eastAsia="en-US"/>
        </w:rPr>
        <w:t xml:space="preserve">` </w:t>
      </w:r>
      <w:r w:rsidRPr="004D42D2">
        <w:rPr>
          <w:rFonts w:ascii="GHEA Grapalat" w:eastAsia="Cambria" w:hAnsi="GHEA Grapalat" w:cs="Sylfaen"/>
          <w:lang w:val="hy-AM" w:eastAsia="en-US"/>
        </w:rPr>
        <w:t>շարունակաբար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վերանայել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որդեգրած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քաղաքականությունը</w:t>
      </w:r>
      <w:r w:rsidRPr="004D42D2">
        <w:rPr>
          <w:rFonts w:ascii="GHEA Grapalat" w:eastAsia="Cambria" w:hAnsi="GHEA Grapalat" w:cs="Calibri"/>
          <w:lang w:val="hy-AM" w:eastAsia="en-US"/>
        </w:rPr>
        <w:t xml:space="preserve">, </w:t>
      </w:r>
      <w:r w:rsidRPr="004D42D2">
        <w:rPr>
          <w:rFonts w:ascii="GHEA Grapalat" w:eastAsia="Cambria" w:hAnsi="GHEA Grapalat" w:cs="Sylfaen"/>
          <w:lang w:val="hy-AM" w:eastAsia="en-US"/>
        </w:rPr>
        <w:t>չափորոշիչները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և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ընթացակարգերը</w:t>
      </w:r>
      <w:r w:rsidRPr="004D42D2">
        <w:rPr>
          <w:rFonts w:ascii="GHEA Grapalat" w:eastAsia="Cambria" w:hAnsi="GHEA Grapalat" w:cs="Calibri"/>
          <w:lang w:val="hy-AM" w:eastAsia="en-US"/>
        </w:rPr>
        <w:t>:</w:t>
      </w:r>
    </w:p>
    <w:p w:rsidR="004D42D2" w:rsidRPr="004D42D2" w:rsidRDefault="004D42D2" w:rsidP="004D42D2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right="-85"/>
        <w:contextualSpacing/>
        <w:jc w:val="both"/>
        <w:rPr>
          <w:rFonts w:ascii="GHEA Grapalat" w:eastAsia="Cambria" w:hAnsi="GHEA Grapalat" w:cs="Calibri"/>
          <w:lang w:val="hy-AM" w:eastAsia="en-US"/>
        </w:rPr>
      </w:pPr>
      <w:r w:rsidRPr="004D42D2">
        <w:rPr>
          <w:rFonts w:ascii="GHEA Grapalat" w:eastAsia="Cambria" w:hAnsi="GHEA Grapalat" w:cs="Sylfaen"/>
          <w:lang w:val="hy-AM" w:eastAsia="en-US"/>
        </w:rPr>
        <w:t>Տարեկան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ծրագրերում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ներառել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չափումների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միասնականության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ապահովման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և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որակի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ռազմավարությունները</w:t>
      </w:r>
      <w:r w:rsidRPr="004D42D2">
        <w:rPr>
          <w:rFonts w:ascii="GHEA Grapalat" w:eastAsia="Cambria" w:hAnsi="GHEA Grapalat" w:cs="Calibri"/>
          <w:lang w:val="hy-AM" w:eastAsia="en-US"/>
        </w:rPr>
        <w:t xml:space="preserve">` </w:t>
      </w:r>
      <w:r w:rsidRPr="004D42D2">
        <w:rPr>
          <w:rFonts w:ascii="GHEA Grapalat" w:eastAsia="Cambria" w:hAnsi="GHEA Grapalat" w:cs="Sylfaen"/>
          <w:lang w:val="hy-AM" w:eastAsia="en-US"/>
        </w:rPr>
        <w:t>ապահովելու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համար</w:t>
      </w:r>
      <w:r w:rsidRPr="004D42D2">
        <w:rPr>
          <w:rFonts w:ascii="GHEA Grapalat" w:eastAsia="Cambria" w:hAnsi="GHEA Grapalat" w:cs="Calibri"/>
          <w:lang w:val="hy-AM" w:eastAsia="en-US"/>
        </w:rPr>
        <w:t xml:space="preserve">, </w:t>
      </w:r>
      <w:r w:rsidRPr="004D42D2">
        <w:rPr>
          <w:rFonts w:ascii="GHEA Grapalat" w:eastAsia="Cambria" w:hAnsi="GHEA Grapalat" w:cs="Sylfaen"/>
          <w:lang w:val="hy-AM" w:eastAsia="en-US"/>
        </w:rPr>
        <w:t>որ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դրանք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լինեն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բոլոր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գործառնությունների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անբաժան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մասը</w:t>
      </w:r>
      <w:r w:rsidRPr="004D42D2">
        <w:rPr>
          <w:rFonts w:ascii="GHEA Grapalat" w:eastAsia="Cambria" w:hAnsi="GHEA Grapalat" w:cs="Calibri"/>
          <w:lang w:val="hy-AM" w:eastAsia="en-US"/>
        </w:rPr>
        <w:t>:</w:t>
      </w:r>
    </w:p>
    <w:p w:rsidR="004D42D2" w:rsidRPr="004D42D2" w:rsidRDefault="003D4A23" w:rsidP="004D42D2">
      <w:pPr>
        <w:autoSpaceDE w:val="0"/>
        <w:autoSpaceDN w:val="0"/>
        <w:adjustRightInd w:val="0"/>
        <w:spacing w:before="120" w:after="120" w:line="276" w:lineRule="auto"/>
        <w:ind w:left="360" w:right="-85"/>
        <w:contextualSpacing/>
        <w:jc w:val="both"/>
        <w:rPr>
          <w:rFonts w:ascii="GHEA Grapalat" w:eastAsia="Cambria" w:hAnsi="GHEA Grapalat" w:cs="Calibri"/>
          <w:lang w:val="hy-AM" w:eastAsia="en-US"/>
        </w:rPr>
      </w:pPr>
      <w:r>
        <w:rPr>
          <w:rFonts w:ascii="GHEA Grapalat" w:eastAsia="Cambria" w:hAnsi="GHEA Grapalat" w:cs="Sylfaen"/>
          <w:lang w:val="hy-AM" w:eastAsia="en-US"/>
        </w:rPr>
        <w:t>7</w:t>
      </w:r>
      <w:r w:rsidR="004D42D2" w:rsidRPr="004D42D2">
        <w:rPr>
          <w:rFonts w:ascii="GHEA Grapalat" w:eastAsia="Cambria" w:hAnsi="GHEA Grapalat" w:cs="Sylfaen"/>
          <w:lang w:val="hy-AM" w:eastAsia="en-US"/>
        </w:rPr>
        <w:t>)</w:t>
      </w:r>
      <w:r w:rsidR="004D42D2" w:rsidRPr="004D42D2">
        <w:rPr>
          <w:rFonts w:ascii="GHEA Grapalat" w:eastAsia="Cambria" w:hAnsi="GHEA Grapalat" w:cs="Sylfaen"/>
          <w:b/>
          <w:lang w:val="hy-AM" w:eastAsia="en-US"/>
        </w:rPr>
        <w:t xml:space="preserve"> </w:t>
      </w:r>
      <w:r w:rsidR="004D42D2" w:rsidRPr="004D42D2">
        <w:rPr>
          <w:rFonts w:ascii="GHEA Grapalat" w:eastAsia="Cambria" w:hAnsi="GHEA Grapalat" w:cs="Sylfaen"/>
          <w:lang w:val="hy-AM" w:eastAsia="en-US"/>
        </w:rPr>
        <w:t xml:space="preserve"> Չափագիտության</w:t>
      </w:r>
      <w:r w:rsidR="004D42D2" w:rsidRPr="004D42D2">
        <w:rPr>
          <w:rFonts w:ascii="GHEA Grapalat" w:eastAsia="Cambria" w:hAnsi="GHEA Grapalat" w:cs="Calibri"/>
          <w:lang w:val="hy-AM" w:eastAsia="en-US"/>
        </w:rPr>
        <w:t xml:space="preserve"> ոլորտի </w:t>
      </w:r>
      <w:r w:rsidR="004D42D2" w:rsidRPr="004D42D2">
        <w:rPr>
          <w:rFonts w:ascii="GHEA Grapalat" w:eastAsia="Cambria" w:hAnsi="GHEA Grapalat" w:cs="Sylfaen"/>
          <w:lang w:val="hy-AM" w:eastAsia="en-US"/>
        </w:rPr>
        <w:t>բարելավման</w:t>
      </w:r>
      <w:r w:rsidR="004D42D2"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mbria" w:hAnsi="GHEA Grapalat" w:cs="Sylfaen"/>
          <w:lang w:val="hy-AM" w:eastAsia="en-US"/>
        </w:rPr>
        <w:t>համար</w:t>
      </w:r>
      <w:r w:rsidR="004D42D2"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mbria" w:hAnsi="GHEA Grapalat" w:cs="Sylfaen"/>
          <w:lang w:val="hy-AM" w:eastAsia="en-US"/>
        </w:rPr>
        <w:t>անհրաժեշտ</w:t>
      </w:r>
      <w:r w:rsidR="004D42D2"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mbria" w:hAnsi="GHEA Grapalat" w:cs="Sylfaen"/>
          <w:lang w:val="hy-AM" w:eastAsia="en-US"/>
        </w:rPr>
        <w:t>ընթացակարգը</w:t>
      </w:r>
      <w:r w:rsidR="004D42D2"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mbria" w:hAnsi="GHEA Grapalat" w:cs="Sylfaen"/>
          <w:lang w:val="hy-AM" w:eastAsia="en-US"/>
        </w:rPr>
        <w:t>ներառում</w:t>
      </w:r>
      <w:r w:rsidR="004D42D2"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mbria" w:hAnsi="GHEA Grapalat" w:cs="Sylfaen"/>
          <w:lang w:val="hy-AM" w:eastAsia="en-US"/>
        </w:rPr>
        <w:t>է</w:t>
      </w:r>
      <w:r w:rsidR="004D42D2"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mbria" w:hAnsi="GHEA Grapalat" w:cs="Sylfaen"/>
          <w:lang w:val="hy-AM" w:eastAsia="en-US"/>
        </w:rPr>
        <w:t>հետևյալ</w:t>
      </w:r>
      <w:r w:rsidR="004D42D2"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="004D42D2" w:rsidRPr="004D42D2">
        <w:rPr>
          <w:rFonts w:ascii="GHEA Grapalat" w:eastAsia="Cambria" w:hAnsi="GHEA Grapalat" w:cs="Sylfaen"/>
          <w:lang w:val="hy-AM" w:eastAsia="en-US"/>
        </w:rPr>
        <w:t>գործողությունները՝</w:t>
      </w:r>
    </w:p>
    <w:p w:rsidR="004D42D2" w:rsidRPr="004D42D2" w:rsidRDefault="004D42D2" w:rsidP="004D42D2">
      <w:pPr>
        <w:pStyle w:val="ListParagraph"/>
        <w:autoSpaceDE w:val="0"/>
        <w:autoSpaceDN w:val="0"/>
        <w:adjustRightInd w:val="0"/>
        <w:spacing w:before="120" w:after="120" w:line="276" w:lineRule="auto"/>
        <w:ind w:left="1170" w:right="-85"/>
        <w:jc w:val="both"/>
        <w:rPr>
          <w:rFonts w:ascii="GHEA Grapalat" w:eastAsia="Cambria" w:hAnsi="GHEA Grapalat" w:cs="Calibri"/>
          <w:lang w:val="hy-AM"/>
        </w:rPr>
      </w:pPr>
      <w:r w:rsidRPr="004D42D2">
        <w:rPr>
          <w:rFonts w:ascii="GHEA Grapalat" w:eastAsia="Cambria" w:hAnsi="GHEA Grapalat" w:cs="Sylfaen"/>
          <w:lang w:val="hy-AM"/>
        </w:rPr>
        <w:t xml:space="preserve">ա. ճշգրիտ չափումներ, </w:t>
      </w:r>
    </w:p>
    <w:p w:rsidR="004D42D2" w:rsidRPr="004D42D2" w:rsidRDefault="004D42D2" w:rsidP="004D42D2">
      <w:pPr>
        <w:autoSpaceDE w:val="0"/>
        <w:autoSpaceDN w:val="0"/>
        <w:adjustRightInd w:val="0"/>
        <w:spacing w:before="120" w:after="120" w:line="276" w:lineRule="auto"/>
        <w:ind w:left="1170" w:right="-85"/>
        <w:contextualSpacing/>
        <w:jc w:val="both"/>
        <w:rPr>
          <w:rFonts w:ascii="GHEA Grapalat" w:eastAsia="Cambria" w:hAnsi="GHEA Grapalat" w:cs="Sylfaen"/>
          <w:lang w:val="hy-AM" w:eastAsia="en-US"/>
        </w:rPr>
      </w:pPr>
      <w:r w:rsidRPr="004D42D2">
        <w:rPr>
          <w:rFonts w:ascii="GHEA Grapalat" w:eastAsia="Cambria" w:hAnsi="GHEA Grapalat" w:cs="Sylfaen"/>
          <w:lang w:val="hy-AM" w:eastAsia="en-US"/>
        </w:rPr>
        <w:t xml:space="preserve">բ. </w:t>
      </w:r>
      <w:r w:rsidRPr="004D42D2">
        <w:rPr>
          <w:rFonts w:ascii="GHEA Grapalat" w:eastAsia="Cambria" w:hAnsi="GHEA Grapalat" w:cs="Sylfaen"/>
          <w:lang w:val="hy-AM"/>
        </w:rPr>
        <w:t>ճշգրիտ</w:t>
      </w:r>
      <w:r w:rsidRPr="004D42D2">
        <w:rPr>
          <w:rFonts w:ascii="GHEA Grapalat" w:eastAsia="Cambria" w:hAnsi="GHEA Grapalat" w:cs="Sylfaen"/>
          <w:lang w:val="hy-AM" w:eastAsia="en-US"/>
        </w:rPr>
        <w:t xml:space="preserve"> սարքավորումներ, </w:t>
      </w:r>
    </w:p>
    <w:p w:rsidR="004D42D2" w:rsidRPr="004D42D2" w:rsidRDefault="004D42D2" w:rsidP="004D42D2">
      <w:pPr>
        <w:autoSpaceDE w:val="0"/>
        <w:autoSpaceDN w:val="0"/>
        <w:adjustRightInd w:val="0"/>
        <w:spacing w:before="120" w:after="120" w:line="276" w:lineRule="auto"/>
        <w:ind w:left="1170" w:right="-85"/>
        <w:contextualSpacing/>
        <w:jc w:val="both"/>
        <w:rPr>
          <w:rFonts w:ascii="GHEA Grapalat" w:eastAsia="Cambria" w:hAnsi="GHEA Grapalat" w:cs="Calibri"/>
          <w:lang w:val="hy-AM" w:eastAsia="en-US"/>
        </w:rPr>
      </w:pPr>
      <w:r w:rsidRPr="004D42D2">
        <w:rPr>
          <w:rFonts w:ascii="GHEA Grapalat" w:eastAsia="Cambria" w:hAnsi="GHEA Grapalat" w:cs="Sylfaen"/>
          <w:lang w:val="hy-AM" w:eastAsia="en-US"/>
        </w:rPr>
        <w:t>գ. հմուտ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անձնակազմ</w:t>
      </w:r>
    </w:p>
    <w:p w:rsidR="004D42D2" w:rsidRPr="004D42D2" w:rsidRDefault="004D42D2" w:rsidP="004D42D2">
      <w:pPr>
        <w:autoSpaceDE w:val="0"/>
        <w:autoSpaceDN w:val="0"/>
        <w:adjustRightInd w:val="0"/>
        <w:spacing w:before="120" w:after="120" w:line="276" w:lineRule="auto"/>
        <w:ind w:left="1170" w:right="-85"/>
        <w:contextualSpacing/>
        <w:jc w:val="both"/>
        <w:rPr>
          <w:rFonts w:ascii="GHEA Grapalat" w:eastAsia="Cambria" w:hAnsi="GHEA Grapalat" w:cs="Calibri"/>
          <w:lang w:val="hy-AM" w:eastAsia="en-US"/>
        </w:rPr>
      </w:pPr>
      <w:r w:rsidRPr="004D42D2">
        <w:rPr>
          <w:rFonts w:ascii="GHEA Grapalat" w:eastAsia="Cambria" w:hAnsi="GHEA Grapalat" w:cs="Sylfaen"/>
          <w:lang w:val="hy-AM" w:eastAsia="en-US"/>
        </w:rPr>
        <w:t>դ. ճիշտ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 xml:space="preserve">ընթացակարգեր, </w:t>
      </w:r>
    </w:p>
    <w:p w:rsidR="004D42D2" w:rsidRPr="004D42D2" w:rsidRDefault="004D42D2" w:rsidP="004D42D2">
      <w:pPr>
        <w:autoSpaceDE w:val="0"/>
        <w:autoSpaceDN w:val="0"/>
        <w:adjustRightInd w:val="0"/>
        <w:spacing w:before="120" w:after="120" w:line="276" w:lineRule="auto"/>
        <w:ind w:left="1170" w:right="-85"/>
        <w:contextualSpacing/>
        <w:jc w:val="both"/>
        <w:rPr>
          <w:rFonts w:ascii="GHEA Grapalat" w:eastAsia="Cambria" w:hAnsi="GHEA Grapalat" w:cs="Calibri"/>
          <w:lang w:val="hy-AM" w:eastAsia="en-US"/>
        </w:rPr>
      </w:pPr>
      <w:r w:rsidRPr="004D42D2">
        <w:rPr>
          <w:rFonts w:ascii="GHEA Grapalat" w:eastAsia="Cambria" w:hAnsi="GHEA Grapalat" w:cs="Sylfaen"/>
          <w:lang w:val="hy-AM" w:eastAsia="en-US"/>
        </w:rPr>
        <w:t>ե. չափման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հետևելիության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  <w:r w:rsidRPr="004D42D2">
        <w:rPr>
          <w:rFonts w:ascii="GHEA Grapalat" w:eastAsia="Cambria" w:hAnsi="GHEA Grapalat" w:cs="Sylfaen"/>
          <w:lang w:val="hy-AM" w:eastAsia="en-US"/>
        </w:rPr>
        <w:t>ապահովում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</w:t>
      </w:r>
    </w:p>
    <w:p w:rsidR="004D42D2" w:rsidRPr="004D42D2" w:rsidRDefault="004D42D2" w:rsidP="004D42D2">
      <w:pPr>
        <w:autoSpaceDE w:val="0"/>
        <w:autoSpaceDN w:val="0"/>
        <w:adjustRightInd w:val="0"/>
        <w:spacing w:before="120" w:after="120" w:line="276" w:lineRule="auto"/>
        <w:ind w:left="1170" w:right="-85"/>
        <w:contextualSpacing/>
        <w:jc w:val="both"/>
        <w:rPr>
          <w:rFonts w:ascii="GHEA Grapalat" w:eastAsia="Cambria" w:hAnsi="GHEA Grapalat" w:cs="Sylfaen"/>
          <w:lang w:val="hy-AM" w:eastAsia="en-US"/>
        </w:rPr>
      </w:pPr>
      <w:r w:rsidRPr="004D42D2">
        <w:rPr>
          <w:rFonts w:ascii="GHEA Grapalat" w:eastAsia="Cambria" w:hAnsi="GHEA Grapalat" w:cs="Sylfaen"/>
          <w:lang w:val="hy-AM" w:eastAsia="en-US"/>
        </w:rPr>
        <w:t>զ. ընթացակարգերի</w:t>
      </w:r>
      <w:r w:rsidRPr="004D42D2">
        <w:rPr>
          <w:rFonts w:ascii="GHEA Grapalat" w:eastAsia="Cambria" w:hAnsi="GHEA Grapalat" w:cs="Calibri"/>
          <w:lang w:val="hy-AM" w:eastAsia="en-US"/>
        </w:rPr>
        <w:t xml:space="preserve"> պարբերական </w:t>
      </w:r>
      <w:r w:rsidRPr="004D42D2">
        <w:rPr>
          <w:rFonts w:ascii="GHEA Grapalat" w:eastAsia="Cambria" w:hAnsi="GHEA Grapalat" w:cs="Sylfaen"/>
          <w:lang w:val="hy-AM" w:eastAsia="en-US"/>
        </w:rPr>
        <w:t>վերանայում</w:t>
      </w:r>
    </w:p>
    <w:p w:rsidR="004D42D2" w:rsidRPr="004D42D2" w:rsidRDefault="004D42D2" w:rsidP="004D42D2">
      <w:pPr>
        <w:autoSpaceDE w:val="0"/>
        <w:autoSpaceDN w:val="0"/>
        <w:adjustRightInd w:val="0"/>
        <w:spacing w:before="120" w:after="120" w:line="276" w:lineRule="auto"/>
        <w:ind w:left="1170" w:right="-85"/>
        <w:contextualSpacing/>
        <w:jc w:val="both"/>
        <w:rPr>
          <w:rFonts w:ascii="GHEA Grapalat" w:eastAsia="Cambria" w:hAnsi="GHEA Grapalat" w:cs="Calibri"/>
          <w:lang w:val="hy-AM" w:eastAsia="en-US"/>
        </w:rPr>
      </w:pPr>
    </w:p>
    <w:p w:rsidR="004D42D2" w:rsidRPr="004D42D2" w:rsidRDefault="00CC7E84" w:rsidP="004D42D2">
      <w:pPr>
        <w:autoSpaceDE w:val="0"/>
        <w:autoSpaceDN w:val="0"/>
        <w:adjustRightInd w:val="0"/>
        <w:spacing w:before="120" w:after="120"/>
        <w:ind w:right="-85" w:firstLine="360"/>
        <w:jc w:val="both"/>
        <w:rPr>
          <w:rFonts w:ascii="GHEA Grapalat" w:eastAsia="Cambria" w:hAnsi="GHEA Grapalat" w:cs="Sylfaen"/>
          <w:lang w:val="hy-AM" w:eastAsia="en-US"/>
        </w:rPr>
      </w:pPr>
      <w:r w:rsidRPr="00386439">
        <w:rPr>
          <w:rFonts w:ascii="GHEA Grapalat" w:eastAsia="Cambria" w:hAnsi="GHEA Grapalat" w:cs="Sylfaen"/>
          <w:lang w:val="hy-AM" w:eastAsia="en-US"/>
        </w:rPr>
        <w:t>3</w:t>
      </w:r>
      <w:r w:rsidR="003D4A23">
        <w:rPr>
          <w:rFonts w:ascii="GHEA Grapalat" w:eastAsia="Cambria" w:hAnsi="GHEA Grapalat" w:cs="Sylfaen"/>
          <w:lang w:val="hy-AM" w:eastAsia="en-US"/>
        </w:rPr>
        <w:t>5</w:t>
      </w:r>
      <w:r w:rsidR="004D42D2" w:rsidRPr="004D42D2">
        <w:rPr>
          <w:rFonts w:ascii="GHEA Grapalat" w:eastAsia="Cambria" w:hAnsi="GHEA Grapalat" w:cs="Sylfaen"/>
          <w:lang w:val="hy-AM" w:eastAsia="en-US"/>
        </w:rPr>
        <w:t xml:space="preserve">. Այսպիսով, չափագիտությունը պետք է դառնա գործուն համակարգ և ճանաչված միջազգային չափագիտական կազմակերպությունների կողմից: Այն պետք է լինի ներդաշնակ ՀՀ </w:t>
      </w:r>
      <w:r w:rsidR="004D42D2" w:rsidRPr="004D42D2">
        <w:rPr>
          <w:rFonts w:ascii="GHEA Grapalat" w:eastAsia="Cambria" w:hAnsi="GHEA Grapalat"/>
          <w:i/>
          <w:iCs/>
          <w:lang w:val="hy-AM" w:eastAsia="en-US"/>
        </w:rPr>
        <w:t>ՈԵ</w:t>
      </w:r>
      <w:r w:rsidR="004D42D2" w:rsidRPr="004D42D2">
        <w:rPr>
          <w:rFonts w:ascii="GHEA Grapalat" w:eastAsia="Cambria" w:hAnsi="GHEA Grapalat" w:cs="Sylfaen"/>
          <w:lang w:val="hy-AM" w:eastAsia="en-US"/>
        </w:rPr>
        <w:t xml:space="preserve"> ընդհանուր քաղաքականության հետ և արտացոլի երկրի կարիքները: Որպես կայուն համակարգ այն բավարար կերպով պետք է ծառայի հասարակությանը, արդյունաբերությանը, գիտությանն ու տեխնոլոգիաներին երկարաժամկետ հեռանկարում: </w:t>
      </w:r>
    </w:p>
    <w:p w:rsidR="00FE0938" w:rsidRPr="00CF0B09" w:rsidRDefault="00CC7E84" w:rsidP="003D4A23">
      <w:pPr>
        <w:ind w:right="-85" w:firstLine="360"/>
        <w:jc w:val="both"/>
        <w:rPr>
          <w:rFonts w:ascii="GHEA Grapalat" w:hAnsi="GHEA Grapalat" w:cs="Sylfaen"/>
          <w:b/>
          <w:lang w:val="hy-AM"/>
        </w:rPr>
      </w:pPr>
      <w:r w:rsidRPr="00386439">
        <w:rPr>
          <w:rFonts w:ascii="GHEA Grapalat" w:eastAsia="Cambria" w:hAnsi="GHEA Grapalat" w:cs="Sylfaen"/>
          <w:lang w:val="hy-AM" w:eastAsia="en-US"/>
        </w:rPr>
        <w:lastRenderedPageBreak/>
        <w:t>3</w:t>
      </w:r>
      <w:r w:rsidR="003D4A23">
        <w:rPr>
          <w:rFonts w:ascii="GHEA Grapalat" w:eastAsia="Cambria" w:hAnsi="GHEA Grapalat" w:cs="Sylfaen"/>
          <w:lang w:val="hy-AM" w:eastAsia="en-US"/>
        </w:rPr>
        <w:t>6</w:t>
      </w:r>
      <w:r w:rsidR="004D42D2" w:rsidRPr="004D42D2">
        <w:rPr>
          <w:rFonts w:ascii="GHEA Grapalat" w:eastAsia="Cambria" w:hAnsi="GHEA Grapalat" w:cs="Sylfaen"/>
          <w:lang w:val="hy-AM" w:eastAsia="en-US"/>
        </w:rPr>
        <w:t xml:space="preserve">. </w:t>
      </w:r>
      <w:r w:rsidR="00FE0938" w:rsidRPr="003D4A23">
        <w:rPr>
          <w:rFonts w:ascii="GHEA Grapalat" w:eastAsia="Cambria" w:hAnsi="GHEA Grapalat" w:cs="Sylfaen"/>
          <w:lang w:val="hy-AM" w:eastAsia="en-US"/>
        </w:rPr>
        <w:t xml:space="preserve">Որպես </w:t>
      </w:r>
      <w:r w:rsidR="005D0D75" w:rsidRPr="003D4A23">
        <w:rPr>
          <w:rFonts w:ascii="GHEA Grapalat" w:eastAsia="Cambria" w:hAnsi="GHEA Grapalat" w:cs="Sylfaen"/>
          <w:lang w:val="hy-AM" w:eastAsia="en-US"/>
        </w:rPr>
        <w:t>ՀՀ չափագիտության ոլորտի զարգացման ծրագրի միջոցառումների</w:t>
      </w:r>
      <w:r w:rsidR="00FE0938" w:rsidRPr="003D4A23">
        <w:rPr>
          <w:rFonts w:ascii="GHEA Grapalat" w:eastAsia="Cambria" w:hAnsi="GHEA Grapalat" w:cs="Sylfaen"/>
          <w:lang w:val="hy-AM" w:eastAsia="en-US"/>
        </w:rPr>
        <w:t xml:space="preserve"> ապահ</w:t>
      </w:r>
      <w:r w:rsidR="003B0934" w:rsidRPr="003D4A23">
        <w:rPr>
          <w:rFonts w:ascii="GHEA Grapalat" w:eastAsia="Cambria" w:hAnsi="GHEA Grapalat" w:cs="Sylfaen"/>
          <w:lang w:val="hy-AM" w:eastAsia="en-US"/>
        </w:rPr>
        <w:t>ովման</w:t>
      </w:r>
      <w:r w:rsidR="00FE0938" w:rsidRPr="003D4A23">
        <w:rPr>
          <w:rFonts w:ascii="GHEA Grapalat" w:eastAsia="Cambria" w:hAnsi="GHEA Grapalat" w:cs="Sylfaen"/>
          <w:lang w:val="hy-AM" w:eastAsia="en-US"/>
        </w:rPr>
        <w:t xml:space="preserve"> </w:t>
      </w:r>
      <w:r w:rsidR="003B0934" w:rsidRPr="003D4A23">
        <w:rPr>
          <w:rFonts w:ascii="GHEA Grapalat" w:eastAsia="Cambria" w:hAnsi="GHEA Grapalat" w:cs="Sylfaen"/>
          <w:lang w:val="hy-AM" w:eastAsia="en-US"/>
        </w:rPr>
        <w:t>արդյունք</w:t>
      </w:r>
      <w:r w:rsidR="00FE0938" w:rsidRPr="003D4A23">
        <w:rPr>
          <w:rFonts w:ascii="GHEA Grapalat" w:eastAsia="Cambria" w:hAnsi="GHEA Grapalat" w:cs="Sylfaen"/>
          <w:lang w:val="hy-AM" w:eastAsia="en-US"/>
        </w:rPr>
        <w:t xml:space="preserve"> </w:t>
      </w:r>
      <w:r w:rsidR="00FE0938" w:rsidRPr="003D4A23">
        <w:rPr>
          <w:rFonts w:ascii="GHEA Grapalat" w:hAnsi="GHEA Grapalat" w:cs="Sylfaen"/>
          <w:lang w:val="hy-AM"/>
        </w:rPr>
        <w:t xml:space="preserve">ՀՀ չափագիտության ազգային համակարգի տեսլականն է ունենալ տարածաշրջանում օրինակելի և ճանաչված </w:t>
      </w:r>
      <w:r w:rsidR="00CB2937" w:rsidRPr="003D4A23">
        <w:rPr>
          <w:rFonts w:ascii="GHEA Grapalat" w:eastAsia="Cambria" w:hAnsi="GHEA Grapalat"/>
          <w:i/>
          <w:iCs/>
          <w:lang w:val="hy-AM" w:eastAsia="en-US"/>
        </w:rPr>
        <w:t>ՍՉԱՄ</w:t>
      </w:r>
      <w:r w:rsidR="00FE0938" w:rsidRPr="003D4A23">
        <w:rPr>
          <w:rFonts w:ascii="GHEA Grapalat" w:hAnsi="GHEA Grapalat" w:cs="Sylfaen"/>
          <w:lang w:val="hy-AM"/>
        </w:rPr>
        <w:t>, որը ենթադրում է ժամանակակից սարքավորումներով և չափագիտական կարողություններով հագեցած, միջազգայնորեն հավատարմագրված և առնվազն 12 գրանցված էտալոններով լաբորատորիաների գործարկում, որոնք  հնարավորություն կստեղծեն շարունակական կերպով բավարարելու ՀՀ-ում առկա չափագիտական պահանջարկը ինչպես նաև մատուցել չափագիտական ծառայություններ տարածաշրջանի այլ երկրներին։</w:t>
      </w:r>
      <w:r w:rsidR="00CF0B09" w:rsidRPr="00CF0B09">
        <w:rPr>
          <w:rFonts w:ascii="GHEA Grapalat" w:hAnsi="GHEA Grapalat" w:cs="Sylfaen"/>
          <w:lang w:val="hy-AM"/>
        </w:rPr>
        <w:t xml:space="preserve"> </w:t>
      </w:r>
    </w:p>
    <w:p w:rsidR="004D42D2" w:rsidRPr="004D42D2" w:rsidRDefault="004D42D2" w:rsidP="004D42D2">
      <w:pPr>
        <w:autoSpaceDE w:val="0"/>
        <w:autoSpaceDN w:val="0"/>
        <w:adjustRightInd w:val="0"/>
        <w:spacing w:before="120" w:after="120"/>
        <w:ind w:right="-85" w:firstLine="360"/>
        <w:jc w:val="both"/>
        <w:rPr>
          <w:rFonts w:ascii="GHEA Grapalat" w:eastAsia="Cambria" w:hAnsi="GHEA Grapalat" w:cs="Sylfaen"/>
          <w:lang w:val="hy-AM" w:eastAsia="en-US"/>
        </w:rPr>
      </w:pPr>
    </w:p>
    <w:p w:rsidR="004D42D2" w:rsidRPr="004D42D2" w:rsidRDefault="004D42D2" w:rsidP="004D42D2">
      <w:pPr>
        <w:autoSpaceDE w:val="0"/>
        <w:autoSpaceDN w:val="0"/>
        <w:adjustRightInd w:val="0"/>
        <w:spacing w:before="120" w:after="120"/>
        <w:ind w:right="-85" w:firstLine="708"/>
        <w:jc w:val="both"/>
        <w:rPr>
          <w:rFonts w:ascii="GHEA Grapalat" w:eastAsia="Cambria" w:hAnsi="GHEA Grapalat" w:cs="Sylfaen"/>
          <w:lang w:val="hy-AM" w:eastAsia="en-US"/>
        </w:rPr>
      </w:pPr>
    </w:p>
    <w:p w:rsidR="004D42D2" w:rsidRPr="004D42D2" w:rsidRDefault="004D42D2" w:rsidP="004D42D2">
      <w:pPr>
        <w:autoSpaceDE w:val="0"/>
        <w:autoSpaceDN w:val="0"/>
        <w:adjustRightInd w:val="0"/>
        <w:spacing w:before="120" w:after="120"/>
        <w:ind w:right="-85" w:firstLine="708"/>
        <w:jc w:val="both"/>
        <w:rPr>
          <w:rFonts w:ascii="GHEA Grapalat" w:eastAsia="Cambria" w:hAnsi="GHEA Grapalat" w:cs="Sylfaen"/>
          <w:lang w:val="hy-AM" w:eastAsia="en-US"/>
        </w:rPr>
      </w:pPr>
    </w:p>
    <w:p w:rsidR="004D42D2" w:rsidRPr="00386439" w:rsidRDefault="004D42D2" w:rsidP="004D42D2">
      <w:pPr>
        <w:autoSpaceDE w:val="0"/>
        <w:autoSpaceDN w:val="0"/>
        <w:adjustRightInd w:val="0"/>
        <w:spacing w:before="120" w:after="120"/>
        <w:ind w:right="-85" w:firstLine="708"/>
        <w:jc w:val="both"/>
        <w:rPr>
          <w:rFonts w:ascii="GHEA Grapalat" w:eastAsia="Cambria" w:hAnsi="GHEA Grapalat" w:cs="Sylfaen"/>
          <w:lang w:val="hy-AM" w:eastAsia="en-US"/>
        </w:rPr>
      </w:pPr>
    </w:p>
    <w:p w:rsidR="00C618F9" w:rsidRPr="00386439" w:rsidRDefault="00C618F9" w:rsidP="004D42D2">
      <w:pPr>
        <w:autoSpaceDE w:val="0"/>
        <w:autoSpaceDN w:val="0"/>
        <w:adjustRightInd w:val="0"/>
        <w:spacing w:before="120" w:after="120"/>
        <w:ind w:right="-85" w:firstLine="708"/>
        <w:jc w:val="both"/>
        <w:rPr>
          <w:rFonts w:ascii="GHEA Grapalat" w:eastAsia="Cambria" w:hAnsi="GHEA Grapalat" w:cs="Sylfaen"/>
          <w:lang w:val="hy-AM" w:eastAsia="en-US"/>
        </w:rPr>
      </w:pPr>
    </w:p>
    <w:p w:rsidR="00C618F9" w:rsidRDefault="00C618F9" w:rsidP="004D42D2">
      <w:pPr>
        <w:autoSpaceDE w:val="0"/>
        <w:autoSpaceDN w:val="0"/>
        <w:adjustRightInd w:val="0"/>
        <w:spacing w:before="120" w:after="120"/>
        <w:ind w:right="-85" w:firstLine="708"/>
        <w:jc w:val="both"/>
        <w:rPr>
          <w:rFonts w:ascii="GHEA Grapalat" w:eastAsia="Cambria" w:hAnsi="GHEA Grapalat" w:cs="Sylfaen"/>
          <w:lang w:val="hy-AM" w:eastAsia="en-US"/>
        </w:rPr>
      </w:pPr>
    </w:p>
    <w:p w:rsidR="003D4A23" w:rsidRDefault="003D4A23" w:rsidP="004D42D2">
      <w:pPr>
        <w:autoSpaceDE w:val="0"/>
        <w:autoSpaceDN w:val="0"/>
        <w:adjustRightInd w:val="0"/>
        <w:spacing w:before="120" w:after="120"/>
        <w:ind w:right="-85" w:firstLine="708"/>
        <w:jc w:val="both"/>
        <w:rPr>
          <w:rFonts w:ascii="GHEA Grapalat" w:eastAsia="Cambria" w:hAnsi="GHEA Grapalat" w:cs="Sylfaen"/>
          <w:lang w:val="hy-AM" w:eastAsia="en-US"/>
        </w:rPr>
      </w:pPr>
    </w:p>
    <w:p w:rsidR="003D4A23" w:rsidRPr="00386439" w:rsidRDefault="003D4A23" w:rsidP="004D42D2">
      <w:pPr>
        <w:autoSpaceDE w:val="0"/>
        <w:autoSpaceDN w:val="0"/>
        <w:adjustRightInd w:val="0"/>
        <w:spacing w:before="120" w:after="120"/>
        <w:ind w:right="-85" w:firstLine="708"/>
        <w:jc w:val="both"/>
        <w:rPr>
          <w:rFonts w:ascii="GHEA Grapalat" w:eastAsia="Cambria" w:hAnsi="GHEA Grapalat" w:cs="Sylfaen"/>
          <w:lang w:val="hy-AM" w:eastAsia="en-US"/>
        </w:rPr>
      </w:pPr>
    </w:p>
    <w:p w:rsidR="004D42D2" w:rsidRPr="003D4A23" w:rsidRDefault="004D42D2" w:rsidP="004D42D2">
      <w:pPr>
        <w:pStyle w:val="ListParagraph"/>
        <w:numPr>
          <w:ilvl w:val="0"/>
          <w:numId w:val="23"/>
        </w:numPr>
        <w:spacing w:after="120" w:line="276" w:lineRule="auto"/>
        <w:ind w:right="-85"/>
        <w:jc w:val="center"/>
        <w:rPr>
          <w:rFonts w:ascii="GHEA Grapalat" w:eastAsia="Cambria" w:hAnsi="GHEA Grapalat" w:cs="Sylfaen"/>
          <w:b/>
          <w:lang w:val="hy-AM"/>
        </w:rPr>
      </w:pPr>
      <w:r w:rsidRPr="003D4A23">
        <w:rPr>
          <w:rFonts w:ascii="GHEA Grapalat" w:eastAsia="Cambria" w:hAnsi="GHEA Grapalat" w:cs="Sylfaen"/>
          <w:b/>
          <w:lang w:val="hy-AM"/>
        </w:rPr>
        <w:t>SWOT ՎԵՐԼՈՒԾՈՒԹՅՈՒՆ</w:t>
      </w:r>
    </w:p>
    <w:p w:rsidR="004D42D2" w:rsidRPr="004D42D2" w:rsidRDefault="003D4A23" w:rsidP="004D42D2">
      <w:pPr>
        <w:spacing w:after="120" w:line="276" w:lineRule="auto"/>
        <w:ind w:right="-85" w:firstLine="360"/>
        <w:jc w:val="both"/>
        <w:rPr>
          <w:rFonts w:ascii="GHEA Grapalat" w:eastAsia="Cambria" w:hAnsi="GHEA Grapalat" w:cs="Sylfaen"/>
          <w:lang w:val="hy-AM"/>
        </w:rPr>
      </w:pPr>
      <w:r w:rsidRPr="003D4A23">
        <w:rPr>
          <w:rFonts w:ascii="GHEA Grapalat" w:eastAsia="Cambria" w:hAnsi="GHEA Grapalat" w:cs="Sylfaen"/>
          <w:lang w:val="hy-AM"/>
        </w:rPr>
        <w:t>37</w:t>
      </w:r>
      <w:r w:rsidR="004D42D2" w:rsidRPr="003D4A23">
        <w:rPr>
          <w:rFonts w:ascii="GHEA Grapalat" w:eastAsia="Cambria" w:hAnsi="GHEA Grapalat" w:cs="Sylfaen"/>
          <w:lang w:val="hy-AM"/>
        </w:rPr>
        <w:t xml:space="preserve">. </w:t>
      </w:r>
      <w:r w:rsidR="009B66CD" w:rsidRPr="003D4A23">
        <w:rPr>
          <w:rFonts w:ascii="GHEA Grapalat" w:eastAsia="Cambria" w:hAnsi="GHEA Grapalat" w:cs="Sylfaen"/>
          <w:lang w:val="hy-AM"/>
        </w:rPr>
        <w:t>Ս</w:t>
      </w:r>
      <w:r w:rsidR="004D42D2" w:rsidRPr="003D4A23">
        <w:rPr>
          <w:rFonts w:ascii="GHEA Grapalat" w:eastAsia="Cambria" w:hAnsi="GHEA Grapalat" w:cs="Sylfaen"/>
          <w:lang w:val="hy-AM"/>
        </w:rPr>
        <w:t>ՉԱ</w:t>
      </w:r>
      <w:r w:rsidR="009B66CD" w:rsidRPr="003D4A23">
        <w:rPr>
          <w:rFonts w:ascii="GHEA Grapalat" w:eastAsia="Cambria" w:hAnsi="GHEA Grapalat" w:cs="Sylfaen"/>
          <w:lang w:val="hy-AM"/>
        </w:rPr>
        <w:t>Մ</w:t>
      </w:r>
      <w:r w:rsidR="004D42D2" w:rsidRPr="003D4A23">
        <w:rPr>
          <w:rFonts w:ascii="GHEA Grapalat" w:eastAsia="Cambria" w:hAnsi="GHEA Grapalat" w:cs="Sylfaen"/>
          <w:lang w:val="hy-AM"/>
        </w:rPr>
        <w:t xml:space="preserve"> կարողությունների գնահատումների վերլուծական արդյունքները ներկայացված են Աղյուսակ N 1-ում։</w:t>
      </w:r>
    </w:p>
    <w:p w:rsidR="004D42D2" w:rsidRPr="004D42D2" w:rsidRDefault="004D42D2" w:rsidP="004D42D2">
      <w:pPr>
        <w:spacing w:after="120" w:line="276" w:lineRule="auto"/>
        <w:ind w:right="-85" w:firstLine="720"/>
        <w:jc w:val="right"/>
        <w:rPr>
          <w:rFonts w:ascii="GHEA Grapalat" w:eastAsia="Cambria" w:hAnsi="GHEA Grapalat" w:cs="Sylfaen"/>
          <w:b/>
          <w:lang w:val="hy-AM"/>
        </w:rPr>
      </w:pPr>
      <w:r w:rsidRPr="004D42D2">
        <w:rPr>
          <w:rFonts w:ascii="GHEA Grapalat" w:eastAsia="Cambria" w:hAnsi="GHEA Grapalat" w:cs="Sylfaen"/>
          <w:b/>
          <w:lang w:val="hy-AM"/>
        </w:rPr>
        <w:t>Աղյուսակ N 1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337"/>
        <w:gridCol w:w="5363"/>
      </w:tblGrid>
      <w:tr w:rsidR="004D42D2" w:rsidRPr="004D42D2" w:rsidTr="00B70597">
        <w:tc>
          <w:tcPr>
            <w:tcW w:w="5465" w:type="dxa"/>
          </w:tcPr>
          <w:p w:rsidR="004D42D2" w:rsidRPr="004D42D2" w:rsidRDefault="004D42D2" w:rsidP="00B70597">
            <w:pPr>
              <w:spacing w:after="120" w:line="276" w:lineRule="auto"/>
              <w:ind w:right="-85"/>
              <w:rPr>
                <w:rFonts w:ascii="GHEA Grapalat" w:eastAsia="Cambria" w:hAnsi="GHEA Grapalat" w:cs="Sylfaen"/>
                <w:b/>
                <w:lang w:val="hy-AM" w:eastAsia="en-US"/>
              </w:rPr>
            </w:pPr>
            <w:r w:rsidRPr="004D42D2">
              <w:rPr>
                <w:rFonts w:ascii="GHEA Grapalat" w:eastAsia="Cambria" w:hAnsi="GHEA Grapalat" w:cs="Sylfaen"/>
                <w:b/>
                <w:lang w:val="hy-AM" w:eastAsia="en-US"/>
              </w:rPr>
              <w:t>Ուժեղ կողմեր</w:t>
            </w:r>
          </w:p>
        </w:tc>
        <w:tc>
          <w:tcPr>
            <w:tcW w:w="5466" w:type="dxa"/>
          </w:tcPr>
          <w:p w:rsidR="004D42D2" w:rsidRPr="004D42D2" w:rsidRDefault="004D42D2" w:rsidP="00B70597">
            <w:pPr>
              <w:spacing w:after="120" w:line="276" w:lineRule="auto"/>
              <w:ind w:right="-85"/>
              <w:rPr>
                <w:rFonts w:ascii="GHEA Grapalat" w:eastAsia="Cambria" w:hAnsi="GHEA Grapalat" w:cs="Sylfaen"/>
                <w:b/>
                <w:lang w:val="hy-AM" w:eastAsia="en-US"/>
              </w:rPr>
            </w:pPr>
            <w:r w:rsidRPr="004D42D2">
              <w:rPr>
                <w:rFonts w:ascii="GHEA Grapalat" w:eastAsia="Cambria" w:hAnsi="GHEA Grapalat" w:cs="Sylfaen"/>
                <w:b/>
                <w:lang w:val="hy-AM" w:eastAsia="en-US"/>
              </w:rPr>
              <w:t>Թույլ կողմեր</w:t>
            </w:r>
          </w:p>
        </w:tc>
      </w:tr>
      <w:tr w:rsidR="004D42D2" w:rsidRPr="004D42D2" w:rsidTr="00B70597">
        <w:tc>
          <w:tcPr>
            <w:tcW w:w="5465" w:type="dxa"/>
          </w:tcPr>
          <w:p w:rsidR="004D42D2" w:rsidRPr="004D42D2" w:rsidRDefault="004D42D2" w:rsidP="00B70597">
            <w:pPr>
              <w:pStyle w:val="ListParagraph"/>
              <w:numPr>
                <w:ilvl w:val="0"/>
                <w:numId w:val="10"/>
              </w:numPr>
              <w:spacing w:after="120" w:line="276" w:lineRule="auto"/>
              <w:ind w:left="0" w:right="-85" w:firstLine="360"/>
              <w:rPr>
                <w:rFonts w:ascii="GHEA Grapalat" w:eastAsia="Cambria" w:hAnsi="GHEA Grapalat" w:cs="Sylfaen"/>
                <w:lang w:val="hy-AM" w:eastAsia="en-US"/>
              </w:rPr>
            </w:pPr>
            <w:r w:rsidRPr="004D42D2">
              <w:rPr>
                <w:rFonts w:ascii="GHEA Grapalat" w:eastAsia="Cambria" w:hAnsi="GHEA Grapalat" w:cs="Sylfaen"/>
                <w:lang w:val="hy-AM" w:eastAsia="en-US"/>
              </w:rPr>
              <w:t>Վճռականություն ՀՀ-ի չափումների միասնականության ապահովման համակարգը համապատասխանեցնել միջազգային լավագույն փորձին</w:t>
            </w:r>
          </w:p>
          <w:p w:rsidR="004D42D2" w:rsidRPr="004D42D2" w:rsidRDefault="004D42D2" w:rsidP="00B70597">
            <w:pPr>
              <w:pStyle w:val="ListParagraph"/>
              <w:numPr>
                <w:ilvl w:val="0"/>
                <w:numId w:val="10"/>
              </w:numPr>
              <w:spacing w:after="120" w:line="276" w:lineRule="auto"/>
              <w:ind w:left="0" w:right="-85" w:firstLine="360"/>
              <w:rPr>
                <w:rFonts w:ascii="GHEA Grapalat" w:eastAsia="Cambria" w:hAnsi="GHEA Grapalat" w:cs="Sylfaen"/>
                <w:lang w:val="hy-AM" w:eastAsia="en-US"/>
              </w:rPr>
            </w:pPr>
            <w:r w:rsidRPr="004D42D2">
              <w:rPr>
                <w:rFonts w:ascii="GHEA Grapalat" w:eastAsia="Cambria" w:hAnsi="GHEA Grapalat" w:cs="Sylfaen"/>
                <w:lang w:val="hy-AM" w:eastAsia="en-US"/>
              </w:rPr>
              <w:t>Կառավարության կողմից առկա խնդիրների և անելիքների ընկալում և խրախուսում</w:t>
            </w:r>
          </w:p>
          <w:p w:rsidR="004D42D2" w:rsidRPr="004D42D2" w:rsidRDefault="004D42D2" w:rsidP="00B70597">
            <w:pPr>
              <w:pStyle w:val="ListParagraph"/>
              <w:numPr>
                <w:ilvl w:val="0"/>
                <w:numId w:val="10"/>
              </w:numPr>
              <w:spacing w:after="120" w:line="276" w:lineRule="auto"/>
              <w:ind w:left="0" w:right="-85" w:firstLine="360"/>
              <w:rPr>
                <w:rFonts w:ascii="GHEA Grapalat" w:eastAsia="Cambria" w:hAnsi="GHEA Grapalat" w:cs="Sylfaen"/>
                <w:lang w:val="hy-AM" w:eastAsia="en-US"/>
              </w:rPr>
            </w:pPr>
            <w:r w:rsidRPr="004D42D2">
              <w:rPr>
                <w:rFonts w:ascii="GHEA Grapalat" w:eastAsia="Cambria" w:hAnsi="GHEA Grapalat" w:cs="Sylfaen"/>
                <w:lang w:val="hy-AM" w:eastAsia="en-US"/>
              </w:rPr>
              <w:t>Չօգտագործված մասնագիտական փորձառության առկայություն</w:t>
            </w:r>
          </w:p>
          <w:p w:rsidR="004D42D2" w:rsidRPr="004D42D2" w:rsidRDefault="004D42D2" w:rsidP="00B70597">
            <w:pPr>
              <w:pStyle w:val="ListParagraph"/>
              <w:numPr>
                <w:ilvl w:val="0"/>
                <w:numId w:val="10"/>
              </w:numPr>
              <w:spacing w:after="120" w:line="276" w:lineRule="auto"/>
              <w:ind w:left="0" w:right="-85" w:firstLine="360"/>
              <w:rPr>
                <w:rFonts w:ascii="GHEA Grapalat" w:eastAsia="Cambria" w:hAnsi="GHEA Grapalat" w:cs="Sylfaen"/>
                <w:lang w:val="hy-AM" w:eastAsia="en-US"/>
              </w:rPr>
            </w:pPr>
            <w:r w:rsidRPr="004D42D2">
              <w:rPr>
                <w:rFonts w:ascii="GHEA Grapalat" w:eastAsia="Cambria" w:hAnsi="GHEA Grapalat" w:cs="Sylfaen"/>
                <w:lang w:val="hy-AM" w:eastAsia="en-US"/>
              </w:rPr>
              <w:t>Հնարավոր զարգացման համար առկա տարածքային պայմաններ</w:t>
            </w:r>
          </w:p>
          <w:p w:rsidR="004D42D2" w:rsidRPr="004D42D2" w:rsidRDefault="004D42D2" w:rsidP="00B70597">
            <w:pPr>
              <w:pStyle w:val="ListParagraph"/>
              <w:numPr>
                <w:ilvl w:val="0"/>
                <w:numId w:val="10"/>
              </w:numPr>
              <w:spacing w:after="120" w:line="276" w:lineRule="auto"/>
              <w:ind w:left="0" w:right="-85" w:firstLine="360"/>
              <w:rPr>
                <w:rFonts w:ascii="GHEA Grapalat" w:eastAsia="Cambria" w:hAnsi="GHEA Grapalat" w:cs="Sylfaen"/>
                <w:lang w:val="hy-AM" w:eastAsia="en-US"/>
              </w:rPr>
            </w:pPr>
            <w:r w:rsidRPr="004D42D2">
              <w:rPr>
                <w:rFonts w:ascii="GHEA Grapalat" w:eastAsia="Cambria" w:hAnsi="GHEA Grapalat" w:cs="Sylfaen"/>
                <w:lang w:val="hy-AM" w:eastAsia="en-US"/>
              </w:rPr>
              <w:t>Տարածքային ստորաբաժանումների առկայություն</w:t>
            </w:r>
          </w:p>
        </w:tc>
        <w:tc>
          <w:tcPr>
            <w:tcW w:w="5466" w:type="dxa"/>
          </w:tcPr>
          <w:p w:rsidR="004D42D2" w:rsidRPr="004D42D2" w:rsidRDefault="004D42D2" w:rsidP="00B70597">
            <w:pPr>
              <w:pStyle w:val="ListParagraph"/>
              <w:numPr>
                <w:ilvl w:val="0"/>
                <w:numId w:val="16"/>
              </w:numPr>
              <w:spacing w:after="120" w:line="276" w:lineRule="auto"/>
              <w:ind w:left="0" w:right="-85" w:firstLine="207"/>
              <w:rPr>
                <w:rFonts w:ascii="GHEA Grapalat" w:eastAsia="Cambria" w:hAnsi="GHEA Grapalat" w:cs="Sylfaen"/>
                <w:lang w:val="hy-AM" w:eastAsia="en-US"/>
              </w:rPr>
            </w:pPr>
            <w:r w:rsidRPr="004D42D2">
              <w:rPr>
                <w:rFonts w:ascii="GHEA Grapalat" w:eastAsia="Cambria" w:hAnsi="GHEA Grapalat" w:cs="Sylfaen"/>
                <w:lang w:val="hy-AM" w:eastAsia="en-US"/>
              </w:rPr>
              <w:t>Անհրաժեշտ զարգացման միտումները ապահովելու համար չափագիտական սարքավորումների բացակայություն</w:t>
            </w:r>
          </w:p>
          <w:p w:rsidR="004D42D2" w:rsidRPr="004D42D2" w:rsidRDefault="004D42D2" w:rsidP="00B70597">
            <w:pPr>
              <w:numPr>
                <w:ilvl w:val="0"/>
                <w:numId w:val="16"/>
              </w:numPr>
              <w:spacing w:after="120" w:line="276" w:lineRule="auto"/>
              <w:ind w:left="0" w:right="-85" w:firstLine="207"/>
              <w:contextualSpacing/>
              <w:rPr>
                <w:rFonts w:ascii="GHEA Grapalat" w:eastAsia="Cambria" w:hAnsi="GHEA Grapalat" w:cs="Sylfaen"/>
                <w:lang w:val="hy-AM" w:eastAsia="en-US"/>
              </w:rPr>
            </w:pPr>
            <w:r w:rsidRPr="004D42D2">
              <w:rPr>
                <w:rFonts w:ascii="GHEA Grapalat" w:eastAsia="Cambria" w:hAnsi="GHEA Grapalat" w:cs="Sylfaen"/>
                <w:lang w:val="hy-AM" w:eastAsia="en-US"/>
              </w:rPr>
              <w:t>Անձնակազմի անհրաժեշտ հմտությունների պակաս</w:t>
            </w:r>
          </w:p>
          <w:p w:rsidR="004D42D2" w:rsidRPr="004D42D2" w:rsidRDefault="004D42D2" w:rsidP="00B70597">
            <w:pPr>
              <w:numPr>
                <w:ilvl w:val="0"/>
                <w:numId w:val="16"/>
              </w:numPr>
              <w:spacing w:after="120" w:line="276" w:lineRule="auto"/>
              <w:ind w:left="0" w:right="-85" w:firstLine="207"/>
              <w:contextualSpacing/>
              <w:rPr>
                <w:rFonts w:ascii="GHEA Grapalat" w:eastAsia="Cambria" w:hAnsi="GHEA Grapalat" w:cs="Sylfaen"/>
                <w:lang w:val="hy-AM" w:eastAsia="en-US"/>
              </w:rPr>
            </w:pPr>
            <w:r w:rsidRPr="004D42D2">
              <w:rPr>
                <w:rFonts w:ascii="GHEA Grapalat" w:eastAsia="Cambria" w:hAnsi="GHEA Grapalat" w:cs="Sylfaen"/>
                <w:lang w:val="hy-AM" w:eastAsia="en-US"/>
              </w:rPr>
              <w:t>Ցածր վարձատրություն</w:t>
            </w:r>
          </w:p>
          <w:p w:rsidR="004D42D2" w:rsidRPr="004D42D2" w:rsidRDefault="004D42D2" w:rsidP="00B70597">
            <w:pPr>
              <w:numPr>
                <w:ilvl w:val="0"/>
                <w:numId w:val="16"/>
              </w:numPr>
              <w:spacing w:after="120" w:line="276" w:lineRule="auto"/>
              <w:ind w:left="0" w:right="-85" w:firstLine="207"/>
              <w:contextualSpacing/>
              <w:rPr>
                <w:rFonts w:ascii="GHEA Grapalat" w:eastAsia="Cambria" w:hAnsi="GHEA Grapalat" w:cs="Sylfaen"/>
                <w:lang w:val="hy-AM" w:eastAsia="en-US"/>
              </w:rPr>
            </w:pPr>
            <w:r w:rsidRPr="004D42D2">
              <w:rPr>
                <w:rFonts w:ascii="GHEA Grapalat" w:eastAsia="Cambria" w:hAnsi="GHEA Grapalat" w:cs="Sylfaen"/>
                <w:lang w:val="hy-AM" w:eastAsia="en-US"/>
              </w:rPr>
              <w:t>Տարածքների անհամապատասխանություն գործող չափագիտական պահանջներին</w:t>
            </w:r>
          </w:p>
          <w:p w:rsidR="004D42D2" w:rsidRPr="004D42D2" w:rsidRDefault="004D42D2" w:rsidP="00B70597">
            <w:pPr>
              <w:numPr>
                <w:ilvl w:val="0"/>
                <w:numId w:val="16"/>
              </w:numPr>
              <w:spacing w:after="120" w:line="276" w:lineRule="auto"/>
              <w:ind w:left="0" w:right="-85" w:firstLine="207"/>
              <w:contextualSpacing/>
              <w:rPr>
                <w:rFonts w:ascii="GHEA Grapalat" w:eastAsia="Cambria" w:hAnsi="GHEA Grapalat" w:cs="Sylfaen"/>
                <w:lang w:val="hy-AM" w:eastAsia="en-US"/>
              </w:rPr>
            </w:pPr>
            <w:r w:rsidRPr="004D42D2">
              <w:rPr>
                <w:rFonts w:ascii="GHEA Grapalat" w:eastAsia="Cambria" w:hAnsi="GHEA Grapalat" w:cs="Sylfaen"/>
                <w:lang w:val="hy-AM" w:eastAsia="en-US"/>
              </w:rPr>
              <w:t>Ոչ արդյունավետ կազմակերպատնտեսական կառուցվածք և կառավարման համակարգ</w:t>
            </w:r>
          </w:p>
          <w:p w:rsidR="004D42D2" w:rsidRPr="004D42D2" w:rsidRDefault="004D42D2" w:rsidP="00B70597">
            <w:pPr>
              <w:numPr>
                <w:ilvl w:val="0"/>
                <w:numId w:val="16"/>
              </w:numPr>
              <w:spacing w:after="120" w:line="276" w:lineRule="auto"/>
              <w:ind w:left="0" w:right="-85" w:firstLine="207"/>
              <w:contextualSpacing/>
              <w:rPr>
                <w:rFonts w:ascii="GHEA Grapalat" w:eastAsia="Cambria" w:hAnsi="GHEA Grapalat" w:cs="Sylfaen"/>
                <w:lang w:val="hy-AM" w:eastAsia="en-US"/>
              </w:rPr>
            </w:pPr>
            <w:r w:rsidRPr="004D42D2">
              <w:rPr>
                <w:rFonts w:ascii="GHEA Grapalat" w:eastAsia="Cambria" w:hAnsi="GHEA Grapalat" w:cs="Sylfaen"/>
                <w:lang w:val="hy-AM" w:eastAsia="en-US"/>
              </w:rPr>
              <w:t>Տարածքային ստորաբաժանումների թույլ հագեցվածություն</w:t>
            </w:r>
          </w:p>
          <w:p w:rsidR="004D42D2" w:rsidRPr="004D42D2" w:rsidRDefault="004D42D2" w:rsidP="00B70597">
            <w:pPr>
              <w:numPr>
                <w:ilvl w:val="0"/>
                <w:numId w:val="16"/>
              </w:numPr>
              <w:spacing w:after="120" w:line="276" w:lineRule="auto"/>
              <w:ind w:left="0" w:right="-85" w:firstLine="207"/>
              <w:contextualSpacing/>
              <w:rPr>
                <w:rFonts w:ascii="GHEA Grapalat" w:eastAsia="Cambria" w:hAnsi="GHEA Grapalat" w:cs="Sylfaen"/>
                <w:lang w:val="hy-AM" w:eastAsia="en-US"/>
              </w:rPr>
            </w:pPr>
            <w:r w:rsidRPr="004D42D2">
              <w:rPr>
                <w:rFonts w:ascii="GHEA Grapalat" w:eastAsia="Cambria" w:hAnsi="GHEA Grapalat" w:cs="Sylfaen"/>
                <w:lang w:val="hy-AM" w:eastAsia="en-US"/>
              </w:rPr>
              <w:t>Շահառուների կողմից վստահության պակաս</w:t>
            </w:r>
          </w:p>
        </w:tc>
      </w:tr>
      <w:tr w:rsidR="004D42D2" w:rsidRPr="004D42D2" w:rsidTr="00B70597">
        <w:tc>
          <w:tcPr>
            <w:tcW w:w="5465" w:type="dxa"/>
          </w:tcPr>
          <w:p w:rsidR="004D42D2" w:rsidRPr="004D42D2" w:rsidRDefault="004D42D2" w:rsidP="00B70597">
            <w:pPr>
              <w:spacing w:after="120" w:line="276" w:lineRule="auto"/>
              <w:ind w:right="-85"/>
              <w:rPr>
                <w:rFonts w:ascii="GHEA Grapalat" w:eastAsia="Cambria" w:hAnsi="GHEA Grapalat" w:cs="Sylfaen"/>
                <w:b/>
                <w:lang w:val="hy-AM" w:eastAsia="en-US"/>
              </w:rPr>
            </w:pPr>
            <w:r w:rsidRPr="004D42D2">
              <w:rPr>
                <w:rFonts w:ascii="GHEA Grapalat" w:eastAsia="Cambria" w:hAnsi="GHEA Grapalat" w:cs="Sylfaen"/>
                <w:b/>
                <w:lang w:val="hy-AM" w:eastAsia="en-US"/>
              </w:rPr>
              <w:t>Հնարավորություններ</w:t>
            </w:r>
          </w:p>
        </w:tc>
        <w:tc>
          <w:tcPr>
            <w:tcW w:w="5466" w:type="dxa"/>
          </w:tcPr>
          <w:p w:rsidR="004D42D2" w:rsidRPr="004D42D2" w:rsidRDefault="004D42D2" w:rsidP="00B70597">
            <w:pPr>
              <w:spacing w:after="120" w:line="276" w:lineRule="auto"/>
              <w:ind w:right="-85"/>
              <w:rPr>
                <w:rFonts w:ascii="GHEA Grapalat" w:eastAsia="Cambria" w:hAnsi="GHEA Grapalat" w:cs="Sylfaen"/>
                <w:b/>
                <w:lang w:val="hy-AM" w:eastAsia="en-US"/>
              </w:rPr>
            </w:pPr>
            <w:r w:rsidRPr="004D42D2">
              <w:rPr>
                <w:rFonts w:ascii="GHEA Grapalat" w:eastAsia="Cambria" w:hAnsi="GHEA Grapalat" w:cs="Sylfaen"/>
                <w:b/>
                <w:lang w:val="hy-AM" w:eastAsia="en-US"/>
              </w:rPr>
              <w:t>Վտանգներ</w:t>
            </w:r>
          </w:p>
        </w:tc>
      </w:tr>
      <w:tr w:rsidR="004D42D2" w:rsidRPr="004D42D2" w:rsidTr="00B70597">
        <w:tc>
          <w:tcPr>
            <w:tcW w:w="5465" w:type="dxa"/>
          </w:tcPr>
          <w:p w:rsidR="004D42D2" w:rsidRPr="004D42D2" w:rsidRDefault="004D42D2" w:rsidP="00B70597">
            <w:pPr>
              <w:pStyle w:val="ListParagraph"/>
              <w:numPr>
                <w:ilvl w:val="0"/>
                <w:numId w:val="11"/>
              </w:numPr>
              <w:spacing w:after="120" w:line="276" w:lineRule="auto"/>
              <w:ind w:left="0" w:right="-85" w:firstLine="270"/>
              <w:rPr>
                <w:rFonts w:ascii="GHEA Grapalat" w:eastAsia="Cambria" w:hAnsi="GHEA Grapalat" w:cs="Sylfaen"/>
                <w:lang w:val="hy-AM" w:eastAsia="en-US"/>
              </w:rPr>
            </w:pPr>
            <w:r w:rsidRPr="004D42D2">
              <w:rPr>
                <w:rFonts w:ascii="GHEA Grapalat" w:eastAsia="Cambria" w:hAnsi="GHEA Grapalat" w:cs="Sylfaen"/>
                <w:lang w:val="hy-AM" w:eastAsia="en-US"/>
              </w:rPr>
              <w:lastRenderedPageBreak/>
              <w:t>Միջազգային ծրագրերով հատկացված ֆինանսական միջոցներ</w:t>
            </w:r>
          </w:p>
          <w:p w:rsidR="004D42D2" w:rsidRPr="004D42D2" w:rsidRDefault="004D42D2" w:rsidP="00B70597">
            <w:pPr>
              <w:pStyle w:val="ListParagraph"/>
              <w:numPr>
                <w:ilvl w:val="0"/>
                <w:numId w:val="11"/>
              </w:numPr>
              <w:spacing w:after="120" w:line="276" w:lineRule="auto"/>
              <w:ind w:left="0" w:right="-85" w:firstLine="270"/>
              <w:rPr>
                <w:rFonts w:ascii="GHEA Grapalat" w:eastAsia="Cambria" w:hAnsi="GHEA Grapalat" w:cs="Sylfaen"/>
                <w:lang w:val="hy-AM" w:eastAsia="en-US"/>
              </w:rPr>
            </w:pPr>
            <w:r w:rsidRPr="004D42D2">
              <w:rPr>
                <w:rFonts w:ascii="GHEA Grapalat" w:eastAsia="Cambria" w:hAnsi="GHEA Grapalat" w:cs="Sylfaen"/>
                <w:lang w:val="hy-AM" w:eastAsia="en-US"/>
              </w:rPr>
              <w:t>Ստանդարտների և չափագիտության ինստիտուտների միավորում</w:t>
            </w:r>
          </w:p>
          <w:p w:rsidR="004D42D2" w:rsidRPr="004D42D2" w:rsidRDefault="004D42D2" w:rsidP="00B70597">
            <w:pPr>
              <w:pStyle w:val="ListParagraph"/>
              <w:numPr>
                <w:ilvl w:val="0"/>
                <w:numId w:val="11"/>
              </w:numPr>
              <w:spacing w:after="120" w:line="276" w:lineRule="auto"/>
              <w:ind w:left="0" w:right="-85" w:firstLine="270"/>
              <w:rPr>
                <w:rFonts w:ascii="GHEA Grapalat" w:eastAsia="Cambria" w:hAnsi="GHEA Grapalat" w:cs="Sylfaen"/>
                <w:lang w:val="hy-AM" w:eastAsia="en-US"/>
              </w:rPr>
            </w:pPr>
            <w:r w:rsidRPr="004D42D2">
              <w:rPr>
                <w:rFonts w:ascii="GHEA Grapalat" w:eastAsia="Cambria" w:hAnsi="GHEA Grapalat" w:cs="Sylfaen"/>
                <w:lang w:val="hy-AM" w:eastAsia="en-US"/>
              </w:rPr>
              <w:t>չափագիտական ազգային կառույցների միջև միջազգային համագործակցության հնարավորություն</w:t>
            </w:r>
          </w:p>
        </w:tc>
        <w:tc>
          <w:tcPr>
            <w:tcW w:w="5466" w:type="dxa"/>
          </w:tcPr>
          <w:p w:rsidR="004D42D2" w:rsidRPr="004D42D2" w:rsidRDefault="004D42D2" w:rsidP="00B70597">
            <w:pPr>
              <w:pStyle w:val="ListParagraph"/>
              <w:numPr>
                <w:ilvl w:val="0"/>
                <w:numId w:val="17"/>
              </w:numPr>
              <w:spacing w:after="120" w:line="276" w:lineRule="auto"/>
              <w:ind w:right="-85"/>
              <w:rPr>
                <w:rFonts w:ascii="GHEA Grapalat" w:eastAsia="Cambria" w:hAnsi="GHEA Grapalat" w:cs="Sylfaen"/>
                <w:b/>
                <w:lang w:val="hy-AM" w:eastAsia="en-US"/>
              </w:rPr>
            </w:pPr>
            <w:r w:rsidRPr="004D42D2">
              <w:rPr>
                <w:rFonts w:ascii="GHEA Grapalat" w:eastAsia="Cambria" w:hAnsi="GHEA Grapalat" w:cs="Sylfaen"/>
                <w:lang w:val="hy-AM" w:eastAsia="en-US"/>
              </w:rPr>
              <w:t>ֆինանսական միջոցների ժամկետներ</w:t>
            </w:r>
          </w:p>
          <w:p w:rsidR="004D42D2" w:rsidRPr="004D42D2" w:rsidRDefault="004D42D2" w:rsidP="00B70597">
            <w:pPr>
              <w:pStyle w:val="ListParagraph"/>
              <w:numPr>
                <w:ilvl w:val="0"/>
                <w:numId w:val="17"/>
              </w:numPr>
              <w:spacing w:after="120" w:line="276" w:lineRule="auto"/>
              <w:ind w:left="0" w:right="-85" w:firstLine="360"/>
              <w:rPr>
                <w:rFonts w:ascii="GHEA Grapalat" w:eastAsia="Cambria" w:hAnsi="GHEA Grapalat" w:cs="Sylfaen"/>
                <w:b/>
                <w:lang w:val="hy-AM" w:eastAsia="en-US"/>
              </w:rPr>
            </w:pPr>
            <w:r w:rsidRPr="004D42D2">
              <w:rPr>
                <w:rFonts w:ascii="GHEA Grapalat" w:eastAsia="Cambria" w:hAnsi="GHEA Grapalat" w:cs="Sylfaen"/>
                <w:lang w:val="hy-AM" w:eastAsia="en-US"/>
              </w:rPr>
              <w:t xml:space="preserve">նախատեսված փոխօգնության ծրագրերի չիրականացում </w:t>
            </w:r>
          </w:p>
        </w:tc>
      </w:tr>
    </w:tbl>
    <w:p w:rsidR="004D42D2" w:rsidRPr="004D42D2" w:rsidRDefault="004D42D2" w:rsidP="004D42D2">
      <w:pPr>
        <w:widowControl w:val="0"/>
        <w:autoSpaceDE w:val="0"/>
        <w:autoSpaceDN w:val="0"/>
        <w:adjustRightInd w:val="0"/>
        <w:spacing w:after="200"/>
        <w:jc w:val="both"/>
        <w:rPr>
          <w:rFonts w:ascii="GHEA Grapalat" w:eastAsia="Calibri" w:hAnsi="GHEA Grapalat" w:cs="Calibri"/>
          <w:lang w:val="hy-AM"/>
        </w:rPr>
      </w:pPr>
    </w:p>
    <w:p w:rsidR="004D42D2" w:rsidRPr="004D42D2" w:rsidRDefault="004D42D2" w:rsidP="004D42D2">
      <w:pPr>
        <w:spacing w:after="120" w:line="276" w:lineRule="auto"/>
        <w:ind w:left="360" w:right="-85"/>
        <w:jc w:val="center"/>
        <w:rPr>
          <w:rFonts w:ascii="GHEA Grapalat" w:eastAsia="Cambria" w:hAnsi="GHEA Grapalat" w:cs="Calibri"/>
          <w:b/>
          <w:lang w:val="hy-AM"/>
        </w:rPr>
      </w:pPr>
      <w:r w:rsidRPr="004D42D2">
        <w:rPr>
          <w:rFonts w:ascii="GHEA Grapalat" w:eastAsia="Cambria" w:hAnsi="GHEA Grapalat" w:cs="Calibri"/>
          <w:b/>
          <w:lang w:val="hy-AM"/>
        </w:rPr>
        <w:t>VIII.ԱՄՓՈՓՈՒՄ</w:t>
      </w:r>
    </w:p>
    <w:p w:rsidR="004D42D2" w:rsidRPr="004D42D2" w:rsidRDefault="003D4A23" w:rsidP="004D42D2">
      <w:pPr>
        <w:spacing w:after="200"/>
        <w:ind w:firstLine="360"/>
        <w:contextualSpacing/>
        <w:jc w:val="both"/>
        <w:rPr>
          <w:rFonts w:ascii="GHEA Grapalat" w:eastAsia="Calibri" w:hAnsi="GHEA Grapalat" w:cs="Calibri"/>
          <w:lang w:val="hy-AM" w:eastAsia="en-US"/>
        </w:rPr>
      </w:pPr>
      <w:r>
        <w:rPr>
          <w:rFonts w:ascii="GHEA Grapalat" w:eastAsia="Calibri" w:hAnsi="GHEA Grapalat" w:cs="Sylfaen"/>
          <w:lang w:val="hy-AM" w:eastAsia="en-US"/>
        </w:rPr>
        <w:t>38</w:t>
      </w:r>
      <w:r w:rsidR="004D42D2" w:rsidRPr="004D42D2">
        <w:rPr>
          <w:rFonts w:ascii="GHEA Grapalat" w:eastAsia="Calibri" w:hAnsi="GHEA Grapalat" w:cs="Sylfaen"/>
          <w:lang w:val="hy-AM" w:eastAsia="en-US"/>
        </w:rPr>
        <w:t>. Ծրագրով սահմանված գործողությունների արդյունքում</w:t>
      </w:r>
      <w:r w:rsidR="004D42D2"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="009B66CD" w:rsidRPr="003D4A23">
        <w:rPr>
          <w:rFonts w:ascii="GHEA Grapalat" w:eastAsia="Calibri" w:hAnsi="GHEA Grapalat" w:cs="Calibri"/>
          <w:lang w:val="hy-AM" w:eastAsia="en-US"/>
        </w:rPr>
        <w:t>Ս</w:t>
      </w:r>
      <w:r w:rsidR="004D42D2" w:rsidRPr="003D4A23">
        <w:rPr>
          <w:rFonts w:ascii="GHEA Grapalat" w:eastAsia="Calibri" w:hAnsi="GHEA Grapalat" w:cs="Sylfaen"/>
          <w:lang w:val="hy-AM" w:eastAsia="en-US"/>
        </w:rPr>
        <w:t>ՉԱ</w:t>
      </w:r>
      <w:r w:rsidR="009B66CD" w:rsidRPr="003D4A23">
        <w:rPr>
          <w:rFonts w:ascii="GHEA Grapalat" w:eastAsia="Calibri" w:hAnsi="GHEA Grapalat" w:cs="Sylfaen"/>
          <w:lang w:val="hy-AM" w:eastAsia="en-US"/>
        </w:rPr>
        <w:t>Մ</w:t>
      </w:r>
      <w:r w:rsidR="004D42D2" w:rsidRPr="003D4A23">
        <w:rPr>
          <w:rFonts w:ascii="GHEA Grapalat" w:eastAsia="Calibri" w:hAnsi="GHEA Grapalat" w:cs="Sylfaen"/>
          <w:lang w:val="hy-AM" w:eastAsia="en-US"/>
        </w:rPr>
        <w:t xml:space="preserve"> ՓԲԸ-ն</w:t>
      </w:r>
      <w:r w:rsidR="004D42D2" w:rsidRPr="003D4A23">
        <w:rPr>
          <w:rFonts w:ascii="GHEA Grapalat" w:eastAsia="Calibri" w:hAnsi="GHEA Grapalat" w:cs="Calibri"/>
          <w:lang w:val="hy-AM" w:eastAsia="en-US"/>
        </w:rPr>
        <w:t>.</w:t>
      </w:r>
    </w:p>
    <w:p w:rsidR="004D42D2" w:rsidRPr="004D42D2" w:rsidRDefault="004D42D2" w:rsidP="004D42D2">
      <w:pPr>
        <w:pStyle w:val="ListParagraph"/>
        <w:numPr>
          <w:ilvl w:val="0"/>
          <w:numId w:val="2"/>
        </w:numPr>
        <w:spacing w:after="120" w:line="276" w:lineRule="auto"/>
        <w:ind w:left="0" w:firstLine="540"/>
        <w:jc w:val="both"/>
        <w:rPr>
          <w:rFonts w:ascii="GHEA Grapalat" w:eastAsia="Calibri" w:hAnsi="GHEA Grapalat" w:cs="Calibri"/>
          <w:lang w:val="hy-AM"/>
        </w:rPr>
      </w:pPr>
      <w:r w:rsidRPr="004D42D2">
        <w:rPr>
          <w:rFonts w:ascii="GHEA Grapalat" w:eastAsia="Calibri" w:hAnsi="GHEA Grapalat" w:cs="Sylfaen"/>
          <w:lang w:val="hy-AM"/>
        </w:rPr>
        <w:t>կհամալրվի</w:t>
      </w:r>
      <w:r w:rsidRPr="004D42D2">
        <w:rPr>
          <w:rFonts w:ascii="GHEA Grapalat" w:eastAsia="Calibri" w:hAnsi="GHEA Grapalat" w:cs="Calibri"/>
          <w:lang w:val="hy-AM"/>
        </w:rPr>
        <w:t xml:space="preserve"> </w:t>
      </w:r>
      <w:r w:rsidRPr="004D42D2">
        <w:rPr>
          <w:rFonts w:ascii="GHEA Grapalat" w:eastAsia="Calibri" w:hAnsi="GHEA Grapalat" w:cs="Sylfaen"/>
          <w:lang w:val="hy-AM"/>
        </w:rPr>
        <w:t>միջազգային</w:t>
      </w:r>
      <w:r w:rsidRPr="004D42D2">
        <w:rPr>
          <w:rFonts w:ascii="GHEA Grapalat" w:eastAsia="Calibri" w:hAnsi="GHEA Grapalat" w:cs="Calibri"/>
          <w:lang w:val="hy-AM"/>
        </w:rPr>
        <w:t xml:space="preserve"> </w:t>
      </w:r>
      <w:r w:rsidRPr="004D42D2">
        <w:rPr>
          <w:rFonts w:ascii="GHEA Grapalat" w:eastAsia="Calibri" w:hAnsi="GHEA Grapalat" w:cs="Sylfaen"/>
          <w:lang w:val="hy-AM"/>
        </w:rPr>
        <w:t>ճանաչում</w:t>
      </w:r>
      <w:r w:rsidRPr="004D42D2">
        <w:rPr>
          <w:rFonts w:ascii="GHEA Grapalat" w:eastAsia="Calibri" w:hAnsi="GHEA Grapalat" w:cs="Calibri"/>
          <w:lang w:val="hy-AM"/>
        </w:rPr>
        <w:t xml:space="preserve"> </w:t>
      </w:r>
      <w:r w:rsidRPr="004D42D2">
        <w:rPr>
          <w:rFonts w:ascii="GHEA Grapalat" w:eastAsia="Calibri" w:hAnsi="GHEA Grapalat" w:cs="Sylfaen"/>
          <w:lang w:val="hy-AM"/>
        </w:rPr>
        <w:t>ունեցող</w:t>
      </w:r>
      <w:r w:rsidRPr="004D42D2">
        <w:rPr>
          <w:rFonts w:ascii="GHEA Grapalat" w:eastAsia="Calibri" w:hAnsi="GHEA Grapalat" w:cs="Calibri"/>
          <w:lang w:val="hy-AM"/>
        </w:rPr>
        <w:t xml:space="preserve"> </w:t>
      </w:r>
      <w:r w:rsidRPr="004D42D2">
        <w:rPr>
          <w:rFonts w:ascii="GHEA Grapalat" w:eastAsia="Calibri" w:hAnsi="GHEA Grapalat" w:cs="Sylfaen"/>
          <w:lang w:val="hy-AM"/>
        </w:rPr>
        <w:t>լաբորատորիաներով,</w:t>
      </w:r>
      <w:r w:rsidRPr="004D42D2">
        <w:rPr>
          <w:rFonts w:ascii="GHEA Grapalat" w:eastAsia="Calibri" w:hAnsi="GHEA Grapalat" w:cs="Calibri"/>
          <w:lang w:val="hy-AM"/>
        </w:rPr>
        <w:t xml:space="preserve"> </w:t>
      </w:r>
      <w:r w:rsidRPr="004D42D2">
        <w:rPr>
          <w:rFonts w:ascii="GHEA Grapalat" w:eastAsia="Calibri" w:hAnsi="GHEA Grapalat" w:cs="Sylfaen"/>
          <w:lang w:val="hy-AM"/>
        </w:rPr>
        <w:t>որոնք</w:t>
      </w:r>
      <w:r w:rsidRPr="004D42D2">
        <w:rPr>
          <w:rFonts w:ascii="GHEA Grapalat" w:eastAsia="Calibri" w:hAnsi="GHEA Grapalat" w:cs="Calibri"/>
          <w:lang w:val="hy-AM"/>
        </w:rPr>
        <w:t xml:space="preserve"> </w:t>
      </w:r>
      <w:r w:rsidRPr="004D42D2">
        <w:rPr>
          <w:rFonts w:ascii="GHEA Grapalat" w:eastAsia="Calibri" w:hAnsi="GHEA Grapalat" w:cs="Sylfaen"/>
          <w:lang w:val="hy-AM"/>
        </w:rPr>
        <w:t>կիրականացնեն</w:t>
      </w:r>
      <w:r w:rsidRPr="004D42D2">
        <w:rPr>
          <w:rFonts w:ascii="GHEA Grapalat" w:eastAsia="Calibri" w:hAnsi="GHEA Grapalat" w:cs="Calibri"/>
          <w:lang w:val="hy-AM"/>
        </w:rPr>
        <w:t xml:space="preserve"> </w:t>
      </w:r>
      <w:r w:rsidRPr="004D42D2">
        <w:rPr>
          <w:rFonts w:ascii="GHEA Grapalat" w:eastAsia="Calibri" w:hAnsi="GHEA Grapalat" w:cs="Sylfaen"/>
          <w:lang w:val="hy-AM"/>
        </w:rPr>
        <w:t>տրամաչափարկման</w:t>
      </w:r>
      <w:r w:rsidRPr="004D42D2">
        <w:rPr>
          <w:rFonts w:ascii="GHEA Grapalat" w:eastAsia="Calibri" w:hAnsi="GHEA Grapalat" w:cs="Calibri"/>
          <w:lang w:val="hy-AM"/>
        </w:rPr>
        <w:t xml:space="preserve"> </w:t>
      </w:r>
      <w:r w:rsidRPr="004D42D2">
        <w:rPr>
          <w:rFonts w:ascii="GHEA Grapalat" w:eastAsia="Calibri" w:hAnsi="GHEA Grapalat" w:cs="Sylfaen"/>
          <w:lang w:val="hy-AM"/>
        </w:rPr>
        <w:t>աշխատանքներ</w:t>
      </w:r>
      <w:r w:rsidRPr="004D42D2">
        <w:rPr>
          <w:rFonts w:ascii="GHEA Grapalat" w:eastAsia="Calibri" w:hAnsi="GHEA Grapalat" w:cs="Calibri"/>
          <w:lang w:val="hy-AM"/>
        </w:rPr>
        <w:t xml:space="preserve"> </w:t>
      </w:r>
      <w:r w:rsidRPr="004D42D2">
        <w:rPr>
          <w:rFonts w:ascii="GHEA Grapalat" w:eastAsia="Calibri" w:hAnsi="GHEA Grapalat" w:cs="Sylfaen"/>
          <w:lang w:val="hy-AM"/>
        </w:rPr>
        <w:t>հիմնական</w:t>
      </w:r>
      <w:r w:rsidRPr="004D42D2">
        <w:rPr>
          <w:rFonts w:ascii="GHEA Grapalat" w:eastAsia="Calibri" w:hAnsi="GHEA Grapalat" w:cs="Calibri"/>
          <w:lang w:val="hy-AM"/>
        </w:rPr>
        <w:t xml:space="preserve"> </w:t>
      </w:r>
      <w:r w:rsidRPr="004D42D2">
        <w:rPr>
          <w:rFonts w:ascii="GHEA Grapalat" w:eastAsia="Calibri" w:hAnsi="GHEA Grapalat" w:cs="Sylfaen"/>
          <w:lang w:val="hy-AM"/>
        </w:rPr>
        <w:t>չափագիտական</w:t>
      </w:r>
      <w:r w:rsidRPr="004D42D2">
        <w:rPr>
          <w:rFonts w:ascii="GHEA Grapalat" w:eastAsia="Calibri" w:hAnsi="GHEA Grapalat" w:cs="Calibri"/>
          <w:lang w:val="hy-AM"/>
        </w:rPr>
        <w:t xml:space="preserve"> </w:t>
      </w:r>
      <w:r w:rsidRPr="004D42D2">
        <w:rPr>
          <w:rFonts w:ascii="GHEA Grapalat" w:eastAsia="Calibri" w:hAnsi="GHEA Grapalat" w:cs="Sylfaen"/>
          <w:lang w:val="hy-AM"/>
        </w:rPr>
        <w:t>ուղղությունով</w:t>
      </w:r>
      <w:r w:rsidRPr="004D42D2">
        <w:rPr>
          <w:rFonts w:ascii="GHEA Grapalat" w:eastAsia="Calibri" w:hAnsi="GHEA Grapalat" w:cs="Calibri"/>
          <w:lang w:val="hy-AM"/>
        </w:rPr>
        <w:t>,</w:t>
      </w:r>
    </w:p>
    <w:p w:rsidR="004D42D2" w:rsidRPr="004D42D2" w:rsidRDefault="004D42D2" w:rsidP="004D42D2">
      <w:pPr>
        <w:numPr>
          <w:ilvl w:val="0"/>
          <w:numId w:val="2"/>
        </w:numPr>
        <w:spacing w:after="120" w:line="276" w:lineRule="auto"/>
        <w:ind w:left="0" w:firstLine="360"/>
        <w:contextualSpacing/>
        <w:jc w:val="both"/>
        <w:rPr>
          <w:rFonts w:ascii="GHEA Grapalat" w:eastAsia="Calibri" w:hAnsi="GHEA Grapalat" w:cs="Calibri"/>
          <w:lang w:val="hy-AM" w:eastAsia="en-US"/>
        </w:rPr>
      </w:pPr>
      <w:r w:rsidRPr="004D42D2">
        <w:rPr>
          <w:rFonts w:ascii="GHEA Grapalat" w:eastAsia="Calibri" w:hAnsi="GHEA Grapalat" w:cs="Sylfaen"/>
          <w:lang w:val="hy-AM" w:eastAsia="en-US"/>
        </w:rPr>
        <w:t>կմասնակցի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hAnsi="GHEA Grapalat"/>
          <w:lang w:val="hy-AM" w:eastAsia="en-US"/>
        </w:rPr>
        <w:t>որակավորման ստուգման, միջլաբորատոր համեմատությունների և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hAnsi="GHEA Grapalat" w:cs="Calibri"/>
          <w:lang w:val="hy-AM"/>
        </w:rPr>
        <w:t xml:space="preserve">CMC </w:t>
      </w:r>
      <w:r w:rsidRPr="004D42D2">
        <w:rPr>
          <w:rFonts w:ascii="GHEA Grapalat" w:hAnsi="GHEA Grapalat" w:cs="Sylfaen"/>
          <w:lang w:val="hy-AM"/>
        </w:rPr>
        <w:t>տվյալների</w:t>
      </w:r>
      <w:r w:rsidRPr="004D42D2">
        <w:rPr>
          <w:rFonts w:ascii="GHEA Grapalat" w:hAnsi="GHEA Grapalat" w:cs="Calibri"/>
          <w:lang w:val="hy-AM"/>
        </w:rPr>
        <w:t xml:space="preserve"> </w:t>
      </w:r>
      <w:r w:rsidRPr="004D42D2">
        <w:rPr>
          <w:rFonts w:ascii="GHEA Grapalat" w:hAnsi="GHEA Grapalat" w:cs="Sylfaen"/>
          <w:lang w:val="hy-AM"/>
        </w:rPr>
        <w:t>հրապարակմանը</w:t>
      </w:r>
      <w:r w:rsidRPr="004D42D2">
        <w:rPr>
          <w:rFonts w:ascii="GHEA Grapalat" w:hAnsi="GHEA Grapalat" w:cs="Calibri"/>
          <w:lang w:val="hy-AM"/>
        </w:rPr>
        <w:t xml:space="preserve"> </w:t>
      </w:r>
      <w:r w:rsidRPr="004D42D2">
        <w:rPr>
          <w:rFonts w:ascii="GHEA Grapalat" w:hAnsi="GHEA Grapalat" w:cs="Sylfaen"/>
          <w:lang w:val="hy-AM"/>
        </w:rPr>
        <w:t>ՉԿՄԲ</w:t>
      </w:r>
      <w:r w:rsidRPr="004D42D2">
        <w:rPr>
          <w:rFonts w:ascii="GHEA Grapalat" w:hAnsi="GHEA Grapalat" w:cs="Calibri"/>
          <w:lang w:val="hy-AM"/>
        </w:rPr>
        <w:t xml:space="preserve"> </w:t>
      </w:r>
      <w:r w:rsidRPr="004D42D2">
        <w:rPr>
          <w:rFonts w:ascii="GHEA Grapalat" w:hAnsi="GHEA Grapalat" w:cs="Sylfaen"/>
          <w:lang w:val="hy-AM"/>
        </w:rPr>
        <w:t>տվյալների</w:t>
      </w:r>
      <w:r w:rsidRPr="004D42D2">
        <w:rPr>
          <w:rFonts w:ascii="GHEA Grapalat" w:hAnsi="GHEA Grapalat" w:cs="Calibri"/>
          <w:lang w:val="hy-AM"/>
        </w:rPr>
        <w:t xml:space="preserve"> </w:t>
      </w:r>
      <w:r w:rsidRPr="004D42D2">
        <w:rPr>
          <w:rFonts w:ascii="GHEA Grapalat" w:hAnsi="GHEA Grapalat" w:cs="Sylfaen"/>
          <w:lang w:val="hy-AM"/>
        </w:rPr>
        <w:t>բազայում</w:t>
      </w:r>
      <w:r w:rsidRPr="004D42D2">
        <w:rPr>
          <w:rFonts w:ascii="GHEA Grapalat" w:eastAsia="Calibri" w:hAnsi="GHEA Grapalat" w:cs="Calibri"/>
          <w:lang w:val="hy-AM" w:eastAsia="en-US"/>
        </w:rPr>
        <w:t xml:space="preserve">, օրգանապես ներգրավվելով </w:t>
      </w:r>
      <w:r w:rsidRPr="004D42D2">
        <w:rPr>
          <w:rFonts w:ascii="GHEA Grapalat" w:eastAsia="Calibri" w:hAnsi="GHEA Grapalat" w:cs="Sylfaen"/>
          <w:lang w:val="hy-AM" w:eastAsia="en-US"/>
        </w:rPr>
        <w:t>չափումների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միասնականության ապահովման միջազգային համակարգում</w:t>
      </w:r>
      <w:r w:rsidRPr="004D42D2">
        <w:rPr>
          <w:rFonts w:ascii="GHEA Grapalat" w:eastAsia="Calibri" w:hAnsi="GHEA Grapalat" w:cs="Sylfaen"/>
          <w:lang w:val="hy-AM" w:eastAsia="en-US"/>
        </w:rPr>
        <w:t>,</w:t>
      </w:r>
    </w:p>
    <w:p w:rsidR="004D42D2" w:rsidRPr="004D42D2" w:rsidRDefault="004D42D2" w:rsidP="004D42D2">
      <w:pPr>
        <w:numPr>
          <w:ilvl w:val="0"/>
          <w:numId w:val="2"/>
        </w:numPr>
        <w:spacing w:after="120" w:line="276" w:lineRule="auto"/>
        <w:ind w:left="0" w:firstLine="360"/>
        <w:contextualSpacing/>
        <w:jc w:val="both"/>
        <w:rPr>
          <w:rFonts w:ascii="GHEA Grapalat" w:eastAsia="Calibri" w:hAnsi="GHEA Grapalat" w:cs="Calibri"/>
          <w:lang w:val="hy-AM" w:eastAsia="en-US"/>
        </w:rPr>
      </w:pPr>
      <w:r w:rsidRPr="004D42D2">
        <w:rPr>
          <w:rFonts w:ascii="GHEA Grapalat" w:eastAsia="Calibri" w:hAnsi="GHEA Grapalat" w:cs="Sylfaen"/>
          <w:lang w:val="hy-AM" w:eastAsia="en-US"/>
        </w:rPr>
        <w:t>կկարողանա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կատարել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միջազգային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ստանդարտներին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համապատասխան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տրամաչափարկման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աշխատանքներ</w:t>
      </w:r>
      <w:r w:rsidRPr="004D42D2">
        <w:rPr>
          <w:rFonts w:ascii="GHEA Grapalat" w:eastAsia="Calibri" w:hAnsi="GHEA Grapalat" w:cs="Calibri"/>
          <w:lang w:val="hy-AM" w:eastAsia="en-US"/>
        </w:rPr>
        <w:t xml:space="preserve">` </w:t>
      </w:r>
      <w:r w:rsidRPr="004D42D2">
        <w:rPr>
          <w:rFonts w:ascii="GHEA Grapalat" w:eastAsia="Calibri" w:hAnsi="GHEA Grapalat" w:cs="Sylfaen"/>
          <w:lang w:val="hy-AM" w:eastAsia="en-US"/>
        </w:rPr>
        <w:t>հնարավորինս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բավարարելով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տեղական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պահանջարկը</w:t>
      </w:r>
      <w:r w:rsidRPr="004D42D2">
        <w:rPr>
          <w:rFonts w:ascii="GHEA Grapalat" w:eastAsia="Calibri" w:hAnsi="GHEA Grapalat" w:cs="Calibri"/>
          <w:lang w:val="hy-AM" w:eastAsia="en-US"/>
        </w:rPr>
        <w:t>,</w:t>
      </w:r>
    </w:p>
    <w:p w:rsidR="004D42D2" w:rsidRPr="004D42D2" w:rsidRDefault="004D42D2" w:rsidP="004D42D2">
      <w:pPr>
        <w:numPr>
          <w:ilvl w:val="0"/>
          <w:numId w:val="2"/>
        </w:numPr>
        <w:spacing w:after="120" w:line="276" w:lineRule="auto"/>
        <w:ind w:left="0" w:firstLine="360"/>
        <w:contextualSpacing/>
        <w:jc w:val="both"/>
        <w:rPr>
          <w:rFonts w:ascii="GHEA Grapalat" w:eastAsia="Calibri" w:hAnsi="GHEA Grapalat" w:cs="Calibri"/>
          <w:lang w:val="hy-AM" w:eastAsia="en-US"/>
        </w:rPr>
      </w:pPr>
      <w:r w:rsidRPr="004D42D2">
        <w:rPr>
          <w:rFonts w:ascii="GHEA Grapalat" w:eastAsia="Calibri" w:hAnsi="GHEA Grapalat" w:cs="Sylfaen"/>
          <w:lang w:val="hy-AM" w:eastAsia="en-US"/>
        </w:rPr>
        <w:t>կնպաստի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պետական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և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մասնավոր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կազմակերպությունների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արտադրանքի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որակի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լավացմանը</w:t>
      </w:r>
      <w:r w:rsidRPr="004D42D2">
        <w:rPr>
          <w:rFonts w:ascii="GHEA Grapalat" w:eastAsia="Calibri" w:hAnsi="GHEA Grapalat" w:cs="Calibri"/>
          <w:lang w:val="hy-AM" w:eastAsia="en-US"/>
        </w:rPr>
        <w:t xml:space="preserve">, </w:t>
      </w:r>
      <w:r w:rsidRPr="004D42D2">
        <w:rPr>
          <w:rFonts w:ascii="GHEA Grapalat" w:eastAsia="Calibri" w:hAnsi="GHEA Grapalat" w:cs="Sylfaen"/>
          <w:lang w:val="hy-AM" w:eastAsia="en-US"/>
        </w:rPr>
        <w:t>որը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թույլ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կտա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արտահանել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կամ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ներմուծել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մրցունակ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և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որակյալ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ապրանքներ</w:t>
      </w:r>
      <w:r w:rsidRPr="004D42D2">
        <w:rPr>
          <w:rFonts w:ascii="GHEA Grapalat" w:eastAsia="Calibri" w:hAnsi="GHEA Grapalat" w:cs="Calibri"/>
          <w:lang w:val="hy-AM" w:eastAsia="en-US"/>
        </w:rPr>
        <w:t>,</w:t>
      </w:r>
    </w:p>
    <w:p w:rsidR="004D42D2" w:rsidRPr="004D42D2" w:rsidRDefault="004D42D2" w:rsidP="004D42D2">
      <w:pPr>
        <w:numPr>
          <w:ilvl w:val="0"/>
          <w:numId w:val="2"/>
        </w:numPr>
        <w:spacing w:after="120" w:line="276" w:lineRule="auto"/>
        <w:ind w:left="0" w:firstLine="360"/>
        <w:contextualSpacing/>
        <w:jc w:val="both"/>
        <w:rPr>
          <w:rFonts w:ascii="GHEA Grapalat" w:eastAsia="Calibri" w:hAnsi="GHEA Grapalat" w:cs="Calibri"/>
          <w:lang w:val="hy-AM" w:eastAsia="en-US"/>
        </w:rPr>
      </w:pPr>
      <w:r w:rsidRPr="004D42D2">
        <w:rPr>
          <w:rFonts w:ascii="GHEA Grapalat" w:eastAsia="Calibri" w:hAnsi="GHEA Grapalat" w:cs="Sylfaen"/>
          <w:lang w:val="hy-AM" w:eastAsia="en-US"/>
        </w:rPr>
        <w:t>կապահովի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ՀՀ</w:t>
      </w:r>
      <w:r w:rsidRPr="004D42D2">
        <w:rPr>
          <w:rFonts w:ascii="GHEA Grapalat" w:eastAsia="Calibri" w:hAnsi="GHEA Grapalat" w:cs="Calibri"/>
          <w:lang w:val="hy-AM" w:eastAsia="en-US"/>
        </w:rPr>
        <w:t>-</w:t>
      </w:r>
      <w:r w:rsidRPr="004D42D2">
        <w:rPr>
          <w:rFonts w:ascii="GHEA Grapalat" w:eastAsia="Calibri" w:hAnsi="GHEA Grapalat" w:cs="Sylfaen"/>
          <w:lang w:val="hy-AM" w:eastAsia="en-US"/>
        </w:rPr>
        <w:t>ի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բազմաթիվ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ոլորտներում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կիրառվող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սարքավորումների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ճշգրտությունը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և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չափագիտական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անկախությունը</w:t>
      </w:r>
      <w:r w:rsidRPr="004D42D2">
        <w:rPr>
          <w:rFonts w:ascii="GHEA Grapalat" w:eastAsia="Calibri" w:hAnsi="GHEA Grapalat" w:cs="Calibri"/>
          <w:lang w:val="hy-AM" w:eastAsia="en-US"/>
        </w:rPr>
        <w:t xml:space="preserve">՝ </w:t>
      </w:r>
      <w:r w:rsidRPr="004D42D2">
        <w:rPr>
          <w:rFonts w:ascii="GHEA Grapalat" w:eastAsia="Calibri" w:hAnsi="GHEA Grapalat" w:cs="Sylfaen"/>
          <w:lang w:val="hy-AM" w:eastAsia="en-US"/>
        </w:rPr>
        <w:t>ռազմական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արդյունաբերություն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, </w:t>
      </w:r>
      <w:r w:rsidRPr="004D42D2">
        <w:rPr>
          <w:rFonts w:ascii="GHEA Grapalat" w:eastAsia="Calibri" w:hAnsi="GHEA Grapalat" w:cs="Sylfaen"/>
          <w:lang w:val="hy-AM" w:eastAsia="en-US"/>
        </w:rPr>
        <w:t>գիտություն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, </w:t>
      </w:r>
      <w:r w:rsidRPr="004D42D2">
        <w:rPr>
          <w:rFonts w:ascii="GHEA Grapalat" w:eastAsia="Calibri" w:hAnsi="GHEA Grapalat" w:cs="Sylfaen"/>
          <w:lang w:val="hy-AM" w:eastAsia="en-US"/>
        </w:rPr>
        <w:t>առողջապահություն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, </w:t>
      </w:r>
      <w:r w:rsidRPr="004D42D2">
        <w:rPr>
          <w:rFonts w:ascii="GHEA Grapalat" w:eastAsia="Calibri" w:hAnsi="GHEA Grapalat" w:cs="Sylfaen"/>
          <w:lang w:val="hy-AM" w:eastAsia="en-US"/>
        </w:rPr>
        <w:t>էներգետիկա</w:t>
      </w:r>
      <w:r w:rsidRPr="004D42D2">
        <w:rPr>
          <w:rFonts w:ascii="GHEA Grapalat" w:eastAsia="Calibri" w:hAnsi="GHEA Grapalat" w:cs="Calibri"/>
          <w:lang w:val="hy-AM" w:eastAsia="en-US"/>
        </w:rPr>
        <w:t xml:space="preserve">, </w:t>
      </w:r>
      <w:r w:rsidRPr="004D42D2">
        <w:rPr>
          <w:rFonts w:ascii="GHEA Grapalat" w:eastAsia="Calibri" w:hAnsi="GHEA Grapalat" w:cs="Sylfaen"/>
          <w:lang w:val="hy-AM" w:eastAsia="en-US"/>
        </w:rPr>
        <w:t>հանքարդյունաբերություն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և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այլ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ուղղություններով</w:t>
      </w:r>
      <w:r w:rsidRPr="004D42D2">
        <w:rPr>
          <w:rFonts w:ascii="GHEA Grapalat" w:eastAsia="Calibri" w:hAnsi="GHEA Grapalat" w:cs="Calibri"/>
          <w:lang w:val="hy-AM" w:eastAsia="en-US"/>
        </w:rPr>
        <w:t>:</w:t>
      </w:r>
    </w:p>
    <w:p w:rsidR="004D42D2" w:rsidRPr="004D42D2" w:rsidRDefault="004D42D2" w:rsidP="004D42D2">
      <w:pPr>
        <w:spacing w:after="120" w:line="276" w:lineRule="auto"/>
        <w:ind w:left="360"/>
        <w:contextualSpacing/>
        <w:jc w:val="both"/>
        <w:rPr>
          <w:rFonts w:ascii="GHEA Grapalat" w:eastAsia="Calibri" w:hAnsi="GHEA Grapalat" w:cs="Calibri"/>
          <w:lang w:val="hy-AM" w:eastAsia="en-US"/>
        </w:rPr>
      </w:pPr>
      <w:r w:rsidRPr="004D42D2">
        <w:rPr>
          <w:rFonts w:ascii="GHEA Grapalat" w:eastAsia="Calibri" w:hAnsi="GHEA Grapalat" w:cs="Calibri"/>
          <w:lang w:val="hy-AM" w:eastAsia="en-US"/>
        </w:rPr>
        <w:t>Օրինակ</w:t>
      </w:r>
    </w:p>
    <w:p w:rsidR="004D42D2" w:rsidRPr="004D42D2" w:rsidRDefault="004D42D2" w:rsidP="00CC7E84">
      <w:pPr>
        <w:spacing w:after="120" w:line="276" w:lineRule="auto"/>
        <w:ind w:left="990" w:hanging="270"/>
        <w:contextualSpacing/>
        <w:jc w:val="both"/>
        <w:rPr>
          <w:rFonts w:ascii="GHEA Grapalat" w:eastAsia="Calibri" w:hAnsi="GHEA Grapalat" w:cs="Calibri"/>
          <w:lang w:val="hy-AM" w:eastAsia="en-US"/>
        </w:rPr>
      </w:pPr>
      <w:r w:rsidRPr="004D42D2">
        <w:rPr>
          <w:rFonts w:ascii="GHEA Grapalat" w:eastAsia="Calibri" w:hAnsi="GHEA Grapalat" w:cs="Sylfaen"/>
          <w:lang w:val="hy-AM" w:eastAsia="en-US"/>
        </w:rPr>
        <w:t>ա. կնպաստի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առողջապահության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ոլորտի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զարգացմանը և միջազգային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ստանդարտներին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համապատասխան</w:t>
      </w:r>
      <w:r w:rsidRPr="004D42D2">
        <w:rPr>
          <w:rFonts w:ascii="GHEA Grapalat" w:eastAsia="Calibri" w:hAnsi="GHEA Grapalat" w:cs="Calibri"/>
          <w:lang w:val="hy-AM" w:eastAsia="en-US"/>
        </w:rPr>
        <w:t>եցմանը</w:t>
      </w:r>
    </w:p>
    <w:p w:rsidR="004D42D2" w:rsidRPr="004D42D2" w:rsidRDefault="004D42D2" w:rsidP="00CC7E84">
      <w:pPr>
        <w:spacing w:after="120" w:line="276" w:lineRule="auto"/>
        <w:ind w:left="990" w:hanging="270"/>
        <w:contextualSpacing/>
        <w:jc w:val="both"/>
        <w:rPr>
          <w:rFonts w:ascii="GHEA Grapalat" w:eastAsia="Calibri" w:hAnsi="GHEA Grapalat" w:cs="Calibri"/>
          <w:lang w:val="hy-AM" w:eastAsia="en-US"/>
        </w:rPr>
      </w:pPr>
      <w:r w:rsidRPr="004D42D2">
        <w:rPr>
          <w:rFonts w:ascii="GHEA Grapalat" w:eastAsia="Calibri" w:hAnsi="GHEA Grapalat" w:cs="Sylfaen"/>
          <w:lang w:val="hy-AM" w:eastAsia="en-US"/>
        </w:rPr>
        <w:t>բ. լաբորատոր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փորձարկումների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հիման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վրա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 </w:t>
      </w:r>
      <w:r w:rsidRPr="004D42D2">
        <w:rPr>
          <w:rFonts w:ascii="GHEA Grapalat" w:eastAsia="Calibri" w:hAnsi="GHEA Grapalat" w:cs="Sylfaen"/>
          <w:lang w:val="hy-AM" w:eastAsia="en-US"/>
        </w:rPr>
        <w:t>կկատարվի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ճշգրիտ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ախտորոշում</w:t>
      </w:r>
    </w:p>
    <w:p w:rsidR="004D42D2" w:rsidRPr="004D42D2" w:rsidRDefault="004D42D2" w:rsidP="00CC7E84">
      <w:pPr>
        <w:spacing w:after="120" w:line="276" w:lineRule="auto"/>
        <w:ind w:left="990" w:hanging="270"/>
        <w:contextualSpacing/>
        <w:jc w:val="both"/>
        <w:rPr>
          <w:rFonts w:ascii="GHEA Grapalat" w:eastAsia="Calibri" w:hAnsi="GHEA Grapalat" w:cs="Calibri"/>
          <w:lang w:val="hy-AM" w:eastAsia="en-US"/>
        </w:rPr>
      </w:pPr>
      <w:r w:rsidRPr="004D42D2">
        <w:rPr>
          <w:rFonts w:ascii="GHEA Grapalat" w:eastAsia="MS Mincho" w:hAnsi="GHEA Grapalat" w:cs="Sylfaen"/>
          <w:color w:val="000000"/>
          <w:lang w:val="hy-AM" w:eastAsia="en-US"/>
        </w:rPr>
        <w:t>գ.լաբորատոր փորձարկումները հնարավորություն կտան կառավարել վարակիչ և ոչ վարակիչ հիվանդությունների լաբորատոր հետազոտությունների որակը (ճշգրտությունը, հավաստիությունը, ժամանակավրեպությունը) և կնվազեցնեն հիվանդությունների տարածման ռիսկերը:</w:t>
      </w:r>
    </w:p>
    <w:p w:rsidR="004D42D2" w:rsidRPr="004D42D2" w:rsidRDefault="004D42D2" w:rsidP="00CC7E84">
      <w:pPr>
        <w:spacing w:after="120" w:line="276" w:lineRule="auto"/>
        <w:ind w:left="990" w:hanging="270"/>
        <w:contextualSpacing/>
        <w:jc w:val="both"/>
        <w:rPr>
          <w:rFonts w:ascii="GHEA Grapalat" w:eastAsia="Calibri" w:hAnsi="GHEA Grapalat" w:cs="Calibri"/>
          <w:lang w:val="hy-AM" w:eastAsia="en-US"/>
        </w:rPr>
      </w:pPr>
      <w:r w:rsidRPr="004D42D2">
        <w:rPr>
          <w:rFonts w:ascii="GHEA Grapalat" w:eastAsia="Calibri" w:hAnsi="GHEA Grapalat" w:cs="Sylfaen"/>
          <w:lang w:val="hy-AM" w:eastAsia="en-US"/>
        </w:rPr>
        <w:t>դ. հետազոտության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արդյունքները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ճանաչելի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կլինեն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այլ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երկրներում</w:t>
      </w:r>
      <w:r w:rsidRPr="004D42D2">
        <w:rPr>
          <w:rFonts w:ascii="GHEA Grapalat" w:eastAsia="Calibri" w:hAnsi="GHEA Grapalat" w:cs="Calibri"/>
          <w:lang w:val="hy-AM" w:eastAsia="en-US"/>
        </w:rPr>
        <w:t xml:space="preserve">, </w:t>
      </w:r>
      <w:r w:rsidRPr="004D42D2">
        <w:rPr>
          <w:rFonts w:ascii="GHEA Grapalat" w:eastAsia="Calibri" w:hAnsi="GHEA Grapalat" w:cs="Sylfaen"/>
          <w:lang w:val="hy-AM" w:eastAsia="en-US"/>
        </w:rPr>
        <w:t>որը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թույլ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կտա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հետագա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բուժումը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շարունակել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 </w:t>
      </w:r>
      <w:r w:rsidRPr="004D42D2">
        <w:rPr>
          <w:rFonts w:ascii="GHEA Grapalat" w:eastAsia="Calibri" w:hAnsi="GHEA Grapalat" w:cs="Sylfaen"/>
          <w:lang w:val="hy-AM" w:eastAsia="en-US"/>
        </w:rPr>
        <w:t>արտերկրում</w:t>
      </w:r>
      <w:r w:rsidRPr="004D42D2">
        <w:rPr>
          <w:rFonts w:ascii="GHEA Grapalat" w:eastAsia="Calibri" w:hAnsi="GHEA Grapalat" w:cs="Calibri"/>
          <w:lang w:val="hy-AM" w:eastAsia="en-US"/>
        </w:rPr>
        <w:t xml:space="preserve">, </w:t>
      </w:r>
      <w:r w:rsidRPr="004D42D2">
        <w:rPr>
          <w:rFonts w:ascii="GHEA Grapalat" w:eastAsia="Calibri" w:hAnsi="GHEA Grapalat" w:cs="Sylfaen"/>
          <w:lang w:val="hy-AM" w:eastAsia="en-US"/>
        </w:rPr>
        <w:t>ինչպես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նաև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կունենանք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արտերկրից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լաբորատոր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հետազոտությունների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պատվերներ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ստանալու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հնարավորություն</w:t>
      </w:r>
      <w:r w:rsidRPr="004D42D2">
        <w:rPr>
          <w:rFonts w:ascii="GHEA Grapalat" w:eastAsia="Calibri" w:hAnsi="GHEA Grapalat" w:cs="Calibri"/>
          <w:lang w:val="hy-AM" w:eastAsia="en-US"/>
        </w:rPr>
        <w:t>:</w:t>
      </w:r>
    </w:p>
    <w:p w:rsidR="004D42D2" w:rsidRPr="004D42D2" w:rsidRDefault="004D42D2" w:rsidP="00CC7E84">
      <w:pPr>
        <w:spacing w:after="120" w:line="276" w:lineRule="auto"/>
        <w:ind w:left="990" w:hanging="270"/>
        <w:contextualSpacing/>
        <w:jc w:val="both"/>
        <w:rPr>
          <w:rFonts w:ascii="GHEA Grapalat" w:eastAsia="Calibri" w:hAnsi="GHEA Grapalat" w:cs="Calibri"/>
          <w:lang w:val="hy-AM" w:eastAsia="en-US"/>
        </w:rPr>
      </w:pPr>
      <w:r w:rsidRPr="004D42D2">
        <w:rPr>
          <w:rFonts w:ascii="GHEA Grapalat" w:eastAsia="Calibri" w:hAnsi="GHEA Grapalat" w:cs="Calibri"/>
          <w:lang w:val="hy-AM" w:eastAsia="en-US"/>
        </w:rPr>
        <w:t xml:space="preserve">ե. տրամաչափարկման </w:t>
      </w:r>
      <w:r w:rsidRPr="004D42D2">
        <w:rPr>
          <w:rFonts w:ascii="GHEA Grapalat" w:eastAsia="Calibri" w:hAnsi="GHEA Grapalat" w:cs="Sylfaen"/>
          <w:lang w:val="hy-AM" w:eastAsia="en-US"/>
        </w:rPr>
        <w:t>իրականացնելու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հնարավորությունը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թույլ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կտա</w:t>
      </w:r>
      <w:r w:rsidRPr="004D42D2">
        <w:rPr>
          <w:rFonts w:ascii="GHEA Grapalat" w:eastAsia="Calibri" w:hAnsi="GHEA Grapalat" w:cs="Calibri"/>
          <w:lang w:val="hy-AM" w:eastAsia="en-US"/>
        </w:rPr>
        <w:t xml:space="preserve">, </w:t>
      </w:r>
      <w:r w:rsidRPr="004D42D2">
        <w:rPr>
          <w:rFonts w:ascii="GHEA Grapalat" w:eastAsia="Calibri" w:hAnsi="GHEA Grapalat" w:cs="Sylfaen"/>
          <w:lang w:val="hy-AM" w:eastAsia="en-US"/>
        </w:rPr>
        <w:t>որպեսզի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երկրում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բոլոր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լաբորատորիաների</w:t>
      </w:r>
      <w:r w:rsidRPr="004D42D2">
        <w:rPr>
          <w:rFonts w:ascii="GHEA Grapalat" w:eastAsia="Calibri" w:hAnsi="GHEA Grapalat" w:cs="Calibri"/>
          <w:lang w:val="hy-AM" w:eastAsia="en-US"/>
        </w:rPr>
        <w:t xml:space="preserve">, </w:t>
      </w:r>
      <w:r w:rsidRPr="004D42D2">
        <w:rPr>
          <w:rFonts w:ascii="GHEA Grapalat" w:eastAsia="Calibri" w:hAnsi="GHEA Grapalat" w:cs="Sylfaen"/>
          <w:lang w:val="hy-AM" w:eastAsia="en-US"/>
        </w:rPr>
        <w:t>ախտորոշիչ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կենտրոնների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և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փորձարկումների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արդյունքում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ստացված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տվյալները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լինեն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նույնական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, </w:t>
      </w:r>
      <w:r w:rsidRPr="004D42D2">
        <w:rPr>
          <w:rFonts w:ascii="GHEA Grapalat" w:eastAsia="Calibri" w:hAnsi="GHEA Grapalat" w:cs="Sylfaen"/>
          <w:lang w:val="hy-AM" w:eastAsia="en-US"/>
        </w:rPr>
        <w:t>հավաստի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և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վստահելի</w:t>
      </w:r>
      <w:r w:rsidRPr="004D42D2">
        <w:rPr>
          <w:rFonts w:ascii="GHEA Grapalat" w:eastAsia="Calibri" w:hAnsi="GHEA Grapalat" w:cs="Calibri"/>
          <w:lang w:val="hy-AM" w:eastAsia="en-US"/>
        </w:rPr>
        <w:t>:</w:t>
      </w:r>
    </w:p>
    <w:p w:rsidR="004D42D2" w:rsidRPr="004D42D2" w:rsidRDefault="004D42D2" w:rsidP="00CC7E84">
      <w:pPr>
        <w:spacing w:after="120" w:line="276" w:lineRule="auto"/>
        <w:ind w:left="990" w:hanging="270"/>
        <w:contextualSpacing/>
        <w:jc w:val="both"/>
        <w:rPr>
          <w:rFonts w:ascii="GHEA Grapalat" w:eastAsia="Calibri" w:hAnsi="GHEA Grapalat" w:cs="Calibri"/>
          <w:lang w:val="hy-AM" w:eastAsia="en-US"/>
        </w:rPr>
        <w:sectPr w:rsidR="004D42D2" w:rsidRPr="004D42D2" w:rsidSect="004D42D2">
          <w:footerReference w:type="default" r:id="rId10"/>
          <w:pgSz w:w="11907" w:h="16840" w:code="9"/>
          <w:pgMar w:top="562" w:right="567" w:bottom="450" w:left="630" w:header="720" w:footer="720" w:gutter="0"/>
          <w:cols w:space="720"/>
          <w:titlePg/>
          <w:docGrid w:linePitch="360"/>
        </w:sectPr>
      </w:pPr>
      <w:r w:rsidRPr="004D42D2">
        <w:rPr>
          <w:rFonts w:ascii="GHEA Grapalat" w:eastAsia="Calibri" w:hAnsi="GHEA Grapalat" w:cs="Calibri"/>
          <w:lang w:val="hy-AM" w:eastAsia="en-US"/>
        </w:rPr>
        <w:lastRenderedPageBreak/>
        <w:t xml:space="preserve"> զ. </w:t>
      </w:r>
      <w:r w:rsidRPr="004D42D2">
        <w:rPr>
          <w:rFonts w:ascii="GHEA Grapalat" w:eastAsia="Calibri" w:hAnsi="GHEA Grapalat" w:cs="Sylfaen"/>
          <w:lang w:val="hy-AM" w:eastAsia="en-US"/>
        </w:rPr>
        <w:t>դեղագործության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ոլորտում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կունենանք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միջազգային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ստանդարտներին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համապատասխան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դեղարտադրություն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և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համապատասխան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լաբորատոր</w:t>
      </w:r>
      <w:r w:rsidRPr="004D42D2">
        <w:rPr>
          <w:rFonts w:ascii="GHEA Grapalat" w:eastAsia="Calibri" w:hAnsi="GHEA Grapalat" w:cs="Calibri"/>
          <w:lang w:val="hy-AM" w:eastAsia="en-US"/>
        </w:rPr>
        <w:t xml:space="preserve"> </w:t>
      </w:r>
      <w:r w:rsidRPr="004D42D2">
        <w:rPr>
          <w:rFonts w:ascii="GHEA Grapalat" w:eastAsia="Calibri" w:hAnsi="GHEA Grapalat" w:cs="Sylfaen"/>
          <w:lang w:val="hy-AM" w:eastAsia="en-US"/>
        </w:rPr>
        <w:t>ծառայություններ</w:t>
      </w:r>
      <w:r w:rsidRPr="004D42D2">
        <w:rPr>
          <w:rFonts w:ascii="GHEA Grapalat" w:eastAsia="Calibri" w:hAnsi="GHEA Grapalat" w:cs="Calibri"/>
          <w:lang w:val="hy-AM" w:eastAsia="en-US"/>
        </w:rPr>
        <w:t>:</w:t>
      </w:r>
    </w:p>
    <w:p w:rsidR="004D42D2" w:rsidRPr="004D42D2" w:rsidRDefault="004D42D2" w:rsidP="004D42D2">
      <w:pPr>
        <w:spacing w:after="120" w:line="276" w:lineRule="auto"/>
        <w:contextualSpacing/>
        <w:jc w:val="both"/>
        <w:rPr>
          <w:rFonts w:ascii="GHEA Grapalat" w:eastAsia="Calibri" w:hAnsi="GHEA Grapalat" w:cs="Calibri"/>
          <w:lang w:val="hy-AM" w:eastAsia="en-US"/>
        </w:rPr>
      </w:pPr>
    </w:p>
    <w:p w:rsidR="004D42D2" w:rsidRPr="004D42D2" w:rsidRDefault="004D42D2" w:rsidP="004D42D2">
      <w:pPr>
        <w:ind w:right="-85"/>
        <w:jc w:val="right"/>
        <w:rPr>
          <w:rFonts w:ascii="GHEA Grapalat" w:eastAsia="Calibri" w:hAnsi="GHEA Grapalat"/>
          <w:lang w:val="hy-AM" w:eastAsia="en-US"/>
        </w:rPr>
      </w:pPr>
      <w:r w:rsidRPr="004D42D2">
        <w:rPr>
          <w:rFonts w:ascii="GHEA Grapalat" w:eastAsia="Calibri" w:hAnsi="GHEA Grapalat"/>
          <w:lang w:val="hy-AM" w:eastAsia="en-US"/>
        </w:rPr>
        <w:t>Հավելված N 2</w:t>
      </w:r>
      <w:r w:rsidRPr="004D42D2">
        <w:rPr>
          <w:rFonts w:ascii="GHEA Grapalat" w:hAnsi="GHEA Grapalat"/>
          <w:color w:val="000000"/>
          <w:lang w:val="hy-AM"/>
        </w:rPr>
        <w:t xml:space="preserve"> </w:t>
      </w:r>
    </w:p>
    <w:p w:rsidR="004D42D2" w:rsidRPr="004D42D2" w:rsidRDefault="004D42D2" w:rsidP="004D42D2">
      <w:pPr>
        <w:ind w:left="2880" w:right="-85" w:firstLine="3499"/>
        <w:jc w:val="right"/>
        <w:rPr>
          <w:rFonts w:ascii="GHEA Grapalat" w:eastAsia="Calibri" w:hAnsi="GHEA Grapalat" w:cs="GHEA Grapalat"/>
          <w:bCs/>
          <w:iCs/>
          <w:lang w:val="hy-AM" w:eastAsia="en-US"/>
        </w:rPr>
      </w:pPr>
      <w:r w:rsidRPr="004D42D2">
        <w:rPr>
          <w:rFonts w:ascii="GHEA Grapalat" w:eastAsia="Calibri" w:hAnsi="GHEA Grapalat" w:cs="GHEA Grapalat"/>
          <w:bCs/>
          <w:iCs/>
          <w:lang w:val="hy-AM" w:eastAsia="en-US"/>
        </w:rPr>
        <w:t>ՀՀ կառավարության 20</w:t>
      </w:r>
      <w:r w:rsidR="00C618F9" w:rsidRPr="00386439">
        <w:rPr>
          <w:rFonts w:ascii="GHEA Grapalat" w:eastAsia="Calibri" w:hAnsi="GHEA Grapalat" w:cs="GHEA Grapalat"/>
          <w:bCs/>
          <w:iCs/>
          <w:lang w:val="hy-AM" w:eastAsia="en-US"/>
        </w:rPr>
        <w:t>20</w:t>
      </w:r>
      <w:r w:rsidRPr="004D42D2">
        <w:rPr>
          <w:rFonts w:ascii="GHEA Grapalat" w:eastAsia="Calibri" w:hAnsi="GHEA Grapalat" w:cs="GHEA Grapalat"/>
          <w:bCs/>
          <w:iCs/>
          <w:lang w:val="hy-AM" w:eastAsia="en-US"/>
        </w:rPr>
        <w:t xml:space="preserve"> թվականի</w:t>
      </w:r>
    </w:p>
    <w:p w:rsidR="004D42D2" w:rsidRPr="004D42D2" w:rsidRDefault="004D42D2" w:rsidP="004D42D2">
      <w:pPr>
        <w:shd w:val="clear" w:color="auto" w:fill="FFFFFF"/>
        <w:spacing w:line="360" w:lineRule="auto"/>
        <w:ind w:right="-85"/>
        <w:jc w:val="right"/>
        <w:rPr>
          <w:rFonts w:ascii="GHEA Grapalat" w:hAnsi="GHEA Grapalat"/>
          <w:b/>
          <w:bCs/>
          <w:color w:val="000000"/>
          <w:lang w:val="hy-AM" w:eastAsia="en-US"/>
        </w:rPr>
      </w:pPr>
      <w:r w:rsidRPr="004D42D2">
        <w:rPr>
          <w:rFonts w:ascii="GHEA Grapalat" w:hAnsi="GHEA Grapalat" w:cs="GHEA Grapalat"/>
          <w:lang w:val="hy-AM" w:eastAsia="en-US"/>
        </w:rPr>
        <w:t>_______________  ____ №____-Լ որոշման</w:t>
      </w:r>
    </w:p>
    <w:p w:rsidR="004D42D2" w:rsidRPr="004D42D2" w:rsidRDefault="004D42D2" w:rsidP="004D42D2">
      <w:pPr>
        <w:spacing w:line="360" w:lineRule="auto"/>
        <w:jc w:val="right"/>
        <w:rPr>
          <w:rFonts w:ascii="GHEA Grapalat" w:eastAsia="Calibri" w:hAnsi="GHEA Grapalat" w:cs="GHEA Grapalat"/>
          <w:b/>
          <w:bCs/>
          <w:iCs/>
          <w:lang w:val="hy-AM"/>
        </w:rPr>
      </w:pPr>
    </w:p>
    <w:p w:rsidR="004D42D2" w:rsidRPr="004D42D2" w:rsidRDefault="004D42D2" w:rsidP="004D42D2">
      <w:pPr>
        <w:spacing w:after="200" w:line="276" w:lineRule="auto"/>
        <w:jc w:val="center"/>
        <w:rPr>
          <w:rFonts w:ascii="GHEA Grapalat" w:eastAsia="Cambria" w:hAnsi="GHEA Grapalat" w:cs="Sylfaen"/>
          <w:b/>
          <w:lang w:val="hy-AM" w:eastAsia="en-US"/>
        </w:rPr>
      </w:pPr>
      <w:r w:rsidRPr="004D42D2">
        <w:rPr>
          <w:rFonts w:ascii="GHEA Grapalat" w:eastAsia="Cambria" w:hAnsi="GHEA Grapalat" w:cs="Sylfaen"/>
          <w:b/>
          <w:lang w:val="hy-AM" w:eastAsia="en-US"/>
        </w:rPr>
        <w:t>ՑԱՆԿ</w:t>
      </w:r>
    </w:p>
    <w:p w:rsidR="004D42D2" w:rsidRPr="004D42D2" w:rsidRDefault="004D42D2" w:rsidP="004D42D2">
      <w:pPr>
        <w:spacing w:after="200" w:line="276" w:lineRule="auto"/>
        <w:jc w:val="center"/>
        <w:rPr>
          <w:rFonts w:ascii="GHEA Grapalat" w:eastAsia="Cambria" w:hAnsi="GHEA Grapalat" w:cs="Sylfaen"/>
          <w:b/>
          <w:lang w:val="hy-AM" w:eastAsia="en-US"/>
        </w:rPr>
      </w:pPr>
      <w:r w:rsidRPr="004D42D2">
        <w:rPr>
          <w:rFonts w:ascii="GHEA Grapalat" w:eastAsia="Cambria" w:hAnsi="GHEA Grapalat" w:cs="Sylfaen"/>
          <w:b/>
          <w:lang w:val="hy-AM" w:eastAsia="en-US"/>
        </w:rPr>
        <w:t>2020-2023 թվականների Հայաստանի Հանրապետության չափագիտության ոլորտի  զարգացման ծրագրի միջոցառումների</w:t>
      </w:r>
    </w:p>
    <w:tbl>
      <w:tblPr>
        <w:tblW w:w="157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402"/>
        <w:gridCol w:w="4140"/>
        <w:gridCol w:w="2340"/>
        <w:gridCol w:w="5310"/>
      </w:tblGrid>
      <w:tr w:rsidR="004D42D2" w:rsidRPr="009C0B61" w:rsidTr="00B70597">
        <w:tc>
          <w:tcPr>
            <w:tcW w:w="558" w:type="dxa"/>
          </w:tcPr>
          <w:p w:rsidR="004D42D2" w:rsidRPr="004D42D2" w:rsidRDefault="004D42D2" w:rsidP="00B70597">
            <w:pPr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  <w:r w:rsidRPr="004D42D2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NN</w:t>
            </w:r>
          </w:p>
          <w:p w:rsidR="004D42D2" w:rsidRPr="004D42D2" w:rsidRDefault="004D42D2" w:rsidP="00B70597">
            <w:pPr>
              <w:rPr>
                <w:rFonts w:ascii="GHEA Grapalat" w:eastAsia="Calibri" w:hAnsi="GHEA Grapalat" w:cs="GHEA Grapalat"/>
                <w:b/>
                <w:bCs/>
                <w:iCs/>
                <w:lang w:val="hy-AM"/>
              </w:rPr>
            </w:pPr>
            <w:r w:rsidRPr="004D42D2">
              <w:rPr>
                <w:rFonts w:ascii="GHEA Grapalat" w:hAnsi="GHEA Grapalat" w:cs="Sylfaen"/>
                <w:b/>
                <w:color w:val="000000"/>
                <w:shd w:val="clear" w:color="auto" w:fill="FFFFFF"/>
                <w:lang w:val="hy-AM"/>
              </w:rPr>
              <w:t>ը</w:t>
            </w:r>
            <w:r w:rsidRPr="004D42D2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/</w:t>
            </w:r>
            <w:r w:rsidRPr="004D42D2">
              <w:rPr>
                <w:rFonts w:ascii="GHEA Grapalat" w:hAnsi="GHEA Grapalat" w:cs="Sylfaen"/>
                <w:b/>
                <w:color w:val="000000"/>
                <w:shd w:val="clear" w:color="auto" w:fill="FFFFFF"/>
                <w:lang w:val="hy-AM"/>
              </w:rPr>
              <w:t>կ</w:t>
            </w:r>
          </w:p>
        </w:tc>
        <w:tc>
          <w:tcPr>
            <w:tcW w:w="3402" w:type="dxa"/>
          </w:tcPr>
          <w:p w:rsidR="004D42D2" w:rsidRPr="004D42D2" w:rsidRDefault="004D42D2" w:rsidP="00B70597">
            <w:pPr>
              <w:rPr>
                <w:rFonts w:ascii="GHEA Grapalat" w:eastAsia="Calibri" w:hAnsi="GHEA Grapalat" w:cs="GHEA Grapalat"/>
                <w:b/>
                <w:bCs/>
                <w:iCs/>
                <w:lang w:val="hy-AM"/>
              </w:rPr>
            </w:pPr>
            <w:r w:rsidRPr="004D42D2">
              <w:rPr>
                <w:rFonts w:ascii="GHEA Grapalat" w:hAnsi="GHEA Grapalat" w:cs="Sylfaen"/>
                <w:b/>
                <w:color w:val="191919"/>
                <w:shd w:val="clear" w:color="auto" w:fill="FFFFFF"/>
                <w:lang w:val="hy-AM"/>
              </w:rPr>
              <w:t>Միջոցառումների</w:t>
            </w:r>
            <w:r w:rsidRPr="004D42D2">
              <w:rPr>
                <w:rFonts w:ascii="Courier New" w:hAnsi="Courier New" w:cs="Courier New"/>
                <w:b/>
                <w:color w:val="191919"/>
                <w:shd w:val="clear" w:color="auto" w:fill="FFFFFF"/>
                <w:lang w:val="hy-AM"/>
              </w:rPr>
              <w:t> </w:t>
            </w:r>
            <w:r w:rsidRPr="004D42D2">
              <w:rPr>
                <w:rFonts w:ascii="GHEA Grapalat" w:hAnsi="GHEA Grapalat" w:cs="Sylfaen"/>
                <w:b/>
                <w:color w:val="191919"/>
                <w:shd w:val="clear" w:color="auto" w:fill="FFFFFF"/>
                <w:lang w:val="hy-AM"/>
              </w:rPr>
              <w:t>անվանումները</w:t>
            </w:r>
          </w:p>
        </w:tc>
        <w:tc>
          <w:tcPr>
            <w:tcW w:w="4140" w:type="dxa"/>
          </w:tcPr>
          <w:p w:rsidR="004D42D2" w:rsidRPr="004D42D2" w:rsidRDefault="004D42D2" w:rsidP="00B70597">
            <w:pPr>
              <w:rPr>
                <w:rFonts w:ascii="GHEA Grapalat" w:eastAsia="Calibri" w:hAnsi="GHEA Grapalat" w:cs="GHEA Grapalat"/>
                <w:b/>
                <w:bCs/>
                <w:iCs/>
                <w:lang w:val="hy-AM"/>
              </w:rPr>
            </w:pPr>
            <w:r w:rsidRPr="004D42D2">
              <w:rPr>
                <w:rFonts w:ascii="GHEA Grapalat" w:hAnsi="GHEA Grapalat" w:cs="Sylfaen"/>
                <w:b/>
                <w:color w:val="191919"/>
                <w:shd w:val="clear" w:color="auto" w:fill="FFFFFF"/>
                <w:lang w:val="hy-AM"/>
              </w:rPr>
              <w:t>Իրավական</w:t>
            </w:r>
            <w:r w:rsidRPr="004D42D2">
              <w:rPr>
                <w:rFonts w:ascii="GHEA Grapalat" w:hAnsi="GHEA Grapalat"/>
                <w:b/>
                <w:color w:val="191919"/>
                <w:shd w:val="clear" w:color="auto" w:fill="FFFFFF"/>
                <w:lang w:val="hy-AM"/>
              </w:rPr>
              <w:t xml:space="preserve"> </w:t>
            </w:r>
            <w:r w:rsidRPr="004D42D2">
              <w:rPr>
                <w:rFonts w:ascii="GHEA Grapalat" w:hAnsi="GHEA Grapalat" w:cs="Sylfaen"/>
                <w:b/>
                <w:color w:val="191919"/>
                <w:shd w:val="clear" w:color="auto" w:fill="FFFFFF"/>
                <w:lang w:val="hy-AM"/>
              </w:rPr>
              <w:t>ակտերի</w:t>
            </w:r>
            <w:r w:rsidRPr="004D42D2">
              <w:rPr>
                <w:rFonts w:ascii="GHEA Grapalat" w:hAnsi="GHEA Grapalat"/>
                <w:b/>
                <w:color w:val="191919"/>
                <w:shd w:val="clear" w:color="auto" w:fill="FFFFFF"/>
                <w:lang w:val="hy-AM"/>
              </w:rPr>
              <w:t xml:space="preserve"> </w:t>
            </w:r>
            <w:r w:rsidRPr="004D42D2">
              <w:rPr>
                <w:rFonts w:ascii="GHEA Grapalat" w:hAnsi="GHEA Grapalat" w:cs="Sylfaen"/>
                <w:b/>
                <w:color w:val="191919"/>
                <w:shd w:val="clear" w:color="auto" w:fill="FFFFFF"/>
                <w:lang w:val="hy-AM"/>
              </w:rPr>
              <w:t>նախագծերը</w:t>
            </w:r>
            <w:r w:rsidRPr="004D42D2">
              <w:rPr>
                <w:rFonts w:ascii="GHEA Grapalat" w:hAnsi="GHEA Grapalat"/>
                <w:b/>
                <w:color w:val="191919"/>
                <w:shd w:val="clear" w:color="auto" w:fill="FFFFFF"/>
                <w:lang w:val="hy-AM"/>
              </w:rPr>
              <w:t xml:space="preserve"> </w:t>
            </w:r>
            <w:r w:rsidRPr="004D42D2">
              <w:rPr>
                <w:rFonts w:ascii="GHEA Grapalat" w:hAnsi="GHEA Grapalat" w:cs="Sylfaen"/>
                <w:b/>
                <w:color w:val="191919"/>
                <w:shd w:val="clear" w:color="auto" w:fill="FFFFFF"/>
                <w:lang w:val="hy-AM"/>
              </w:rPr>
              <w:t>ներկայացնելու</w:t>
            </w:r>
            <w:r w:rsidRPr="004D42D2">
              <w:rPr>
                <w:rFonts w:ascii="GHEA Grapalat" w:hAnsi="GHEA Grapalat"/>
                <w:b/>
                <w:color w:val="191919"/>
                <w:shd w:val="clear" w:color="auto" w:fill="FFFFFF"/>
                <w:lang w:val="hy-AM"/>
              </w:rPr>
              <w:t xml:space="preserve"> </w:t>
            </w:r>
            <w:r w:rsidRPr="004D42D2">
              <w:rPr>
                <w:rFonts w:ascii="GHEA Grapalat" w:hAnsi="GHEA Grapalat" w:cs="Sylfaen"/>
                <w:b/>
                <w:color w:val="191919"/>
                <w:shd w:val="clear" w:color="auto" w:fill="FFFFFF"/>
                <w:lang w:val="hy-AM"/>
              </w:rPr>
              <w:t>համար</w:t>
            </w:r>
            <w:r w:rsidRPr="004D42D2">
              <w:rPr>
                <w:rFonts w:ascii="GHEA Grapalat" w:hAnsi="GHEA Grapalat"/>
                <w:b/>
                <w:color w:val="191919"/>
                <w:shd w:val="clear" w:color="auto" w:fill="FFFFFF"/>
                <w:lang w:val="hy-AM"/>
              </w:rPr>
              <w:t xml:space="preserve"> </w:t>
            </w:r>
            <w:r w:rsidRPr="004D42D2">
              <w:rPr>
                <w:rFonts w:ascii="GHEA Grapalat" w:hAnsi="GHEA Grapalat" w:cs="Sylfaen"/>
                <w:b/>
                <w:color w:val="191919"/>
                <w:shd w:val="clear" w:color="auto" w:fill="FFFFFF"/>
                <w:lang w:val="hy-AM"/>
              </w:rPr>
              <w:t>պատասխանատու</w:t>
            </w:r>
            <w:r w:rsidRPr="004D42D2">
              <w:rPr>
                <w:rFonts w:ascii="GHEA Grapalat" w:hAnsi="GHEA Grapalat"/>
                <w:b/>
                <w:color w:val="191919"/>
                <w:shd w:val="clear" w:color="auto" w:fill="FFFFFF"/>
                <w:lang w:val="hy-AM"/>
              </w:rPr>
              <w:t xml:space="preserve"> </w:t>
            </w:r>
            <w:r w:rsidRPr="004D42D2">
              <w:rPr>
                <w:rFonts w:ascii="GHEA Grapalat" w:hAnsi="GHEA Grapalat" w:cs="Sylfaen"/>
                <w:b/>
                <w:color w:val="191919"/>
                <w:shd w:val="clear" w:color="auto" w:fill="FFFFFF"/>
                <w:lang w:val="hy-AM"/>
              </w:rPr>
              <w:t>պետական</w:t>
            </w:r>
            <w:r w:rsidRPr="004D42D2">
              <w:rPr>
                <w:rFonts w:ascii="GHEA Grapalat" w:hAnsi="GHEA Grapalat"/>
                <w:b/>
                <w:color w:val="191919"/>
                <w:shd w:val="clear" w:color="auto" w:fill="FFFFFF"/>
                <w:lang w:val="hy-AM"/>
              </w:rPr>
              <w:t xml:space="preserve"> </w:t>
            </w:r>
            <w:r w:rsidRPr="004D42D2">
              <w:rPr>
                <w:rFonts w:ascii="GHEA Grapalat" w:hAnsi="GHEA Grapalat" w:cs="Sylfaen"/>
                <w:b/>
                <w:color w:val="191919"/>
                <w:shd w:val="clear" w:color="auto" w:fill="FFFFFF"/>
                <w:lang w:val="hy-AM"/>
              </w:rPr>
              <w:t>կառավարման</w:t>
            </w:r>
            <w:r w:rsidRPr="004D42D2">
              <w:rPr>
                <w:rFonts w:ascii="GHEA Grapalat" w:hAnsi="GHEA Grapalat"/>
                <w:b/>
                <w:color w:val="191919"/>
                <w:shd w:val="clear" w:color="auto" w:fill="FFFFFF"/>
                <w:lang w:val="hy-AM"/>
              </w:rPr>
              <w:t xml:space="preserve"> </w:t>
            </w:r>
            <w:r w:rsidRPr="004D42D2">
              <w:rPr>
                <w:rFonts w:ascii="GHEA Grapalat" w:hAnsi="GHEA Grapalat" w:cs="Sylfaen"/>
                <w:b/>
                <w:color w:val="191919"/>
                <w:shd w:val="clear" w:color="auto" w:fill="FFFFFF"/>
                <w:lang w:val="hy-AM"/>
              </w:rPr>
              <w:t>մարմիններ և կազմակերպություններ</w:t>
            </w:r>
          </w:p>
        </w:tc>
        <w:tc>
          <w:tcPr>
            <w:tcW w:w="2340" w:type="dxa"/>
          </w:tcPr>
          <w:p w:rsidR="004D42D2" w:rsidRPr="00A97BC8" w:rsidRDefault="00FE0938" w:rsidP="00C431AF">
            <w:pPr>
              <w:rPr>
                <w:rFonts w:ascii="GHEA Grapalat" w:eastAsia="Calibri" w:hAnsi="GHEA Grapalat" w:cs="GHEA Grapalat"/>
                <w:b/>
                <w:bCs/>
                <w:iCs/>
                <w:lang w:val="hy-AM"/>
              </w:rPr>
            </w:pPr>
            <w:r w:rsidRPr="003D4A23">
              <w:rPr>
                <w:rFonts w:ascii="GHEA Grapalat" w:hAnsi="GHEA Grapalat" w:cs="Sylfaen"/>
                <w:b/>
                <w:color w:val="191919"/>
                <w:shd w:val="clear" w:color="auto" w:fill="FFFFFF"/>
                <w:lang w:val="hy-AM"/>
              </w:rPr>
              <w:t>Միջոցառման</w:t>
            </w:r>
            <w:r w:rsidR="004D42D2" w:rsidRPr="003D4A23">
              <w:rPr>
                <w:rFonts w:ascii="GHEA Grapalat" w:hAnsi="GHEA Grapalat"/>
                <w:b/>
                <w:color w:val="191919"/>
                <w:shd w:val="clear" w:color="auto" w:fill="FFFFFF"/>
                <w:lang w:val="hy-AM"/>
              </w:rPr>
              <w:t xml:space="preserve"> </w:t>
            </w:r>
            <w:r w:rsidR="00C431AF" w:rsidRPr="003D4A23">
              <w:rPr>
                <w:rFonts w:ascii="GHEA Grapalat" w:hAnsi="GHEA Grapalat"/>
                <w:b/>
                <w:color w:val="191919"/>
                <w:shd w:val="clear" w:color="auto" w:fill="FFFFFF"/>
                <w:lang w:val="hy-AM"/>
              </w:rPr>
              <w:t>իրականացման</w:t>
            </w:r>
            <w:r w:rsidRPr="003D4A23">
              <w:rPr>
                <w:rFonts w:ascii="GHEA Grapalat" w:hAnsi="GHEA Grapalat"/>
                <w:b/>
                <w:color w:val="191919"/>
                <w:shd w:val="clear" w:color="auto" w:fill="FFFFFF"/>
                <w:lang w:val="hy-AM"/>
              </w:rPr>
              <w:t xml:space="preserve"> </w:t>
            </w:r>
            <w:r w:rsidR="004D42D2" w:rsidRPr="003D4A23">
              <w:rPr>
                <w:rFonts w:ascii="GHEA Grapalat" w:hAnsi="GHEA Grapalat" w:cs="Sylfaen"/>
                <w:b/>
                <w:color w:val="191919"/>
                <w:shd w:val="clear" w:color="auto" w:fill="FFFFFF"/>
                <w:lang w:val="hy-AM"/>
              </w:rPr>
              <w:t>ժամկետները</w:t>
            </w:r>
          </w:p>
        </w:tc>
        <w:tc>
          <w:tcPr>
            <w:tcW w:w="5310" w:type="dxa"/>
          </w:tcPr>
          <w:p w:rsidR="004D42D2" w:rsidRPr="004D42D2" w:rsidRDefault="004D42D2" w:rsidP="00B70597">
            <w:pPr>
              <w:rPr>
                <w:rFonts w:ascii="GHEA Grapalat" w:eastAsia="Calibri" w:hAnsi="GHEA Grapalat" w:cs="GHEA Grapalat"/>
                <w:b/>
                <w:bCs/>
                <w:iCs/>
                <w:lang w:val="hy-AM"/>
              </w:rPr>
            </w:pPr>
            <w:r w:rsidRPr="004D42D2">
              <w:rPr>
                <w:rFonts w:ascii="GHEA Grapalat" w:hAnsi="GHEA Grapalat" w:cs="Sylfaen"/>
                <w:b/>
                <w:color w:val="191919"/>
                <w:shd w:val="clear" w:color="auto" w:fill="FFFFFF"/>
                <w:lang w:val="hy-AM"/>
              </w:rPr>
              <w:t>Իրավական</w:t>
            </w:r>
            <w:r w:rsidRPr="004D42D2">
              <w:rPr>
                <w:rFonts w:ascii="GHEA Grapalat" w:hAnsi="GHEA Grapalat"/>
                <w:b/>
                <w:color w:val="191919"/>
                <w:shd w:val="clear" w:color="auto" w:fill="FFFFFF"/>
                <w:lang w:val="hy-AM"/>
              </w:rPr>
              <w:t xml:space="preserve"> </w:t>
            </w:r>
            <w:r w:rsidRPr="004D42D2">
              <w:rPr>
                <w:rFonts w:ascii="GHEA Grapalat" w:hAnsi="GHEA Grapalat" w:cs="Sylfaen"/>
                <w:b/>
                <w:color w:val="191919"/>
                <w:shd w:val="clear" w:color="auto" w:fill="FFFFFF"/>
                <w:lang w:val="hy-AM"/>
              </w:rPr>
              <w:t>ակտերի</w:t>
            </w:r>
            <w:r w:rsidRPr="004D42D2">
              <w:rPr>
                <w:rFonts w:ascii="GHEA Grapalat" w:hAnsi="GHEA Grapalat"/>
                <w:b/>
                <w:color w:val="191919"/>
                <w:shd w:val="clear" w:color="auto" w:fill="FFFFFF"/>
                <w:lang w:val="hy-AM"/>
              </w:rPr>
              <w:t xml:space="preserve"> </w:t>
            </w:r>
            <w:r w:rsidRPr="004D42D2">
              <w:rPr>
                <w:rFonts w:ascii="GHEA Grapalat" w:hAnsi="GHEA Grapalat" w:cs="Sylfaen"/>
                <w:b/>
                <w:color w:val="191919"/>
                <w:shd w:val="clear" w:color="auto" w:fill="FFFFFF"/>
                <w:lang w:val="hy-AM"/>
              </w:rPr>
              <w:t>ընդունման</w:t>
            </w:r>
            <w:r w:rsidRPr="004D42D2">
              <w:rPr>
                <w:rFonts w:ascii="GHEA Grapalat" w:hAnsi="GHEA Grapalat"/>
                <w:b/>
                <w:color w:val="191919"/>
                <w:shd w:val="clear" w:color="auto" w:fill="FFFFFF"/>
                <w:lang w:val="hy-AM"/>
              </w:rPr>
              <w:t xml:space="preserve"> </w:t>
            </w:r>
            <w:r w:rsidRPr="004D42D2">
              <w:rPr>
                <w:rFonts w:ascii="GHEA Grapalat" w:hAnsi="GHEA Grapalat" w:cs="Sylfaen"/>
                <w:b/>
                <w:color w:val="191919"/>
                <w:shd w:val="clear" w:color="auto" w:fill="FFFFFF"/>
                <w:lang w:val="hy-AM"/>
              </w:rPr>
              <w:t>առնչությամբ</w:t>
            </w:r>
            <w:r w:rsidRPr="004D42D2">
              <w:rPr>
                <w:rFonts w:ascii="GHEA Grapalat" w:hAnsi="GHEA Grapalat"/>
                <w:b/>
                <w:color w:val="191919"/>
                <w:shd w:val="clear" w:color="auto" w:fill="FFFFFF"/>
                <w:lang w:val="hy-AM"/>
              </w:rPr>
              <w:t xml:space="preserve"> </w:t>
            </w:r>
            <w:r w:rsidRPr="004D42D2">
              <w:rPr>
                <w:rFonts w:ascii="GHEA Grapalat" w:hAnsi="GHEA Grapalat" w:cs="Sylfaen"/>
                <w:b/>
                <w:color w:val="191919"/>
                <w:shd w:val="clear" w:color="auto" w:fill="FFFFFF"/>
                <w:lang w:val="hy-AM"/>
              </w:rPr>
              <w:t>իրականացվող</w:t>
            </w:r>
            <w:r w:rsidRPr="004D42D2">
              <w:rPr>
                <w:rFonts w:ascii="Courier New" w:hAnsi="Courier New" w:cs="Courier New"/>
                <w:b/>
                <w:color w:val="191919"/>
                <w:shd w:val="clear" w:color="auto" w:fill="FFFFFF"/>
                <w:lang w:val="hy-AM"/>
              </w:rPr>
              <w:t> </w:t>
            </w:r>
            <w:r w:rsidRPr="004D42D2">
              <w:rPr>
                <w:rFonts w:ascii="GHEA Grapalat" w:hAnsi="GHEA Grapalat" w:cs="Sylfaen"/>
                <w:b/>
                <w:color w:val="191919"/>
                <w:shd w:val="clear" w:color="auto" w:fill="FFFFFF"/>
                <w:lang w:val="hy-AM"/>
              </w:rPr>
              <w:t>միջոցառումների</w:t>
            </w:r>
            <w:r w:rsidRPr="004D42D2">
              <w:rPr>
                <w:rFonts w:ascii="Courier New" w:hAnsi="Courier New" w:cs="Courier New"/>
                <w:b/>
                <w:color w:val="191919"/>
                <w:shd w:val="clear" w:color="auto" w:fill="FFFFFF"/>
                <w:lang w:val="hy-AM"/>
              </w:rPr>
              <w:t> </w:t>
            </w:r>
            <w:r w:rsidRPr="004D42D2">
              <w:rPr>
                <w:rFonts w:ascii="GHEA Grapalat" w:hAnsi="GHEA Grapalat" w:cs="Sylfaen"/>
                <w:b/>
                <w:color w:val="191919"/>
                <w:shd w:val="clear" w:color="auto" w:fill="FFFFFF"/>
                <w:lang w:val="hy-AM"/>
              </w:rPr>
              <w:t>ֆինանսական</w:t>
            </w:r>
            <w:r w:rsidRPr="004D42D2">
              <w:rPr>
                <w:rFonts w:ascii="GHEA Grapalat" w:hAnsi="GHEA Grapalat"/>
                <w:b/>
                <w:color w:val="191919"/>
                <w:shd w:val="clear" w:color="auto" w:fill="FFFFFF"/>
                <w:lang w:val="hy-AM"/>
              </w:rPr>
              <w:t xml:space="preserve"> </w:t>
            </w:r>
            <w:r w:rsidRPr="004D42D2">
              <w:rPr>
                <w:rFonts w:ascii="GHEA Grapalat" w:hAnsi="GHEA Grapalat" w:cs="Sylfaen"/>
                <w:b/>
                <w:color w:val="191919"/>
                <w:shd w:val="clear" w:color="auto" w:fill="FFFFFF"/>
                <w:lang w:val="hy-AM"/>
              </w:rPr>
              <w:t>ապահովման</w:t>
            </w:r>
            <w:r w:rsidRPr="004D42D2">
              <w:rPr>
                <w:rFonts w:ascii="GHEA Grapalat" w:hAnsi="GHEA Grapalat"/>
                <w:b/>
                <w:color w:val="191919"/>
                <w:shd w:val="clear" w:color="auto" w:fill="FFFFFF"/>
                <w:lang w:val="hy-AM"/>
              </w:rPr>
              <w:t xml:space="preserve"> </w:t>
            </w:r>
            <w:r w:rsidRPr="004D42D2">
              <w:rPr>
                <w:rFonts w:ascii="GHEA Grapalat" w:hAnsi="GHEA Grapalat" w:cs="Sylfaen"/>
                <w:b/>
                <w:color w:val="191919"/>
                <w:shd w:val="clear" w:color="auto" w:fill="FFFFFF"/>
                <w:lang w:val="hy-AM"/>
              </w:rPr>
              <w:t>աղբյուրը</w:t>
            </w:r>
          </w:p>
        </w:tc>
      </w:tr>
      <w:tr w:rsidR="004D42D2" w:rsidRPr="004D42D2" w:rsidTr="00B70597">
        <w:tc>
          <w:tcPr>
            <w:tcW w:w="558" w:type="dxa"/>
          </w:tcPr>
          <w:p w:rsidR="004D42D2" w:rsidRPr="004D42D2" w:rsidRDefault="004D42D2" w:rsidP="00B70597">
            <w:pPr>
              <w:jc w:val="center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1</w:t>
            </w:r>
          </w:p>
        </w:tc>
        <w:tc>
          <w:tcPr>
            <w:tcW w:w="3402" w:type="dxa"/>
          </w:tcPr>
          <w:p w:rsidR="004D42D2" w:rsidRPr="004D42D2" w:rsidRDefault="004D42D2" w:rsidP="00B70597">
            <w:pPr>
              <w:jc w:val="center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2</w:t>
            </w:r>
          </w:p>
        </w:tc>
        <w:tc>
          <w:tcPr>
            <w:tcW w:w="4140" w:type="dxa"/>
          </w:tcPr>
          <w:p w:rsidR="004D42D2" w:rsidRPr="004D42D2" w:rsidRDefault="004D42D2" w:rsidP="00B70597">
            <w:pPr>
              <w:jc w:val="center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3</w:t>
            </w:r>
          </w:p>
        </w:tc>
        <w:tc>
          <w:tcPr>
            <w:tcW w:w="2340" w:type="dxa"/>
          </w:tcPr>
          <w:p w:rsidR="004D42D2" w:rsidRPr="004D42D2" w:rsidRDefault="004D42D2" w:rsidP="00B70597">
            <w:pPr>
              <w:jc w:val="center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4</w:t>
            </w:r>
          </w:p>
        </w:tc>
        <w:tc>
          <w:tcPr>
            <w:tcW w:w="5310" w:type="dxa"/>
          </w:tcPr>
          <w:p w:rsidR="004D42D2" w:rsidRPr="004D42D2" w:rsidRDefault="004D42D2" w:rsidP="00B70597">
            <w:pPr>
              <w:jc w:val="center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5</w:t>
            </w:r>
          </w:p>
        </w:tc>
      </w:tr>
      <w:tr w:rsidR="004D42D2" w:rsidRPr="004D42D2" w:rsidTr="00B70597">
        <w:tc>
          <w:tcPr>
            <w:tcW w:w="558" w:type="dxa"/>
          </w:tcPr>
          <w:p w:rsidR="004D42D2" w:rsidRPr="004D42D2" w:rsidRDefault="004D42D2" w:rsidP="00B70597">
            <w:pPr>
              <w:jc w:val="center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1.</w:t>
            </w:r>
          </w:p>
        </w:tc>
        <w:tc>
          <w:tcPr>
            <w:tcW w:w="3402" w:type="dxa"/>
          </w:tcPr>
          <w:p w:rsidR="004D42D2" w:rsidRPr="003D4A23" w:rsidRDefault="004D42D2" w:rsidP="00B70597">
            <w:pPr>
              <w:jc w:val="both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Թվով 12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ազգային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էտալոնների կազմավորում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և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ճանաչում</w:t>
            </w:r>
          </w:p>
        </w:tc>
        <w:tc>
          <w:tcPr>
            <w:tcW w:w="4140" w:type="dxa"/>
          </w:tcPr>
          <w:p w:rsidR="004D42D2" w:rsidRPr="003D4A23" w:rsidRDefault="004D42D2" w:rsidP="00B70597">
            <w:pPr>
              <w:jc w:val="both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t>ՀՀ էկոնոմիկայի նախարարություն,</w:t>
            </w:r>
          </w:p>
          <w:p w:rsidR="004D42D2" w:rsidRPr="003D4A23" w:rsidRDefault="004D42D2" w:rsidP="00B70597">
            <w:pPr>
              <w:jc w:val="both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</w:p>
          <w:p w:rsidR="004D42D2" w:rsidRPr="003D4A23" w:rsidRDefault="004D42D2" w:rsidP="00B70597">
            <w:pPr>
              <w:jc w:val="both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t xml:space="preserve"> </w:t>
            </w:r>
            <w:r w:rsidR="00CB2937" w:rsidRPr="003D4A23">
              <w:rPr>
                <w:rFonts w:ascii="GHEA Grapalat" w:eastAsia="Cambria" w:hAnsi="GHEA Grapalat"/>
                <w:i/>
                <w:iCs/>
                <w:lang w:val="hy-AM" w:eastAsia="en-US"/>
              </w:rPr>
              <w:t>ՍՉԱՄ</w:t>
            </w:r>
            <w:r w:rsidRPr="003D4A23">
              <w:rPr>
                <w:rFonts w:ascii="GHEA Grapalat" w:eastAsia="Calibri" w:hAnsi="GHEA Grapalat" w:cs="Sylfaen"/>
                <w:lang w:val="hy-AM" w:eastAsia="en-US"/>
              </w:rPr>
              <w:t xml:space="preserve"> </w:t>
            </w: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t>ՓԲԸ /համաձայնությամբ/</w:t>
            </w:r>
          </w:p>
        </w:tc>
        <w:tc>
          <w:tcPr>
            <w:tcW w:w="2340" w:type="dxa"/>
          </w:tcPr>
          <w:p w:rsidR="004D42D2" w:rsidRPr="004D42D2" w:rsidRDefault="004D42D2" w:rsidP="00B70597">
            <w:pPr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2020-2023թթ.</w:t>
            </w:r>
          </w:p>
        </w:tc>
        <w:tc>
          <w:tcPr>
            <w:tcW w:w="5310" w:type="dxa"/>
          </w:tcPr>
          <w:p w:rsidR="004D42D2" w:rsidRPr="004D42D2" w:rsidRDefault="004D42D2" w:rsidP="00B70597">
            <w:pPr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Լրացուցիչ ֆինանսավորում չի պահանջվում:</w:t>
            </w:r>
          </w:p>
        </w:tc>
      </w:tr>
      <w:tr w:rsidR="004D42D2" w:rsidRPr="004D42D2" w:rsidTr="00B70597">
        <w:tc>
          <w:tcPr>
            <w:tcW w:w="558" w:type="dxa"/>
          </w:tcPr>
          <w:p w:rsidR="004D42D2" w:rsidRPr="002F3E12" w:rsidRDefault="002F3E12" w:rsidP="00B70597">
            <w:pPr>
              <w:spacing w:line="360" w:lineRule="auto"/>
              <w:jc w:val="center"/>
              <w:rPr>
                <w:rFonts w:ascii="GHEA Grapalat" w:eastAsia="Calibri" w:hAnsi="GHEA Grapalat" w:cs="GHEA Grapalat"/>
                <w:bCs/>
                <w:iCs/>
                <w:lang w:val="en-US"/>
              </w:rPr>
            </w:pPr>
            <w:r>
              <w:rPr>
                <w:rFonts w:ascii="GHEA Grapalat" w:eastAsia="Calibri" w:hAnsi="GHEA Grapalat" w:cs="GHEA Grapalat"/>
                <w:bCs/>
                <w:iCs/>
                <w:lang w:val="hy-AM"/>
              </w:rPr>
              <w:t>1.</w:t>
            </w:r>
            <w:r>
              <w:rPr>
                <w:rFonts w:ascii="GHEA Grapalat" w:eastAsia="Calibri" w:hAnsi="GHEA Grapalat" w:cs="GHEA Grapalat"/>
                <w:bCs/>
                <w:iCs/>
                <w:lang w:val="en-US"/>
              </w:rPr>
              <w:t>1</w:t>
            </w:r>
          </w:p>
        </w:tc>
        <w:tc>
          <w:tcPr>
            <w:tcW w:w="3402" w:type="dxa"/>
          </w:tcPr>
          <w:p w:rsidR="004D42D2" w:rsidRPr="003D4A23" w:rsidRDefault="009B66CD" w:rsidP="009B66CD">
            <w:pPr>
              <w:jc w:val="both"/>
              <w:rPr>
                <w:rFonts w:ascii="GHEA Grapalat" w:eastAsia="Calibri" w:hAnsi="GHEA Grapalat" w:cs="GHEA Grapalat"/>
                <w:b/>
                <w:bCs/>
                <w:iCs/>
                <w:lang w:val="hy-AM"/>
              </w:rPr>
            </w:pPr>
            <w:r w:rsidRPr="003D4A2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</w:t>
            </w:r>
            <w:r w:rsidR="004D42D2" w:rsidRPr="003D4A2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ՉԱ</w:t>
            </w:r>
            <w:r w:rsidRPr="003D4A2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</w:t>
            </w:r>
            <w:r w:rsidR="004D42D2" w:rsidRPr="003D4A2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ՓԲԸ կազմում գործող</w:t>
            </w:r>
            <w:r w:rsidR="004D42D2" w:rsidRPr="003D4A23">
              <w:rPr>
                <w:rFonts w:ascii="GHEA Grapalat" w:hAnsi="GHEA Grapalat"/>
                <w:color w:val="000000"/>
                <w:lang w:val="hy-AM"/>
              </w:rPr>
              <w:br/>
            </w:r>
            <w:r w:rsidR="004D42D2"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Արագածի</w:t>
            </w:r>
            <w:r w:rsidR="004D42D2"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="004D42D2"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գիտական</w:t>
            </w:r>
            <w:r w:rsidR="004D42D2"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="004D42D2"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կենտրոնի</w:t>
            </w:r>
            <w:r w:rsidR="004D42D2"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 </w:t>
            </w:r>
            <w:r w:rsidR="004D42D2"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վերականգնված</w:t>
            </w:r>
            <w:r w:rsidR="004D42D2"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4 </w:t>
            </w:r>
            <w:r w:rsidR="004D42D2"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ալեհավաքների</w:t>
            </w:r>
            <w:r w:rsidR="004D42D2"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="004D42D2"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հաստատում</w:t>
            </w:r>
            <w:r w:rsidR="004D42D2"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="004D42D2"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որպես</w:t>
            </w:r>
            <w:r w:rsidR="004D42D2"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="004D42D2"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էտալոն</w:t>
            </w:r>
          </w:p>
        </w:tc>
        <w:tc>
          <w:tcPr>
            <w:tcW w:w="4140" w:type="dxa"/>
          </w:tcPr>
          <w:p w:rsidR="004D42D2" w:rsidRPr="003D4A23" w:rsidRDefault="004D42D2" w:rsidP="00B70597">
            <w:pPr>
              <w:jc w:val="both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t>ՀՀ էկոնոմիկայի նախարարություն,</w:t>
            </w:r>
          </w:p>
          <w:p w:rsidR="004D42D2" w:rsidRPr="003D4A23" w:rsidRDefault="004D42D2" w:rsidP="00B70597">
            <w:pPr>
              <w:jc w:val="both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</w:p>
          <w:p w:rsidR="004D42D2" w:rsidRPr="003D4A23" w:rsidRDefault="004D42D2" w:rsidP="00B70597">
            <w:pPr>
              <w:jc w:val="both"/>
              <w:rPr>
                <w:rFonts w:ascii="GHEA Grapalat" w:eastAsia="Calibri" w:hAnsi="GHEA Grapalat" w:cs="GHEA Grapalat"/>
                <w:b/>
                <w:bCs/>
                <w:iCs/>
                <w:lang w:val="hy-AM"/>
              </w:rPr>
            </w:pP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t xml:space="preserve"> </w:t>
            </w:r>
            <w:r w:rsidR="00CB2937" w:rsidRPr="003D4A23">
              <w:rPr>
                <w:rFonts w:ascii="GHEA Grapalat" w:eastAsia="Cambria" w:hAnsi="GHEA Grapalat"/>
                <w:i/>
                <w:iCs/>
                <w:lang w:val="hy-AM" w:eastAsia="en-US"/>
              </w:rPr>
              <w:t>ՍՉԱՄ</w:t>
            </w: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t xml:space="preserve"> ՓԲԸ /համաձայնությամբ/</w:t>
            </w:r>
          </w:p>
        </w:tc>
        <w:tc>
          <w:tcPr>
            <w:tcW w:w="2340" w:type="dxa"/>
          </w:tcPr>
          <w:p w:rsidR="004D42D2" w:rsidRPr="004D42D2" w:rsidRDefault="004D42D2" w:rsidP="00B70597">
            <w:pPr>
              <w:spacing w:line="360" w:lineRule="auto"/>
              <w:rPr>
                <w:rFonts w:ascii="GHEA Grapalat" w:eastAsia="Calibri" w:hAnsi="GHEA Grapalat" w:cs="GHEA Grapalat"/>
                <w:b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2020-2023թթ.</w:t>
            </w:r>
          </w:p>
        </w:tc>
        <w:tc>
          <w:tcPr>
            <w:tcW w:w="5310" w:type="dxa"/>
          </w:tcPr>
          <w:p w:rsidR="004D42D2" w:rsidRPr="004D42D2" w:rsidRDefault="004D42D2" w:rsidP="00B70597">
            <w:pPr>
              <w:spacing w:line="360" w:lineRule="auto"/>
              <w:rPr>
                <w:rFonts w:ascii="GHEA Grapalat" w:eastAsia="Calibri" w:hAnsi="GHEA Grapalat" w:cs="GHEA Grapalat"/>
                <w:b/>
                <w:bCs/>
                <w:iCs/>
                <w:lang w:val="hy-AM"/>
              </w:rPr>
            </w:pPr>
            <w:r w:rsidRPr="004D42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Լրացուցիչ ֆինանսավորում չի պահանջվում:</w:t>
            </w:r>
          </w:p>
        </w:tc>
      </w:tr>
      <w:tr w:rsidR="004D42D2" w:rsidRPr="004D42D2" w:rsidTr="00B70597">
        <w:tc>
          <w:tcPr>
            <w:tcW w:w="558" w:type="dxa"/>
          </w:tcPr>
          <w:p w:rsidR="004D42D2" w:rsidRPr="002F3E12" w:rsidRDefault="002F3E12" w:rsidP="00B70597">
            <w:pPr>
              <w:spacing w:line="360" w:lineRule="auto"/>
              <w:jc w:val="center"/>
              <w:rPr>
                <w:rFonts w:ascii="GHEA Grapalat" w:eastAsia="Calibri" w:hAnsi="GHEA Grapalat" w:cs="GHEA Grapalat"/>
                <w:bCs/>
                <w:iCs/>
                <w:lang w:val="en-US"/>
              </w:rPr>
            </w:pPr>
            <w:r>
              <w:rPr>
                <w:rFonts w:ascii="GHEA Grapalat" w:eastAsia="Calibri" w:hAnsi="GHEA Grapalat" w:cs="GHEA Grapalat"/>
                <w:bCs/>
                <w:iCs/>
                <w:lang w:val="hy-AM"/>
              </w:rPr>
              <w:t>1.</w:t>
            </w:r>
            <w:r>
              <w:rPr>
                <w:rFonts w:ascii="GHEA Grapalat" w:eastAsia="Calibri" w:hAnsi="GHEA Grapalat" w:cs="GHEA Grapalat"/>
                <w:bCs/>
                <w:iCs/>
                <w:lang w:val="en-US"/>
              </w:rPr>
              <w:t>2</w:t>
            </w:r>
          </w:p>
        </w:tc>
        <w:tc>
          <w:tcPr>
            <w:tcW w:w="3402" w:type="dxa"/>
          </w:tcPr>
          <w:p w:rsidR="004D42D2" w:rsidRPr="003D4A23" w:rsidRDefault="004D42D2" w:rsidP="00B70597">
            <w:pPr>
              <w:jc w:val="both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Համաշխարհային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բանկի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կողմից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ՀՀ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կառավարությանը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տրամադրված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վարկային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միջոցների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շրջանակում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արդյունաբերական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lastRenderedPageBreak/>
              <w:t>էտալոնային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կենտրոնի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 xml:space="preserve">հիմնում, 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4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ազգային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էտալոնների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կազմավորում և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Եվրամիության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հետ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համագործակցության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շրջանակում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ևս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8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ազգային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էտալոն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>ների հիմնում</w:t>
            </w:r>
          </w:p>
        </w:tc>
        <w:tc>
          <w:tcPr>
            <w:tcW w:w="4140" w:type="dxa"/>
          </w:tcPr>
          <w:p w:rsidR="004D42D2" w:rsidRPr="003D4A23" w:rsidRDefault="004D42D2" w:rsidP="00B70597">
            <w:pPr>
              <w:jc w:val="both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lastRenderedPageBreak/>
              <w:t>ՀՀ էկոնոմիկայի նախարարություն,</w:t>
            </w:r>
          </w:p>
          <w:p w:rsidR="004D42D2" w:rsidRPr="003D4A23" w:rsidRDefault="004D42D2" w:rsidP="00B70597">
            <w:pPr>
              <w:jc w:val="both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</w:p>
          <w:p w:rsidR="004D42D2" w:rsidRPr="003D4A23" w:rsidRDefault="004D42D2" w:rsidP="00B70597">
            <w:pPr>
              <w:jc w:val="both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t xml:space="preserve"> </w:t>
            </w:r>
            <w:r w:rsidR="00CB2937" w:rsidRPr="003D4A23">
              <w:rPr>
                <w:rFonts w:ascii="GHEA Grapalat" w:eastAsia="Cambria" w:hAnsi="GHEA Grapalat"/>
                <w:i/>
                <w:iCs/>
                <w:lang w:val="hy-AM" w:eastAsia="en-US"/>
              </w:rPr>
              <w:t>ՍՉԱՄ</w:t>
            </w: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t xml:space="preserve"> ՓԲԸ /համաձայնությամբ/</w:t>
            </w:r>
          </w:p>
        </w:tc>
        <w:tc>
          <w:tcPr>
            <w:tcW w:w="2340" w:type="dxa"/>
          </w:tcPr>
          <w:p w:rsidR="004D42D2" w:rsidRPr="004D42D2" w:rsidRDefault="004D42D2" w:rsidP="00B70597">
            <w:pPr>
              <w:spacing w:line="360" w:lineRule="auto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2020-2023թթ.</w:t>
            </w:r>
          </w:p>
        </w:tc>
        <w:tc>
          <w:tcPr>
            <w:tcW w:w="5310" w:type="dxa"/>
          </w:tcPr>
          <w:p w:rsidR="004D42D2" w:rsidRPr="004D42D2" w:rsidRDefault="004D42D2" w:rsidP="00B70597">
            <w:pPr>
              <w:jc w:val="both"/>
              <w:rPr>
                <w:rFonts w:ascii="GHEA Grapalat" w:eastAsia="Calibri" w:hAnsi="GHEA Grapalat" w:cs="Calibri"/>
                <w:lang w:val="hy-AM" w:eastAsia="en-US"/>
              </w:rPr>
            </w:pPr>
            <w:r w:rsidRPr="004D42D2">
              <w:rPr>
                <w:rFonts w:ascii="GHEA Grapalat" w:eastAsia="Calibri" w:hAnsi="GHEA Grapalat" w:cs="Calibri"/>
                <w:lang w:val="hy-AM" w:eastAsia="en-US"/>
              </w:rPr>
              <w:t>Համաշխարհային բանկի՝ «Առեւտրի խթանման եւ որակի ենթակառուցվածքների» ծրագիր</w:t>
            </w:r>
          </w:p>
          <w:p w:rsidR="004D42D2" w:rsidRPr="004D42D2" w:rsidRDefault="004D42D2" w:rsidP="00B70597">
            <w:pPr>
              <w:jc w:val="both"/>
              <w:rPr>
                <w:rFonts w:ascii="GHEA Grapalat" w:eastAsia="Calibri" w:hAnsi="GHEA Grapalat" w:cs="Calibri"/>
                <w:lang w:val="hy-AM" w:eastAsia="en-US"/>
              </w:rPr>
            </w:pPr>
          </w:p>
          <w:p w:rsidR="004D42D2" w:rsidRPr="004D42D2" w:rsidRDefault="004D42D2" w:rsidP="00B70597">
            <w:pPr>
              <w:jc w:val="both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Calibri"/>
                <w:lang w:val="hy-AM" w:eastAsia="en-US"/>
              </w:rPr>
              <w:t>CEPA շրջանակներում տրամադրվող դրամաշնորհ</w:t>
            </w:r>
          </w:p>
        </w:tc>
      </w:tr>
      <w:tr w:rsidR="004D42D2" w:rsidRPr="004D42D2" w:rsidTr="00B70597">
        <w:tc>
          <w:tcPr>
            <w:tcW w:w="558" w:type="dxa"/>
          </w:tcPr>
          <w:p w:rsidR="004D42D2" w:rsidRPr="002F3E12" w:rsidRDefault="002F3E12" w:rsidP="00B70597">
            <w:pPr>
              <w:spacing w:line="360" w:lineRule="auto"/>
              <w:jc w:val="center"/>
              <w:rPr>
                <w:rFonts w:ascii="GHEA Grapalat" w:eastAsia="Calibri" w:hAnsi="GHEA Grapalat" w:cs="GHEA Grapalat"/>
                <w:bCs/>
                <w:iCs/>
                <w:lang w:val="en-US"/>
              </w:rPr>
            </w:pPr>
            <w:r>
              <w:rPr>
                <w:rFonts w:ascii="GHEA Grapalat" w:eastAsia="Calibri" w:hAnsi="GHEA Grapalat" w:cs="GHEA Grapalat"/>
                <w:bCs/>
                <w:iCs/>
                <w:lang w:val="hy-AM"/>
              </w:rPr>
              <w:lastRenderedPageBreak/>
              <w:t>1.</w:t>
            </w:r>
            <w:r>
              <w:rPr>
                <w:rFonts w:ascii="GHEA Grapalat" w:eastAsia="Calibri" w:hAnsi="GHEA Grapalat" w:cs="GHEA Grapalat"/>
                <w:bCs/>
                <w:iCs/>
                <w:lang w:val="en-US"/>
              </w:rPr>
              <w:t>3</w:t>
            </w:r>
          </w:p>
        </w:tc>
        <w:tc>
          <w:tcPr>
            <w:tcW w:w="3402" w:type="dxa"/>
          </w:tcPr>
          <w:p w:rsidR="004D42D2" w:rsidRPr="004D42D2" w:rsidRDefault="004D42D2" w:rsidP="00B70597">
            <w:pPr>
              <w:jc w:val="both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Ազգային</w:t>
            </w:r>
            <w:r w:rsidRPr="004D42D2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4D42D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էտալոնների</w:t>
            </w:r>
            <w:r w:rsidRPr="004D42D2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4D42D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պահապաններ</w:t>
            </w:r>
            <w:r w:rsidRPr="004D42D2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>ի նշանակում</w:t>
            </w:r>
          </w:p>
        </w:tc>
        <w:tc>
          <w:tcPr>
            <w:tcW w:w="4140" w:type="dxa"/>
          </w:tcPr>
          <w:p w:rsidR="004D42D2" w:rsidRPr="004D42D2" w:rsidRDefault="004D42D2" w:rsidP="00B70597">
            <w:pPr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 xml:space="preserve">ՀՀ էկոնոմիկայի նախարարություն, </w:t>
            </w:r>
          </w:p>
          <w:p w:rsidR="004D42D2" w:rsidRPr="004D42D2" w:rsidRDefault="009B66CD" w:rsidP="009B66CD">
            <w:pPr>
              <w:rPr>
                <w:rFonts w:ascii="GHEA Grapalat" w:eastAsia="Calibri" w:hAnsi="GHEA Grapalat" w:cs="GHEA Grapalat"/>
                <w:b/>
                <w:bCs/>
                <w:iCs/>
                <w:lang w:val="hy-AM"/>
              </w:rPr>
            </w:pPr>
            <w:r w:rsidRPr="003D4A23">
              <w:rPr>
                <w:rFonts w:ascii="GHEA Grapalat" w:eastAsia="Cambria" w:hAnsi="GHEA Grapalat"/>
                <w:i/>
                <w:iCs/>
                <w:lang w:val="hy-AM" w:eastAsia="en-US"/>
              </w:rPr>
              <w:t>ՍՉԱՄ</w:t>
            </w:r>
            <w:r w:rsidR="004D42D2"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t xml:space="preserve"> ՓԲԸ /համաձայնությամբ</w:t>
            </w:r>
            <w:r w:rsidR="004D42D2"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/</w:t>
            </w:r>
          </w:p>
        </w:tc>
        <w:tc>
          <w:tcPr>
            <w:tcW w:w="2340" w:type="dxa"/>
          </w:tcPr>
          <w:p w:rsidR="004D42D2" w:rsidRPr="004D42D2" w:rsidRDefault="004D42D2" w:rsidP="00B70597">
            <w:pPr>
              <w:spacing w:line="360" w:lineRule="auto"/>
              <w:rPr>
                <w:rFonts w:ascii="GHEA Grapalat" w:eastAsia="Calibri" w:hAnsi="GHEA Grapalat" w:cs="GHEA Grapalat"/>
                <w:b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2020-2023թթ.</w:t>
            </w:r>
          </w:p>
        </w:tc>
        <w:tc>
          <w:tcPr>
            <w:tcW w:w="5310" w:type="dxa"/>
          </w:tcPr>
          <w:p w:rsidR="004D42D2" w:rsidRPr="004D42D2" w:rsidRDefault="004D42D2" w:rsidP="00B70597">
            <w:pPr>
              <w:spacing w:line="360" w:lineRule="auto"/>
              <w:rPr>
                <w:rFonts w:ascii="GHEA Grapalat" w:eastAsia="Calibri" w:hAnsi="GHEA Grapalat" w:cs="GHEA Grapalat"/>
                <w:b/>
                <w:bCs/>
                <w:iCs/>
                <w:lang w:val="hy-AM"/>
              </w:rPr>
            </w:pPr>
            <w:r w:rsidRPr="004D42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Լրացուցիչ ֆինանսավորում չի պահանջվում:</w:t>
            </w:r>
          </w:p>
        </w:tc>
      </w:tr>
      <w:tr w:rsidR="004D42D2" w:rsidRPr="004D42D2" w:rsidTr="00B70597">
        <w:trPr>
          <w:trHeight w:val="2326"/>
        </w:trPr>
        <w:tc>
          <w:tcPr>
            <w:tcW w:w="558" w:type="dxa"/>
          </w:tcPr>
          <w:p w:rsidR="004D42D2" w:rsidRPr="004D42D2" w:rsidRDefault="004D42D2" w:rsidP="00B70597">
            <w:pPr>
              <w:spacing w:line="360" w:lineRule="auto"/>
              <w:jc w:val="center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2.</w:t>
            </w:r>
          </w:p>
        </w:tc>
        <w:tc>
          <w:tcPr>
            <w:tcW w:w="3402" w:type="dxa"/>
          </w:tcPr>
          <w:p w:rsidR="004D42D2" w:rsidRPr="003D4A23" w:rsidRDefault="004D42D2" w:rsidP="00B70597">
            <w:pPr>
              <w:jc w:val="both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 xml:space="preserve">ԻՍՕ 9001:2015 «Որակի կառավարման համակարգեր, պահանջներ» միջազգային ստանդարտին համապատասխան </w:t>
            </w:r>
            <w:r w:rsidR="00CB2937" w:rsidRPr="003D4A23">
              <w:rPr>
                <w:rFonts w:ascii="GHEA Grapalat" w:eastAsia="Cambria" w:hAnsi="GHEA Grapalat"/>
                <w:i/>
                <w:iCs/>
                <w:lang w:val="hy-AM" w:eastAsia="en-US"/>
              </w:rPr>
              <w:t>ՍՉԱՄ</w:t>
            </w:r>
            <w:r w:rsidR="00CB2937"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-ում որակի կառավարման համակարգի ներդնում</w:t>
            </w:r>
          </w:p>
        </w:tc>
        <w:tc>
          <w:tcPr>
            <w:tcW w:w="4140" w:type="dxa"/>
          </w:tcPr>
          <w:p w:rsidR="004D42D2" w:rsidRPr="003D4A23" w:rsidRDefault="004D42D2" w:rsidP="00B70597">
            <w:pPr>
              <w:jc w:val="both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</w:p>
          <w:p w:rsidR="004D42D2" w:rsidRPr="003D4A23" w:rsidRDefault="004D42D2" w:rsidP="00B70597">
            <w:pPr>
              <w:jc w:val="both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t xml:space="preserve"> </w:t>
            </w:r>
            <w:r w:rsidR="009B66CD" w:rsidRPr="003D4A23">
              <w:rPr>
                <w:rFonts w:ascii="GHEA Grapalat" w:eastAsia="Cambria" w:hAnsi="GHEA Grapalat"/>
                <w:i/>
                <w:iCs/>
                <w:lang w:val="hy-AM" w:eastAsia="en-US"/>
              </w:rPr>
              <w:t>ՍՉԱՄ</w:t>
            </w: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t xml:space="preserve"> ՓԲԸ /համաձայնությամբ/ </w:t>
            </w:r>
          </w:p>
          <w:p w:rsidR="004D42D2" w:rsidRPr="003D4A23" w:rsidRDefault="004D42D2" w:rsidP="00B70597">
            <w:pPr>
              <w:jc w:val="both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</w:p>
          <w:p w:rsidR="004D42D2" w:rsidRPr="003D4A23" w:rsidRDefault="004D42D2" w:rsidP="00B70597">
            <w:pPr>
              <w:jc w:val="both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</w:p>
        </w:tc>
        <w:tc>
          <w:tcPr>
            <w:tcW w:w="2340" w:type="dxa"/>
          </w:tcPr>
          <w:p w:rsidR="004D42D2" w:rsidRPr="004D42D2" w:rsidRDefault="004D42D2" w:rsidP="00B70597">
            <w:pPr>
              <w:spacing w:line="360" w:lineRule="auto"/>
              <w:rPr>
                <w:rFonts w:ascii="GHEA Grapalat" w:eastAsia="Calibri" w:hAnsi="GHEA Grapalat" w:cs="GHEA Grapalat"/>
                <w:b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2020թ.</w:t>
            </w:r>
          </w:p>
        </w:tc>
        <w:tc>
          <w:tcPr>
            <w:tcW w:w="5310" w:type="dxa"/>
          </w:tcPr>
          <w:p w:rsidR="004D42D2" w:rsidRPr="004D42D2" w:rsidRDefault="004D42D2" w:rsidP="00B70597">
            <w:pPr>
              <w:spacing w:line="360" w:lineRule="auto"/>
              <w:rPr>
                <w:rFonts w:ascii="GHEA Grapalat" w:eastAsia="Calibri" w:hAnsi="GHEA Grapalat" w:cs="GHEA Grapalat"/>
                <w:b/>
                <w:bCs/>
                <w:iCs/>
                <w:lang w:val="hy-AM"/>
              </w:rPr>
            </w:pPr>
            <w:r w:rsidRPr="004D42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Օրենքով չարգելված այլ միջոցներ</w:t>
            </w:r>
          </w:p>
        </w:tc>
      </w:tr>
      <w:tr w:rsidR="004D42D2" w:rsidRPr="009C0B61" w:rsidTr="00B70597">
        <w:tc>
          <w:tcPr>
            <w:tcW w:w="558" w:type="dxa"/>
          </w:tcPr>
          <w:p w:rsidR="004D42D2" w:rsidRPr="004D42D2" w:rsidRDefault="004D42D2" w:rsidP="00B70597">
            <w:pPr>
              <w:spacing w:line="360" w:lineRule="auto"/>
              <w:jc w:val="center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2.1</w:t>
            </w:r>
          </w:p>
        </w:tc>
        <w:tc>
          <w:tcPr>
            <w:tcW w:w="3402" w:type="dxa"/>
          </w:tcPr>
          <w:p w:rsidR="004D42D2" w:rsidRPr="003D4A23" w:rsidRDefault="004D42D2" w:rsidP="00B70597">
            <w:pPr>
              <w:jc w:val="both"/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</w:pP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 xml:space="preserve">ԻՍՕ 17025 ստանդարտին համապատասխան </w:t>
            </w:r>
            <w:r w:rsidR="009B66CD" w:rsidRPr="003D4A23">
              <w:rPr>
                <w:rFonts w:ascii="GHEA Grapalat" w:eastAsia="Cambria" w:hAnsi="GHEA Grapalat"/>
                <w:i/>
                <w:iCs/>
                <w:lang w:val="hy-AM" w:eastAsia="en-US"/>
              </w:rPr>
              <w:t>ՍՉԱՄ</w:t>
            </w:r>
            <w:r w:rsidR="009B66CD"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-ում տրամաչափարկման 2 լաբորատորիաների միջազգային ճանաչում</w:t>
            </w:r>
          </w:p>
        </w:tc>
        <w:tc>
          <w:tcPr>
            <w:tcW w:w="4140" w:type="dxa"/>
          </w:tcPr>
          <w:p w:rsidR="004D42D2" w:rsidRPr="003D4A23" w:rsidRDefault="009B66CD" w:rsidP="00B70597">
            <w:pPr>
              <w:jc w:val="both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3D4A23">
              <w:rPr>
                <w:rFonts w:ascii="GHEA Grapalat" w:eastAsia="Cambria" w:hAnsi="GHEA Grapalat"/>
                <w:i/>
                <w:iCs/>
                <w:lang w:val="hy-AM" w:eastAsia="en-US"/>
              </w:rPr>
              <w:t>ՍՉԱՄ</w:t>
            </w: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t xml:space="preserve"> </w:t>
            </w:r>
            <w:r w:rsidR="004D42D2"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t>ՓԲԸ /համաձայնությամբ/</w:t>
            </w:r>
          </w:p>
        </w:tc>
        <w:tc>
          <w:tcPr>
            <w:tcW w:w="2340" w:type="dxa"/>
          </w:tcPr>
          <w:p w:rsidR="004D42D2" w:rsidRPr="004D42D2" w:rsidRDefault="004D42D2" w:rsidP="00B70597">
            <w:pPr>
              <w:spacing w:line="360" w:lineRule="auto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2020-2021թթ.</w:t>
            </w:r>
          </w:p>
        </w:tc>
        <w:tc>
          <w:tcPr>
            <w:tcW w:w="5310" w:type="dxa"/>
          </w:tcPr>
          <w:p w:rsidR="004D42D2" w:rsidRPr="004D42D2" w:rsidRDefault="004D42D2" w:rsidP="00B70597">
            <w:pPr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4D42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Համաշխարհային բանկի՝ «Առեւտրի խթանման և որակի ենթակառուցվածքների» ծրագիր </w:t>
            </w:r>
          </w:p>
        </w:tc>
      </w:tr>
      <w:tr w:rsidR="004D42D2" w:rsidRPr="004D42D2" w:rsidTr="00B70597">
        <w:tc>
          <w:tcPr>
            <w:tcW w:w="558" w:type="dxa"/>
          </w:tcPr>
          <w:p w:rsidR="004D42D2" w:rsidRPr="004D42D2" w:rsidRDefault="004D42D2" w:rsidP="00B70597">
            <w:pPr>
              <w:spacing w:line="360" w:lineRule="auto"/>
              <w:jc w:val="center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3.</w:t>
            </w:r>
          </w:p>
        </w:tc>
        <w:tc>
          <w:tcPr>
            <w:tcW w:w="3402" w:type="dxa"/>
          </w:tcPr>
          <w:p w:rsidR="004D42D2" w:rsidRPr="003D4A23" w:rsidRDefault="00CB2937" w:rsidP="00B70597">
            <w:pPr>
              <w:jc w:val="both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3D4A23">
              <w:rPr>
                <w:rFonts w:ascii="GHEA Grapalat" w:eastAsia="Cambria" w:hAnsi="GHEA Grapalat"/>
                <w:i/>
                <w:iCs/>
                <w:lang w:val="hy-AM" w:eastAsia="en-US"/>
              </w:rPr>
              <w:t>ՍՉԱՄ</w:t>
            </w:r>
            <w:r w:rsidR="002F3E12"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 xml:space="preserve"> ՓԲԸ-ի կազմում հմտությունների զարգացման մեխանիզմի ներդնում, </w:t>
            </w:r>
            <w:r w:rsidR="009B66CD" w:rsidRPr="003D4A23">
              <w:rPr>
                <w:rFonts w:ascii="GHEA Grapalat" w:eastAsia="Cambria" w:hAnsi="GHEA Grapalat"/>
                <w:i/>
                <w:iCs/>
                <w:lang w:val="hy-AM" w:eastAsia="en-US"/>
              </w:rPr>
              <w:t>ՍՉԱՄ</w:t>
            </w:r>
            <w:r w:rsidR="009B66CD"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="002F3E12"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 xml:space="preserve">-ի անձնակազմի տեսական և գործնական վերապատրաստումների իրականացման  ապահովում </w:t>
            </w:r>
            <w:r w:rsidR="002F3E12"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lastRenderedPageBreak/>
              <w:t xml:space="preserve">և Միջազգային ուսումնական գործընթացներին </w:t>
            </w:r>
            <w:r w:rsidRPr="003D4A23">
              <w:rPr>
                <w:rFonts w:ascii="GHEA Grapalat" w:eastAsia="Cambria" w:hAnsi="GHEA Grapalat"/>
                <w:i/>
                <w:iCs/>
                <w:lang w:val="hy-AM" w:eastAsia="en-US"/>
              </w:rPr>
              <w:t>ՍՉԱՄ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="002F3E12"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-ի ինտեգրում՝ արդյունաբերական չափագիտության ոլորտում անձնակազմի հմտությունների զարգացման նպատակով :</w:t>
            </w:r>
          </w:p>
        </w:tc>
        <w:tc>
          <w:tcPr>
            <w:tcW w:w="4140" w:type="dxa"/>
          </w:tcPr>
          <w:p w:rsidR="004D42D2" w:rsidRPr="003D4A23" w:rsidRDefault="004D42D2" w:rsidP="00B70597">
            <w:pPr>
              <w:jc w:val="both"/>
              <w:rPr>
                <w:rFonts w:ascii="GHEA Grapalat" w:eastAsia="Calibri" w:hAnsi="GHEA Grapalat" w:cs="GHEA Grapalat"/>
                <w:b/>
                <w:bCs/>
                <w:iCs/>
                <w:lang w:val="hy-AM"/>
              </w:rPr>
            </w:pP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lastRenderedPageBreak/>
              <w:t xml:space="preserve">ՀՀ էկոնոմիկայի նախարարություն, </w:t>
            </w:r>
            <w:r w:rsidR="009B66CD" w:rsidRPr="003D4A23">
              <w:rPr>
                <w:rFonts w:ascii="GHEA Grapalat" w:eastAsia="Cambria" w:hAnsi="GHEA Grapalat"/>
                <w:i/>
                <w:iCs/>
                <w:lang w:val="hy-AM" w:eastAsia="en-US"/>
              </w:rPr>
              <w:t>ՍՉԱՄ</w:t>
            </w: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t xml:space="preserve"> ՓԲԸ /համաձայնությամբ/</w:t>
            </w:r>
          </w:p>
        </w:tc>
        <w:tc>
          <w:tcPr>
            <w:tcW w:w="2340" w:type="dxa"/>
          </w:tcPr>
          <w:p w:rsidR="004D42D2" w:rsidRPr="004D42D2" w:rsidRDefault="004D42D2" w:rsidP="00B70597">
            <w:pPr>
              <w:spacing w:line="360" w:lineRule="auto"/>
              <w:rPr>
                <w:rFonts w:ascii="GHEA Grapalat" w:eastAsia="Calibri" w:hAnsi="GHEA Grapalat" w:cs="GHEA Grapalat"/>
                <w:b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2020թ.</w:t>
            </w:r>
          </w:p>
        </w:tc>
        <w:tc>
          <w:tcPr>
            <w:tcW w:w="5310" w:type="dxa"/>
          </w:tcPr>
          <w:p w:rsidR="004D42D2" w:rsidRPr="004D42D2" w:rsidRDefault="004D42D2" w:rsidP="00B70597">
            <w:pPr>
              <w:jc w:val="both"/>
              <w:rPr>
                <w:rFonts w:ascii="GHEA Grapalat" w:eastAsia="Calibri" w:hAnsi="GHEA Grapalat" w:cs="GHEA Grapalat"/>
                <w:b/>
                <w:bCs/>
                <w:iCs/>
                <w:lang w:val="hy-AM"/>
              </w:rPr>
            </w:pPr>
            <w:r w:rsidRPr="004D42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Լրացուցիչ ֆինանսավորում չի պահանջվում:</w:t>
            </w:r>
          </w:p>
        </w:tc>
      </w:tr>
      <w:tr w:rsidR="004D42D2" w:rsidRPr="004D42D2" w:rsidTr="00B70597">
        <w:tc>
          <w:tcPr>
            <w:tcW w:w="558" w:type="dxa"/>
          </w:tcPr>
          <w:p w:rsidR="004D42D2" w:rsidRPr="004D42D2" w:rsidRDefault="004D42D2" w:rsidP="00B70597">
            <w:pPr>
              <w:spacing w:line="360" w:lineRule="auto"/>
              <w:jc w:val="center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lastRenderedPageBreak/>
              <w:t>3.1</w:t>
            </w:r>
          </w:p>
        </w:tc>
        <w:tc>
          <w:tcPr>
            <w:tcW w:w="3402" w:type="dxa"/>
          </w:tcPr>
          <w:p w:rsidR="004D42D2" w:rsidRPr="004D42D2" w:rsidRDefault="004D42D2" w:rsidP="00B70597">
            <w:pPr>
              <w:jc w:val="both"/>
              <w:rPr>
                <w:rFonts w:ascii="GHEA Grapalat" w:eastAsia="Calibri" w:hAnsi="GHEA Grapalat" w:cs="GHEA Grapalat"/>
                <w:b/>
                <w:bCs/>
                <w:iCs/>
                <w:lang w:val="hy-AM"/>
              </w:rPr>
            </w:pPr>
            <w:r w:rsidRPr="004D42D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Միջազգային</w:t>
            </w:r>
            <w:r w:rsidRPr="004D42D2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4D42D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լավագույն</w:t>
            </w:r>
            <w:r w:rsidRPr="004D42D2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4D42D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փորձին</w:t>
            </w:r>
            <w:r w:rsidRPr="004D42D2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4D42D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համապատասխան</w:t>
            </w:r>
            <w:r w:rsidRPr="004D42D2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4D42D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տեսական</w:t>
            </w:r>
            <w:r w:rsidRPr="004D42D2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4D42D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և</w:t>
            </w:r>
            <w:r w:rsidRPr="004D42D2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4D42D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գործնական</w:t>
            </w:r>
            <w:r w:rsidRPr="004D42D2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4D42D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նոր</w:t>
            </w:r>
            <w:r w:rsidRPr="004D42D2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4D42D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ծրագրեր</w:t>
            </w:r>
            <w:r w:rsidRPr="004D42D2">
              <w:rPr>
                <w:rFonts w:ascii="GHEA Grapalat" w:eastAsia="Cambria" w:hAnsi="GHEA Grapalat" w:cs="Tahoma"/>
                <w:color w:val="000000"/>
                <w:shd w:val="clear" w:color="auto" w:fill="FFFFFF"/>
                <w:lang w:val="hy-AM" w:eastAsia="en-US"/>
              </w:rPr>
              <w:t>ի կազմում</w:t>
            </w:r>
          </w:p>
        </w:tc>
        <w:tc>
          <w:tcPr>
            <w:tcW w:w="4140" w:type="dxa"/>
          </w:tcPr>
          <w:p w:rsidR="004D42D2" w:rsidRPr="003D4A23" w:rsidRDefault="004D42D2" w:rsidP="00B70597">
            <w:pPr>
              <w:jc w:val="both"/>
              <w:rPr>
                <w:rFonts w:ascii="GHEA Grapalat" w:eastAsia="Calibri" w:hAnsi="GHEA Grapalat" w:cs="GHEA Grapalat"/>
                <w:b/>
                <w:bCs/>
                <w:iCs/>
                <w:lang w:val="hy-AM"/>
              </w:rPr>
            </w:pP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t xml:space="preserve">ՀՀ էկոնոմիկայի նախարարություն, </w:t>
            </w:r>
            <w:r w:rsidR="009B66CD" w:rsidRPr="003D4A23">
              <w:rPr>
                <w:rFonts w:ascii="GHEA Grapalat" w:eastAsia="Cambria" w:hAnsi="GHEA Grapalat"/>
                <w:i/>
                <w:iCs/>
                <w:lang w:val="hy-AM" w:eastAsia="en-US"/>
              </w:rPr>
              <w:t>ՍՉԱՄ</w:t>
            </w: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t xml:space="preserve"> ՓԲԸ /համաձայնությամբ/</w:t>
            </w:r>
          </w:p>
        </w:tc>
        <w:tc>
          <w:tcPr>
            <w:tcW w:w="2340" w:type="dxa"/>
          </w:tcPr>
          <w:p w:rsidR="004D42D2" w:rsidRPr="004D42D2" w:rsidRDefault="004D42D2" w:rsidP="00B70597">
            <w:pPr>
              <w:spacing w:line="360" w:lineRule="auto"/>
              <w:rPr>
                <w:rFonts w:ascii="GHEA Grapalat" w:eastAsia="Calibri" w:hAnsi="GHEA Grapalat" w:cs="GHEA Grapalat"/>
                <w:b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2020թ.</w:t>
            </w:r>
          </w:p>
        </w:tc>
        <w:tc>
          <w:tcPr>
            <w:tcW w:w="5310" w:type="dxa"/>
          </w:tcPr>
          <w:p w:rsidR="004D42D2" w:rsidRPr="004D42D2" w:rsidRDefault="004D42D2" w:rsidP="00B70597">
            <w:pPr>
              <w:spacing w:line="360" w:lineRule="auto"/>
              <w:rPr>
                <w:rFonts w:ascii="GHEA Grapalat" w:eastAsia="Calibri" w:hAnsi="GHEA Grapalat" w:cs="GHEA Grapalat"/>
                <w:b/>
                <w:bCs/>
                <w:iCs/>
                <w:lang w:val="hy-AM"/>
              </w:rPr>
            </w:pPr>
            <w:r w:rsidRPr="004D42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Օրենքով չարգելված այլ միջոցներ</w:t>
            </w:r>
          </w:p>
        </w:tc>
      </w:tr>
      <w:tr w:rsidR="004D42D2" w:rsidRPr="004D42D2" w:rsidTr="00B70597">
        <w:tc>
          <w:tcPr>
            <w:tcW w:w="558" w:type="dxa"/>
          </w:tcPr>
          <w:p w:rsidR="004D42D2" w:rsidRPr="004D42D2" w:rsidRDefault="004D42D2" w:rsidP="00B70597">
            <w:pPr>
              <w:spacing w:line="360" w:lineRule="auto"/>
              <w:jc w:val="center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4.</w:t>
            </w:r>
          </w:p>
        </w:tc>
        <w:tc>
          <w:tcPr>
            <w:tcW w:w="3402" w:type="dxa"/>
          </w:tcPr>
          <w:p w:rsidR="004D42D2" w:rsidRPr="004D42D2" w:rsidRDefault="002F3E12" w:rsidP="00B70597">
            <w:pPr>
              <w:jc w:val="both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2F3E1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 xml:space="preserve">Անդամակցություն ՕՉՄԿ կառույցին, </w:t>
            </w:r>
            <w:r w:rsidRPr="002F3E12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>Օրենսդրական չափագիտության բնագավառում նորմատիվաիրավական բազայի պարբերաբար թարմացման և օրենսդրական չափագիտության ոլորտում միջազգային լավագույն փորձի ներդրման նպատակով:</w:t>
            </w:r>
          </w:p>
        </w:tc>
        <w:tc>
          <w:tcPr>
            <w:tcW w:w="4140" w:type="dxa"/>
          </w:tcPr>
          <w:p w:rsidR="004D42D2" w:rsidRPr="003D4A23" w:rsidRDefault="004D42D2" w:rsidP="00B70597">
            <w:pPr>
              <w:jc w:val="both"/>
              <w:rPr>
                <w:rFonts w:ascii="GHEA Grapalat" w:eastAsia="Calibri" w:hAnsi="GHEA Grapalat" w:cs="GHEA Grapalat"/>
                <w:b/>
                <w:bCs/>
                <w:iCs/>
                <w:lang w:val="hy-AM"/>
              </w:rPr>
            </w:pP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t xml:space="preserve">ՀՀ էկոնոմիկայի նախարարություն, </w:t>
            </w:r>
            <w:r w:rsidR="009B66CD" w:rsidRPr="003D4A23">
              <w:rPr>
                <w:rFonts w:ascii="GHEA Grapalat" w:eastAsia="Cambria" w:hAnsi="GHEA Grapalat"/>
                <w:i/>
                <w:iCs/>
                <w:lang w:val="hy-AM" w:eastAsia="en-US"/>
              </w:rPr>
              <w:t>ՍՉԱՄ</w:t>
            </w: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t xml:space="preserve"> ՓԲԸ /համաձայնությամբ/</w:t>
            </w:r>
          </w:p>
        </w:tc>
        <w:tc>
          <w:tcPr>
            <w:tcW w:w="2340" w:type="dxa"/>
          </w:tcPr>
          <w:p w:rsidR="004D42D2" w:rsidRPr="004D42D2" w:rsidRDefault="004D42D2" w:rsidP="00B70597">
            <w:pPr>
              <w:spacing w:line="360" w:lineRule="auto"/>
              <w:rPr>
                <w:rFonts w:ascii="GHEA Grapalat" w:eastAsia="Calibri" w:hAnsi="GHEA Grapalat" w:cs="GHEA Grapalat"/>
                <w:b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2020-2023թթ.</w:t>
            </w:r>
          </w:p>
        </w:tc>
        <w:tc>
          <w:tcPr>
            <w:tcW w:w="5310" w:type="dxa"/>
            <w:vMerge w:val="restart"/>
          </w:tcPr>
          <w:p w:rsidR="004D42D2" w:rsidRPr="004D42D2" w:rsidRDefault="004D42D2" w:rsidP="00B70597">
            <w:pPr>
              <w:spacing w:line="360" w:lineRule="auto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</w:p>
          <w:p w:rsidR="004D42D2" w:rsidRPr="004D42D2" w:rsidRDefault="004D42D2" w:rsidP="00B70597">
            <w:pPr>
              <w:spacing w:line="360" w:lineRule="auto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</w:p>
          <w:p w:rsidR="004D42D2" w:rsidRPr="004D42D2" w:rsidRDefault="004D42D2" w:rsidP="00B70597">
            <w:pPr>
              <w:spacing w:line="360" w:lineRule="auto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ՀՀ պետական բյուջեով նախատեսված ֆինանսական միջոցներ</w:t>
            </w:r>
          </w:p>
          <w:p w:rsidR="004D42D2" w:rsidRPr="004D42D2" w:rsidRDefault="004D42D2" w:rsidP="00B70597">
            <w:pPr>
              <w:spacing w:line="360" w:lineRule="auto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</w:p>
          <w:p w:rsidR="004D42D2" w:rsidRPr="004D42D2" w:rsidRDefault="004D42D2" w:rsidP="00B70597">
            <w:pPr>
              <w:spacing w:line="360" w:lineRule="auto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Օրենքով չարգելված այլ միջոցներ</w:t>
            </w:r>
          </w:p>
        </w:tc>
      </w:tr>
      <w:tr w:rsidR="004D42D2" w:rsidRPr="004D42D2" w:rsidTr="00B70597">
        <w:tc>
          <w:tcPr>
            <w:tcW w:w="558" w:type="dxa"/>
          </w:tcPr>
          <w:p w:rsidR="004D42D2" w:rsidRPr="002F3E12" w:rsidRDefault="002F3E12" w:rsidP="00B70597">
            <w:pPr>
              <w:spacing w:line="360" w:lineRule="auto"/>
              <w:jc w:val="center"/>
              <w:rPr>
                <w:rFonts w:ascii="GHEA Grapalat" w:eastAsia="Calibri" w:hAnsi="GHEA Grapalat" w:cs="GHEA Grapalat"/>
                <w:bCs/>
                <w:iCs/>
                <w:lang w:val="en-US"/>
              </w:rPr>
            </w:pPr>
            <w:r>
              <w:rPr>
                <w:rFonts w:ascii="GHEA Grapalat" w:eastAsia="Calibri" w:hAnsi="GHEA Grapalat" w:cs="GHEA Grapalat"/>
                <w:bCs/>
                <w:iCs/>
                <w:lang w:val="hy-AM"/>
              </w:rPr>
              <w:t>4.</w:t>
            </w:r>
            <w:r>
              <w:rPr>
                <w:rFonts w:ascii="GHEA Grapalat" w:eastAsia="Calibri" w:hAnsi="GHEA Grapalat" w:cs="GHEA Grapalat"/>
                <w:bCs/>
                <w:iCs/>
                <w:lang w:val="en-US"/>
              </w:rPr>
              <w:t>1</w:t>
            </w:r>
          </w:p>
        </w:tc>
        <w:tc>
          <w:tcPr>
            <w:tcW w:w="3402" w:type="dxa"/>
          </w:tcPr>
          <w:p w:rsidR="004D42D2" w:rsidRPr="004D42D2" w:rsidRDefault="004D42D2" w:rsidP="00B70597">
            <w:pPr>
              <w:jc w:val="both"/>
              <w:rPr>
                <w:rFonts w:ascii="GHEA Grapalat" w:eastAsia="Calibri" w:hAnsi="GHEA Grapalat" w:cs="GHEA Grapalat"/>
                <w:b/>
                <w:bCs/>
                <w:iCs/>
                <w:lang w:val="hy-AM"/>
              </w:rPr>
            </w:pPr>
            <w:r w:rsidRPr="004D42D2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>CIPM/</w:t>
            </w:r>
            <w:r w:rsidRPr="004D42D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ԿՉՄԿ</w:t>
            </w:r>
            <w:r w:rsidRPr="004D42D2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-ի </w:t>
            </w:r>
            <w:r w:rsidRPr="004D42D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չափումների</w:t>
            </w:r>
            <w:r w:rsidRPr="004D42D2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4D42D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և</w:t>
            </w:r>
            <w:r w:rsidRPr="004D42D2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4D42D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էտալոնների</w:t>
            </w:r>
            <w:r w:rsidRPr="004D42D2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4D42D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փոխադարձ</w:t>
            </w:r>
            <w:r w:rsidRPr="004D42D2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4D42D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ճանաչման</w:t>
            </w:r>
            <w:r w:rsidRPr="004D42D2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4D42D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համաձայնագրին միացում</w:t>
            </w:r>
          </w:p>
        </w:tc>
        <w:tc>
          <w:tcPr>
            <w:tcW w:w="4140" w:type="dxa"/>
          </w:tcPr>
          <w:p w:rsidR="004D42D2" w:rsidRPr="003D4A23" w:rsidRDefault="004D42D2" w:rsidP="00B70597">
            <w:pPr>
              <w:jc w:val="both"/>
              <w:rPr>
                <w:rFonts w:ascii="GHEA Grapalat" w:eastAsia="Calibri" w:hAnsi="GHEA Grapalat" w:cs="GHEA Grapalat"/>
                <w:b/>
                <w:bCs/>
                <w:iCs/>
                <w:lang w:val="hy-AM"/>
              </w:rPr>
            </w:pP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t xml:space="preserve">ՀՀ էկոնոմիկայի նախարարություն, </w:t>
            </w:r>
            <w:r w:rsidR="009B66CD" w:rsidRPr="003D4A23">
              <w:rPr>
                <w:rFonts w:ascii="GHEA Grapalat" w:eastAsia="Cambria" w:hAnsi="GHEA Grapalat"/>
                <w:i/>
                <w:iCs/>
                <w:lang w:val="hy-AM" w:eastAsia="en-US"/>
              </w:rPr>
              <w:t>ՍՉԱՄ</w:t>
            </w: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t xml:space="preserve"> ՓԲԸ /համաձայնությամբ/</w:t>
            </w:r>
          </w:p>
        </w:tc>
        <w:tc>
          <w:tcPr>
            <w:tcW w:w="2340" w:type="dxa"/>
          </w:tcPr>
          <w:p w:rsidR="004D42D2" w:rsidRPr="004D42D2" w:rsidRDefault="004D42D2" w:rsidP="00B70597">
            <w:pPr>
              <w:spacing w:line="360" w:lineRule="auto"/>
              <w:rPr>
                <w:rFonts w:ascii="GHEA Grapalat" w:eastAsia="Calibri" w:hAnsi="GHEA Grapalat" w:cs="GHEA Grapalat"/>
                <w:b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2020-2023թթ.</w:t>
            </w:r>
          </w:p>
        </w:tc>
        <w:tc>
          <w:tcPr>
            <w:tcW w:w="5310" w:type="dxa"/>
            <w:vMerge/>
          </w:tcPr>
          <w:p w:rsidR="004D42D2" w:rsidRPr="004D42D2" w:rsidRDefault="004D42D2" w:rsidP="00B70597">
            <w:pPr>
              <w:spacing w:line="360" w:lineRule="auto"/>
              <w:rPr>
                <w:rFonts w:ascii="GHEA Grapalat" w:eastAsia="Calibri" w:hAnsi="GHEA Grapalat" w:cs="GHEA Grapalat"/>
                <w:b/>
                <w:bCs/>
                <w:iCs/>
                <w:lang w:val="hy-AM"/>
              </w:rPr>
            </w:pPr>
          </w:p>
        </w:tc>
      </w:tr>
      <w:tr w:rsidR="004D42D2" w:rsidRPr="004D42D2" w:rsidTr="00B70597">
        <w:tc>
          <w:tcPr>
            <w:tcW w:w="558" w:type="dxa"/>
          </w:tcPr>
          <w:p w:rsidR="004D42D2" w:rsidRPr="002F3E12" w:rsidRDefault="004D42D2" w:rsidP="00B70597">
            <w:pPr>
              <w:spacing w:line="360" w:lineRule="auto"/>
              <w:jc w:val="center"/>
              <w:rPr>
                <w:rFonts w:ascii="GHEA Grapalat" w:eastAsia="Calibri" w:hAnsi="GHEA Grapalat" w:cs="GHEA Grapalat"/>
                <w:bCs/>
                <w:iCs/>
                <w:lang w:val="en-US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4.</w:t>
            </w:r>
            <w:r w:rsidR="002F3E12">
              <w:rPr>
                <w:rFonts w:ascii="GHEA Grapalat" w:eastAsia="Calibri" w:hAnsi="GHEA Grapalat" w:cs="GHEA Grapalat"/>
                <w:bCs/>
                <w:iCs/>
                <w:lang w:val="en-US"/>
              </w:rPr>
              <w:t>2</w:t>
            </w:r>
          </w:p>
        </w:tc>
        <w:tc>
          <w:tcPr>
            <w:tcW w:w="3402" w:type="dxa"/>
          </w:tcPr>
          <w:p w:rsidR="004D42D2" w:rsidRPr="004D42D2" w:rsidRDefault="004D42D2" w:rsidP="00B70597">
            <w:pPr>
              <w:jc w:val="both"/>
              <w:rPr>
                <w:rFonts w:ascii="GHEA Grapalat" w:eastAsia="Calibri" w:hAnsi="GHEA Grapalat" w:cs="GHEA Grapalat"/>
                <w:b/>
                <w:bCs/>
                <w:iCs/>
                <w:lang w:val="hy-AM"/>
              </w:rPr>
            </w:pPr>
            <w:r w:rsidRPr="004D42D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ԿՕՕՄԵՏ</w:t>
            </w:r>
            <w:r w:rsidRPr="004D42D2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>-</w:t>
            </w:r>
            <w:r w:rsidRPr="004D42D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ի</w:t>
            </w:r>
            <w:r w:rsidRPr="004D42D2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4D42D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ծրագրերի</w:t>
            </w:r>
            <w:r w:rsidRPr="004D42D2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4D42D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միջոցով</w:t>
            </w:r>
            <w:r w:rsidRPr="004D42D2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4D42D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էտալոնների</w:t>
            </w:r>
            <w:r w:rsidRPr="004D42D2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4D42D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lastRenderedPageBreak/>
              <w:t>համեմատություններին մասնակցություն</w:t>
            </w:r>
          </w:p>
        </w:tc>
        <w:tc>
          <w:tcPr>
            <w:tcW w:w="4140" w:type="dxa"/>
          </w:tcPr>
          <w:p w:rsidR="004D42D2" w:rsidRPr="003D4A23" w:rsidRDefault="004D42D2" w:rsidP="00B70597">
            <w:pPr>
              <w:jc w:val="both"/>
              <w:rPr>
                <w:rFonts w:ascii="GHEA Grapalat" w:eastAsia="Calibri" w:hAnsi="GHEA Grapalat" w:cs="GHEA Grapalat"/>
                <w:b/>
                <w:bCs/>
                <w:iCs/>
                <w:lang w:val="hy-AM"/>
              </w:rPr>
            </w:pP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lastRenderedPageBreak/>
              <w:t xml:space="preserve">ՀՀ էկոնոմիկայի նախարարություն, </w:t>
            </w:r>
            <w:r w:rsidR="009B66CD" w:rsidRPr="003D4A23">
              <w:rPr>
                <w:rFonts w:ascii="GHEA Grapalat" w:eastAsia="Cambria" w:hAnsi="GHEA Grapalat"/>
                <w:i/>
                <w:iCs/>
                <w:lang w:val="hy-AM" w:eastAsia="en-US"/>
              </w:rPr>
              <w:t>ՍՉԱՄ</w:t>
            </w: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t xml:space="preserve"> ՓԲԸ /համաձայնությամբ/</w:t>
            </w:r>
          </w:p>
        </w:tc>
        <w:tc>
          <w:tcPr>
            <w:tcW w:w="2340" w:type="dxa"/>
          </w:tcPr>
          <w:p w:rsidR="004D42D2" w:rsidRPr="004D42D2" w:rsidRDefault="004D42D2" w:rsidP="00B70597">
            <w:pPr>
              <w:spacing w:line="360" w:lineRule="auto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2020-2023թթ.</w:t>
            </w:r>
          </w:p>
        </w:tc>
        <w:tc>
          <w:tcPr>
            <w:tcW w:w="5310" w:type="dxa"/>
            <w:vMerge/>
          </w:tcPr>
          <w:p w:rsidR="004D42D2" w:rsidRPr="004D42D2" w:rsidRDefault="004D42D2" w:rsidP="00B70597">
            <w:pPr>
              <w:spacing w:line="360" w:lineRule="auto"/>
              <w:rPr>
                <w:rFonts w:ascii="GHEA Grapalat" w:eastAsia="Calibri" w:hAnsi="GHEA Grapalat" w:cs="GHEA Grapalat"/>
                <w:b/>
                <w:bCs/>
                <w:iCs/>
                <w:lang w:val="hy-AM"/>
              </w:rPr>
            </w:pPr>
          </w:p>
        </w:tc>
      </w:tr>
      <w:tr w:rsidR="004D42D2" w:rsidRPr="004D42D2" w:rsidTr="00B70597">
        <w:tc>
          <w:tcPr>
            <w:tcW w:w="558" w:type="dxa"/>
          </w:tcPr>
          <w:p w:rsidR="004D42D2" w:rsidRPr="004D42D2" w:rsidRDefault="004D42D2" w:rsidP="00B70597">
            <w:pPr>
              <w:spacing w:line="360" w:lineRule="auto"/>
              <w:jc w:val="center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lastRenderedPageBreak/>
              <w:t>5.</w:t>
            </w:r>
          </w:p>
        </w:tc>
        <w:tc>
          <w:tcPr>
            <w:tcW w:w="3402" w:type="dxa"/>
          </w:tcPr>
          <w:p w:rsidR="004D42D2" w:rsidRPr="003D4A23" w:rsidRDefault="004D42D2" w:rsidP="00B70597">
            <w:pPr>
              <w:jc w:val="both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ԱՊՀ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,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ՄՊԽ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և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ԵԱՏՄ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>–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ի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չափագիտության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գիտատեխնիկական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կոմիտեի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շրջանակներում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ընդունված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կարգի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համաձայն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միջլաբորատոր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համեմատությունների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կարողությունների ստեղծում և ՀՀ-ում միջլաբորատոր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համեմատություններ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ի կազմակերպման ապահովում </w:t>
            </w:r>
          </w:p>
        </w:tc>
        <w:tc>
          <w:tcPr>
            <w:tcW w:w="4140" w:type="dxa"/>
          </w:tcPr>
          <w:p w:rsidR="004D42D2" w:rsidRPr="003D4A23" w:rsidRDefault="004D42D2" w:rsidP="00B70597">
            <w:pPr>
              <w:jc w:val="both"/>
              <w:rPr>
                <w:rFonts w:ascii="GHEA Grapalat" w:eastAsia="Calibri" w:hAnsi="GHEA Grapalat" w:cs="GHEA Grapalat"/>
                <w:b/>
                <w:bCs/>
                <w:iCs/>
                <w:lang w:val="hy-AM"/>
              </w:rPr>
            </w:pP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t xml:space="preserve">ՀՀ էկոնոմիկայի նախարարություն, </w:t>
            </w:r>
            <w:r w:rsidR="009B66CD" w:rsidRPr="003D4A23">
              <w:rPr>
                <w:rFonts w:ascii="GHEA Grapalat" w:eastAsia="Cambria" w:hAnsi="GHEA Grapalat"/>
                <w:i/>
                <w:iCs/>
                <w:lang w:val="hy-AM" w:eastAsia="en-US"/>
              </w:rPr>
              <w:t>ՍՉԱՄ</w:t>
            </w: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t xml:space="preserve"> ՓԲԸ /համաձայնությամբ/</w:t>
            </w:r>
          </w:p>
        </w:tc>
        <w:tc>
          <w:tcPr>
            <w:tcW w:w="2340" w:type="dxa"/>
          </w:tcPr>
          <w:p w:rsidR="004D42D2" w:rsidRPr="004D42D2" w:rsidRDefault="004D42D2" w:rsidP="00B70597">
            <w:pPr>
              <w:spacing w:line="360" w:lineRule="auto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2021-2023թթ.</w:t>
            </w:r>
          </w:p>
        </w:tc>
        <w:tc>
          <w:tcPr>
            <w:tcW w:w="5310" w:type="dxa"/>
          </w:tcPr>
          <w:p w:rsidR="004D42D2" w:rsidRPr="004D42D2" w:rsidRDefault="004D42D2" w:rsidP="00B70597">
            <w:pPr>
              <w:spacing w:line="360" w:lineRule="auto"/>
              <w:rPr>
                <w:rFonts w:ascii="GHEA Grapalat" w:eastAsia="Calibri" w:hAnsi="GHEA Grapalat" w:cs="GHEA Grapalat"/>
                <w:b/>
                <w:bCs/>
                <w:iCs/>
                <w:lang w:val="hy-AM"/>
              </w:rPr>
            </w:pPr>
            <w:r w:rsidRPr="004D42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Օրենքով չարգելված այլ միջոցներ</w:t>
            </w:r>
          </w:p>
        </w:tc>
      </w:tr>
      <w:tr w:rsidR="004D42D2" w:rsidRPr="004D42D2" w:rsidTr="00B70597">
        <w:tc>
          <w:tcPr>
            <w:tcW w:w="558" w:type="dxa"/>
          </w:tcPr>
          <w:p w:rsidR="004D42D2" w:rsidRPr="004D42D2" w:rsidRDefault="004D42D2" w:rsidP="00B70597">
            <w:pPr>
              <w:spacing w:line="360" w:lineRule="auto"/>
              <w:jc w:val="center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5.1</w:t>
            </w:r>
          </w:p>
        </w:tc>
        <w:tc>
          <w:tcPr>
            <w:tcW w:w="3402" w:type="dxa"/>
          </w:tcPr>
          <w:p w:rsidR="004D42D2" w:rsidRPr="003D4A23" w:rsidRDefault="004D42D2" w:rsidP="00B70597">
            <w:pPr>
              <w:jc w:val="both"/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</w:pP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ՀՀ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>-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ում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հավատարմագրման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ազգային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մարմնի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և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փորձարկման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լաբորատորիաների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հետ համագործակցության ապահովում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,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փորձարկման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լաբորատորիաներում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և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առողջապահության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համակարգում չափումների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միասնականության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ապահովում՝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ոչ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միայն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չափման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միջոցների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չափագիտական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սպասարկմամբ,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այլև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միջլաբորատոր</w:t>
            </w:r>
            <w:r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lastRenderedPageBreak/>
              <w:t>համեմատությունների կազմակերպմամբ</w:t>
            </w:r>
          </w:p>
        </w:tc>
        <w:tc>
          <w:tcPr>
            <w:tcW w:w="4140" w:type="dxa"/>
          </w:tcPr>
          <w:p w:rsidR="004D42D2" w:rsidRPr="003D4A23" w:rsidRDefault="004D42D2" w:rsidP="00B70597">
            <w:pPr>
              <w:jc w:val="both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lastRenderedPageBreak/>
              <w:t xml:space="preserve">ՀՀ էկոնոմիկայի նախարարություն, </w:t>
            </w:r>
            <w:r w:rsidR="009B66CD" w:rsidRPr="003D4A23">
              <w:rPr>
                <w:rFonts w:ascii="GHEA Grapalat" w:eastAsia="Cambria" w:hAnsi="GHEA Grapalat"/>
                <w:i/>
                <w:iCs/>
                <w:lang w:val="hy-AM" w:eastAsia="en-US"/>
              </w:rPr>
              <w:t>ՍՉԱՄ</w:t>
            </w: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t xml:space="preserve">  ՓԲԸ</w:t>
            </w:r>
            <w:r w:rsidRPr="003D4A23">
              <w:rPr>
                <w:rFonts w:ascii="Courier New" w:eastAsia="Calibri" w:hAnsi="Courier New" w:cs="Courier New"/>
                <w:bCs/>
                <w:iCs/>
                <w:lang w:val="hy-AM"/>
              </w:rPr>
              <w:t> </w:t>
            </w: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t xml:space="preserve">/համաձայնությամբ/, </w:t>
            </w:r>
            <w:r w:rsidRPr="003D4A23">
              <w:rPr>
                <w:rFonts w:ascii="GHEA Grapalat" w:hAnsi="GHEA Grapalat"/>
                <w:color w:val="333333"/>
                <w:shd w:val="clear" w:color="auto" w:fill="FFFFFF"/>
                <w:lang w:val="hy-AM"/>
              </w:rPr>
              <w:t>«</w:t>
            </w: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t>Հավատարմագրման ազգային մարմին» ՊՈԱԿ /համաձայնությամբ/</w:t>
            </w:r>
          </w:p>
        </w:tc>
        <w:tc>
          <w:tcPr>
            <w:tcW w:w="2340" w:type="dxa"/>
          </w:tcPr>
          <w:p w:rsidR="004D42D2" w:rsidRPr="004D42D2" w:rsidRDefault="004D42D2" w:rsidP="00B70597">
            <w:pPr>
              <w:spacing w:line="360" w:lineRule="auto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2021-2023թթ.</w:t>
            </w:r>
          </w:p>
        </w:tc>
        <w:tc>
          <w:tcPr>
            <w:tcW w:w="5310" w:type="dxa"/>
          </w:tcPr>
          <w:p w:rsidR="004D42D2" w:rsidRPr="004D42D2" w:rsidRDefault="004D42D2" w:rsidP="00B70597">
            <w:pPr>
              <w:spacing w:line="360" w:lineRule="auto"/>
              <w:rPr>
                <w:rFonts w:ascii="GHEA Grapalat" w:eastAsia="Calibri" w:hAnsi="GHEA Grapalat" w:cs="GHEA Grapalat"/>
                <w:b/>
                <w:bCs/>
                <w:iCs/>
                <w:lang w:val="hy-AM"/>
              </w:rPr>
            </w:pPr>
            <w:r w:rsidRPr="004D42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Լրացուցիչ ֆինանսավորում չի պահանջվում:</w:t>
            </w:r>
          </w:p>
        </w:tc>
      </w:tr>
      <w:tr w:rsidR="004D42D2" w:rsidRPr="004D42D2" w:rsidTr="00B70597">
        <w:tc>
          <w:tcPr>
            <w:tcW w:w="558" w:type="dxa"/>
          </w:tcPr>
          <w:p w:rsidR="004D42D2" w:rsidRPr="004D42D2" w:rsidRDefault="004D42D2" w:rsidP="00B70597">
            <w:pPr>
              <w:spacing w:line="360" w:lineRule="auto"/>
              <w:jc w:val="center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lastRenderedPageBreak/>
              <w:t>6.</w:t>
            </w:r>
          </w:p>
        </w:tc>
        <w:tc>
          <w:tcPr>
            <w:tcW w:w="3402" w:type="dxa"/>
          </w:tcPr>
          <w:p w:rsidR="004D42D2" w:rsidRPr="004D42D2" w:rsidRDefault="00CF0B09" w:rsidP="00CF0B09">
            <w:pPr>
              <w:jc w:val="both"/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</w:pPr>
            <w:r w:rsidRPr="003D4A23">
              <w:rPr>
                <w:rFonts w:ascii="GHEA Grapalat" w:eastAsia="Calibri" w:hAnsi="GHEA Grapalat" w:cs="Sylfaen"/>
                <w:lang w:val="hy-AM" w:eastAsia="en-US"/>
              </w:rPr>
              <w:t xml:space="preserve">Չափումների միասնականության ապահովման ոլորտի </w:t>
            </w:r>
            <w:r w:rsidR="00A97BC8"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գ</w:t>
            </w:r>
            <w:r w:rsidR="004D42D2" w:rsidRPr="003D4A23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ործող նորմատիվատեխնիկական և իրավական </w:t>
            </w:r>
            <w:r w:rsidR="004D42D2"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բազայի վերանայում</w:t>
            </w:r>
            <w:r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՝</w:t>
            </w:r>
            <w:r w:rsidR="00965915"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="00A11734" w:rsidRPr="003D4A23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="00A11734" w:rsidRPr="003D4A23">
              <w:rPr>
                <w:rFonts w:ascii="GHEA Grapalat" w:eastAsia="Cambria" w:hAnsi="GHEA Grapalat" w:cs="Sylfaen"/>
                <w:bCs/>
                <w:color w:val="00000A"/>
                <w:lang w:val="hy-AM" w:eastAsia="en-US"/>
              </w:rPr>
              <w:t>ժամանակակից</w:t>
            </w:r>
            <w:r w:rsidR="00A11734" w:rsidRPr="003D4A23">
              <w:rPr>
                <w:rFonts w:ascii="GHEA Grapalat" w:eastAsia="Cambria" w:hAnsi="GHEA Grapalat" w:cs="Arial"/>
                <w:bCs/>
                <w:color w:val="00000A"/>
                <w:lang w:val="hy-AM" w:eastAsia="en-US"/>
              </w:rPr>
              <w:t xml:space="preserve"> պահանջներին և երկրի իրական կարիքներին համապատասխան չափումների միասնականության ապահովման նպատակով:</w:t>
            </w:r>
          </w:p>
        </w:tc>
        <w:tc>
          <w:tcPr>
            <w:tcW w:w="4140" w:type="dxa"/>
          </w:tcPr>
          <w:p w:rsidR="004D42D2" w:rsidRPr="004D42D2" w:rsidRDefault="004D42D2" w:rsidP="00B70597">
            <w:pPr>
              <w:jc w:val="both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 xml:space="preserve">ՀՀ էկոնոմիկայի նախարարություն, </w:t>
            </w:r>
            <w:r w:rsidR="009B66CD" w:rsidRPr="003D4A23">
              <w:rPr>
                <w:rFonts w:ascii="GHEA Grapalat" w:eastAsia="Cambria" w:hAnsi="GHEA Grapalat"/>
                <w:i/>
                <w:iCs/>
                <w:lang w:val="hy-AM" w:eastAsia="en-US"/>
              </w:rPr>
              <w:t>ՍՉԱՄ</w:t>
            </w: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t xml:space="preserve"> ՓԲԸ /համաձայնությամբ</w:t>
            </w: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/</w:t>
            </w:r>
          </w:p>
        </w:tc>
        <w:tc>
          <w:tcPr>
            <w:tcW w:w="2340" w:type="dxa"/>
          </w:tcPr>
          <w:p w:rsidR="004D42D2" w:rsidRPr="004D42D2" w:rsidRDefault="004D42D2" w:rsidP="00B70597">
            <w:pPr>
              <w:spacing w:line="360" w:lineRule="auto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2020-2023թթ.</w:t>
            </w:r>
          </w:p>
        </w:tc>
        <w:tc>
          <w:tcPr>
            <w:tcW w:w="5310" w:type="dxa"/>
          </w:tcPr>
          <w:p w:rsidR="004D42D2" w:rsidRPr="004D42D2" w:rsidRDefault="004D42D2" w:rsidP="00B70597">
            <w:pPr>
              <w:spacing w:line="360" w:lineRule="auto"/>
              <w:rPr>
                <w:rFonts w:ascii="GHEA Grapalat" w:eastAsia="Calibri" w:hAnsi="GHEA Grapalat" w:cs="GHEA Grapalat"/>
                <w:b/>
                <w:bCs/>
                <w:iCs/>
                <w:lang w:val="hy-AM"/>
              </w:rPr>
            </w:pPr>
            <w:r w:rsidRPr="004D42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Լրացուցիչ ֆինանսավորում չի պահանջվում:</w:t>
            </w:r>
          </w:p>
        </w:tc>
      </w:tr>
      <w:tr w:rsidR="004D42D2" w:rsidRPr="004D42D2" w:rsidTr="00B70597">
        <w:tc>
          <w:tcPr>
            <w:tcW w:w="558" w:type="dxa"/>
          </w:tcPr>
          <w:p w:rsidR="004D42D2" w:rsidRPr="004D42D2" w:rsidRDefault="004D42D2" w:rsidP="00B70597">
            <w:pPr>
              <w:spacing w:line="360" w:lineRule="auto"/>
              <w:jc w:val="center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7.</w:t>
            </w:r>
          </w:p>
        </w:tc>
        <w:tc>
          <w:tcPr>
            <w:tcW w:w="3402" w:type="dxa"/>
          </w:tcPr>
          <w:p w:rsidR="004D42D2" w:rsidRPr="004D42D2" w:rsidRDefault="004D42D2" w:rsidP="00B70597">
            <w:pPr>
              <w:jc w:val="both"/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</w:pPr>
            <w:r w:rsidRPr="004D42D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Տրամաչափարկման</w:t>
            </w:r>
            <w:r w:rsidRPr="004D42D2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4D42D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կարողությունների</w:t>
            </w:r>
            <w:r w:rsidRPr="004D42D2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(</w:t>
            </w:r>
            <w:r w:rsidRPr="004D42D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հիմնված</w:t>
            </w:r>
            <w:r w:rsidRPr="004D42D2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4D42D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ազգային</w:t>
            </w:r>
            <w:r w:rsidRPr="004D42D2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4D42D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էտալոնների</w:t>
            </w:r>
            <w:r w:rsidRPr="004D42D2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4D42D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բազայի</w:t>
            </w:r>
            <w:r w:rsidRPr="004D42D2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4D42D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վրա)</w:t>
            </w:r>
            <w:r w:rsidRPr="004D42D2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4D42D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զարգացում</w:t>
            </w:r>
            <w:r w:rsidRPr="004D42D2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4D42D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և</w:t>
            </w:r>
            <w:r w:rsidRPr="004D42D2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4D42D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գրեթե</w:t>
            </w:r>
            <w:r w:rsidRPr="004D42D2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4D42D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բոլոր</w:t>
            </w:r>
            <w:r w:rsidRPr="004D42D2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4D42D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չափման</w:t>
            </w:r>
            <w:r w:rsidRPr="004D42D2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4D42D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ուղղություններով</w:t>
            </w:r>
            <w:r w:rsidRPr="004D42D2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4D42D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շահագրգիռ</w:t>
            </w:r>
            <w:r w:rsidRPr="004D42D2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4D42D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կազմակերպություններին</w:t>
            </w:r>
            <w:r w:rsidRPr="004D42D2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4D42D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և</w:t>
            </w:r>
            <w:r w:rsidRPr="004D42D2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4D42D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անհատներին տրամաչափարկման</w:t>
            </w:r>
            <w:r w:rsidRPr="004D42D2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Pr="004D42D2"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  <w:t>ծառայություններ</w:t>
            </w:r>
            <w:r w:rsidRPr="004D42D2">
              <w:rPr>
                <w:rFonts w:ascii="GHEA Grapalat" w:eastAsia="Cambria" w:hAnsi="GHEA Grapalat" w:cs="Calibri"/>
                <w:color w:val="000000"/>
                <w:shd w:val="clear" w:color="auto" w:fill="FFFFFF"/>
                <w:lang w:val="hy-AM" w:eastAsia="en-US"/>
              </w:rPr>
              <w:t>ի մատուցում</w:t>
            </w:r>
          </w:p>
        </w:tc>
        <w:tc>
          <w:tcPr>
            <w:tcW w:w="4140" w:type="dxa"/>
          </w:tcPr>
          <w:p w:rsidR="004D42D2" w:rsidRPr="004D42D2" w:rsidRDefault="004D42D2" w:rsidP="00B70597">
            <w:pPr>
              <w:jc w:val="both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 xml:space="preserve">ՀՀ էկոնոմիկայի նախարարություն, </w:t>
            </w:r>
            <w:r w:rsidR="009B66CD" w:rsidRPr="003D4A23">
              <w:rPr>
                <w:rFonts w:ascii="GHEA Grapalat" w:eastAsia="Cambria" w:hAnsi="GHEA Grapalat"/>
                <w:i/>
                <w:iCs/>
                <w:lang w:val="hy-AM" w:eastAsia="en-US"/>
              </w:rPr>
              <w:t>ՍՉԱՄ</w:t>
            </w: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t xml:space="preserve"> ՓԲԸ /համաձայնությամբ</w:t>
            </w: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/</w:t>
            </w:r>
          </w:p>
        </w:tc>
        <w:tc>
          <w:tcPr>
            <w:tcW w:w="2340" w:type="dxa"/>
          </w:tcPr>
          <w:p w:rsidR="004D42D2" w:rsidRPr="004D42D2" w:rsidRDefault="004D42D2" w:rsidP="00B70597">
            <w:pPr>
              <w:spacing w:line="360" w:lineRule="auto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2020-2023թթ.</w:t>
            </w:r>
          </w:p>
        </w:tc>
        <w:tc>
          <w:tcPr>
            <w:tcW w:w="5310" w:type="dxa"/>
          </w:tcPr>
          <w:p w:rsidR="004D42D2" w:rsidRPr="004D42D2" w:rsidRDefault="004D42D2" w:rsidP="00B70597">
            <w:pPr>
              <w:spacing w:after="200"/>
              <w:jc w:val="both"/>
              <w:rPr>
                <w:rFonts w:ascii="GHEA Grapalat" w:eastAsia="Calibri" w:hAnsi="GHEA Grapalat" w:cs="Calibri"/>
                <w:lang w:val="hy-AM" w:eastAsia="en-US"/>
              </w:rPr>
            </w:pPr>
            <w:r w:rsidRPr="004D42D2">
              <w:rPr>
                <w:rFonts w:ascii="GHEA Grapalat" w:eastAsia="Calibri" w:hAnsi="GHEA Grapalat" w:cs="Calibri"/>
                <w:lang w:val="hy-AM" w:eastAsia="en-US"/>
              </w:rPr>
              <w:t>Համաշխարհային բանկի՝ «Առ</w:t>
            </w:r>
            <w:r>
              <w:rPr>
                <w:rFonts w:ascii="GHEA Grapalat" w:eastAsia="Calibri" w:hAnsi="GHEA Grapalat" w:cs="Calibri"/>
                <w:lang w:val="hy-AM" w:eastAsia="en-US"/>
              </w:rPr>
              <w:t>և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տրի խթանման և որակի ենթակառուցվածքների» ծրագիր </w:t>
            </w:r>
          </w:p>
          <w:p w:rsidR="004D42D2" w:rsidRPr="004D42D2" w:rsidRDefault="004D42D2" w:rsidP="00B70597">
            <w:pPr>
              <w:jc w:val="both"/>
              <w:rPr>
                <w:rFonts w:ascii="GHEA Grapalat" w:eastAsia="Calibri" w:hAnsi="GHEA Grapalat" w:cs="GHEA Grapalat"/>
                <w:b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Calibri"/>
                <w:lang w:val="hy-AM" w:eastAsia="en-US"/>
              </w:rPr>
              <w:t>CEPA</w:t>
            </w:r>
          </w:p>
        </w:tc>
      </w:tr>
      <w:tr w:rsidR="004D42D2" w:rsidRPr="009C0B61" w:rsidTr="00B70597">
        <w:tc>
          <w:tcPr>
            <w:tcW w:w="558" w:type="dxa"/>
          </w:tcPr>
          <w:p w:rsidR="004D42D2" w:rsidRPr="004D42D2" w:rsidRDefault="004D42D2" w:rsidP="00B70597">
            <w:pPr>
              <w:spacing w:line="360" w:lineRule="auto"/>
              <w:jc w:val="center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7.1</w:t>
            </w:r>
          </w:p>
        </w:tc>
        <w:tc>
          <w:tcPr>
            <w:tcW w:w="3402" w:type="dxa"/>
          </w:tcPr>
          <w:p w:rsidR="004D42D2" w:rsidRPr="004D42D2" w:rsidRDefault="004D42D2" w:rsidP="00B70597">
            <w:pPr>
              <w:jc w:val="both"/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</w:pPr>
            <w:r w:rsidRPr="004D42D2">
              <w:rPr>
                <w:rFonts w:ascii="GHEA Grapalat" w:eastAsia="Calibri" w:hAnsi="GHEA Grapalat" w:cs="Sylfaen"/>
                <w:lang w:val="hy-AM" w:eastAsia="en-US"/>
              </w:rPr>
              <w:t>Զանգվածի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և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հարակից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մեծությունների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 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lastRenderedPageBreak/>
              <w:t xml:space="preserve">տրամաչափարկման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լաբորատորիայի հիմնում</w:t>
            </w:r>
          </w:p>
        </w:tc>
        <w:tc>
          <w:tcPr>
            <w:tcW w:w="4140" w:type="dxa"/>
          </w:tcPr>
          <w:p w:rsidR="004D42D2" w:rsidRPr="004D42D2" w:rsidRDefault="004D42D2" w:rsidP="00B70597">
            <w:pPr>
              <w:jc w:val="both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lastRenderedPageBreak/>
              <w:t xml:space="preserve">ՀՀ էկոնոմիկայի նախարարություն, </w:t>
            </w:r>
            <w:r w:rsidR="009B66CD" w:rsidRPr="003D4A23">
              <w:rPr>
                <w:rFonts w:ascii="GHEA Grapalat" w:eastAsia="Cambria" w:hAnsi="GHEA Grapalat"/>
                <w:i/>
                <w:iCs/>
                <w:lang w:val="hy-AM" w:eastAsia="en-US"/>
              </w:rPr>
              <w:t>ՍՉԱՄ</w:t>
            </w: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t xml:space="preserve"> ՓԲԸ /համաձայնությամբ/</w:t>
            </w:r>
          </w:p>
        </w:tc>
        <w:tc>
          <w:tcPr>
            <w:tcW w:w="2340" w:type="dxa"/>
          </w:tcPr>
          <w:p w:rsidR="004D42D2" w:rsidRPr="004D42D2" w:rsidRDefault="004D42D2" w:rsidP="00B70597">
            <w:pPr>
              <w:spacing w:line="360" w:lineRule="auto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2020-2021թթ.</w:t>
            </w:r>
          </w:p>
        </w:tc>
        <w:tc>
          <w:tcPr>
            <w:tcW w:w="5310" w:type="dxa"/>
            <w:vMerge w:val="restart"/>
          </w:tcPr>
          <w:p w:rsidR="004D42D2" w:rsidRPr="004D42D2" w:rsidRDefault="004D42D2" w:rsidP="00B70597">
            <w:pPr>
              <w:spacing w:after="200"/>
              <w:jc w:val="both"/>
              <w:rPr>
                <w:rFonts w:ascii="GHEA Grapalat" w:eastAsia="Calibri" w:hAnsi="GHEA Grapalat" w:cs="Calibri"/>
                <w:lang w:val="hy-AM" w:eastAsia="en-US"/>
              </w:rPr>
            </w:pPr>
          </w:p>
          <w:p w:rsidR="004D42D2" w:rsidRPr="004D42D2" w:rsidRDefault="004D42D2" w:rsidP="00B70597">
            <w:pPr>
              <w:spacing w:after="200"/>
              <w:jc w:val="both"/>
              <w:rPr>
                <w:rFonts w:ascii="GHEA Grapalat" w:eastAsia="Calibri" w:hAnsi="GHEA Grapalat" w:cs="Calibri"/>
                <w:lang w:val="hy-AM" w:eastAsia="en-US"/>
              </w:rPr>
            </w:pPr>
          </w:p>
          <w:p w:rsidR="004D42D2" w:rsidRPr="003D4A23" w:rsidRDefault="004D42D2" w:rsidP="003D4A23">
            <w:pPr>
              <w:spacing w:after="200"/>
              <w:jc w:val="both"/>
              <w:rPr>
                <w:rFonts w:ascii="GHEA Grapalat" w:eastAsia="Calibri" w:hAnsi="GHEA Grapalat" w:cs="Calibri"/>
                <w:lang w:val="hy-AM" w:eastAsia="en-US"/>
              </w:rPr>
            </w:pPr>
            <w:r w:rsidRPr="004D42D2">
              <w:rPr>
                <w:rFonts w:ascii="GHEA Grapalat" w:eastAsia="Calibri" w:hAnsi="GHEA Grapalat" w:cs="Calibri"/>
                <w:lang w:val="hy-AM" w:eastAsia="en-US"/>
              </w:rPr>
              <w:t>Համաշխարհային բանկի՝ «Առ</w:t>
            </w:r>
            <w:r w:rsidR="00FC503D">
              <w:rPr>
                <w:rFonts w:ascii="GHEA Grapalat" w:eastAsia="Calibri" w:hAnsi="GHEA Grapalat" w:cs="Calibri"/>
                <w:lang w:val="hy-AM" w:eastAsia="en-US"/>
              </w:rPr>
              <w:t>և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տրի խթանման </w:t>
            </w:r>
            <w:r w:rsidR="00FC503D">
              <w:rPr>
                <w:rFonts w:ascii="GHEA Grapalat" w:eastAsia="Calibri" w:hAnsi="GHEA Grapalat" w:cs="Calibri"/>
                <w:lang w:val="hy-AM" w:eastAsia="en-US"/>
              </w:rPr>
              <w:t>և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 որակի ենթակառուցվածքների» ծրագիր</w:t>
            </w:r>
          </w:p>
        </w:tc>
      </w:tr>
      <w:tr w:rsidR="004D42D2" w:rsidRPr="004D42D2" w:rsidTr="00B70597">
        <w:tc>
          <w:tcPr>
            <w:tcW w:w="558" w:type="dxa"/>
          </w:tcPr>
          <w:p w:rsidR="004D42D2" w:rsidRPr="004D42D2" w:rsidRDefault="004D42D2" w:rsidP="00B70597">
            <w:pPr>
              <w:spacing w:line="360" w:lineRule="auto"/>
              <w:jc w:val="center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lastRenderedPageBreak/>
              <w:t>7.2</w:t>
            </w:r>
          </w:p>
        </w:tc>
        <w:tc>
          <w:tcPr>
            <w:tcW w:w="3402" w:type="dxa"/>
          </w:tcPr>
          <w:p w:rsidR="004D42D2" w:rsidRPr="004D42D2" w:rsidRDefault="004D42D2" w:rsidP="00B70597">
            <w:pPr>
              <w:jc w:val="both"/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</w:pPr>
            <w:r w:rsidRPr="004D42D2">
              <w:rPr>
                <w:rFonts w:ascii="GHEA Grapalat" w:eastAsia="Calibri" w:hAnsi="GHEA Grapalat" w:cs="Sylfaen"/>
                <w:lang w:val="hy-AM" w:eastAsia="en-US"/>
              </w:rPr>
              <w:t>Ջերմային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 մեծությունների տրամաչափարկման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 xml:space="preserve"> լաբորատորիայի հիմնում</w:t>
            </w:r>
          </w:p>
        </w:tc>
        <w:tc>
          <w:tcPr>
            <w:tcW w:w="4140" w:type="dxa"/>
          </w:tcPr>
          <w:p w:rsidR="004D42D2" w:rsidRPr="003D4A23" w:rsidRDefault="004D42D2" w:rsidP="00B70597">
            <w:pPr>
              <w:jc w:val="both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t xml:space="preserve">ՀՀ էկոնոմիկայի նախարարություն, </w:t>
            </w:r>
            <w:r w:rsidR="009B66CD" w:rsidRPr="003D4A23">
              <w:rPr>
                <w:rFonts w:ascii="GHEA Grapalat" w:eastAsia="Cambria" w:hAnsi="GHEA Grapalat"/>
                <w:i/>
                <w:iCs/>
                <w:lang w:val="hy-AM" w:eastAsia="en-US"/>
              </w:rPr>
              <w:t>ՍՉԱՄ</w:t>
            </w: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t xml:space="preserve"> ՓԲԸ /համաձայնությամբ/</w:t>
            </w:r>
          </w:p>
        </w:tc>
        <w:tc>
          <w:tcPr>
            <w:tcW w:w="2340" w:type="dxa"/>
          </w:tcPr>
          <w:p w:rsidR="004D42D2" w:rsidRPr="004D42D2" w:rsidRDefault="004D42D2" w:rsidP="00B70597">
            <w:pPr>
              <w:spacing w:line="360" w:lineRule="auto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2020-2021թթ.</w:t>
            </w:r>
          </w:p>
        </w:tc>
        <w:tc>
          <w:tcPr>
            <w:tcW w:w="5310" w:type="dxa"/>
            <w:vMerge/>
          </w:tcPr>
          <w:p w:rsidR="004D42D2" w:rsidRPr="004D42D2" w:rsidRDefault="004D42D2" w:rsidP="00B70597">
            <w:pPr>
              <w:spacing w:after="200"/>
              <w:jc w:val="both"/>
              <w:rPr>
                <w:rFonts w:ascii="GHEA Grapalat" w:eastAsia="Calibri" w:hAnsi="GHEA Grapalat" w:cs="Calibri"/>
                <w:lang w:val="hy-AM" w:eastAsia="en-US"/>
              </w:rPr>
            </w:pPr>
          </w:p>
        </w:tc>
      </w:tr>
      <w:tr w:rsidR="004D42D2" w:rsidRPr="004D42D2" w:rsidTr="00B70597">
        <w:tc>
          <w:tcPr>
            <w:tcW w:w="558" w:type="dxa"/>
          </w:tcPr>
          <w:p w:rsidR="004D42D2" w:rsidRPr="004D42D2" w:rsidRDefault="004D42D2" w:rsidP="00B70597">
            <w:pPr>
              <w:spacing w:line="360" w:lineRule="auto"/>
              <w:jc w:val="center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7.3</w:t>
            </w:r>
          </w:p>
        </w:tc>
        <w:tc>
          <w:tcPr>
            <w:tcW w:w="3402" w:type="dxa"/>
          </w:tcPr>
          <w:p w:rsidR="004D42D2" w:rsidRPr="004D42D2" w:rsidRDefault="004D42D2" w:rsidP="00B70597">
            <w:pPr>
              <w:jc w:val="both"/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</w:pPr>
            <w:r w:rsidRPr="004D42D2">
              <w:rPr>
                <w:rFonts w:ascii="GHEA Grapalat" w:eastAsia="Calibri" w:hAnsi="GHEA Grapalat" w:cs="Sylfaen"/>
                <w:lang w:val="hy-AM" w:eastAsia="en-US"/>
              </w:rPr>
              <w:t xml:space="preserve">Գծային 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>(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անկյունագծային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>) մեծությունների տրամաչափարկման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 xml:space="preserve"> լաբորատորիայի հիմնում</w:t>
            </w:r>
          </w:p>
        </w:tc>
        <w:tc>
          <w:tcPr>
            <w:tcW w:w="4140" w:type="dxa"/>
          </w:tcPr>
          <w:p w:rsidR="004D42D2" w:rsidRPr="003D4A23" w:rsidRDefault="004D42D2" w:rsidP="00B70597">
            <w:pPr>
              <w:jc w:val="both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t xml:space="preserve">ՀՀ էկոնոմիկայի նախարարություն, </w:t>
            </w:r>
            <w:r w:rsidR="009B66CD" w:rsidRPr="003D4A23">
              <w:rPr>
                <w:rFonts w:ascii="GHEA Grapalat" w:eastAsia="Cambria" w:hAnsi="GHEA Grapalat"/>
                <w:i/>
                <w:iCs/>
                <w:lang w:val="hy-AM" w:eastAsia="en-US"/>
              </w:rPr>
              <w:t>ՍՉԱՄ</w:t>
            </w: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t xml:space="preserve"> ՓԲԸ /համաձայնությամբ/</w:t>
            </w:r>
          </w:p>
        </w:tc>
        <w:tc>
          <w:tcPr>
            <w:tcW w:w="2340" w:type="dxa"/>
          </w:tcPr>
          <w:p w:rsidR="004D42D2" w:rsidRPr="004D42D2" w:rsidRDefault="004D42D2" w:rsidP="00B70597">
            <w:pPr>
              <w:spacing w:line="360" w:lineRule="auto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2021-2022թթ.</w:t>
            </w:r>
          </w:p>
        </w:tc>
        <w:tc>
          <w:tcPr>
            <w:tcW w:w="5310" w:type="dxa"/>
            <w:vMerge w:val="restart"/>
          </w:tcPr>
          <w:p w:rsidR="004D42D2" w:rsidRPr="004D42D2" w:rsidRDefault="004D42D2" w:rsidP="00B70597">
            <w:pPr>
              <w:jc w:val="both"/>
              <w:rPr>
                <w:rFonts w:ascii="GHEA Grapalat" w:eastAsia="Calibri" w:hAnsi="GHEA Grapalat" w:cs="Calibri"/>
                <w:lang w:val="hy-AM" w:eastAsia="en-US"/>
              </w:rPr>
            </w:pPr>
          </w:p>
          <w:p w:rsidR="004D42D2" w:rsidRPr="004D42D2" w:rsidRDefault="004D42D2" w:rsidP="00B70597">
            <w:pPr>
              <w:jc w:val="both"/>
              <w:rPr>
                <w:rFonts w:ascii="GHEA Grapalat" w:eastAsia="Calibri" w:hAnsi="GHEA Grapalat" w:cs="Calibri"/>
                <w:lang w:val="hy-AM" w:eastAsia="en-US"/>
              </w:rPr>
            </w:pPr>
          </w:p>
          <w:p w:rsidR="004D42D2" w:rsidRPr="004D42D2" w:rsidRDefault="004D42D2" w:rsidP="00B70597">
            <w:pPr>
              <w:jc w:val="both"/>
              <w:rPr>
                <w:rFonts w:ascii="GHEA Grapalat" w:eastAsia="Calibri" w:hAnsi="GHEA Grapalat" w:cs="Calibri"/>
                <w:lang w:val="hy-AM" w:eastAsia="en-US"/>
              </w:rPr>
            </w:pPr>
          </w:p>
          <w:p w:rsidR="004D42D2" w:rsidRPr="004D42D2" w:rsidRDefault="004D42D2" w:rsidP="00B70597">
            <w:pPr>
              <w:jc w:val="both"/>
              <w:rPr>
                <w:rFonts w:ascii="GHEA Grapalat" w:eastAsia="Calibri" w:hAnsi="GHEA Grapalat" w:cs="Calibri"/>
                <w:lang w:val="hy-AM" w:eastAsia="en-US"/>
              </w:rPr>
            </w:pPr>
          </w:p>
          <w:p w:rsidR="004D42D2" w:rsidRPr="004D42D2" w:rsidRDefault="004D42D2" w:rsidP="00B70597">
            <w:pPr>
              <w:jc w:val="both"/>
              <w:rPr>
                <w:rFonts w:ascii="GHEA Grapalat" w:eastAsia="Calibri" w:hAnsi="GHEA Grapalat" w:cs="Calibri"/>
                <w:lang w:val="hy-AM" w:eastAsia="en-US"/>
              </w:rPr>
            </w:pPr>
          </w:p>
          <w:p w:rsidR="004D42D2" w:rsidRPr="004D42D2" w:rsidRDefault="004D42D2" w:rsidP="00B70597">
            <w:pPr>
              <w:jc w:val="both"/>
              <w:rPr>
                <w:rFonts w:ascii="GHEA Grapalat" w:eastAsia="Calibri" w:hAnsi="GHEA Grapalat" w:cs="GHEA Grapalat"/>
                <w:b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Calibri"/>
                <w:lang w:val="hy-AM" w:eastAsia="en-US"/>
              </w:rPr>
              <w:t>CEPA</w:t>
            </w:r>
          </w:p>
        </w:tc>
      </w:tr>
      <w:tr w:rsidR="004D42D2" w:rsidRPr="004D42D2" w:rsidTr="00B70597">
        <w:tc>
          <w:tcPr>
            <w:tcW w:w="558" w:type="dxa"/>
          </w:tcPr>
          <w:p w:rsidR="004D42D2" w:rsidRPr="004D42D2" w:rsidRDefault="004D42D2" w:rsidP="00B70597">
            <w:pPr>
              <w:spacing w:line="360" w:lineRule="auto"/>
              <w:jc w:val="center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7.4</w:t>
            </w:r>
          </w:p>
        </w:tc>
        <w:tc>
          <w:tcPr>
            <w:tcW w:w="3402" w:type="dxa"/>
          </w:tcPr>
          <w:p w:rsidR="004D42D2" w:rsidRPr="004D42D2" w:rsidRDefault="004D42D2" w:rsidP="00B70597">
            <w:pPr>
              <w:jc w:val="both"/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</w:pPr>
            <w:r w:rsidRPr="004D42D2">
              <w:rPr>
                <w:rFonts w:ascii="GHEA Grapalat" w:eastAsia="Calibri" w:hAnsi="GHEA Grapalat" w:cs="Sylfaen"/>
                <w:lang w:val="hy-AM" w:eastAsia="en-US"/>
              </w:rPr>
              <w:t>Էլեկտրական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 մեծությունների տրամաչափարկման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 xml:space="preserve"> լաբորատորիայի հիմնում</w:t>
            </w:r>
          </w:p>
        </w:tc>
        <w:tc>
          <w:tcPr>
            <w:tcW w:w="4140" w:type="dxa"/>
          </w:tcPr>
          <w:p w:rsidR="004D42D2" w:rsidRPr="003D4A23" w:rsidRDefault="004D42D2" w:rsidP="00B70597">
            <w:pPr>
              <w:jc w:val="both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t xml:space="preserve">ՀՀ էկոնոմիկայի նախարարություն, </w:t>
            </w:r>
            <w:r w:rsidR="009B66CD" w:rsidRPr="003D4A23">
              <w:rPr>
                <w:rFonts w:ascii="GHEA Grapalat" w:eastAsia="Cambria" w:hAnsi="GHEA Grapalat"/>
                <w:i/>
                <w:iCs/>
                <w:lang w:val="hy-AM" w:eastAsia="en-US"/>
              </w:rPr>
              <w:t>ՍՉԱՄ</w:t>
            </w: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t xml:space="preserve"> ՓԲԸ</w:t>
            </w:r>
          </w:p>
        </w:tc>
        <w:tc>
          <w:tcPr>
            <w:tcW w:w="2340" w:type="dxa"/>
          </w:tcPr>
          <w:p w:rsidR="004D42D2" w:rsidRPr="004D42D2" w:rsidRDefault="004D42D2" w:rsidP="00B70597">
            <w:pPr>
              <w:spacing w:line="360" w:lineRule="auto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2021-2022թթ.</w:t>
            </w:r>
          </w:p>
        </w:tc>
        <w:tc>
          <w:tcPr>
            <w:tcW w:w="5310" w:type="dxa"/>
            <w:vMerge/>
          </w:tcPr>
          <w:p w:rsidR="004D42D2" w:rsidRPr="004D42D2" w:rsidRDefault="004D42D2" w:rsidP="00B70597">
            <w:pPr>
              <w:spacing w:line="360" w:lineRule="auto"/>
              <w:rPr>
                <w:rFonts w:ascii="GHEA Grapalat" w:eastAsia="Calibri" w:hAnsi="GHEA Grapalat" w:cs="GHEA Grapalat"/>
                <w:b/>
                <w:bCs/>
                <w:iCs/>
                <w:lang w:val="hy-AM"/>
              </w:rPr>
            </w:pPr>
          </w:p>
        </w:tc>
      </w:tr>
      <w:tr w:rsidR="004D42D2" w:rsidRPr="004D42D2" w:rsidTr="00B70597">
        <w:tc>
          <w:tcPr>
            <w:tcW w:w="558" w:type="dxa"/>
          </w:tcPr>
          <w:p w:rsidR="004D42D2" w:rsidRPr="004D42D2" w:rsidRDefault="004D42D2" w:rsidP="00B70597">
            <w:pPr>
              <w:spacing w:line="360" w:lineRule="auto"/>
              <w:jc w:val="center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7.5</w:t>
            </w:r>
          </w:p>
        </w:tc>
        <w:tc>
          <w:tcPr>
            <w:tcW w:w="3402" w:type="dxa"/>
          </w:tcPr>
          <w:p w:rsidR="004D42D2" w:rsidRPr="004D42D2" w:rsidRDefault="004D42D2" w:rsidP="00B70597">
            <w:pPr>
              <w:jc w:val="both"/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</w:pPr>
            <w:r w:rsidRPr="004D42D2">
              <w:rPr>
                <w:rFonts w:ascii="GHEA Grapalat" w:eastAsia="Calibri" w:hAnsi="GHEA Grapalat" w:cs="Sylfaen"/>
                <w:lang w:val="hy-AM" w:eastAsia="en-US"/>
              </w:rPr>
              <w:t>Ուժի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և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հարակից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>մեծությունների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 տրամաչափարկման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 xml:space="preserve"> լաբորատորիայի հիմնում</w:t>
            </w:r>
          </w:p>
        </w:tc>
        <w:tc>
          <w:tcPr>
            <w:tcW w:w="4140" w:type="dxa"/>
          </w:tcPr>
          <w:p w:rsidR="004D42D2" w:rsidRPr="003D4A23" w:rsidRDefault="004D42D2" w:rsidP="00B70597">
            <w:pPr>
              <w:jc w:val="both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t xml:space="preserve">ՀՀ էկոնոմիկայի նախարարություն, </w:t>
            </w:r>
            <w:r w:rsidR="009B66CD" w:rsidRPr="003D4A23">
              <w:rPr>
                <w:rFonts w:ascii="GHEA Grapalat" w:eastAsia="Cambria" w:hAnsi="GHEA Grapalat"/>
                <w:i/>
                <w:iCs/>
                <w:lang w:val="hy-AM" w:eastAsia="en-US"/>
              </w:rPr>
              <w:t>ՍՉԱՄ</w:t>
            </w: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t xml:space="preserve"> ՓԲԸ /համաձայնությամբ/</w:t>
            </w:r>
          </w:p>
        </w:tc>
        <w:tc>
          <w:tcPr>
            <w:tcW w:w="2340" w:type="dxa"/>
          </w:tcPr>
          <w:p w:rsidR="004D42D2" w:rsidRPr="004D42D2" w:rsidRDefault="004D42D2" w:rsidP="00B70597">
            <w:pPr>
              <w:spacing w:line="360" w:lineRule="auto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2021-2022թթ.</w:t>
            </w:r>
          </w:p>
        </w:tc>
        <w:tc>
          <w:tcPr>
            <w:tcW w:w="5310" w:type="dxa"/>
            <w:vMerge/>
          </w:tcPr>
          <w:p w:rsidR="004D42D2" w:rsidRPr="004D42D2" w:rsidRDefault="004D42D2" w:rsidP="00B70597">
            <w:pPr>
              <w:spacing w:line="360" w:lineRule="auto"/>
              <w:rPr>
                <w:rFonts w:ascii="GHEA Grapalat" w:eastAsia="Calibri" w:hAnsi="GHEA Grapalat" w:cs="GHEA Grapalat"/>
                <w:b/>
                <w:bCs/>
                <w:iCs/>
                <w:lang w:val="hy-AM"/>
              </w:rPr>
            </w:pPr>
          </w:p>
        </w:tc>
      </w:tr>
      <w:tr w:rsidR="004D42D2" w:rsidRPr="004D42D2" w:rsidTr="00B70597">
        <w:tc>
          <w:tcPr>
            <w:tcW w:w="558" w:type="dxa"/>
          </w:tcPr>
          <w:p w:rsidR="004D42D2" w:rsidRPr="004D42D2" w:rsidRDefault="004D42D2" w:rsidP="00B70597">
            <w:pPr>
              <w:spacing w:line="360" w:lineRule="auto"/>
              <w:jc w:val="center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7.6</w:t>
            </w:r>
          </w:p>
        </w:tc>
        <w:tc>
          <w:tcPr>
            <w:tcW w:w="3402" w:type="dxa"/>
          </w:tcPr>
          <w:p w:rsidR="004D42D2" w:rsidRPr="004D42D2" w:rsidRDefault="004D42D2" w:rsidP="00B70597">
            <w:pPr>
              <w:jc w:val="both"/>
              <w:rPr>
                <w:rFonts w:ascii="GHEA Grapalat" w:eastAsia="Cambria" w:hAnsi="GHEA Grapalat" w:cs="Sylfaen"/>
                <w:color w:val="000000"/>
                <w:shd w:val="clear" w:color="auto" w:fill="FFFFFF"/>
                <w:lang w:val="hy-AM" w:eastAsia="en-US"/>
              </w:rPr>
            </w:pPr>
            <w:r w:rsidRPr="004D42D2">
              <w:rPr>
                <w:rFonts w:ascii="GHEA Grapalat" w:eastAsia="Calibri" w:hAnsi="GHEA Grapalat" w:cs="Sylfaen"/>
                <w:lang w:val="hy-AM" w:eastAsia="en-US"/>
              </w:rPr>
              <w:t>Քիմիական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 xml:space="preserve">մեծությունների </w:t>
            </w:r>
            <w:r w:rsidRPr="004D42D2">
              <w:rPr>
                <w:rFonts w:ascii="GHEA Grapalat" w:eastAsia="Calibri" w:hAnsi="GHEA Grapalat" w:cs="Calibri"/>
                <w:lang w:val="hy-AM" w:eastAsia="en-US"/>
              </w:rPr>
              <w:t>տրամաչափարկման</w:t>
            </w:r>
            <w:r w:rsidRPr="004D42D2">
              <w:rPr>
                <w:rFonts w:ascii="GHEA Grapalat" w:eastAsia="Calibri" w:hAnsi="GHEA Grapalat" w:cs="Sylfaen"/>
                <w:lang w:val="hy-AM" w:eastAsia="en-US"/>
              </w:rPr>
              <w:t xml:space="preserve"> լաբորատորայի հիմնում</w:t>
            </w:r>
          </w:p>
        </w:tc>
        <w:tc>
          <w:tcPr>
            <w:tcW w:w="4140" w:type="dxa"/>
          </w:tcPr>
          <w:p w:rsidR="004D42D2" w:rsidRPr="003D4A23" w:rsidRDefault="004D42D2" w:rsidP="00B70597">
            <w:pPr>
              <w:jc w:val="both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t xml:space="preserve">ՀՀ էկոնոմիկայի նախարարություն, </w:t>
            </w:r>
            <w:r w:rsidR="009B66CD" w:rsidRPr="003D4A23">
              <w:rPr>
                <w:rFonts w:ascii="GHEA Grapalat" w:eastAsia="Cambria" w:hAnsi="GHEA Grapalat"/>
                <w:i/>
                <w:iCs/>
                <w:lang w:val="hy-AM" w:eastAsia="en-US"/>
              </w:rPr>
              <w:t>ՍՉԱՄ</w:t>
            </w: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t xml:space="preserve"> ՓԲԸ /համաձայնությամբ/</w:t>
            </w:r>
          </w:p>
        </w:tc>
        <w:tc>
          <w:tcPr>
            <w:tcW w:w="2340" w:type="dxa"/>
          </w:tcPr>
          <w:p w:rsidR="004D42D2" w:rsidRPr="004D42D2" w:rsidRDefault="004D42D2" w:rsidP="00B70597">
            <w:pPr>
              <w:spacing w:line="360" w:lineRule="auto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2023թ.</w:t>
            </w:r>
          </w:p>
        </w:tc>
        <w:tc>
          <w:tcPr>
            <w:tcW w:w="5310" w:type="dxa"/>
            <w:vMerge/>
          </w:tcPr>
          <w:p w:rsidR="004D42D2" w:rsidRPr="004D42D2" w:rsidRDefault="004D42D2" w:rsidP="00B70597">
            <w:pPr>
              <w:spacing w:line="360" w:lineRule="auto"/>
              <w:rPr>
                <w:rFonts w:ascii="GHEA Grapalat" w:eastAsia="Calibri" w:hAnsi="GHEA Grapalat" w:cs="GHEA Grapalat"/>
                <w:b/>
                <w:bCs/>
                <w:iCs/>
                <w:lang w:val="hy-AM"/>
              </w:rPr>
            </w:pPr>
          </w:p>
        </w:tc>
      </w:tr>
      <w:tr w:rsidR="004D42D2" w:rsidRPr="004D42D2" w:rsidTr="00B70597">
        <w:tc>
          <w:tcPr>
            <w:tcW w:w="558" w:type="dxa"/>
          </w:tcPr>
          <w:p w:rsidR="004D42D2" w:rsidRPr="00F577C7" w:rsidRDefault="00F577C7" w:rsidP="00B70597">
            <w:pPr>
              <w:spacing w:line="360" w:lineRule="auto"/>
              <w:jc w:val="center"/>
              <w:rPr>
                <w:rFonts w:ascii="GHEA Grapalat" w:eastAsia="Calibri" w:hAnsi="GHEA Grapalat" w:cs="GHEA Grapalat"/>
                <w:bCs/>
                <w:iCs/>
                <w:lang w:val="en-US"/>
              </w:rPr>
            </w:pPr>
            <w:r>
              <w:rPr>
                <w:rFonts w:ascii="GHEA Grapalat" w:eastAsia="Calibri" w:hAnsi="GHEA Grapalat" w:cs="GHEA Grapalat"/>
                <w:bCs/>
                <w:iCs/>
                <w:lang w:val="hy-AM"/>
              </w:rPr>
              <w:t>8.</w:t>
            </w:r>
          </w:p>
        </w:tc>
        <w:tc>
          <w:tcPr>
            <w:tcW w:w="3402" w:type="dxa"/>
          </w:tcPr>
          <w:p w:rsidR="004D42D2" w:rsidRPr="004D42D2" w:rsidRDefault="004D42D2" w:rsidP="003D4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Calibri"/>
                <w:lang w:val="hy-AM"/>
              </w:rPr>
            </w:pPr>
            <w:r w:rsidRPr="004D42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Չափագիտության ազգային ինստիտուտի կազմում գործող</w:t>
            </w:r>
            <w:r w:rsidRPr="004D42D2">
              <w:rPr>
                <w:rFonts w:ascii="GHEA Grapalat" w:hAnsi="GHEA Grapalat" w:cs="Courier New"/>
                <w:color w:val="000000"/>
                <w:shd w:val="clear" w:color="auto" w:fill="FFFFFF"/>
                <w:lang w:val="hy-AM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/>
              </w:rPr>
              <w:t>Արագածի</w:t>
            </w:r>
            <w:r w:rsidRPr="004D42D2">
              <w:rPr>
                <w:rFonts w:ascii="GHEA Grapalat" w:eastAsia="Calibri" w:hAnsi="GHEA Grapalat" w:cs="Calibri"/>
                <w:lang w:val="hy-AM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/>
              </w:rPr>
              <w:t>գիտական</w:t>
            </w:r>
            <w:r w:rsidRPr="004D42D2">
              <w:rPr>
                <w:rFonts w:ascii="GHEA Grapalat" w:eastAsia="Calibri" w:hAnsi="GHEA Grapalat" w:cs="Calibri"/>
                <w:lang w:val="hy-AM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/>
              </w:rPr>
              <w:t>կենտրոնը դարձնել որպես</w:t>
            </w:r>
            <w:r w:rsidRPr="004D42D2">
              <w:rPr>
                <w:rFonts w:ascii="GHEA Grapalat" w:eastAsia="Calibri" w:hAnsi="GHEA Grapalat" w:cs="Calibri"/>
                <w:lang w:val="hy-AM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/>
              </w:rPr>
              <w:t>ԿՕՕՄԵՏ</w:t>
            </w:r>
            <w:r w:rsidRPr="004D42D2">
              <w:rPr>
                <w:rFonts w:ascii="GHEA Grapalat" w:eastAsia="Calibri" w:hAnsi="GHEA Grapalat" w:cs="Calibri"/>
                <w:lang w:val="hy-AM"/>
              </w:rPr>
              <w:t xml:space="preserve">, </w:t>
            </w:r>
            <w:r w:rsidRPr="004D42D2">
              <w:rPr>
                <w:rFonts w:ascii="GHEA Grapalat" w:eastAsia="Calibri" w:hAnsi="GHEA Grapalat" w:cs="Sylfaen"/>
                <w:lang w:val="hy-AM"/>
              </w:rPr>
              <w:t>ԵՄ</w:t>
            </w:r>
            <w:r w:rsidRPr="004D42D2">
              <w:rPr>
                <w:rFonts w:ascii="GHEA Grapalat" w:eastAsia="Calibri" w:hAnsi="GHEA Grapalat" w:cs="Calibri"/>
                <w:lang w:val="hy-AM"/>
              </w:rPr>
              <w:t xml:space="preserve">, </w:t>
            </w:r>
            <w:r w:rsidRPr="004D42D2">
              <w:rPr>
                <w:rFonts w:ascii="GHEA Grapalat" w:eastAsia="Calibri" w:hAnsi="GHEA Grapalat" w:cs="Sylfaen"/>
                <w:lang w:val="hy-AM"/>
              </w:rPr>
              <w:t>ԱՊՀ</w:t>
            </w:r>
            <w:r w:rsidRPr="004D42D2">
              <w:rPr>
                <w:rFonts w:ascii="GHEA Grapalat" w:eastAsia="Calibri" w:hAnsi="GHEA Grapalat" w:cs="Calibri"/>
                <w:lang w:val="hy-AM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/>
              </w:rPr>
              <w:t>և</w:t>
            </w:r>
            <w:r w:rsidRPr="004D42D2">
              <w:rPr>
                <w:rFonts w:ascii="GHEA Grapalat" w:eastAsia="Calibri" w:hAnsi="GHEA Grapalat" w:cs="Calibri"/>
                <w:lang w:val="hy-AM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/>
              </w:rPr>
              <w:t>ԵԱՏՄ</w:t>
            </w:r>
            <w:r w:rsidRPr="004D42D2">
              <w:rPr>
                <w:rFonts w:ascii="GHEA Grapalat" w:eastAsia="Calibri" w:hAnsi="GHEA Grapalat" w:cs="Calibri"/>
                <w:lang w:val="hy-AM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/>
              </w:rPr>
              <w:t>անդամ</w:t>
            </w:r>
            <w:r w:rsidRPr="004D42D2">
              <w:rPr>
                <w:rFonts w:ascii="GHEA Grapalat" w:eastAsia="Calibri" w:hAnsi="GHEA Grapalat" w:cs="Calibri"/>
                <w:lang w:val="hy-AM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/>
              </w:rPr>
              <w:t>երկրների</w:t>
            </w:r>
            <w:r w:rsidRPr="004D42D2">
              <w:rPr>
                <w:rFonts w:ascii="GHEA Grapalat" w:eastAsia="Calibri" w:hAnsi="GHEA Grapalat" w:cs="Calibri"/>
                <w:lang w:val="hy-AM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/>
              </w:rPr>
              <w:t>չափագիտական</w:t>
            </w:r>
            <w:r w:rsidRPr="004D42D2">
              <w:rPr>
                <w:rFonts w:ascii="GHEA Grapalat" w:eastAsia="Calibri" w:hAnsi="GHEA Grapalat" w:cs="Calibri"/>
                <w:lang w:val="hy-AM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/>
              </w:rPr>
              <w:t>կառույցների</w:t>
            </w:r>
            <w:r w:rsidRPr="004D42D2">
              <w:rPr>
                <w:rFonts w:ascii="GHEA Grapalat" w:eastAsia="Calibri" w:hAnsi="GHEA Grapalat" w:cs="Calibri"/>
                <w:lang w:val="hy-AM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/>
              </w:rPr>
              <w:t>համար</w:t>
            </w:r>
            <w:r w:rsidRPr="004D42D2">
              <w:rPr>
                <w:rFonts w:ascii="GHEA Grapalat" w:eastAsia="Calibri" w:hAnsi="GHEA Grapalat" w:cs="Calibri"/>
                <w:lang w:val="hy-AM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/>
              </w:rPr>
              <w:t>միջազգային</w:t>
            </w:r>
            <w:r w:rsidRPr="004D42D2">
              <w:rPr>
                <w:rFonts w:ascii="GHEA Grapalat" w:eastAsia="Calibri" w:hAnsi="GHEA Grapalat" w:cs="Calibri"/>
                <w:lang w:val="hy-AM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/>
              </w:rPr>
              <w:t>չափագիտական</w:t>
            </w:r>
            <w:r w:rsidRPr="004D42D2">
              <w:rPr>
                <w:rFonts w:ascii="GHEA Grapalat" w:eastAsia="Calibri" w:hAnsi="GHEA Grapalat" w:cs="Calibri"/>
                <w:lang w:val="hy-AM"/>
              </w:rPr>
              <w:t xml:space="preserve">, </w:t>
            </w:r>
            <w:r w:rsidRPr="004D42D2">
              <w:rPr>
                <w:rFonts w:ascii="GHEA Grapalat" w:eastAsia="Calibri" w:hAnsi="GHEA Grapalat" w:cs="Sylfaen"/>
                <w:lang w:val="hy-AM"/>
              </w:rPr>
              <w:t>գիտական</w:t>
            </w:r>
            <w:r w:rsidRPr="004D42D2">
              <w:rPr>
                <w:rFonts w:ascii="GHEA Grapalat" w:eastAsia="Calibri" w:hAnsi="GHEA Grapalat" w:cs="Calibri"/>
                <w:lang w:val="hy-AM"/>
              </w:rPr>
              <w:t xml:space="preserve">, </w:t>
            </w:r>
            <w:r w:rsidRPr="004D42D2">
              <w:rPr>
                <w:rFonts w:ascii="GHEA Grapalat" w:eastAsia="Calibri" w:hAnsi="GHEA Grapalat" w:cs="Sylfaen"/>
                <w:lang w:val="hy-AM"/>
              </w:rPr>
              <w:lastRenderedPageBreak/>
              <w:t>տեխնիկական</w:t>
            </w:r>
            <w:r w:rsidRPr="004D42D2">
              <w:rPr>
                <w:rFonts w:ascii="GHEA Grapalat" w:eastAsia="Calibri" w:hAnsi="GHEA Grapalat" w:cs="Calibri"/>
                <w:lang w:val="hy-AM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/>
              </w:rPr>
              <w:t>համագործակցության</w:t>
            </w:r>
            <w:r w:rsidRPr="004D42D2">
              <w:rPr>
                <w:rFonts w:ascii="GHEA Grapalat" w:eastAsia="Calibri" w:hAnsi="GHEA Grapalat" w:cs="Calibri"/>
                <w:lang w:val="hy-AM"/>
              </w:rPr>
              <w:t xml:space="preserve"> </w:t>
            </w:r>
            <w:r w:rsidRPr="004D42D2">
              <w:rPr>
                <w:rFonts w:ascii="GHEA Grapalat" w:eastAsia="Calibri" w:hAnsi="GHEA Grapalat" w:cs="Sylfaen"/>
                <w:lang w:val="hy-AM"/>
              </w:rPr>
              <w:t>կենտրոն</w:t>
            </w:r>
          </w:p>
        </w:tc>
        <w:tc>
          <w:tcPr>
            <w:tcW w:w="4140" w:type="dxa"/>
          </w:tcPr>
          <w:p w:rsidR="004D42D2" w:rsidRPr="003D4A23" w:rsidRDefault="004D42D2" w:rsidP="00B70597">
            <w:pPr>
              <w:jc w:val="both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lastRenderedPageBreak/>
              <w:t xml:space="preserve">ՀՀ էկոնոմիկայի նախարարություն, </w:t>
            </w:r>
            <w:r w:rsidR="009B66CD" w:rsidRPr="003D4A23">
              <w:rPr>
                <w:rFonts w:ascii="GHEA Grapalat" w:eastAsia="Cambria" w:hAnsi="GHEA Grapalat"/>
                <w:i/>
                <w:iCs/>
                <w:lang w:val="hy-AM" w:eastAsia="en-US"/>
              </w:rPr>
              <w:t>ՍՉԱՄ</w:t>
            </w:r>
            <w:r w:rsidRPr="003D4A23">
              <w:rPr>
                <w:rFonts w:ascii="GHEA Grapalat" w:eastAsia="Calibri" w:hAnsi="GHEA Grapalat" w:cs="GHEA Grapalat"/>
                <w:bCs/>
                <w:iCs/>
                <w:lang w:val="hy-AM"/>
              </w:rPr>
              <w:t xml:space="preserve"> ՓԲԸ /համաձայնությամբ/</w:t>
            </w:r>
          </w:p>
        </w:tc>
        <w:tc>
          <w:tcPr>
            <w:tcW w:w="2340" w:type="dxa"/>
          </w:tcPr>
          <w:p w:rsidR="004D42D2" w:rsidRPr="004D42D2" w:rsidRDefault="004D42D2" w:rsidP="00B70597">
            <w:pPr>
              <w:spacing w:line="360" w:lineRule="auto"/>
              <w:rPr>
                <w:rFonts w:ascii="GHEA Grapalat" w:eastAsia="Calibri" w:hAnsi="GHEA Grapalat" w:cs="GHEA Grapalat"/>
                <w:bCs/>
                <w:iCs/>
                <w:lang w:val="hy-AM"/>
              </w:rPr>
            </w:pPr>
            <w:r w:rsidRPr="004D42D2">
              <w:rPr>
                <w:rFonts w:ascii="GHEA Grapalat" w:eastAsia="Calibri" w:hAnsi="GHEA Grapalat" w:cs="GHEA Grapalat"/>
                <w:bCs/>
                <w:iCs/>
                <w:lang w:val="hy-AM"/>
              </w:rPr>
              <w:t>2020-2023թթ.</w:t>
            </w:r>
          </w:p>
        </w:tc>
        <w:tc>
          <w:tcPr>
            <w:tcW w:w="5310" w:type="dxa"/>
            <w:vMerge/>
          </w:tcPr>
          <w:p w:rsidR="004D42D2" w:rsidRPr="004D42D2" w:rsidRDefault="004D42D2" w:rsidP="00B70597">
            <w:pPr>
              <w:spacing w:line="360" w:lineRule="auto"/>
              <w:rPr>
                <w:rFonts w:ascii="GHEA Grapalat" w:eastAsia="Calibri" w:hAnsi="GHEA Grapalat" w:cs="GHEA Grapalat"/>
                <w:b/>
                <w:bCs/>
                <w:iCs/>
                <w:lang w:val="hy-AM"/>
              </w:rPr>
            </w:pPr>
          </w:p>
        </w:tc>
      </w:tr>
    </w:tbl>
    <w:p w:rsidR="005A3513" w:rsidRPr="004D42D2" w:rsidRDefault="005A3513" w:rsidP="009347B7">
      <w:pPr>
        <w:rPr>
          <w:lang w:val="hy-AM"/>
        </w:rPr>
      </w:pPr>
      <w:bookmarkStart w:id="26" w:name="_GoBack"/>
      <w:bookmarkEnd w:id="26"/>
    </w:p>
    <w:sectPr w:rsidR="005A3513" w:rsidRPr="004D42D2" w:rsidSect="00B70597">
      <w:pgSz w:w="16840" w:h="11907" w:orient="landscape" w:code="9"/>
      <w:pgMar w:top="634" w:right="562" w:bottom="562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9FC" w:rsidRDefault="00E009FC" w:rsidP="004D42D2">
      <w:r>
        <w:separator/>
      </w:r>
    </w:p>
  </w:endnote>
  <w:endnote w:type="continuationSeparator" w:id="0">
    <w:p w:rsidR="00E009FC" w:rsidRDefault="00E009FC" w:rsidP="004D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ussian Antiqua">
    <w:altName w:val="Courier New"/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33" w:rsidRDefault="002B2A3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47B7">
      <w:rPr>
        <w:noProof/>
      </w:rPr>
      <w:t>21</w:t>
    </w:r>
    <w:r>
      <w:rPr>
        <w:noProof/>
      </w:rPr>
      <w:fldChar w:fldCharType="end"/>
    </w:r>
  </w:p>
  <w:p w:rsidR="002B2A33" w:rsidRDefault="002B2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9FC" w:rsidRDefault="00E009FC" w:rsidP="004D42D2">
      <w:r>
        <w:separator/>
      </w:r>
    </w:p>
  </w:footnote>
  <w:footnote w:type="continuationSeparator" w:id="0">
    <w:p w:rsidR="00E009FC" w:rsidRDefault="00E009FC" w:rsidP="004D42D2">
      <w:r>
        <w:continuationSeparator/>
      </w:r>
    </w:p>
  </w:footnote>
  <w:footnote w:id="1">
    <w:p w:rsidR="002B2A33" w:rsidRPr="00AD3D3E" w:rsidRDefault="002B2A33" w:rsidP="004D42D2">
      <w:pPr>
        <w:jc w:val="both"/>
        <w:rPr>
          <w:rFonts w:ascii="Sylfaen" w:eastAsia="Cambria" w:hAnsi="Sylfae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2E6791">
        <w:rPr>
          <w:rFonts w:ascii="Sylfaen" w:eastAsia="Cambria" w:hAnsi="Sylfaen"/>
        </w:rPr>
        <w:t xml:space="preserve"> </w:t>
      </w:r>
      <w:r w:rsidRPr="00AD3D3E">
        <w:rPr>
          <w:rFonts w:ascii="Sylfaen" w:eastAsia="Cambria" w:hAnsi="Sylfaen"/>
          <w:sz w:val="20"/>
          <w:szCs w:val="20"/>
        </w:rPr>
        <w:t>Чирков А.П. Метрология, инновация, экономика. Зарубежный опыт оценки влияния //Вестник РГАТУ. 2014 N3. с.74-80.</w:t>
      </w:r>
    </w:p>
    <w:p w:rsidR="002B2A33" w:rsidRPr="00E41C38" w:rsidRDefault="002B2A33" w:rsidP="004D42D2">
      <w:pPr>
        <w:jc w:val="both"/>
        <w:rPr>
          <w:rFonts w:ascii="Sylfaen" w:eastAsia="Cambria" w:hAnsi="Sylfaen"/>
          <w:sz w:val="20"/>
          <w:szCs w:val="20"/>
          <w:lang w:val="en-US"/>
        </w:rPr>
      </w:pPr>
      <w:r w:rsidRPr="00AD3D3E">
        <w:rPr>
          <w:rFonts w:ascii="Sylfaen" w:eastAsia="Cambria" w:hAnsi="Sylfaen"/>
          <w:sz w:val="20"/>
          <w:szCs w:val="20"/>
        </w:rPr>
        <w:t xml:space="preserve"> Чирков А.П. Об оценке доли измерений в валовом внутреннем продукте России. // ЗАКОНОДАТЕЛЬНАЯ И ПРИКЛАДНАЯ МЕТРОЛОГИЯ. </w:t>
      </w:r>
      <w:r w:rsidRPr="00E41C38">
        <w:rPr>
          <w:rFonts w:ascii="Sylfaen" w:eastAsia="Cambria" w:hAnsi="Sylfaen"/>
          <w:sz w:val="20"/>
          <w:szCs w:val="20"/>
          <w:lang w:val="en-US"/>
        </w:rPr>
        <w:t xml:space="preserve">2018 </w:t>
      </w:r>
      <w:r w:rsidRPr="00AD3D3E">
        <w:rPr>
          <w:rFonts w:ascii="Sylfaen" w:eastAsia="Cambria" w:hAnsi="Sylfaen"/>
          <w:sz w:val="20"/>
          <w:szCs w:val="20"/>
          <w:lang w:val="en-GB"/>
        </w:rPr>
        <w:t>N</w:t>
      </w:r>
      <w:r w:rsidRPr="00E41C38">
        <w:rPr>
          <w:rFonts w:ascii="Sylfaen" w:eastAsia="Cambria" w:hAnsi="Sylfaen"/>
          <w:sz w:val="20"/>
          <w:szCs w:val="20"/>
          <w:lang w:val="en-US"/>
        </w:rPr>
        <w:t xml:space="preserve">1 </w:t>
      </w:r>
      <w:r w:rsidRPr="00AD3D3E">
        <w:rPr>
          <w:rFonts w:ascii="Sylfaen" w:eastAsia="Cambria" w:hAnsi="Sylfaen"/>
          <w:sz w:val="20"/>
          <w:szCs w:val="20"/>
        </w:rPr>
        <w:t>с</w:t>
      </w:r>
      <w:r w:rsidRPr="00E41C38">
        <w:rPr>
          <w:rFonts w:ascii="Sylfaen" w:eastAsia="Cambria" w:hAnsi="Sylfaen"/>
          <w:sz w:val="20"/>
          <w:szCs w:val="20"/>
          <w:lang w:val="en-US"/>
        </w:rPr>
        <w:t>.36-38.</w:t>
      </w:r>
    </w:p>
    <w:p w:rsidR="002B2A33" w:rsidRPr="002E6791" w:rsidRDefault="002B2A33" w:rsidP="004D42D2">
      <w:pPr>
        <w:pStyle w:val="FootnoteText"/>
        <w:spacing w:after="0"/>
        <w:rPr>
          <w:lang w:val="en-US"/>
        </w:rPr>
      </w:pPr>
    </w:p>
  </w:footnote>
  <w:footnote w:id="2">
    <w:p w:rsidR="002B2A33" w:rsidRPr="00AD3D3E" w:rsidRDefault="002B2A33" w:rsidP="004D42D2">
      <w:pPr>
        <w:pStyle w:val="FootnoteText"/>
        <w:spacing w:after="0"/>
        <w:rPr>
          <w:rFonts w:ascii="Sylfaen" w:hAnsi="Sylfaen"/>
          <w:sz w:val="20"/>
          <w:szCs w:val="20"/>
          <w:lang w:val="en-US"/>
        </w:rPr>
      </w:pPr>
      <w:r w:rsidRPr="00AD3D3E">
        <w:rPr>
          <w:rStyle w:val="FootnoteReference"/>
          <w:sz w:val="20"/>
          <w:szCs w:val="20"/>
        </w:rPr>
        <w:footnoteRef/>
      </w:r>
      <w:r w:rsidRPr="00AD3D3E">
        <w:rPr>
          <w:sz w:val="20"/>
          <w:szCs w:val="20"/>
        </w:rPr>
        <w:t xml:space="preserve"> </w:t>
      </w:r>
      <w:r w:rsidRPr="00AD3D3E">
        <w:rPr>
          <w:rFonts w:ascii="Sylfaen" w:hAnsi="Sylfaen"/>
          <w:sz w:val="20"/>
          <w:szCs w:val="20"/>
        </w:rPr>
        <w:t>OECD Science Technology and Industry. Outlook 2008. www.inovacao.unicamp.brreportinte-OECDScienceTechnologyIndustry_Outlook081215.pdf</w:t>
      </w:r>
    </w:p>
  </w:footnote>
  <w:footnote w:id="3">
    <w:p w:rsidR="002B2A33" w:rsidRPr="00AD3D3E" w:rsidRDefault="002B2A33" w:rsidP="004D42D2">
      <w:pPr>
        <w:pStyle w:val="FootnoteText"/>
        <w:spacing w:after="0"/>
        <w:rPr>
          <w:rFonts w:ascii="Sylfaen" w:hAnsi="Sylfaen"/>
          <w:sz w:val="20"/>
          <w:szCs w:val="20"/>
          <w:lang w:val="en-US"/>
        </w:rPr>
      </w:pPr>
      <w:r w:rsidRPr="00AD3D3E">
        <w:rPr>
          <w:rStyle w:val="FootnoteReference"/>
          <w:rFonts w:ascii="Sylfaen" w:hAnsi="Sylfaen"/>
          <w:sz w:val="20"/>
          <w:szCs w:val="20"/>
        </w:rPr>
        <w:footnoteRef/>
      </w:r>
      <w:r w:rsidRPr="00AD3D3E">
        <w:rPr>
          <w:rFonts w:ascii="Sylfaen" w:hAnsi="Sylfaen"/>
          <w:sz w:val="20"/>
          <w:szCs w:val="20"/>
        </w:rPr>
        <w:t xml:space="preserve"> OECD Science Technology and Industry. Outlook 2008. </w:t>
      </w:r>
      <w:hyperlink r:id="rId1" w:history="1">
        <w:r w:rsidRPr="00AD3D3E">
          <w:rPr>
            <w:rStyle w:val="Hyperlink"/>
            <w:rFonts w:ascii="Sylfaen" w:hAnsi="Sylfaen"/>
          </w:rPr>
          <w:t>www.inovacao.unicamp.brreportinte-OECDScienceTechnologyIndustry_Outlook</w:t>
        </w:r>
      </w:hyperlink>
      <w:r w:rsidRPr="00AD3D3E">
        <w:rPr>
          <w:rFonts w:ascii="Sylfaen" w:hAnsi="Sylfaen"/>
          <w:sz w:val="20"/>
          <w:szCs w:val="20"/>
          <w:lang w:val="en-US"/>
        </w:rPr>
        <w:t xml:space="preserve"> </w:t>
      </w:r>
      <w:r w:rsidRPr="00AD3D3E">
        <w:rPr>
          <w:rFonts w:ascii="Sylfaen" w:hAnsi="Sylfaen"/>
          <w:sz w:val="20"/>
          <w:szCs w:val="20"/>
        </w:rPr>
        <w:t>081215.pdf</w:t>
      </w:r>
    </w:p>
  </w:footnote>
  <w:footnote w:id="4">
    <w:p w:rsidR="002B2A33" w:rsidRPr="00E41C38" w:rsidRDefault="002B2A33" w:rsidP="004D42D2">
      <w:pPr>
        <w:pStyle w:val="FootnoteText"/>
        <w:rPr>
          <w:lang w:val="ru-RU"/>
        </w:rPr>
      </w:pPr>
      <w:r w:rsidRPr="00AD3D3E">
        <w:rPr>
          <w:rStyle w:val="FootnoteReference"/>
          <w:rFonts w:ascii="Sylfaen" w:hAnsi="Sylfaen"/>
          <w:sz w:val="20"/>
          <w:szCs w:val="20"/>
        </w:rPr>
        <w:footnoteRef/>
      </w:r>
      <w:r w:rsidRPr="00AD3D3E">
        <w:rPr>
          <w:rFonts w:ascii="Sylfaen" w:hAnsi="Sylfaen"/>
          <w:sz w:val="20"/>
          <w:szCs w:val="20"/>
        </w:rPr>
        <w:t xml:space="preserve"> </w:t>
      </w:r>
      <w:r w:rsidRPr="00AD3D3E">
        <w:rPr>
          <w:rFonts w:ascii="Sylfaen" w:hAnsi="Sylfaen"/>
          <w:sz w:val="20"/>
          <w:szCs w:val="20"/>
          <w:lang w:val="ru-RU"/>
        </w:rPr>
        <w:t>Васильев Р.М., Серко С.Г., ФГБУ «ГНМЦ» Минобороны России Оценка метрологических характеристик геодезической навигационной аппаратуры потребителей с применением имитатора сигналов глобальных навигационных спутниковых систем. // ВЕСТНИК МЕТРОЛОГА Научно-технический журнал, ВМ 2/2019, с 3-8.</w:t>
      </w:r>
    </w:p>
  </w:footnote>
  <w:footnote w:id="5">
    <w:p w:rsidR="002B2A33" w:rsidRPr="004010F2" w:rsidRDefault="002B2A33" w:rsidP="004D42D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D3D3E">
        <w:rPr>
          <w:rFonts w:ascii="Sylfaen" w:hAnsi="Sylfaen" w:cs="Cambria"/>
          <w:sz w:val="20"/>
          <w:szCs w:val="20"/>
          <w:lang w:val="ru-RU"/>
        </w:rPr>
        <w:t>Лесун</w:t>
      </w:r>
      <w:r w:rsidRPr="00AD3D3E">
        <w:rPr>
          <w:rFonts w:ascii="Sylfaen" w:hAnsi="Sylfaen" w:cs="Courier New"/>
          <w:sz w:val="20"/>
          <w:szCs w:val="20"/>
          <w:lang w:val="en-GB"/>
        </w:rPr>
        <w:t> </w:t>
      </w:r>
      <w:r w:rsidRPr="00AD3D3E">
        <w:rPr>
          <w:rFonts w:ascii="Sylfaen" w:hAnsi="Sylfaen" w:cs="Cambria"/>
          <w:sz w:val="20"/>
          <w:szCs w:val="20"/>
          <w:lang w:val="ru-RU"/>
        </w:rPr>
        <w:t>И.В. Военная метрология научная основа метрологического обеспечения войск (сил), развития вооружения, военной и специальной техники. //оборонный комплекс РФ : состояние и перспективы развития. 2015г.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807"/>
    <w:multiLevelType w:val="hybridMultilevel"/>
    <w:tmpl w:val="354C0668"/>
    <w:lvl w:ilvl="0" w:tplc="900A6C6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/>
        <w:b/>
        <w:sz w:val="24"/>
      </w:rPr>
    </w:lvl>
  </w:abstractNum>
  <w:abstractNum w:abstractNumId="2" w15:restartNumberingAfterBreak="0">
    <w:nsid w:val="078A6096"/>
    <w:multiLevelType w:val="hybridMultilevel"/>
    <w:tmpl w:val="17E628AA"/>
    <w:lvl w:ilvl="0" w:tplc="72C2F678">
      <w:start w:val="1"/>
      <w:numFmt w:val="decimal"/>
      <w:lvlText w:val="%1)"/>
      <w:lvlJc w:val="left"/>
      <w:pPr>
        <w:ind w:left="720" w:hanging="360"/>
      </w:pPr>
      <w:rPr>
        <w:rFonts w:ascii="GHEA Grapalat" w:eastAsia="Cambria" w:hAnsi="GHEA Grapalat" w:cs="Sylfa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52F1E"/>
    <w:multiLevelType w:val="hybridMultilevel"/>
    <w:tmpl w:val="0888C3AC"/>
    <w:lvl w:ilvl="0" w:tplc="A3CC325A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4" w15:restartNumberingAfterBreak="0">
    <w:nsid w:val="131A7485"/>
    <w:multiLevelType w:val="hybridMultilevel"/>
    <w:tmpl w:val="94C82B00"/>
    <w:lvl w:ilvl="0" w:tplc="E8EC2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107FD"/>
    <w:multiLevelType w:val="hybridMultilevel"/>
    <w:tmpl w:val="E87EC4BA"/>
    <w:lvl w:ilvl="0" w:tplc="D2FA6B40">
      <w:start w:val="1"/>
      <w:numFmt w:val="decimal"/>
      <w:lvlText w:val="%1)"/>
      <w:lvlJc w:val="left"/>
      <w:pPr>
        <w:ind w:left="18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E2376D"/>
    <w:multiLevelType w:val="hybridMultilevel"/>
    <w:tmpl w:val="2B5CF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96161"/>
    <w:multiLevelType w:val="hybridMultilevel"/>
    <w:tmpl w:val="13C000C6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6864EDD"/>
    <w:multiLevelType w:val="hybridMultilevel"/>
    <w:tmpl w:val="93EC5780"/>
    <w:lvl w:ilvl="0" w:tplc="C3E8355A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F6C31"/>
    <w:multiLevelType w:val="hybridMultilevel"/>
    <w:tmpl w:val="BEB0E4A2"/>
    <w:lvl w:ilvl="0" w:tplc="8ED4D850">
      <w:start w:val="17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A3A05"/>
    <w:multiLevelType w:val="hybridMultilevel"/>
    <w:tmpl w:val="87BE0BD2"/>
    <w:lvl w:ilvl="0" w:tplc="C276BFEA">
      <w:start w:val="18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14928CE"/>
    <w:multiLevelType w:val="hybridMultilevel"/>
    <w:tmpl w:val="3EA4893A"/>
    <w:lvl w:ilvl="0" w:tplc="775EF7A0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89774A7"/>
    <w:multiLevelType w:val="hybridMultilevel"/>
    <w:tmpl w:val="44942E94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29AD1F7D"/>
    <w:multiLevelType w:val="hybridMultilevel"/>
    <w:tmpl w:val="E42E73F0"/>
    <w:lvl w:ilvl="0" w:tplc="ECCAAC64">
      <w:start w:val="1"/>
      <w:numFmt w:val="decimal"/>
      <w:lvlText w:val="%1)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6C3C6E"/>
    <w:multiLevelType w:val="hybridMultilevel"/>
    <w:tmpl w:val="2DAA296E"/>
    <w:lvl w:ilvl="0" w:tplc="E8EC2F42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24A6B"/>
    <w:multiLevelType w:val="hybridMultilevel"/>
    <w:tmpl w:val="B3987C9E"/>
    <w:lvl w:ilvl="0" w:tplc="540CB47E">
      <w:start w:val="1"/>
      <w:numFmt w:val="decimal"/>
      <w:lvlText w:val="%1)"/>
      <w:lvlJc w:val="left"/>
      <w:pPr>
        <w:ind w:left="720" w:hanging="360"/>
      </w:pPr>
      <w:rPr>
        <w:rFonts w:ascii="GHEA Grapalat" w:eastAsia="MS Mincho" w:hAnsi="GHEA Grapalat" w:cs="Sylfae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E6BE1"/>
    <w:multiLevelType w:val="multilevel"/>
    <w:tmpl w:val="BBA092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326D469B"/>
    <w:multiLevelType w:val="multilevel"/>
    <w:tmpl w:val="BFE2DCF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512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024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536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688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20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352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864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376" w:hanging="2160"/>
      </w:pPr>
      <w:rPr>
        <w:rFonts w:eastAsia="Times New Roman" w:hint="default"/>
        <w:color w:val="auto"/>
      </w:rPr>
    </w:lvl>
  </w:abstractNum>
  <w:abstractNum w:abstractNumId="18" w15:restartNumberingAfterBreak="0">
    <w:nsid w:val="36B45AAD"/>
    <w:multiLevelType w:val="hybridMultilevel"/>
    <w:tmpl w:val="B22259DC"/>
    <w:lvl w:ilvl="0" w:tplc="3612CCAA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51517"/>
    <w:multiLevelType w:val="hybridMultilevel"/>
    <w:tmpl w:val="C52A6192"/>
    <w:lvl w:ilvl="0" w:tplc="261AFF3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25E37"/>
    <w:multiLevelType w:val="hybridMultilevel"/>
    <w:tmpl w:val="6722F0A2"/>
    <w:lvl w:ilvl="0" w:tplc="4128F9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F24F2"/>
    <w:multiLevelType w:val="hybridMultilevel"/>
    <w:tmpl w:val="6FC2D046"/>
    <w:lvl w:ilvl="0" w:tplc="8520B65C">
      <w:start w:val="1"/>
      <w:numFmt w:val="decimal"/>
      <w:lvlText w:val="%1)"/>
      <w:lvlJc w:val="left"/>
      <w:pPr>
        <w:ind w:left="720" w:hanging="360"/>
      </w:pPr>
      <w:rPr>
        <w:rFonts w:ascii="GHEA Grapalat" w:eastAsia="Cambria" w:hAnsi="GHEA Grapalat" w:cs="Sylfa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74B25"/>
    <w:multiLevelType w:val="hybridMultilevel"/>
    <w:tmpl w:val="46B63570"/>
    <w:lvl w:ilvl="0" w:tplc="9A6EEC3C">
      <w:start w:val="8"/>
      <w:numFmt w:val="upperRoman"/>
      <w:lvlText w:val="%1."/>
      <w:lvlJc w:val="left"/>
      <w:pPr>
        <w:ind w:left="1080" w:hanging="720"/>
      </w:pPr>
      <w:rPr>
        <w:rFonts w:eastAsia="Calibri" w:cs="Calibri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F171F"/>
    <w:multiLevelType w:val="hybridMultilevel"/>
    <w:tmpl w:val="DA06BA72"/>
    <w:lvl w:ilvl="0" w:tplc="583C6164">
      <w:start w:val="1"/>
      <w:numFmt w:val="decimal"/>
      <w:lvlText w:val="%1)"/>
      <w:lvlJc w:val="left"/>
      <w:pPr>
        <w:ind w:left="1440" w:hanging="360"/>
      </w:pPr>
      <w:rPr>
        <w:rFonts w:ascii="GHEA Grapalat" w:eastAsia="Calibri" w:hAnsi="GHEA Grapalat" w:cs="Sylfae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444D6A"/>
    <w:multiLevelType w:val="hybridMultilevel"/>
    <w:tmpl w:val="E66690F8"/>
    <w:lvl w:ilvl="0" w:tplc="B9EABFEA">
      <w:start w:val="7"/>
      <w:numFmt w:val="lowerRoman"/>
      <w:lvlText w:val="%1&gt;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644CD6"/>
    <w:multiLevelType w:val="hybridMultilevel"/>
    <w:tmpl w:val="DC7AF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E6BC9"/>
    <w:multiLevelType w:val="hybridMultilevel"/>
    <w:tmpl w:val="37C03FA2"/>
    <w:lvl w:ilvl="0" w:tplc="E8EC2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F5852"/>
    <w:multiLevelType w:val="hybridMultilevel"/>
    <w:tmpl w:val="F244D728"/>
    <w:lvl w:ilvl="0" w:tplc="DB6E9966">
      <w:start w:val="1"/>
      <w:numFmt w:val="decimal"/>
      <w:lvlText w:val="%1)"/>
      <w:lvlJc w:val="left"/>
      <w:pPr>
        <w:ind w:left="1170" w:hanging="360"/>
      </w:pPr>
      <w:rPr>
        <w:rFonts w:ascii="GHEA Grapalat" w:eastAsia="Cambria" w:hAnsi="GHEA Grapalat" w:cs="Sylfae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C5891"/>
    <w:multiLevelType w:val="hybridMultilevel"/>
    <w:tmpl w:val="F0325E60"/>
    <w:lvl w:ilvl="0" w:tplc="A34E7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7B4E8A"/>
    <w:multiLevelType w:val="hybridMultilevel"/>
    <w:tmpl w:val="39780DE8"/>
    <w:lvl w:ilvl="0" w:tplc="775EF7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4057C7C"/>
    <w:multiLevelType w:val="hybridMultilevel"/>
    <w:tmpl w:val="6A1ACACA"/>
    <w:lvl w:ilvl="0" w:tplc="3A3A3598">
      <w:start w:val="1"/>
      <w:numFmt w:val="decimal"/>
      <w:lvlText w:val="%1)"/>
      <w:lvlJc w:val="left"/>
      <w:pPr>
        <w:ind w:left="720" w:hanging="360"/>
      </w:pPr>
      <w:rPr>
        <w:rFonts w:ascii="GHEA Grapalat" w:eastAsia="Calibri" w:hAnsi="GHEA Grapalat" w:cs="Sylfa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6D55AF"/>
    <w:multiLevelType w:val="hybridMultilevel"/>
    <w:tmpl w:val="A57E40D8"/>
    <w:lvl w:ilvl="0" w:tplc="6DAA9E7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E643A2"/>
    <w:multiLevelType w:val="hybridMultilevel"/>
    <w:tmpl w:val="C00C2E2C"/>
    <w:lvl w:ilvl="0" w:tplc="9FF05514">
      <w:start w:val="1"/>
      <w:numFmt w:val="decimal"/>
      <w:lvlText w:val="%1)"/>
      <w:lvlJc w:val="left"/>
      <w:pPr>
        <w:ind w:left="1440" w:hanging="360"/>
      </w:pPr>
      <w:rPr>
        <w:rFonts w:ascii="GHEA Grapalat" w:eastAsia="Calibri" w:hAnsi="GHEA Grapalat" w:cs="Sylfae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9C0ECD"/>
    <w:multiLevelType w:val="multilevel"/>
    <w:tmpl w:val="8EC0F544"/>
    <w:lvl w:ilvl="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840"/>
      </w:pPr>
      <w:rPr>
        <w:rFonts w:eastAsia="Calibri"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00" w:hanging="840"/>
      </w:pPr>
      <w:rPr>
        <w:rFonts w:eastAsia="Calibri"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cs="Times New Roman" w:hint="default"/>
        <w:color w:val="000000"/>
      </w:rPr>
    </w:lvl>
  </w:abstractNum>
  <w:abstractNum w:abstractNumId="34" w15:restartNumberingAfterBreak="0">
    <w:nsid w:val="6DA05C5B"/>
    <w:multiLevelType w:val="hybridMultilevel"/>
    <w:tmpl w:val="EF427B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F69B9"/>
    <w:multiLevelType w:val="hybridMultilevel"/>
    <w:tmpl w:val="F244D728"/>
    <w:lvl w:ilvl="0" w:tplc="DB6E9966">
      <w:start w:val="1"/>
      <w:numFmt w:val="decimal"/>
      <w:lvlText w:val="%1)"/>
      <w:lvlJc w:val="left"/>
      <w:pPr>
        <w:ind w:left="1170" w:hanging="360"/>
      </w:pPr>
      <w:rPr>
        <w:rFonts w:ascii="GHEA Grapalat" w:eastAsia="Cambria" w:hAnsi="GHEA Grapalat" w:cs="Sylfae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A72AC"/>
    <w:multiLevelType w:val="hybridMultilevel"/>
    <w:tmpl w:val="5468AAFE"/>
    <w:lvl w:ilvl="0" w:tplc="7682C540">
      <w:start w:val="16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 w15:restartNumberingAfterBreak="0">
    <w:nsid w:val="751025B9"/>
    <w:multiLevelType w:val="hybridMultilevel"/>
    <w:tmpl w:val="AB521086"/>
    <w:lvl w:ilvl="0" w:tplc="3D1A93D8">
      <w:start w:val="1"/>
      <w:numFmt w:val="decimal"/>
      <w:lvlText w:val="%1)"/>
      <w:lvlJc w:val="left"/>
      <w:pPr>
        <w:ind w:left="720" w:hanging="360"/>
      </w:pPr>
      <w:rPr>
        <w:rFonts w:ascii="GHEA Grapalat" w:eastAsia="MS Mincho" w:hAnsi="GHEA Grapalat" w:cs="Sylfae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72844"/>
    <w:multiLevelType w:val="hybridMultilevel"/>
    <w:tmpl w:val="092054E4"/>
    <w:lvl w:ilvl="0" w:tplc="3E4AE604">
      <w:start w:val="1"/>
      <w:numFmt w:val="decimal"/>
      <w:lvlText w:val="%1)"/>
      <w:lvlJc w:val="left"/>
      <w:pPr>
        <w:ind w:left="720" w:hanging="360"/>
      </w:pPr>
      <w:rPr>
        <w:rFonts w:ascii="GHEA Grapalat" w:eastAsia="Cambria" w:hAnsi="GHEA Grapalat" w:cs="Sylfa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C2FF2"/>
    <w:multiLevelType w:val="hybridMultilevel"/>
    <w:tmpl w:val="22B25F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5"/>
  </w:num>
  <w:num w:numId="4">
    <w:abstractNumId w:val="37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3"/>
  </w:num>
  <w:num w:numId="8">
    <w:abstractNumId w:val="21"/>
  </w:num>
  <w:num w:numId="9">
    <w:abstractNumId w:val="35"/>
  </w:num>
  <w:num w:numId="10">
    <w:abstractNumId w:val="2"/>
  </w:num>
  <w:num w:numId="11">
    <w:abstractNumId w:val="38"/>
  </w:num>
  <w:num w:numId="12">
    <w:abstractNumId w:val="29"/>
  </w:num>
  <w:num w:numId="13">
    <w:abstractNumId w:val="11"/>
  </w:num>
  <w:num w:numId="14">
    <w:abstractNumId w:val="19"/>
  </w:num>
  <w:num w:numId="15">
    <w:abstractNumId w:val="5"/>
  </w:num>
  <w:num w:numId="16">
    <w:abstractNumId w:val="25"/>
  </w:num>
  <w:num w:numId="17">
    <w:abstractNumId w:val="34"/>
  </w:num>
  <w:num w:numId="18">
    <w:abstractNumId w:val="22"/>
  </w:num>
  <w:num w:numId="19">
    <w:abstractNumId w:val="39"/>
  </w:num>
  <w:num w:numId="20">
    <w:abstractNumId w:val="6"/>
  </w:num>
  <w:num w:numId="21">
    <w:abstractNumId w:val="33"/>
  </w:num>
  <w:num w:numId="22">
    <w:abstractNumId w:val="24"/>
  </w:num>
  <w:num w:numId="23">
    <w:abstractNumId w:val="0"/>
  </w:num>
  <w:num w:numId="24">
    <w:abstractNumId w:val="27"/>
  </w:num>
  <w:num w:numId="25">
    <w:abstractNumId w:val="13"/>
  </w:num>
  <w:num w:numId="26">
    <w:abstractNumId w:val="28"/>
  </w:num>
  <w:num w:numId="27">
    <w:abstractNumId w:val="36"/>
  </w:num>
  <w:num w:numId="28">
    <w:abstractNumId w:val="7"/>
  </w:num>
  <w:num w:numId="29">
    <w:abstractNumId w:val="10"/>
  </w:num>
  <w:num w:numId="30">
    <w:abstractNumId w:val="12"/>
  </w:num>
  <w:num w:numId="31">
    <w:abstractNumId w:val="18"/>
  </w:num>
  <w:num w:numId="32">
    <w:abstractNumId w:val="8"/>
  </w:num>
  <w:num w:numId="33">
    <w:abstractNumId w:val="9"/>
  </w:num>
  <w:num w:numId="34">
    <w:abstractNumId w:val="14"/>
  </w:num>
  <w:num w:numId="35">
    <w:abstractNumId w:val="4"/>
  </w:num>
  <w:num w:numId="36">
    <w:abstractNumId w:val="26"/>
  </w:num>
  <w:num w:numId="37">
    <w:abstractNumId w:val="3"/>
  </w:num>
  <w:num w:numId="38">
    <w:abstractNumId w:val="16"/>
  </w:num>
  <w:num w:numId="39">
    <w:abstractNumId w:val="20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BD"/>
    <w:rsid w:val="000272AE"/>
    <w:rsid w:val="000870FB"/>
    <w:rsid w:val="001B1C9B"/>
    <w:rsid w:val="001E1E1B"/>
    <w:rsid w:val="002719CA"/>
    <w:rsid w:val="00281F8E"/>
    <w:rsid w:val="002B2A33"/>
    <w:rsid w:val="002B377C"/>
    <w:rsid w:val="002E0F48"/>
    <w:rsid w:val="002F3E12"/>
    <w:rsid w:val="00357345"/>
    <w:rsid w:val="00386439"/>
    <w:rsid w:val="003B0934"/>
    <w:rsid w:val="003B5652"/>
    <w:rsid w:val="003D4A23"/>
    <w:rsid w:val="0047133C"/>
    <w:rsid w:val="004A2C91"/>
    <w:rsid w:val="004A32F9"/>
    <w:rsid w:val="004D42D2"/>
    <w:rsid w:val="005125E4"/>
    <w:rsid w:val="00532B24"/>
    <w:rsid w:val="00583B7B"/>
    <w:rsid w:val="005A3513"/>
    <w:rsid w:val="005D0D75"/>
    <w:rsid w:val="00635D4F"/>
    <w:rsid w:val="006855BD"/>
    <w:rsid w:val="006A66A3"/>
    <w:rsid w:val="006D70BB"/>
    <w:rsid w:val="00733450"/>
    <w:rsid w:val="00735D3E"/>
    <w:rsid w:val="007626EC"/>
    <w:rsid w:val="007940B9"/>
    <w:rsid w:val="007F0A1E"/>
    <w:rsid w:val="007F5A75"/>
    <w:rsid w:val="00834BFB"/>
    <w:rsid w:val="00843E61"/>
    <w:rsid w:val="00846130"/>
    <w:rsid w:val="00856031"/>
    <w:rsid w:val="00885896"/>
    <w:rsid w:val="008B445A"/>
    <w:rsid w:val="008F1C33"/>
    <w:rsid w:val="009015E2"/>
    <w:rsid w:val="009347B7"/>
    <w:rsid w:val="00937859"/>
    <w:rsid w:val="00963432"/>
    <w:rsid w:val="00965915"/>
    <w:rsid w:val="009B66CD"/>
    <w:rsid w:val="009C0B61"/>
    <w:rsid w:val="009C2B51"/>
    <w:rsid w:val="009D5E4A"/>
    <w:rsid w:val="00A11734"/>
    <w:rsid w:val="00A15C66"/>
    <w:rsid w:val="00A97BC8"/>
    <w:rsid w:val="00AC52F9"/>
    <w:rsid w:val="00B4079D"/>
    <w:rsid w:val="00B60D53"/>
    <w:rsid w:val="00B65C51"/>
    <w:rsid w:val="00B70597"/>
    <w:rsid w:val="00C25107"/>
    <w:rsid w:val="00C431AF"/>
    <w:rsid w:val="00C618F9"/>
    <w:rsid w:val="00C85955"/>
    <w:rsid w:val="00CB2937"/>
    <w:rsid w:val="00CC7E84"/>
    <w:rsid w:val="00CF0B09"/>
    <w:rsid w:val="00D508E7"/>
    <w:rsid w:val="00D63189"/>
    <w:rsid w:val="00D91FC6"/>
    <w:rsid w:val="00E009FC"/>
    <w:rsid w:val="00E33CD6"/>
    <w:rsid w:val="00E60149"/>
    <w:rsid w:val="00E72B8A"/>
    <w:rsid w:val="00E865AA"/>
    <w:rsid w:val="00E9064D"/>
    <w:rsid w:val="00EB2A28"/>
    <w:rsid w:val="00F577C7"/>
    <w:rsid w:val="00FC503D"/>
    <w:rsid w:val="00FD6307"/>
    <w:rsid w:val="00F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914E22-1C7E-5440-8177-042A81B4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2D2"/>
    <w:pPr>
      <w:keepNext/>
      <w:jc w:val="center"/>
      <w:outlineLvl w:val="0"/>
    </w:pPr>
    <w:rPr>
      <w:rFonts w:ascii="Times Armenian" w:hAnsi="Times Armenian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4D42D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D42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autoRedefine/>
    <w:qFormat/>
    <w:rsid w:val="004D42D2"/>
    <w:pPr>
      <w:tabs>
        <w:tab w:val="left" w:pos="1021"/>
      </w:tabs>
      <w:spacing w:after="240"/>
      <w:ind w:left="862" w:hanging="862"/>
      <w:outlineLvl w:val="3"/>
    </w:pPr>
    <w:rPr>
      <w:rFonts w:ascii="Arial" w:hAnsi="Arial"/>
      <w:b w:val="0"/>
      <w:bCs w:val="0"/>
      <w:sz w:val="24"/>
      <w:szCs w:val="28"/>
      <w:lang w:val="en-GB" w:eastAsia="x-none" w:bidi="th-TH"/>
    </w:rPr>
  </w:style>
  <w:style w:type="paragraph" w:styleId="Heading5">
    <w:name w:val="heading 5"/>
    <w:basedOn w:val="Normal"/>
    <w:next w:val="Normal"/>
    <w:link w:val="Heading5Char"/>
    <w:qFormat/>
    <w:rsid w:val="004D42D2"/>
    <w:pPr>
      <w:keepNext/>
      <w:jc w:val="center"/>
      <w:outlineLvl w:val="4"/>
    </w:pPr>
    <w:rPr>
      <w:rFonts w:ascii="Russian Antiqua" w:hAnsi="Russian Antiqua"/>
      <w:b/>
      <w:bCs/>
      <w:sz w:val="20"/>
      <w:szCs w:val="20"/>
      <w:lang w:val="x-none" w:eastAsia="x-none"/>
    </w:rPr>
  </w:style>
  <w:style w:type="paragraph" w:styleId="Heading6">
    <w:name w:val="heading 6"/>
    <w:basedOn w:val="Heading5"/>
    <w:next w:val="Normal"/>
    <w:link w:val="Heading6Char"/>
    <w:qFormat/>
    <w:rsid w:val="004D42D2"/>
    <w:pPr>
      <w:tabs>
        <w:tab w:val="left" w:pos="1021"/>
      </w:tabs>
      <w:spacing w:before="240" w:after="240"/>
      <w:ind w:left="1152" w:hanging="1152"/>
      <w:jc w:val="left"/>
      <w:outlineLvl w:val="5"/>
    </w:pPr>
    <w:rPr>
      <w:rFonts w:ascii="Arial" w:hAnsi="Arial"/>
      <w:b w:val="0"/>
      <w:bCs w:val="0"/>
      <w:szCs w:val="28"/>
      <w:lang w:val="en-GB" w:bidi="th-TH"/>
    </w:rPr>
  </w:style>
  <w:style w:type="paragraph" w:styleId="Heading7">
    <w:name w:val="heading 7"/>
    <w:basedOn w:val="Heading6"/>
    <w:next w:val="Normal"/>
    <w:link w:val="Heading7Char"/>
    <w:uiPriority w:val="9"/>
    <w:qFormat/>
    <w:rsid w:val="004D42D2"/>
    <w:pPr>
      <w:tabs>
        <w:tab w:val="clear" w:pos="1021"/>
        <w:tab w:val="left" w:pos="1247"/>
      </w:tabs>
      <w:ind w:left="1296" w:hanging="129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4D42D2"/>
    <w:pPr>
      <w:spacing w:before="240" w:after="60"/>
      <w:ind w:left="1440" w:hanging="1440"/>
      <w:jc w:val="both"/>
      <w:outlineLvl w:val="7"/>
    </w:pPr>
    <w:rPr>
      <w:rFonts w:ascii="Cambria" w:hAnsi="Cambria"/>
      <w:i/>
      <w:iCs/>
      <w:lang w:val="en-GB" w:eastAsia="x-none"/>
    </w:rPr>
  </w:style>
  <w:style w:type="paragraph" w:styleId="Heading9">
    <w:name w:val="heading 9"/>
    <w:basedOn w:val="Normal"/>
    <w:next w:val="Normal"/>
    <w:link w:val="Heading9Char"/>
    <w:qFormat/>
    <w:rsid w:val="004D42D2"/>
    <w:pPr>
      <w:spacing w:before="240" w:after="60"/>
      <w:ind w:left="1584" w:hanging="1584"/>
      <w:jc w:val="both"/>
      <w:outlineLvl w:val="8"/>
    </w:pPr>
    <w:rPr>
      <w:rFonts w:ascii="Calibri" w:hAnsi="Calibri"/>
      <w:sz w:val="22"/>
      <w:szCs w:val="22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2D2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4D42D2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4D42D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4D42D2"/>
    <w:rPr>
      <w:rFonts w:ascii="Arial" w:eastAsia="Times New Roman" w:hAnsi="Arial" w:cs="Times New Roman"/>
      <w:sz w:val="24"/>
      <w:szCs w:val="28"/>
      <w:lang w:val="en-GB" w:eastAsia="x-none" w:bidi="th-TH"/>
    </w:rPr>
  </w:style>
  <w:style w:type="character" w:customStyle="1" w:styleId="Heading5Char">
    <w:name w:val="Heading 5 Char"/>
    <w:basedOn w:val="DefaultParagraphFont"/>
    <w:link w:val="Heading5"/>
    <w:rsid w:val="004D42D2"/>
    <w:rPr>
      <w:rFonts w:ascii="Russian Antiqua" w:eastAsia="Times New Roman" w:hAnsi="Russian Antiqua" w:cs="Times New Roman"/>
      <w:b/>
      <w:bCs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4D42D2"/>
    <w:rPr>
      <w:rFonts w:ascii="Arial" w:eastAsia="Times New Roman" w:hAnsi="Arial" w:cs="Times New Roman"/>
      <w:sz w:val="20"/>
      <w:szCs w:val="28"/>
      <w:lang w:val="en-GB" w:eastAsia="x-none" w:bidi="th-TH"/>
    </w:rPr>
  </w:style>
  <w:style w:type="character" w:customStyle="1" w:styleId="Heading7Char">
    <w:name w:val="Heading 7 Char"/>
    <w:basedOn w:val="DefaultParagraphFont"/>
    <w:link w:val="Heading7"/>
    <w:uiPriority w:val="9"/>
    <w:rsid w:val="004D42D2"/>
    <w:rPr>
      <w:rFonts w:ascii="Arial" w:eastAsia="Times New Roman" w:hAnsi="Arial" w:cs="Times New Roman"/>
      <w:i/>
      <w:sz w:val="20"/>
      <w:szCs w:val="28"/>
      <w:lang w:val="en-GB" w:eastAsia="x-none" w:bidi="th-TH"/>
    </w:rPr>
  </w:style>
  <w:style w:type="character" w:customStyle="1" w:styleId="Heading8Char">
    <w:name w:val="Heading 8 Char"/>
    <w:basedOn w:val="DefaultParagraphFont"/>
    <w:link w:val="Heading8"/>
    <w:rsid w:val="004D42D2"/>
    <w:rPr>
      <w:rFonts w:ascii="Cambria" w:eastAsia="Times New Roman" w:hAnsi="Cambria" w:cs="Times New Roman"/>
      <w:i/>
      <w:iCs/>
      <w:sz w:val="24"/>
      <w:szCs w:val="24"/>
      <w:lang w:val="en-GB" w:eastAsia="x-none"/>
    </w:rPr>
  </w:style>
  <w:style w:type="character" w:customStyle="1" w:styleId="Heading9Char">
    <w:name w:val="Heading 9 Char"/>
    <w:basedOn w:val="DefaultParagraphFont"/>
    <w:link w:val="Heading9"/>
    <w:rsid w:val="004D42D2"/>
    <w:rPr>
      <w:rFonts w:ascii="Calibri" w:eastAsia="Times New Roman" w:hAnsi="Calibri" w:cs="Times New Roman"/>
      <w:lang w:val="en-GB" w:eastAsia="x-none"/>
    </w:rPr>
  </w:style>
  <w:style w:type="paragraph" w:styleId="Footer">
    <w:name w:val="footer"/>
    <w:basedOn w:val="Normal"/>
    <w:link w:val="FooterChar"/>
    <w:uiPriority w:val="99"/>
    <w:rsid w:val="004D42D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D42D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yperlink">
    <w:name w:val="Hyperlink"/>
    <w:uiPriority w:val="99"/>
    <w:rsid w:val="004D42D2"/>
    <w:rPr>
      <w:color w:val="0000FF"/>
      <w:u w:val="single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4D42D2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rsid w:val="004D42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4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2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4D42D2"/>
  </w:style>
  <w:style w:type="paragraph" w:customStyle="1" w:styleId="FarbigeListe-Akzent11">
    <w:name w:val="Farbige Liste - Akzent 11"/>
    <w:basedOn w:val="Normal"/>
    <w:uiPriority w:val="34"/>
    <w:qFormat/>
    <w:rsid w:val="004D42D2"/>
    <w:pPr>
      <w:ind w:left="720"/>
      <w:contextualSpacing/>
      <w:jc w:val="both"/>
    </w:pPr>
    <w:rPr>
      <w:rFonts w:ascii="Cambria" w:hAnsi="Cambria"/>
      <w:lang w:val="en-GB" w:eastAsia="de-DE"/>
    </w:rPr>
  </w:style>
  <w:style w:type="paragraph" w:styleId="FootnoteText">
    <w:name w:val="footnote text"/>
    <w:basedOn w:val="Normal"/>
    <w:link w:val="FootnoteTextChar"/>
    <w:rsid w:val="004D42D2"/>
    <w:pPr>
      <w:spacing w:after="120"/>
      <w:jc w:val="both"/>
    </w:pPr>
    <w:rPr>
      <w:rFonts w:ascii="Cambria" w:eastAsia="Cambria" w:hAnsi="Cambria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4D42D2"/>
    <w:rPr>
      <w:rFonts w:ascii="Cambria" w:eastAsia="Cambria" w:hAnsi="Cambria" w:cs="Times New Roman"/>
      <w:sz w:val="24"/>
      <w:szCs w:val="24"/>
      <w:lang w:val="x-none" w:eastAsia="x-none"/>
    </w:rPr>
  </w:style>
  <w:style w:type="character" w:styleId="FootnoteReference">
    <w:name w:val="footnote reference"/>
    <w:rsid w:val="004D42D2"/>
    <w:rPr>
      <w:vertAlign w:val="superscript"/>
    </w:rPr>
  </w:style>
  <w:style w:type="table" w:styleId="TableGrid">
    <w:name w:val="Table Grid"/>
    <w:basedOn w:val="TableNormal"/>
    <w:uiPriority w:val="59"/>
    <w:rsid w:val="004D42D2"/>
    <w:pPr>
      <w:spacing w:after="0" w:line="240" w:lineRule="auto"/>
    </w:pPr>
    <w:rPr>
      <w:rFonts w:ascii="Cambria" w:eastAsia="Times New Roman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4D42D2"/>
    <w:pPr>
      <w:jc w:val="both"/>
    </w:pPr>
    <w:rPr>
      <w:rFonts w:ascii="Lucida Grande" w:hAnsi="Lucida Grande"/>
      <w:sz w:val="18"/>
      <w:szCs w:val="18"/>
      <w:lang w:val="en-GB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D42D2"/>
    <w:rPr>
      <w:rFonts w:ascii="Lucida Grande" w:eastAsia="Times New Roman" w:hAnsi="Lucida Grande" w:cs="Times New Roman"/>
      <w:sz w:val="18"/>
      <w:szCs w:val="18"/>
      <w:lang w:val="en-GB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4D42D2"/>
    <w:pPr>
      <w:spacing w:before="240" w:after="120"/>
    </w:pPr>
    <w:rPr>
      <w:rFonts w:ascii="Cambria" w:eastAsia="Cambria" w:hAnsi="Cambria"/>
      <w:b/>
      <w:caps/>
      <w:sz w:val="22"/>
      <w:szCs w:val="22"/>
      <w:u w:val="single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D42D2"/>
    <w:rPr>
      <w:rFonts w:ascii="Cambria" w:eastAsia="Cambria" w:hAnsi="Cambria"/>
      <w:b/>
      <w:smallCaps/>
      <w:sz w:val="22"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D42D2"/>
    <w:rPr>
      <w:rFonts w:ascii="Cambria" w:eastAsia="Cambria" w:hAnsi="Cambria"/>
      <w:smallCaps/>
      <w:sz w:val="22"/>
      <w:szCs w:val="22"/>
      <w:lang w:val="en-GB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4D42D2"/>
    <w:rPr>
      <w:rFonts w:ascii="Cambria" w:eastAsia="Cambria" w:hAnsi="Cambria"/>
      <w:sz w:val="22"/>
      <w:szCs w:val="22"/>
      <w:lang w:val="en-GB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4D42D2"/>
    <w:rPr>
      <w:rFonts w:ascii="Cambria" w:eastAsia="Cambria" w:hAnsi="Cambria"/>
      <w:sz w:val="22"/>
      <w:szCs w:val="22"/>
      <w:lang w:val="en-GB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4D42D2"/>
    <w:rPr>
      <w:rFonts w:ascii="Cambria" w:eastAsia="Cambria" w:hAnsi="Cambria"/>
      <w:sz w:val="22"/>
      <w:szCs w:val="22"/>
      <w:lang w:val="en-GB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4D42D2"/>
    <w:rPr>
      <w:rFonts w:ascii="Cambria" w:eastAsia="Cambria" w:hAnsi="Cambria"/>
      <w:sz w:val="22"/>
      <w:szCs w:val="22"/>
      <w:lang w:val="en-GB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4D42D2"/>
    <w:rPr>
      <w:rFonts w:ascii="Cambria" w:eastAsia="Cambria" w:hAnsi="Cambria"/>
      <w:sz w:val="22"/>
      <w:szCs w:val="22"/>
      <w:lang w:val="en-GB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4D42D2"/>
    <w:rPr>
      <w:rFonts w:ascii="Cambria" w:eastAsia="Cambria" w:hAnsi="Cambria"/>
      <w:sz w:val="22"/>
      <w:szCs w:val="22"/>
      <w:lang w:val="en-GB" w:eastAsia="en-US"/>
    </w:rPr>
  </w:style>
  <w:style w:type="character" w:styleId="CommentReference">
    <w:name w:val="annotation reference"/>
    <w:rsid w:val="004D42D2"/>
    <w:rPr>
      <w:sz w:val="18"/>
      <w:szCs w:val="18"/>
    </w:rPr>
  </w:style>
  <w:style w:type="paragraph" w:styleId="CommentText">
    <w:name w:val="annotation text"/>
    <w:basedOn w:val="Normal"/>
    <w:link w:val="CommentTextChar"/>
    <w:rsid w:val="004D42D2"/>
    <w:pPr>
      <w:spacing w:after="120"/>
      <w:jc w:val="both"/>
    </w:pPr>
    <w:rPr>
      <w:rFonts w:ascii="Arial" w:eastAsia="Cambria" w:hAnsi="Arial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4D42D2"/>
    <w:rPr>
      <w:rFonts w:ascii="Arial" w:eastAsia="Cambria" w:hAnsi="Arial" w:cs="Times New Roman"/>
      <w:sz w:val="24"/>
      <w:szCs w:val="24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4D4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42D2"/>
    <w:rPr>
      <w:rFonts w:ascii="Arial" w:eastAsia="Cambria" w:hAnsi="Arial" w:cs="Times New Roman"/>
      <w:b/>
      <w:bCs/>
      <w:sz w:val="24"/>
      <w:szCs w:val="24"/>
      <w:lang w:val="x-none" w:eastAsia="x-none"/>
    </w:rPr>
  </w:style>
  <w:style w:type="paragraph" w:styleId="Revision">
    <w:name w:val="Revision"/>
    <w:hidden/>
    <w:rsid w:val="004D42D2"/>
    <w:pPr>
      <w:spacing w:after="0" w:line="240" w:lineRule="auto"/>
    </w:pPr>
    <w:rPr>
      <w:rFonts w:ascii="Arial" w:eastAsia="Cambria" w:hAnsi="Arial" w:cs="Times New Roman"/>
      <w:sz w:val="24"/>
      <w:szCs w:val="24"/>
      <w:lang w:val="de-DE"/>
    </w:rPr>
  </w:style>
  <w:style w:type="character" w:styleId="PlaceholderText">
    <w:name w:val="Placeholder Text"/>
    <w:rsid w:val="004D42D2"/>
    <w:rPr>
      <w:color w:val="808080"/>
    </w:rPr>
  </w:style>
  <w:style w:type="character" w:customStyle="1" w:styleId="apple-converted-space">
    <w:name w:val="apple-converted-space"/>
    <w:basedOn w:val="DefaultParagraphFont"/>
    <w:rsid w:val="004D42D2"/>
  </w:style>
  <w:style w:type="character" w:customStyle="1" w:styleId="ListParagraphChar">
    <w:name w:val="List Paragraph Char"/>
    <w:aliases w:val="Bullets Char"/>
    <w:link w:val="ListParagraph"/>
    <w:uiPriority w:val="34"/>
    <w:locked/>
    <w:rsid w:val="004D42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0">
    <w:name w:val="a0"/>
    <w:basedOn w:val="Normal"/>
    <w:rsid w:val="004D42D2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unhideWhenUsed/>
    <w:qFormat/>
    <w:rsid w:val="004D42D2"/>
    <w:pPr>
      <w:keepLines/>
      <w:spacing w:before="480" w:line="276" w:lineRule="auto"/>
      <w:jc w:val="left"/>
      <w:outlineLvl w:val="9"/>
    </w:pPr>
    <w:rPr>
      <w:rFonts w:ascii="Calibri" w:hAnsi="Calibri"/>
      <w:b/>
      <w:bCs/>
      <w:caps/>
      <w:color w:val="365F91"/>
      <w:sz w:val="28"/>
      <w:szCs w:val="28"/>
      <w:lang w:val="ru-RU"/>
    </w:rPr>
  </w:style>
  <w:style w:type="character" w:styleId="Emphasis">
    <w:name w:val="Emphasis"/>
    <w:qFormat/>
    <w:rsid w:val="004D42D2"/>
    <w:rPr>
      <w:i/>
      <w:iCs/>
    </w:rPr>
  </w:style>
  <w:style w:type="paragraph" w:customStyle="1" w:styleId="msonormalmailrucssattributepostfix">
    <w:name w:val="msonormal_mailru_css_attribute_postfix"/>
    <w:basedOn w:val="Normal"/>
    <w:rsid w:val="004D42D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D42D2"/>
    <w:rPr>
      <w:b/>
      <w:bCs/>
    </w:rPr>
  </w:style>
  <w:style w:type="paragraph" w:styleId="NoSpacing">
    <w:name w:val="No Spacing"/>
    <w:link w:val="NoSpacingChar"/>
    <w:uiPriority w:val="1"/>
    <w:qFormat/>
    <w:rsid w:val="004D42D2"/>
    <w:pPr>
      <w:spacing w:after="0" w:line="240" w:lineRule="auto"/>
    </w:pPr>
    <w:rPr>
      <w:rFonts w:ascii="Calibri" w:eastAsia="Calibri" w:hAnsi="Calibri" w:cs="Times New Roman"/>
      <w:lang w:val="ru-RU"/>
    </w:rPr>
  </w:style>
  <w:style w:type="numbering" w:customStyle="1" w:styleId="NoList2">
    <w:name w:val="No List2"/>
    <w:next w:val="NoList"/>
    <w:uiPriority w:val="99"/>
    <w:semiHidden/>
    <w:unhideWhenUsed/>
    <w:rsid w:val="004D42D2"/>
  </w:style>
  <w:style w:type="character" w:customStyle="1" w:styleId="nowrap">
    <w:name w:val="nowrap"/>
    <w:basedOn w:val="DefaultParagraphFont"/>
    <w:rsid w:val="004D42D2"/>
  </w:style>
  <w:style w:type="table" w:customStyle="1" w:styleId="1">
    <w:name w:val="Сетка таблицы светлая1"/>
    <w:basedOn w:val="TableNormal"/>
    <w:uiPriority w:val="40"/>
    <w:rsid w:val="004D42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NoSpacingChar">
    <w:name w:val="No Spacing Char"/>
    <w:link w:val="NoSpacing"/>
    <w:uiPriority w:val="1"/>
    <w:rsid w:val="004D42D2"/>
    <w:rPr>
      <w:rFonts w:ascii="Calibri" w:eastAsia="Calibri" w:hAnsi="Calibri" w:cs="Times New Roman"/>
      <w:lang w:val="ru-RU"/>
    </w:rPr>
  </w:style>
  <w:style w:type="table" w:customStyle="1" w:styleId="TableGrid1">
    <w:name w:val="Table Grid1"/>
    <w:basedOn w:val="TableNormal"/>
    <w:next w:val="TableGrid"/>
    <w:uiPriority w:val="59"/>
    <w:rsid w:val="004D42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e-math-mathml-inline">
    <w:name w:val="mwe-math-mathml-inline"/>
    <w:basedOn w:val="DefaultParagraphFont"/>
    <w:rsid w:val="004D42D2"/>
  </w:style>
  <w:style w:type="character" w:customStyle="1" w:styleId="math-template">
    <w:name w:val="math-template"/>
    <w:basedOn w:val="DefaultParagraphFont"/>
    <w:rsid w:val="004D42D2"/>
  </w:style>
  <w:style w:type="paragraph" w:styleId="NormalWeb">
    <w:name w:val="Normal (Web)"/>
    <w:basedOn w:val="Normal"/>
    <w:uiPriority w:val="99"/>
    <w:semiHidden/>
    <w:unhideWhenUsed/>
    <w:rsid w:val="004D42D2"/>
    <w:pPr>
      <w:spacing w:before="100" w:beforeAutospacing="1" w:after="100" w:afterAutospacing="1"/>
    </w:pPr>
  </w:style>
  <w:style w:type="table" w:customStyle="1" w:styleId="2">
    <w:name w:val="Сетка таблицы светлая2"/>
    <w:basedOn w:val="TableNormal"/>
    <w:uiPriority w:val="40"/>
    <w:rsid w:val="004D42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-211">
    <w:name w:val="Таблица-сетка 2 — акцент 11"/>
    <w:basedOn w:val="TableNormal"/>
    <w:uiPriority w:val="47"/>
    <w:rsid w:val="004D42D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ablestyle">
    <w:name w:val="tablestyle"/>
    <w:basedOn w:val="Normal"/>
    <w:rsid w:val="004D42D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9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nab.am/CalibrationBodyList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trology.am/hy/iravakanakter/voroshoumner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ovacao.unicamp.brreportinte-OECDScienceTechnologyIndustry_Outl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A36EC-8FC3-48B0-AEB5-3EF24593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4635</Words>
  <Characters>26424</Characters>
  <Application>Microsoft Office Word</Application>
  <DocSecurity>0</DocSecurity>
  <Lines>220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Araks H. Kurghinyan</dc:creator>
  <cp:keywords>https:/mul2-mineconomy.gov.am/tasks/69914/oneclick/verjnakan.docx?token=4ca2dd6384f7b13e481a61eb373da343</cp:keywords>
  <dc:description/>
  <cp:lastModifiedBy>Hamlet Gasparyan</cp:lastModifiedBy>
  <cp:revision>19</cp:revision>
  <dcterms:created xsi:type="dcterms:W3CDTF">2020-07-15T09:32:00Z</dcterms:created>
  <dcterms:modified xsi:type="dcterms:W3CDTF">2020-07-31T07:20:00Z</dcterms:modified>
</cp:coreProperties>
</file>