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D76DF" w14:textId="77777777" w:rsidR="0086310F" w:rsidRPr="003E5EDA" w:rsidRDefault="0086310F" w:rsidP="0086310F">
      <w:pPr>
        <w:tabs>
          <w:tab w:val="left" w:pos="1134"/>
        </w:tabs>
        <w:spacing w:line="360" w:lineRule="auto"/>
        <w:ind w:firstLine="709"/>
        <w:jc w:val="right"/>
        <w:rPr>
          <w:rFonts w:ascii="GHEA Grapalat" w:eastAsia="Calibri" w:hAnsi="GHEA Grapalat"/>
          <w:bCs/>
          <w:lang w:val="af-ZA" w:eastAsia="en-US"/>
        </w:rPr>
      </w:pPr>
      <w:r w:rsidRPr="003E5EDA">
        <w:rPr>
          <w:rFonts w:ascii="GHEA Grapalat" w:eastAsia="Calibri" w:hAnsi="GHEA Grapalat"/>
          <w:bCs/>
          <w:lang w:val="af-ZA" w:eastAsia="en-US"/>
        </w:rPr>
        <w:t>ՆԱԽԱԳԻԾ</w:t>
      </w:r>
    </w:p>
    <w:p w14:paraId="78260EC4" w14:textId="77777777" w:rsidR="0086310F" w:rsidRPr="003E5EDA" w:rsidRDefault="0086310F" w:rsidP="0086310F">
      <w:pPr>
        <w:tabs>
          <w:tab w:val="left" w:pos="1134"/>
        </w:tabs>
        <w:spacing w:line="360" w:lineRule="auto"/>
        <w:ind w:firstLine="709"/>
        <w:jc w:val="right"/>
        <w:rPr>
          <w:rFonts w:ascii="GHEA Grapalat" w:eastAsia="Calibri" w:hAnsi="GHEA Grapalat"/>
          <w:bCs/>
          <w:lang w:val="af-ZA" w:eastAsia="en-US"/>
        </w:rPr>
      </w:pPr>
    </w:p>
    <w:p w14:paraId="67117986" w14:textId="77777777" w:rsidR="00A34572" w:rsidRPr="003E5EDA" w:rsidRDefault="00A34572" w:rsidP="0086310F">
      <w:pPr>
        <w:tabs>
          <w:tab w:val="left" w:pos="1134"/>
        </w:tabs>
        <w:spacing w:line="360" w:lineRule="auto"/>
        <w:ind w:firstLine="709"/>
        <w:jc w:val="right"/>
        <w:rPr>
          <w:rFonts w:ascii="GHEA Grapalat" w:eastAsia="Calibri" w:hAnsi="GHEA Grapalat"/>
          <w:bCs/>
          <w:lang w:val="af-ZA" w:eastAsia="en-US"/>
        </w:rPr>
      </w:pPr>
    </w:p>
    <w:p w14:paraId="2470017E" w14:textId="77777777" w:rsidR="0086310F" w:rsidRPr="003E5EDA" w:rsidRDefault="0086310F" w:rsidP="0086310F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Cs/>
          <w:lang w:val="af-ZA" w:eastAsia="en-US"/>
        </w:rPr>
      </w:pPr>
      <w:r w:rsidRPr="003E5EDA">
        <w:rPr>
          <w:rFonts w:ascii="GHEA Grapalat" w:eastAsia="Calibri" w:hAnsi="GHEA Grapalat"/>
          <w:bCs/>
          <w:lang w:val="af-ZA" w:eastAsia="en-US"/>
        </w:rPr>
        <w:t>ՀԱՅԱՍՏԱՆԻ ՀԱՆՐԱՊԵՏՈՒԹՅԱՆ ԿԱՌԱՎԱՐՈՒԹՅԱՆ</w:t>
      </w:r>
    </w:p>
    <w:p w14:paraId="77F60341" w14:textId="77777777" w:rsidR="0086310F" w:rsidRPr="003E5EDA" w:rsidRDefault="0086310F" w:rsidP="0086310F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Cs/>
          <w:lang w:val="af-ZA" w:eastAsia="en-US"/>
        </w:rPr>
      </w:pPr>
      <w:r w:rsidRPr="003E5EDA">
        <w:rPr>
          <w:rFonts w:ascii="GHEA Grapalat" w:eastAsia="Calibri" w:hAnsi="GHEA Grapalat"/>
          <w:bCs/>
          <w:lang w:val="af-ZA" w:eastAsia="en-US"/>
        </w:rPr>
        <w:t>ՈՐՈՇՈՒՄ</w:t>
      </w:r>
    </w:p>
    <w:p w14:paraId="33E7D591" w14:textId="77777777" w:rsidR="0086310F" w:rsidRPr="003E5EDA" w:rsidRDefault="0086310F" w:rsidP="0086310F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Cs/>
          <w:lang w:val="af-ZA" w:eastAsia="en-US"/>
        </w:rPr>
      </w:pPr>
      <w:r w:rsidRPr="003E5EDA">
        <w:rPr>
          <w:rFonts w:ascii="GHEA Grapalat" w:eastAsia="Calibri" w:hAnsi="GHEA Grapalat"/>
          <w:bCs/>
          <w:lang w:val="af-ZA" w:eastAsia="en-US"/>
        </w:rPr>
        <w:t>___  _____________  20</w:t>
      </w:r>
      <w:r w:rsidR="005C3A7A" w:rsidRPr="003E5EDA">
        <w:rPr>
          <w:rFonts w:ascii="GHEA Grapalat" w:eastAsia="Calibri" w:hAnsi="GHEA Grapalat"/>
          <w:bCs/>
          <w:lang w:val="af-ZA" w:eastAsia="en-US"/>
        </w:rPr>
        <w:t>20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 թվական  </w:t>
      </w:r>
      <w:r w:rsidR="00A34572" w:rsidRPr="003E5EDA">
        <w:rPr>
          <w:rFonts w:ascii="GHEA Grapalat" w:hAnsi="GHEA Grapalat" w:cs="Sylfaen"/>
          <w:lang w:val="af-ZA"/>
        </w:rPr>
        <w:t>№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 ____ -Ն</w:t>
      </w:r>
    </w:p>
    <w:p w14:paraId="5FF8E661" w14:textId="77777777" w:rsidR="0086310F" w:rsidRPr="003E5EDA" w:rsidRDefault="0086310F" w:rsidP="0086310F">
      <w:pPr>
        <w:tabs>
          <w:tab w:val="left" w:pos="1134"/>
        </w:tabs>
        <w:spacing w:line="360" w:lineRule="auto"/>
        <w:ind w:firstLine="709"/>
        <w:jc w:val="center"/>
        <w:rPr>
          <w:rFonts w:ascii="GHEA Grapalat" w:eastAsia="Calibri" w:hAnsi="GHEA Grapalat"/>
          <w:bCs/>
          <w:lang w:val="af-ZA" w:eastAsia="en-US"/>
        </w:rPr>
      </w:pPr>
    </w:p>
    <w:p w14:paraId="6AAAF4BF" w14:textId="77777777" w:rsidR="00A34572" w:rsidRPr="003E5EDA" w:rsidRDefault="00A34572" w:rsidP="0086310F">
      <w:pPr>
        <w:tabs>
          <w:tab w:val="left" w:pos="1134"/>
        </w:tabs>
        <w:spacing w:line="360" w:lineRule="auto"/>
        <w:ind w:firstLine="709"/>
        <w:jc w:val="center"/>
        <w:rPr>
          <w:rFonts w:ascii="GHEA Grapalat" w:eastAsia="Calibri" w:hAnsi="GHEA Grapalat"/>
          <w:bCs/>
          <w:lang w:val="af-ZA" w:eastAsia="en-US"/>
        </w:rPr>
      </w:pPr>
    </w:p>
    <w:p w14:paraId="276DDE39" w14:textId="28829A81" w:rsidR="008A100A" w:rsidRPr="005C1C2B" w:rsidRDefault="008A100A" w:rsidP="005C1C2B">
      <w:pPr>
        <w:pStyle w:val="mechtex"/>
        <w:rPr>
          <w:rFonts w:ascii="GHEA Grapalat" w:eastAsia="Calibri" w:hAnsi="GHEA Grapalat"/>
          <w:spacing w:val="-2"/>
          <w:sz w:val="24"/>
          <w:szCs w:val="24"/>
          <w:lang w:val="hy-AM" w:eastAsia="en-US"/>
        </w:rPr>
      </w:pP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20</w:t>
      </w:r>
      <w:r w:rsidR="005C3A7A"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>20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ՊԵՏԱԿԱՆ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ԲՅՈՒՋԵ</w:t>
      </w:r>
      <w:r w:rsidR="005C1C2B">
        <w:rPr>
          <w:rFonts w:ascii="GHEA Grapalat" w:eastAsia="Calibri" w:hAnsi="GHEA Grapalat" w:cs="Arial"/>
          <w:spacing w:val="-2"/>
          <w:sz w:val="24"/>
          <w:szCs w:val="24"/>
          <w:lang w:val="hy-AM" w:eastAsia="en-US"/>
        </w:rPr>
        <w:t>Ի ՄԱՍԻՆ ՕՐԵՆՔՈՒՄ</w:t>
      </w:r>
      <w:r w:rsidR="005C1C2B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eastAsia="en-US"/>
        </w:rPr>
        <w:t>ՎԵՐԱԲԱՇԽՈՒՄ</w:t>
      </w:r>
      <w:r w:rsidRPr="003E5EDA">
        <w:rPr>
          <w:rFonts w:ascii="GHEA Grapalat" w:eastAsia="Calibri" w:hAnsi="GHEA Grapalat"/>
          <w:spacing w:val="-6"/>
          <w:sz w:val="24"/>
          <w:szCs w:val="24"/>
          <w:lang w:val="hy-AM" w:eastAsia="en-US"/>
        </w:rPr>
        <w:t>,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ԿԱՌԱՎԱՐՈՒԹՅԱՆ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201</w:t>
      </w:r>
      <w:r w:rsidR="005C3A7A"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>9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ԴԵԿՏԵՄԲԵՐԻ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2</w:t>
      </w:r>
      <w:r w:rsidR="005C3A7A"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>6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>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="00A34572" w:rsidRPr="003E5EDA">
        <w:rPr>
          <w:rFonts w:ascii="GHEA Grapalat" w:hAnsi="GHEA Grapalat" w:cs="Sylfaen"/>
          <w:sz w:val="24"/>
          <w:szCs w:val="24"/>
          <w:lang w:val="af-ZA"/>
        </w:rPr>
        <w:t>№</w:t>
      </w:r>
      <w:r w:rsidR="005C3A7A"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1919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>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ՈՐՈՇՄԱՆ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ՄԵՋ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ՓՈՓՈԽՈՒԹՅՈՒՆՆԵՐ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A34572"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ԵՎ</w:t>
      </w:r>
    </w:p>
    <w:p w14:paraId="3CF2EAED" w14:textId="0736BB48" w:rsidR="00604C71" w:rsidRPr="003E5EDA" w:rsidRDefault="008A100A" w:rsidP="00604C71">
      <w:pPr>
        <w:pStyle w:val="mechtex"/>
        <w:rPr>
          <w:rFonts w:ascii="GHEA Grapalat" w:eastAsia="Calibri" w:hAnsi="GHEA Grapalat" w:cs="Arial"/>
          <w:sz w:val="24"/>
          <w:szCs w:val="24"/>
          <w:lang w:val="af-ZA" w:eastAsia="en-US"/>
        </w:rPr>
      </w:pP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ԼՐԱՑՈՒՄ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>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ԿԱՏԱՐԵԼՈՒ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</w:p>
    <w:p w14:paraId="4E2B651B" w14:textId="124E7280" w:rsidR="008A100A" w:rsidRPr="003E5EDA" w:rsidRDefault="008A100A" w:rsidP="008A100A">
      <w:pPr>
        <w:pStyle w:val="mechtex"/>
        <w:rPr>
          <w:rFonts w:ascii="GHEA Grapalat" w:eastAsia="Calibri" w:hAnsi="GHEA Grapalat"/>
          <w:sz w:val="24"/>
          <w:szCs w:val="24"/>
          <w:lang w:val="af-ZA" w:eastAsia="en-US"/>
        </w:rPr>
      </w:pP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ՄԱՍԻՆ</w:t>
      </w:r>
    </w:p>
    <w:p w14:paraId="71D2A2EF" w14:textId="77777777" w:rsidR="008A100A" w:rsidRPr="003E5EDA" w:rsidRDefault="008A100A" w:rsidP="008A100A">
      <w:pPr>
        <w:pStyle w:val="mechtex"/>
        <w:rPr>
          <w:rFonts w:ascii="GHEA Grapalat" w:eastAsia="Calibri" w:hAnsi="GHEA Grapalat" w:cs="Arial Armenian"/>
          <w:bCs/>
          <w:spacing w:val="-8"/>
          <w:sz w:val="24"/>
          <w:szCs w:val="24"/>
          <w:lang w:val="pt-BR" w:eastAsia="en-US"/>
        </w:rPr>
      </w:pPr>
    </w:p>
    <w:p w14:paraId="38C19AC5" w14:textId="77777777" w:rsidR="008A100A" w:rsidRPr="003E5EDA" w:rsidRDefault="008A100A" w:rsidP="008A100A">
      <w:pPr>
        <w:pStyle w:val="mechtex"/>
        <w:rPr>
          <w:rFonts w:ascii="GHEA Grapalat" w:eastAsia="Calibri" w:hAnsi="GHEA Grapalat"/>
          <w:sz w:val="24"/>
          <w:szCs w:val="24"/>
          <w:lang w:val="hy-AM" w:eastAsia="en-US"/>
        </w:rPr>
      </w:pPr>
    </w:p>
    <w:p w14:paraId="765B396D" w14:textId="77777777" w:rsidR="00DE332B" w:rsidRPr="003E5EDA" w:rsidRDefault="005E6227" w:rsidP="00DE332B">
      <w:pPr>
        <w:ind w:firstLine="720"/>
        <w:jc w:val="both"/>
        <w:rPr>
          <w:rFonts w:ascii="GHEA Grapalat" w:eastAsia="Calibri" w:hAnsi="GHEA Grapalat" w:cs="Arial"/>
          <w:i/>
          <w:iCs/>
          <w:lang w:val="hy-AM" w:eastAsia="en-US"/>
        </w:rPr>
      </w:pPr>
      <w:r w:rsidRPr="003E5EDA">
        <w:rPr>
          <w:rFonts w:ascii="GHEA Grapalat" w:eastAsia="Calibri" w:hAnsi="GHEA Grapalat" w:cs="Arial"/>
          <w:lang w:val="af-ZA" w:eastAsia="en-US"/>
        </w:rPr>
        <w:t>«Հայաստանի Հանրապետության բյուջետային համակարգի մասին» Հայաստանի Հանրապետության օրենքի 19-րդ</w:t>
      </w:r>
      <w:r w:rsidRPr="003E5EDA">
        <w:rPr>
          <w:rFonts w:ascii="GHEA Grapalat" w:eastAsia="Calibri" w:hAnsi="GHEA Grapalat" w:cs="Arial"/>
          <w:lang w:val="hy-AM" w:eastAsia="en-US"/>
        </w:rPr>
        <w:t xml:space="preserve"> </w:t>
      </w:r>
      <w:r w:rsidR="00DE332B" w:rsidRPr="003E5EDA">
        <w:rPr>
          <w:rFonts w:ascii="GHEA Grapalat" w:eastAsia="Calibri" w:hAnsi="GHEA Grapalat" w:cs="Arial"/>
          <w:lang w:val="af-ZA" w:eastAsia="en-US"/>
        </w:rPr>
        <w:t>հոդվ</w:t>
      </w:r>
      <w:r w:rsidR="00DE332B" w:rsidRPr="003E5EDA">
        <w:rPr>
          <w:rFonts w:ascii="GHEA Grapalat" w:eastAsia="Calibri" w:hAnsi="GHEA Grapalat" w:cs="Arial"/>
          <w:lang w:val="hy-AM" w:eastAsia="en-US"/>
        </w:rPr>
        <w:t>ած</w:t>
      </w:r>
      <w:r w:rsidRPr="003E5EDA">
        <w:rPr>
          <w:rFonts w:ascii="GHEA Grapalat" w:eastAsia="Calibri" w:hAnsi="GHEA Grapalat" w:cs="Arial"/>
          <w:lang w:val="hy-AM" w:eastAsia="en-US"/>
        </w:rPr>
        <w:t>ի</w:t>
      </w:r>
      <w:r w:rsidRPr="003E5EDA">
        <w:rPr>
          <w:rFonts w:ascii="GHEA Grapalat" w:eastAsia="Calibri" w:hAnsi="GHEA Grapalat" w:cs="Arial"/>
          <w:lang w:val="af-ZA" w:eastAsia="en-US"/>
        </w:rPr>
        <w:t xml:space="preserve"> 3-րդ </w:t>
      </w:r>
      <w:r w:rsidRPr="003E5EDA">
        <w:rPr>
          <w:rFonts w:ascii="GHEA Grapalat" w:eastAsia="Calibri" w:hAnsi="GHEA Grapalat" w:cs="Arial"/>
          <w:lang w:val="hy-AM" w:eastAsia="en-US"/>
        </w:rPr>
        <w:t>մաս</w:t>
      </w:r>
      <w:r w:rsidR="00DE332B" w:rsidRPr="003E5EDA">
        <w:rPr>
          <w:rFonts w:ascii="GHEA Grapalat" w:eastAsia="Calibri" w:hAnsi="GHEA Grapalat" w:cs="Arial"/>
          <w:lang w:val="hy-AM" w:eastAsia="en-US"/>
        </w:rPr>
        <w:t>ին</w:t>
      </w:r>
      <w:r w:rsidRPr="003E5EDA">
        <w:rPr>
          <w:rFonts w:ascii="GHEA Grapalat" w:eastAsia="Calibri" w:hAnsi="GHEA Grapalat" w:cs="Arial"/>
          <w:lang w:val="af-ZA" w:eastAsia="en-US"/>
        </w:rPr>
        <w:t xml:space="preserve"> </w:t>
      </w:r>
      <w:r w:rsidR="007D4579" w:rsidRPr="003E5EDA">
        <w:rPr>
          <w:rFonts w:ascii="GHEA Grapalat" w:eastAsia="Calibri" w:hAnsi="GHEA Grapalat" w:cs="Arial"/>
          <w:lang w:val="af-ZA" w:eastAsia="en-US"/>
        </w:rPr>
        <w:t xml:space="preserve">և </w:t>
      </w:r>
      <w:r w:rsidR="00DE332B" w:rsidRPr="003E5EDA">
        <w:rPr>
          <w:rFonts w:ascii="GHEA Grapalat" w:eastAsia="Calibri" w:hAnsi="GHEA Grapalat" w:cs="Arial"/>
          <w:lang w:val="af-ZA" w:eastAsia="en-US"/>
        </w:rPr>
        <w:t>23-րդ հոդվածի 3-րդ մասին համապատասխան` Հայաստանի Հանրապետության կառավարությունը</w:t>
      </w:r>
      <w:r w:rsidR="00DE332B" w:rsidRPr="003E5EDA">
        <w:rPr>
          <w:rFonts w:ascii="Courier New" w:eastAsia="Calibri" w:hAnsi="Courier New" w:cs="Courier New"/>
          <w:lang w:val="af-ZA" w:eastAsia="en-US"/>
        </w:rPr>
        <w:t> </w:t>
      </w:r>
      <w:r w:rsidR="00DE332B" w:rsidRPr="003E5EDA">
        <w:rPr>
          <w:rFonts w:ascii="GHEA Grapalat" w:eastAsia="Calibri" w:hAnsi="GHEA Grapalat" w:cs="Arial"/>
          <w:i/>
          <w:iCs/>
          <w:lang w:val="af-ZA" w:eastAsia="en-US"/>
        </w:rPr>
        <w:t>որոշում է.</w:t>
      </w:r>
    </w:p>
    <w:p w14:paraId="24B6FDD7" w14:textId="77777777" w:rsidR="00DE332B" w:rsidRPr="003E5EDA" w:rsidRDefault="00DE332B" w:rsidP="00DE332B">
      <w:pPr>
        <w:ind w:firstLine="720"/>
        <w:jc w:val="both"/>
        <w:rPr>
          <w:rFonts w:ascii="GHEA Grapalat" w:eastAsia="Calibri" w:hAnsi="GHEA Grapalat" w:cs="Arial"/>
          <w:lang w:val="hy-AM" w:eastAsia="en-US"/>
        </w:rPr>
      </w:pPr>
    </w:p>
    <w:p w14:paraId="1B34E2AC" w14:textId="303A304D" w:rsidR="008A100A" w:rsidRPr="003E5EDA" w:rsidRDefault="0043512B" w:rsidP="0043512B">
      <w:pPr>
        <w:tabs>
          <w:tab w:val="left" w:pos="720"/>
        </w:tabs>
        <w:jc w:val="both"/>
        <w:rPr>
          <w:rFonts w:ascii="GHEA Grapalat" w:eastAsia="Calibri" w:hAnsi="GHEA Grapalat" w:cs="Arial"/>
          <w:lang w:val="af-ZA" w:eastAsia="en-US"/>
        </w:rPr>
      </w:pPr>
      <w:r w:rsidRPr="003E5EDA">
        <w:rPr>
          <w:rFonts w:ascii="GHEA Grapalat" w:eastAsia="Calibri" w:hAnsi="GHEA Grapalat" w:cs="Arial"/>
          <w:lang w:val="af-ZA" w:eastAsia="en-US"/>
        </w:rPr>
        <w:tab/>
      </w:r>
      <w:r w:rsidR="00EF09BD" w:rsidRPr="003E5EDA">
        <w:rPr>
          <w:rFonts w:ascii="GHEA Grapalat" w:eastAsia="Calibri" w:hAnsi="GHEA Grapalat" w:cs="Arial"/>
          <w:lang w:val="af-ZA" w:eastAsia="en-US"/>
        </w:rPr>
        <w:t>1</w:t>
      </w:r>
      <w:r w:rsidR="008A100A" w:rsidRPr="003E5EDA">
        <w:rPr>
          <w:rFonts w:ascii="GHEA Grapalat" w:eastAsia="Calibri" w:hAnsi="GHEA Grapalat" w:cs="Arial"/>
          <w:lang w:val="af-ZA" w:eastAsia="en-US"/>
        </w:rPr>
        <w:t>. «Հայաստանի Հանրապետության 20</w:t>
      </w:r>
      <w:r w:rsidR="00EF09BD" w:rsidRPr="003E5EDA">
        <w:rPr>
          <w:rFonts w:ascii="GHEA Grapalat" w:eastAsia="Calibri" w:hAnsi="GHEA Grapalat" w:cs="Arial"/>
          <w:lang w:val="af-ZA" w:eastAsia="en-US"/>
        </w:rPr>
        <w:t>20</w:t>
      </w:r>
      <w:r w:rsidR="008A100A" w:rsidRPr="003E5EDA">
        <w:rPr>
          <w:rFonts w:ascii="GHEA Grapalat" w:eastAsia="Calibri" w:hAnsi="GHEA Grapalat" w:cs="Arial"/>
          <w:lang w:val="af-ZA" w:eastAsia="en-US"/>
        </w:rPr>
        <w:t xml:space="preserve"> թվականի պետական բյուջեի մասին»  Հայաստանի Հանրապետության օրենքի </w:t>
      </w:r>
      <w:r w:rsidR="00A34572" w:rsidRPr="003E5EDA">
        <w:rPr>
          <w:rFonts w:ascii="GHEA Grapalat" w:hAnsi="GHEA Grapalat" w:cs="Sylfaen"/>
          <w:lang w:val="af-ZA"/>
        </w:rPr>
        <w:t>№</w:t>
      </w:r>
      <w:r w:rsidR="008A100A" w:rsidRPr="003E5EDA">
        <w:rPr>
          <w:rFonts w:ascii="GHEA Grapalat" w:eastAsia="Calibri" w:hAnsi="GHEA Grapalat" w:cs="Arial"/>
          <w:lang w:val="af-ZA" w:eastAsia="en-US"/>
        </w:rPr>
        <w:t xml:space="preserve"> 1 հավելված</w:t>
      </w:r>
      <w:r w:rsidR="00EF09BD" w:rsidRPr="003E5EDA">
        <w:rPr>
          <w:rFonts w:ascii="GHEA Grapalat" w:eastAsia="Calibri" w:hAnsi="GHEA Grapalat" w:cs="Arial"/>
          <w:lang w:val="af-ZA" w:eastAsia="en-US"/>
        </w:rPr>
        <w:t>ի N 2 աղյուսակում</w:t>
      </w:r>
      <w:r w:rsidR="00EF09BD" w:rsidRPr="003E5EDA">
        <w:rPr>
          <w:rFonts w:ascii="GHEA Grapalat" w:hAnsi="GHEA Grapalat" w:cs="Sylfaen"/>
          <w:lang w:val="fr-FR"/>
        </w:rPr>
        <w:t xml:space="preserve"> </w:t>
      </w:r>
      <w:r w:rsidR="008A100A" w:rsidRPr="003E5EDA">
        <w:rPr>
          <w:rFonts w:ascii="GHEA Grapalat" w:eastAsia="Calibri" w:hAnsi="GHEA Grapalat" w:cs="Arial"/>
          <w:lang w:val="af-ZA" w:eastAsia="en-US"/>
        </w:rPr>
        <w:t>կատարել վերաբաշխում և Հայաստանի Հանրապետության կառավարության 201</w:t>
      </w:r>
      <w:r w:rsidR="00EF09BD" w:rsidRPr="003E5EDA">
        <w:rPr>
          <w:rFonts w:ascii="GHEA Grapalat" w:eastAsia="Calibri" w:hAnsi="GHEA Grapalat" w:cs="Arial"/>
          <w:lang w:val="af-ZA" w:eastAsia="en-US"/>
        </w:rPr>
        <w:t>9</w:t>
      </w:r>
      <w:r w:rsidR="008A100A" w:rsidRPr="003E5EDA">
        <w:rPr>
          <w:rFonts w:ascii="GHEA Grapalat" w:eastAsia="Calibri" w:hAnsi="GHEA Grapalat" w:cs="Arial"/>
          <w:lang w:val="af-ZA" w:eastAsia="en-US"/>
        </w:rPr>
        <w:t xml:space="preserve"> թվականի դեկտեմբերի 2</w:t>
      </w:r>
      <w:r w:rsidR="00EF09BD" w:rsidRPr="003E5EDA">
        <w:rPr>
          <w:rFonts w:ascii="GHEA Grapalat" w:eastAsia="Calibri" w:hAnsi="GHEA Grapalat" w:cs="Arial"/>
          <w:lang w:val="af-ZA" w:eastAsia="en-US"/>
        </w:rPr>
        <w:t>6</w:t>
      </w:r>
      <w:r w:rsidR="008A100A" w:rsidRPr="003E5EDA">
        <w:rPr>
          <w:rFonts w:ascii="GHEA Grapalat" w:eastAsia="Calibri" w:hAnsi="GHEA Grapalat" w:cs="Arial"/>
          <w:lang w:val="af-ZA" w:eastAsia="en-US"/>
        </w:rPr>
        <w:t>-ի «Հայաստանի Հանրապետության 20</w:t>
      </w:r>
      <w:r w:rsidR="00EF09BD" w:rsidRPr="003E5EDA">
        <w:rPr>
          <w:rFonts w:ascii="GHEA Grapalat" w:eastAsia="Calibri" w:hAnsi="GHEA Grapalat" w:cs="Arial"/>
          <w:lang w:val="af-ZA" w:eastAsia="en-US"/>
        </w:rPr>
        <w:t>20</w:t>
      </w:r>
      <w:r w:rsidR="008A100A" w:rsidRPr="003E5EDA">
        <w:rPr>
          <w:rFonts w:ascii="GHEA Grapalat" w:eastAsia="Calibri" w:hAnsi="GHEA Grapalat" w:cs="Arial"/>
          <w:lang w:val="af-ZA" w:eastAsia="en-US"/>
        </w:rPr>
        <w:t xml:space="preserve"> թվականի պետական բյուջեի կատարումն ապա</w:t>
      </w:r>
      <w:r w:rsidR="008A100A" w:rsidRPr="003E5EDA">
        <w:rPr>
          <w:rFonts w:ascii="GHEA Grapalat" w:eastAsia="Calibri" w:hAnsi="GHEA Grapalat" w:cs="Arial"/>
          <w:lang w:val="af-ZA" w:eastAsia="en-US"/>
        </w:rPr>
        <w:softHyphen/>
        <w:t xml:space="preserve">հովող 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միջոցառումների մասին» </w:t>
      </w:r>
      <w:r w:rsidR="00A34572" w:rsidRPr="003E5EDA">
        <w:rPr>
          <w:rFonts w:ascii="GHEA Grapalat" w:hAnsi="GHEA Grapalat" w:cs="Sylfaen"/>
          <w:lang w:val="af-ZA"/>
        </w:rPr>
        <w:t>№</w:t>
      </w:r>
      <w:r w:rsidR="00EF09BD" w:rsidRPr="003E5EDA">
        <w:rPr>
          <w:rFonts w:ascii="GHEA Grapalat" w:eastAsia="Calibri" w:hAnsi="GHEA Grapalat" w:cs="Arial"/>
          <w:lang w:val="af-ZA" w:eastAsia="en-US"/>
        </w:rPr>
        <w:t xml:space="preserve"> 1919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-Ն որոշման </w:t>
      </w:r>
      <w:r w:rsidR="00A34572" w:rsidRPr="003E5EDA">
        <w:rPr>
          <w:rFonts w:ascii="GHEA Grapalat" w:hAnsi="GHEA Grapalat" w:cs="Sylfaen"/>
          <w:lang w:val="af-ZA"/>
        </w:rPr>
        <w:t>№№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 3,</w:t>
      </w:r>
      <w:r w:rsidR="00D9585B" w:rsidRPr="003E5EDA">
        <w:rPr>
          <w:rFonts w:ascii="GHEA Grapalat" w:eastAsia="Calibri" w:hAnsi="GHEA Grapalat" w:cs="Arial"/>
          <w:lang w:val="af-ZA" w:eastAsia="en-US"/>
        </w:rPr>
        <w:t xml:space="preserve"> </w:t>
      </w:r>
      <w:r w:rsidR="001528A9" w:rsidRPr="003E5EDA">
        <w:rPr>
          <w:rFonts w:ascii="GHEA Grapalat" w:eastAsia="Calibri" w:hAnsi="GHEA Grapalat" w:cs="Arial"/>
          <w:lang w:val="af-ZA" w:eastAsia="en-US"/>
        </w:rPr>
        <w:t>4,</w:t>
      </w:r>
      <w:r w:rsidR="00D9585B" w:rsidRPr="003E5EDA">
        <w:rPr>
          <w:rFonts w:ascii="GHEA Grapalat" w:eastAsia="Calibri" w:hAnsi="GHEA Grapalat" w:cs="Arial"/>
          <w:lang w:val="af-ZA" w:eastAsia="en-US"/>
        </w:rPr>
        <w:t xml:space="preserve"> </w:t>
      </w:r>
      <w:r w:rsidR="001528A9" w:rsidRPr="003E5EDA">
        <w:rPr>
          <w:rFonts w:ascii="GHEA Grapalat" w:eastAsia="Calibri" w:hAnsi="GHEA Grapalat" w:cs="Arial"/>
          <w:lang w:val="af-ZA" w:eastAsia="en-US"/>
        </w:rPr>
        <w:t>5,</w:t>
      </w:r>
      <w:r w:rsidR="00D9585B" w:rsidRPr="003E5EDA">
        <w:rPr>
          <w:rFonts w:ascii="GHEA Grapalat" w:eastAsia="Calibri" w:hAnsi="GHEA Grapalat" w:cs="Arial"/>
          <w:lang w:val="af-ZA" w:eastAsia="en-US"/>
        </w:rPr>
        <w:t xml:space="preserve"> </w:t>
      </w:r>
      <w:r w:rsidR="00587453">
        <w:rPr>
          <w:rFonts w:asciiTheme="minorHAnsi" w:eastAsia="Calibri" w:hAnsiTheme="minorHAnsi" w:cs="Arial"/>
          <w:lang w:val="hy-AM" w:eastAsia="en-US"/>
        </w:rPr>
        <w:t xml:space="preserve">9 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և </w:t>
      </w:r>
      <w:r w:rsidR="00587453">
        <w:rPr>
          <w:rFonts w:asciiTheme="minorHAnsi" w:eastAsia="Calibri" w:hAnsiTheme="minorHAnsi" w:cs="Arial"/>
          <w:lang w:val="hy-AM" w:eastAsia="en-US"/>
        </w:rPr>
        <w:t>9</w:t>
      </w:r>
      <w:r w:rsidR="001528A9" w:rsidRPr="003E5EDA">
        <w:rPr>
          <w:rFonts w:ascii="GHEA Grapalat" w:eastAsia="Calibri" w:hAnsi="GHEA Grapalat" w:cs="Arial"/>
          <w:lang w:val="af-ZA" w:eastAsia="en-US"/>
        </w:rPr>
        <w:t>.1 հավելվածներում կատարել փոփոխություններ և լրացումներ` համաձայն N</w:t>
      </w:r>
      <w:r w:rsidR="00A34572" w:rsidRPr="003E5EDA">
        <w:rPr>
          <w:rFonts w:ascii="GHEA Grapalat" w:hAnsi="GHEA Grapalat" w:cs="Sylfaen"/>
          <w:lang w:val="af-ZA"/>
        </w:rPr>
        <w:t>№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 1,</w:t>
      </w:r>
      <w:r w:rsidR="00D9585B" w:rsidRPr="003E5EDA">
        <w:rPr>
          <w:rFonts w:ascii="GHEA Grapalat" w:eastAsia="Calibri" w:hAnsi="GHEA Grapalat" w:cs="Arial"/>
          <w:lang w:val="af-ZA" w:eastAsia="en-US"/>
        </w:rPr>
        <w:t xml:space="preserve"> </w:t>
      </w:r>
      <w:r w:rsidR="001528A9" w:rsidRPr="003E5EDA">
        <w:rPr>
          <w:rFonts w:ascii="GHEA Grapalat" w:eastAsia="Calibri" w:hAnsi="GHEA Grapalat" w:cs="Arial"/>
          <w:lang w:val="af-ZA" w:eastAsia="en-US"/>
        </w:rPr>
        <w:t>2,</w:t>
      </w:r>
      <w:r w:rsidR="00D9585B" w:rsidRPr="003E5EDA">
        <w:rPr>
          <w:rFonts w:ascii="GHEA Grapalat" w:eastAsia="Calibri" w:hAnsi="GHEA Grapalat" w:cs="Arial"/>
          <w:lang w:val="af-ZA" w:eastAsia="en-US"/>
        </w:rPr>
        <w:t xml:space="preserve"> 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3, 4 և </w:t>
      </w:r>
      <w:r w:rsidR="00EF09BD" w:rsidRPr="003E5EDA">
        <w:rPr>
          <w:rFonts w:ascii="GHEA Grapalat" w:eastAsia="Calibri" w:hAnsi="GHEA Grapalat" w:cs="Arial"/>
          <w:lang w:val="af-ZA" w:eastAsia="en-US"/>
        </w:rPr>
        <w:t>5</w:t>
      </w:r>
      <w:r w:rsidR="001528A9" w:rsidRPr="003E5EDA">
        <w:rPr>
          <w:rFonts w:ascii="GHEA Grapalat" w:eastAsia="Calibri" w:hAnsi="GHEA Grapalat" w:cs="Arial"/>
          <w:lang w:val="af-ZA" w:eastAsia="en-US"/>
        </w:rPr>
        <w:t xml:space="preserve"> հավելվածների:</w:t>
      </w:r>
      <w:r w:rsidR="00A34572" w:rsidRPr="003E5EDA">
        <w:rPr>
          <w:rFonts w:ascii="GHEA Grapalat" w:eastAsia="Calibri" w:hAnsi="GHEA Grapalat" w:cs="Arial"/>
          <w:lang w:val="af-ZA" w:eastAsia="en-US"/>
        </w:rPr>
        <w:t xml:space="preserve"> </w:t>
      </w:r>
    </w:p>
    <w:p w14:paraId="33223A4F" w14:textId="3130E50F" w:rsidR="008A100A" w:rsidRPr="003E5EDA" w:rsidRDefault="00C3342E" w:rsidP="0043512B">
      <w:pPr>
        <w:pStyle w:val="norm"/>
        <w:spacing w:line="240" w:lineRule="auto"/>
        <w:rPr>
          <w:rFonts w:ascii="GHEA Grapalat" w:eastAsia="Calibri" w:hAnsi="GHEA Grapalat" w:cs="Arial"/>
          <w:sz w:val="24"/>
          <w:szCs w:val="24"/>
          <w:lang w:val="af-ZA" w:eastAsia="en-US"/>
        </w:rPr>
      </w:pPr>
      <w:r w:rsidRPr="00CA7E70">
        <w:rPr>
          <w:rFonts w:ascii="GHEA Grapalat" w:eastAsia="Calibri" w:hAnsi="GHEA Grapalat" w:cs="Arial"/>
          <w:sz w:val="24"/>
          <w:szCs w:val="24"/>
          <w:lang w:val="af-ZA" w:eastAsia="en-US"/>
        </w:rPr>
        <w:t>2</w:t>
      </w:r>
      <w:r w:rsidR="008A100A"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. Սույն որոշումն ուժի մեջ է մտնում պաշտոնական հրապարակմանը հաջորդող օրվանից:</w:t>
      </w:r>
    </w:p>
    <w:p w14:paraId="4323B0A1" w14:textId="77777777" w:rsidR="008A100A" w:rsidRPr="003E5EDA" w:rsidRDefault="008A100A" w:rsidP="008A100A">
      <w:pPr>
        <w:pStyle w:val="norm"/>
        <w:rPr>
          <w:rFonts w:ascii="GHEA Grapalat" w:eastAsia="Calibri" w:hAnsi="GHEA Grapalat" w:cs="Arial"/>
          <w:sz w:val="24"/>
          <w:szCs w:val="24"/>
          <w:lang w:val="af-ZA" w:eastAsia="en-US"/>
        </w:rPr>
      </w:pPr>
    </w:p>
    <w:p w14:paraId="4B3BF8B7" w14:textId="77777777" w:rsidR="0084447F" w:rsidRPr="003E5EDA" w:rsidRDefault="0084447F">
      <w:pPr>
        <w:spacing w:after="160" w:line="259" w:lineRule="auto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af-ZA"/>
        </w:rPr>
        <w:br w:type="page"/>
      </w:r>
    </w:p>
    <w:p w14:paraId="56C1515B" w14:textId="77777777" w:rsidR="0086310F" w:rsidRPr="003E5EDA" w:rsidRDefault="0086310F" w:rsidP="005A5294">
      <w:pPr>
        <w:spacing w:line="360" w:lineRule="auto"/>
        <w:jc w:val="center"/>
        <w:rPr>
          <w:rFonts w:ascii="GHEA Grapalat" w:eastAsia="Calibri" w:hAnsi="GHEA Grapalat"/>
          <w:bCs/>
          <w:lang w:val="af-ZA" w:eastAsia="en-US"/>
        </w:rPr>
      </w:pPr>
      <w:r w:rsidRPr="003E5EDA">
        <w:rPr>
          <w:rFonts w:ascii="GHEA Grapalat" w:hAnsi="GHEA Grapalat"/>
          <w:lang w:val="en-US"/>
        </w:rPr>
        <w:lastRenderedPageBreak/>
        <w:t>ՀԻՄՆԱՎՈՐՈՒՄ</w:t>
      </w:r>
    </w:p>
    <w:p w14:paraId="515AF7D5" w14:textId="77777777" w:rsidR="007F09FF" w:rsidRPr="003E5EDA" w:rsidRDefault="007F09FF" w:rsidP="007F09FF">
      <w:pPr>
        <w:tabs>
          <w:tab w:val="left" w:pos="1134"/>
        </w:tabs>
        <w:spacing w:line="360" w:lineRule="auto"/>
        <w:ind w:firstLine="709"/>
        <w:jc w:val="center"/>
        <w:rPr>
          <w:rFonts w:ascii="GHEA Grapalat" w:eastAsia="Calibri" w:hAnsi="GHEA Grapalat"/>
          <w:bCs/>
          <w:lang w:val="af-ZA" w:eastAsia="en-US"/>
        </w:rPr>
      </w:pPr>
    </w:p>
    <w:p w14:paraId="74A7F01F" w14:textId="4DCAD433" w:rsidR="007F09FF" w:rsidRPr="006C0645" w:rsidRDefault="007F09FF" w:rsidP="006C0645">
      <w:pPr>
        <w:pStyle w:val="mechtex"/>
        <w:rPr>
          <w:rFonts w:ascii="GHEA Grapalat" w:eastAsia="Calibri" w:hAnsi="GHEA Grapalat"/>
          <w:spacing w:val="-2"/>
          <w:sz w:val="24"/>
          <w:szCs w:val="24"/>
          <w:lang w:val="hy-AM" w:eastAsia="en-US"/>
        </w:rPr>
      </w:pP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2020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ՊԵՏԱԿԱՆ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ԲՅՈՒՋԵ</w:t>
      </w:r>
      <w:r w:rsidR="006C0645">
        <w:rPr>
          <w:rFonts w:ascii="GHEA Grapalat" w:eastAsia="Calibri" w:hAnsi="GHEA Grapalat" w:cs="Arial"/>
          <w:spacing w:val="-2"/>
          <w:sz w:val="24"/>
          <w:szCs w:val="24"/>
          <w:lang w:val="hy-AM" w:eastAsia="en-US"/>
        </w:rPr>
        <w:t>Ի ՄԱՍԻՆ ՕՐԵՆՔՈՒՄ</w:t>
      </w:r>
      <w:r w:rsidR="006C0645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eastAsia="en-US"/>
        </w:rPr>
        <w:t>ՎԵՐԱԲԱՇԽՈՒՄ</w:t>
      </w:r>
      <w:r w:rsidRPr="003E5EDA">
        <w:rPr>
          <w:rFonts w:ascii="GHEA Grapalat" w:eastAsia="Calibri" w:hAnsi="GHEA Grapalat"/>
          <w:spacing w:val="-6"/>
          <w:sz w:val="24"/>
          <w:szCs w:val="24"/>
          <w:lang w:val="hy-AM" w:eastAsia="en-US"/>
        </w:rPr>
        <w:t>,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ԿԱՌԱՎԱՐՈՒԹՅԱՆ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2019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ԴԵԿՏԵՄԲԵՐԻ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26-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hAnsi="GHEA Grapalat" w:cs="Sylfaen"/>
          <w:sz w:val="24"/>
          <w:szCs w:val="24"/>
          <w:lang w:val="af-ZA"/>
        </w:rPr>
        <w:t>№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1919-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ՈՐՈՇՄԱՆ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ՄԵՋ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ՓՈՓՈԽՈՒԹՅՈՒՆՆԵՐ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ԵՎ</w:t>
      </w:r>
    </w:p>
    <w:p w14:paraId="6CF1C345" w14:textId="68013D3A" w:rsidR="0086310F" w:rsidRPr="00CA7E70" w:rsidRDefault="007F09FF" w:rsidP="00CA7E70">
      <w:pPr>
        <w:pStyle w:val="mechtex"/>
        <w:rPr>
          <w:rFonts w:ascii="GHEA Grapalat" w:eastAsia="Calibri" w:hAnsi="GHEA Grapalat" w:cs="Arial"/>
          <w:sz w:val="24"/>
          <w:szCs w:val="24"/>
          <w:lang w:val="af-ZA" w:eastAsia="en-US"/>
        </w:rPr>
      </w:pP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ԼՐԱՑՈՒՄ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>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ԿԱՏԱՐԵԼՈՒ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ՄԱՍԻՆ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» </w:t>
      </w:r>
      <w:r w:rsidR="00A34572" w:rsidRPr="003E5EDA">
        <w:rPr>
          <w:rFonts w:ascii="GHEA Grapalat" w:hAnsi="GHEA Grapalat"/>
          <w:sz w:val="24"/>
          <w:szCs w:val="24"/>
          <w:lang w:val="hy-AM"/>
        </w:rPr>
        <w:t>ՀԱՅԱՍՏԱՆԻ</w:t>
      </w:r>
      <w:r w:rsidR="00A34572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A34572" w:rsidRPr="003E5ED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2612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6310F" w:rsidRPr="003E5ED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D608FE" w:rsidRPr="00D608FE">
        <w:rPr>
          <w:rFonts w:ascii="GHEA Grapalat" w:hAnsi="GHEA Grapalat"/>
          <w:sz w:val="24"/>
          <w:szCs w:val="24"/>
          <w:lang w:val="af-ZA"/>
        </w:rPr>
        <w:t xml:space="preserve"> </w:t>
      </w:r>
      <w:r w:rsidR="0086310F" w:rsidRPr="003E5EDA">
        <w:rPr>
          <w:rFonts w:ascii="GHEA Grapalat" w:hAnsi="GHEA Grapalat"/>
          <w:sz w:val="24"/>
          <w:szCs w:val="24"/>
        </w:rPr>
        <w:t>ՈՐՈՇՄԱՆ</w:t>
      </w:r>
      <w:r w:rsidR="002612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A34572" w:rsidRPr="003E5EDA">
        <w:rPr>
          <w:rFonts w:ascii="GHEA Grapalat" w:hAnsi="GHEA Grapalat"/>
          <w:sz w:val="24"/>
          <w:szCs w:val="24"/>
        </w:rPr>
        <w:t>ԸՆԴՈՒՆՄԱՆ</w:t>
      </w:r>
    </w:p>
    <w:p w14:paraId="11DD3038" w14:textId="77777777" w:rsidR="003A1169" w:rsidRPr="003E5EDA" w:rsidRDefault="003A1169" w:rsidP="00A34572">
      <w:pPr>
        <w:jc w:val="center"/>
        <w:rPr>
          <w:rFonts w:ascii="GHEA Grapalat" w:hAnsi="GHEA Grapalat"/>
          <w:lang w:val="af-ZA"/>
        </w:rPr>
      </w:pPr>
    </w:p>
    <w:p w14:paraId="6D8F9B73" w14:textId="77777777" w:rsidR="003A1169" w:rsidRPr="003E5EDA" w:rsidRDefault="003A1169" w:rsidP="00A34572">
      <w:pPr>
        <w:jc w:val="center"/>
        <w:rPr>
          <w:rFonts w:ascii="GHEA Grapalat" w:hAnsi="GHEA Grapalat"/>
          <w:lang w:val="af-ZA"/>
        </w:rPr>
      </w:pPr>
    </w:p>
    <w:p w14:paraId="394B7314" w14:textId="51AB031B" w:rsidR="0014636D" w:rsidRPr="00785DB7" w:rsidRDefault="00D86AE1" w:rsidP="00D86AE1">
      <w:p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lang w:val="af-ZA"/>
        </w:rPr>
      </w:pPr>
      <w:r w:rsidRPr="00785DB7">
        <w:rPr>
          <w:rFonts w:ascii="GHEA Grapalat" w:hAnsi="GHEA Grapalat"/>
          <w:b/>
          <w:lang w:val="af-ZA"/>
        </w:rPr>
        <w:t xml:space="preserve">            </w:t>
      </w:r>
      <w:r w:rsidR="0014636D" w:rsidRPr="003E5EDA">
        <w:rPr>
          <w:rFonts w:ascii="GHEA Grapalat" w:hAnsi="GHEA Grapalat"/>
          <w:b/>
          <w:lang w:val="hy-AM"/>
        </w:rPr>
        <w:t>Իրավական ակտի ա</w:t>
      </w:r>
      <w:proofErr w:type="spellStart"/>
      <w:r w:rsidR="0014636D" w:rsidRPr="003E5EDA">
        <w:rPr>
          <w:rFonts w:ascii="GHEA Grapalat" w:hAnsi="GHEA Grapalat"/>
          <w:b/>
          <w:lang w:val="en-US"/>
        </w:rPr>
        <w:t>նհրաժեշտությունը</w:t>
      </w:r>
      <w:proofErr w:type="spellEnd"/>
    </w:p>
    <w:p w14:paraId="1E8A9A1D" w14:textId="280D54C1" w:rsidR="00784FEA" w:rsidRPr="003E5EDA" w:rsidRDefault="00D608FE" w:rsidP="00114254">
      <w:pPr>
        <w:pStyle w:val="ae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E5EDA">
        <w:rPr>
          <w:rFonts w:ascii="GHEA Grapalat" w:eastAsia="Calibri" w:hAnsi="GHEA Grapalat" w:cs="Arial"/>
          <w:sz w:val="24"/>
          <w:szCs w:val="24"/>
          <w:lang w:val="af-ZA"/>
        </w:rPr>
        <w:t>«</w:t>
      </w:r>
      <w:r w:rsidR="00784FEA" w:rsidRPr="003E5EDA">
        <w:rPr>
          <w:rFonts w:ascii="GHEA Grapalat" w:hAnsi="GHEA Grapalat"/>
          <w:sz w:val="24"/>
          <w:szCs w:val="24"/>
          <w:lang w:val="hy-AM"/>
        </w:rPr>
        <w:t>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փոփոխություններ և լրացումներ կատարելու մասին</w:t>
      </w:r>
      <w:r w:rsidR="00E879FF" w:rsidRPr="003E5EDA">
        <w:rPr>
          <w:rFonts w:ascii="GHEA Grapalat" w:hAnsi="GHEA Grapalat"/>
          <w:sz w:val="24"/>
          <w:szCs w:val="24"/>
          <w:lang w:val="hy-AM"/>
        </w:rPr>
        <w:t>»</w:t>
      </w:r>
      <w:r w:rsidR="00784FEA" w:rsidRPr="003E5ED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նախագիծը բխում է </w:t>
      </w:r>
      <w:r w:rsidR="00784FEA"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Հայաստանի երիտասարդական հիմնադրամի </w:t>
      </w:r>
      <w:r w:rsidR="00B44D45"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լուծարման արդյունքում առաջացած պարտքերի փոխհատուցման </w:t>
      </w:r>
      <w:r w:rsidR="00784FEA" w:rsidRPr="003E5EDA">
        <w:rPr>
          <w:rFonts w:ascii="GHEA Grapalat" w:hAnsi="GHEA Grapalat"/>
          <w:sz w:val="24"/>
          <w:szCs w:val="24"/>
          <w:lang w:val="hy-AM"/>
        </w:rPr>
        <w:t>անհրաժեշտությունից:</w:t>
      </w:r>
    </w:p>
    <w:p w14:paraId="464707D4" w14:textId="77777777" w:rsidR="00940DB3" w:rsidRPr="003E5EDA" w:rsidRDefault="00940DB3" w:rsidP="00940DB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E0419D2" w14:textId="231E21FF" w:rsidR="0014636D" w:rsidRPr="003E5EDA" w:rsidRDefault="00D86AE1" w:rsidP="00D86AE1">
      <w:pPr>
        <w:tabs>
          <w:tab w:val="left" w:pos="990"/>
        </w:tabs>
        <w:jc w:val="both"/>
        <w:rPr>
          <w:rFonts w:ascii="GHEA Grapalat" w:hAnsi="GHEA Grapalat"/>
          <w:lang w:val="af-ZA"/>
        </w:rPr>
      </w:pPr>
      <w:r w:rsidRPr="00785DB7">
        <w:rPr>
          <w:rFonts w:ascii="GHEA Grapalat" w:hAnsi="GHEA Grapalat"/>
          <w:b/>
          <w:lang w:val="af-ZA"/>
        </w:rPr>
        <w:t xml:space="preserve">           </w:t>
      </w:r>
      <w:r w:rsidR="00CB794B" w:rsidRPr="003E5EDA">
        <w:rPr>
          <w:rFonts w:ascii="GHEA Grapalat" w:hAnsi="GHEA Grapalat"/>
          <w:b/>
          <w:lang w:val="hy-AM"/>
        </w:rPr>
        <w:t xml:space="preserve"> </w:t>
      </w:r>
      <w:r w:rsidR="0014636D" w:rsidRPr="00785DB7">
        <w:rPr>
          <w:rFonts w:ascii="GHEA Grapalat" w:hAnsi="GHEA Grapalat"/>
          <w:b/>
          <w:lang w:val="hy-AM"/>
        </w:rPr>
        <w:t>Ընթացիկ իրավիճակը և խնդիրները</w:t>
      </w:r>
    </w:p>
    <w:p w14:paraId="110AEF3D" w14:textId="77777777" w:rsidR="00D86AE1" w:rsidRDefault="00D86AE1" w:rsidP="005B1548">
      <w:pPr>
        <w:ind w:left="-90" w:firstLine="810"/>
        <w:jc w:val="both"/>
        <w:rPr>
          <w:rStyle w:val="Bodytext2"/>
          <w:rFonts w:ascii="GHEA Grapalat" w:eastAsiaTheme="minorHAnsi" w:hAnsi="GHEA Grapalat"/>
          <w:sz w:val="24"/>
          <w:szCs w:val="24"/>
        </w:rPr>
      </w:pPr>
    </w:p>
    <w:p w14:paraId="6E5F63E7" w14:textId="28A30531" w:rsidR="005B1548" w:rsidRPr="003E5EDA" w:rsidRDefault="005B1548" w:rsidP="005B1548">
      <w:pPr>
        <w:ind w:left="-90" w:firstLine="810"/>
        <w:jc w:val="both"/>
        <w:rPr>
          <w:rFonts w:ascii="GHEA Grapalat" w:eastAsiaTheme="minorHAnsi" w:hAnsi="GHEA Grapalat" w:cs="Sylfaen"/>
          <w:color w:val="000000"/>
          <w:lang w:val="hy-AM" w:eastAsia="hy-AM" w:bidi="hy-AM"/>
        </w:rPr>
      </w:pP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>Սույն թվականի մարտի 20-ին Հայաստանի երիտասարդական հիմնադրամի /սյսուհետ՝ Հիմնադրամ/ լուծարման վերաբերյալ դատարանի կողմից կայացվել է Հիմնադրամը լուծարելու վճիռ, որը օրինական ուժի մեջ է մտել 2020թ-ի ապրիլի 20-ին:</w:t>
      </w:r>
      <w:r w:rsidRPr="003E5EDA">
        <w:rPr>
          <w:rStyle w:val="Bodytext2"/>
          <w:rFonts w:ascii="GHEA Grapalat" w:eastAsiaTheme="minorHAnsi" w:hAnsi="GHEA Grapalat"/>
          <w:sz w:val="24"/>
          <w:szCs w:val="24"/>
          <w:lang w:val="af-ZA"/>
        </w:rPr>
        <w:t xml:space="preserve">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Վերը նշված հանգամանքով պայմանավորված, օրենքով սահմանված կարգով, բոլոր աշխատողներին ծանուցել </w:t>
      </w:r>
      <w:r w:rsidR="006325B4">
        <w:rPr>
          <w:rStyle w:val="Bodytext2"/>
          <w:rFonts w:ascii="GHEA Grapalat" w:eastAsiaTheme="minorHAnsi" w:hAnsi="GHEA Grapalat"/>
          <w:sz w:val="24"/>
          <w:szCs w:val="24"/>
        </w:rPr>
        <w:t>են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սույն թվականի հունիսի 20-ից վերջիններիս հետ աշխատանքային իրավահարաբերությունները դադարեցնելու մասին:</w:t>
      </w:r>
      <w:r w:rsidRPr="003E5EDA">
        <w:rPr>
          <w:rFonts w:ascii="GHEA Grapalat" w:eastAsiaTheme="minorHAnsi" w:hAnsi="GHEA Grapalat" w:cs="Sylfaen"/>
          <w:color w:val="000000"/>
          <w:lang w:val="af-ZA" w:eastAsia="hy-AM" w:bidi="hy-AM"/>
        </w:rPr>
        <w:t xml:space="preserve">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Հիմնադրամի աշխատողների մեծ մասը ազատվել են աշխատանքից՝ հաշվի առնելով լուծարման հանգամանքը: Մի մասը տեղափոխվել է ոչ լրիվ աշխատաժամանակի: Մարզային երիտասարդական կենտրոններում մնացել են միայն համակարգողները, քանի որ նրանք հանդիսանում են նյութական պատասխանատուներ: Նախորդ տարվա մարտ ամսից նրանք գտնվում են ոչ աշխատողի մեղքով հարկադիր պարապուրդում: Այս պահին աշխատակազմում ընդգրկված են թվով </w:t>
      </w:r>
      <w:r w:rsidRPr="005670CC">
        <w:rPr>
          <w:rStyle w:val="Bodytext2"/>
          <w:rFonts w:ascii="GHEA Grapalat" w:eastAsiaTheme="minorHAnsi" w:hAnsi="GHEA Grapalat"/>
          <w:color w:val="auto"/>
          <w:sz w:val="24"/>
          <w:szCs w:val="24"/>
        </w:rPr>
        <w:t>24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աշխատողներ՝ Երևանում 9 /տնօրեն, գլխավոր հաշվապահ, տնտեսվար, պահակներ, վարորդ (ոչ լրիվ աշխատաժամանակ), հավաքարար (ոչ լրիվ աշխատաժամանակ), Ծաղկաձորում հիմնադրամին պատկանող հյուրանոցում՝ 5</w:t>
      </w:r>
      <w:r w:rsidRPr="003E5EDA">
        <w:rPr>
          <w:rFonts w:ascii="GHEA Grapalat" w:hAnsi="GHEA Grapalat"/>
          <w:lang w:val="hy-AM"/>
        </w:rPr>
        <w:t xml:space="preserve">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>/տնտեսվար և պահակներ/, մարզերում՝ 7, 2 աշխատողներ գտնվում են մինչև երեք տարեկան երեխայի խնամքի համար տրամադրված արձակուրդում, 1-ը</w:t>
      </w:r>
      <w:r w:rsidRPr="003E5EDA">
        <w:rPr>
          <w:rFonts w:ascii="GHEA Grapalat" w:hAnsi="GHEA Grapalat" w:cs="Sylfaen"/>
          <w:lang w:val="hy-AM"/>
        </w:rPr>
        <w:t>՝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հղիության և ծննդաբերության արձակուրդում: Տեղեկացնեմ նաև, որ Ծաղկաձորի հյուրանոցը օգտագործվում է կորոնավիրուսով պայմանավորված մարդկանց հնարավոր մեկուսացման նպատակով:</w:t>
      </w:r>
    </w:p>
    <w:p w14:paraId="5C889438" w14:textId="7EA0DE87" w:rsidR="005B1548" w:rsidRPr="003E5EDA" w:rsidRDefault="005B1548" w:rsidP="005B1548">
      <w:pPr>
        <w:ind w:left="-90" w:firstLine="810"/>
        <w:jc w:val="both"/>
        <w:rPr>
          <w:rFonts w:ascii="GHEA Grapalat" w:hAnsi="GHEA Grapalat"/>
          <w:lang w:val="hy-AM"/>
        </w:rPr>
      </w:pP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>Ֆինանսական միջոցներ չունենալու հանգամանքով պայմանավորված, հիմնադրամի աշխատակիցները աշխատավարձ չեն ստացել նախորդ տարվա դեկտեմբերից, չեն վճարվել օրենքով սահմանված հարկերը, ուստի ձնավորվել են պարտավորություններ: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ab/>
        <w:t>Աշխատակիցների մոտ աշխատավարձ չստանալու</w:t>
      </w:r>
      <w:r w:rsidRPr="003E5EDA">
        <w:rPr>
          <w:rFonts w:ascii="GHEA Grapalat" w:hAnsi="GHEA Grapalat"/>
          <w:lang w:val="hy-AM"/>
        </w:rPr>
        <w:t xml:space="preserve">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հանգամանքը հատկապես խնդիրներ է առաջացնում հիմա՝ երկրոււմ ստեղծված իրավիճակով պայմանավորված: Այս պահի դրությամբ աշխատակազմից ոչ ոք չի կարող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lastRenderedPageBreak/>
        <w:t xml:space="preserve">օգտվել </w:t>
      </w:r>
      <w:r w:rsidRPr="003E5EDA">
        <w:rPr>
          <w:rFonts w:ascii="GHEA Grapalat" w:hAnsi="GHEA Grapalat" w:cs="Sylfaen"/>
          <w:lang w:val="hy-AM"/>
        </w:rPr>
        <w:t>ՀՀ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կառավարության կողմից իրագործվող կորոնավիրուսի սոցիալական հետևանքների չեզոքացման ծրագրերից, քանի որ չեն հանդիսանում շահառու: Ուստի աշխատակազմի կողմից բարձրացվել է իրենց աշխատավարձեր</w:t>
      </w:r>
      <w:r w:rsidR="006325B4">
        <w:rPr>
          <w:rStyle w:val="Bodytext2"/>
          <w:rFonts w:ascii="GHEA Grapalat" w:eastAsiaTheme="minorHAnsi" w:hAnsi="GHEA Grapalat"/>
          <w:sz w:val="24"/>
          <w:szCs w:val="24"/>
        </w:rPr>
        <w:t>ն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օր առաջ ստանալու արդարացի պահանջ, հաշվի առնելով իրենց սոցիալական խնդիրները:</w:t>
      </w:r>
    </w:p>
    <w:p w14:paraId="7EAB198F" w14:textId="15A219E9" w:rsidR="005B1548" w:rsidRPr="003E5EDA" w:rsidRDefault="005B1548" w:rsidP="005B1548">
      <w:pPr>
        <w:ind w:left="-90" w:firstLine="810"/>
        <w:jc w:val="both"/>
        <w:rPr>
          <w:rFonts w:ascii="GHEA Grapalat" w:hAnsi="GHEA Grapalat"/>
          <w:lang w:val="hy-AM"/>
        </w:rPr>
      </w:pP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>Ձևավորված պարտավորությունները ընդհանուր կազմում է 32 180 800 /երեսուներկու միլիոն</w:t>
      </w:r>
      <w:r w:rsidR="000215E5" w:rsidRPr="000215E5">
        <w:rPr>
          <w:rStyle w:val="Bodytext2"/>
          <w:rFonts w:ascii="GHEA Grapalat" w:eastAsiaTheme="minorHAnsi" w:hAnsi="GHEA Grapalat"/>
          <w:sz w:val="24"/>
          <w:szCs w:val="24"/>
        </w:rPr>
        <w:t xml:space="preserve"> </w:t>
      </w:r>
      <w:r w:rsidR="000215E5">
        <w:rPr>
          <w:rStyle w:val="Bodytext2"/>
          <w:rFonts w:ascii="GHEA Grapalat" w:eastAsiaTheme="minorHAnsi" w:hAnsi="GHEA Grapalat"/>
          <w:sz w:val="24"/>
          <w:szCs w:val="24"/>
        </w:rPr>
        <w:t>մեկ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հարյուր ութսուն հազար ութ հարյուր/ </w:t>
      </w:r>
      <w:r w:rsidRPr="003E5EDA">
        <w:rPr>
          <w:rFonts w:ascii="GHEA Grapalat" w:hAnsi="GHEA Grapalat" w:cs="Sylfaen"/>
          <w:lang w:val="hy-AM"/>
        </w:rPr>
        <w:t>ՀՀ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դրամ: Հաշվարկը իրականացվել է մինչև սույն թվականի հունիսի 20-ը, հաշվի առնելով դատարանի վճռի հիման վրա աշխատակազմի հետ աշխատանքային իրավահարաբերությունները դադարեցնելու մասին ծանուցումները: Հաշվարկն իր մեջ ներառում է աշխատավարձեր, հարկեր, տուրքեր և այլն: Աշխատավարձի մասը /ներառյալ աշխատակազմի արձակման նպաստները/ կազմում է </w:t>
      </w:r>
      <w:r w:rsidRPr="006E6E15">
        <w:rPr>
          <w:rStyle w:val="Bodytext2"/>
          <w:rFonts w:ascii="GHEA Grapalat" w:eastAsiaTheme="minorHAnsi" w:hAnsi="GHEA Grapalat"/>
          <w:color w:val="auto"/>
          <w:sz w:val="24"/>
          <w:szCs w:val="24"/>
        </w:rPr>
        <w:t xml:space="preserve">29 </w:t>
      </w:r>
      <w:r w:rsidR="005670CC" w:rsidRPr="006E6E15">
        <w:rPr>
          <w:rStyle w:val="Bodytext2"/>
          <w:rFonts w:ascii="GHEA Grapalat" w:eastAsiaTheme="minorHAnsi" w:hAnsi="GHEA Grapalat"/>
          <w:color w:val="auto"/>
          <w:sz w:val="24"/>
          <w:szCs w:val="24"/>
        </w:rPr>
        <w:t>754</w:t>
      </w:r>
      <w:r w:rsidRPr="006E6E15">
        <w:rPr>
          <w:rStyle w:val="Bodytext2"/>
          <w:rFonts w:ascii="GHEA Grapalat" w:eastAsiaTheme="minorHAnsi" w:hAnsi="GHEA Grapalat"/>
          <w:color w:val="auto"/>
          <w:sz w:val="24"/>
          <w:szCs w:val="24"/>
        </w:rPr>
        <w:t xml:space="preserve"> 000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/քսանինը միլիոն </w:t>
      </w:r>
      <w:r w:rsidR="005670CC">
        <w:rPr>
          <w:rStyle w:val="Bodytext2"/>
          <w:rFonts w:ascii="GHEA Grapalat" w:eastAsiaTheme="minorHAnsi" w:hAnsi="GHEA Grapalat"/>
          <w:sz w:val="24"/>
          <w:szCs w:val="24"/>
        </w:rPr>
        <w:t>յոթ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հարյուր </w:t>
      </w:r>
      <w:r w:rsidR="005670CC">
        <w:rPr>
          <w:rStyle w:val="Bodytext2"/>
          <w:rFonts w:ascii="GHEA Grapalat" w:eastAsiaTheme="minorHAnsi" w:hAnsi="GHEA Grapalat"/>
          <w:sz w:val="24"/>
          <w:szCs w:val="24"/>
        </w:rPr>
        <w:t>հիսունչորս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հազար/ </w:t>
      </w:r>
      <w:r w:rsidRPr="003E5EDA">
        <w:rPr>
          <w:rFonts w:ascii="GHEA Grapalat" w:hAnsi="GHEA Grapalat" w:cs="Sylfaen"/>
          <w:lang w:val="hy-AM"/>
        </w:rPr>
        <w:t>ՀՀ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դրամ:</w:t>
      </w:r>
      <w:r w:rsidRPr="003E5EDA">
        <w:rPr>
          <w:rFonts w:ascii="GHEA Grapalat" w:hAnsi="GHEA Grapalat"/>
          <w:lang w:val="hy-AM"/>
        </w:rPr>
        <w:t xml:space="preserve">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>Այս ամենը առաջացնում է նաև օրենքով սահմանված տույժեր, տուգանքներ, որը հավելյալ ծանրաբեռնվածություն է ստեղծում բյուջեի վրա:</w:t>
      </w:r>
    </w:p>
    <w:p w14:paraId="05006E66" w14:textId="77777777" w:rsidR="005B1548" w:rsidRPr="003E5EDA" w:rsidRDefault="005B1548" w:rsidP="005B1548">
      <w:pPr>
        <w:ind w:left="-90" w:firstLine="810"/>
        <w:jc w:val="both"/>
        <w:rPr>
          <w:rFonts w:ascii="GHEA Grapalat" w:hAnsi="GHEA Grapalat"/>
          <w:lang w:val="hy-AM"/>
        </w:rPr>
      </w:pP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>Լուծարային հանձնաժողովի նշանակումից և իրեն վերապահված գործառույթների իրականացման ավարտից հետո, Հիմնադրամի սեփականություն</w:t>
      </w:r>
      <w:r w:rsidRPr="003E5EDA">
        <w:rPr>
          <w:rFonts w:ascii="GHEA Grapalat" w:hAnsi="GHEA Grapalat"/>
          <w:lang w:val="hy-AM"/>
        </w:rPr>
        <w:t xml:space="preserve"> 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հանդիսացող գույքն ամբողջությամբ փոխանցվելու է </w:t>
      </w:r>
      <w:r w:rsidRPr="003E5EDA">
        <w:rPr>
          <w:rFonts w:ascii="GHEA Grapalat" w:hAnsi="GHEA Grapalat" w:cs="Sylfaen"/>
          <w:lang w:val="hy-AM"/>
        </w:rPr>
        <w:t>ՀՀ</w:t>
      </w:r>
      <w:r w:rsidRPr="003E5EDA">
        <w:rPr>
          <w:rStyle w:val="Bodytext2"/>
          <w:rFonts w:ascii="GHEA Grapalat" w:eastAsiaTheme="minorHAnsi" w:hAnsi="GHEA Grapalat"/>
          <w:sz w:val="24"/>
          <w:szCs w:val="24"/>
        </w:rPr>
        <w:t xml:space="preserve"> կառավարությանը, որպես Հիմնադրամի հիմնադրի:</w:t>
      </w:r>
    </w:p>
    <w:p w14:paraId="7C9804CF" w14:textId="77777777" w:rsidR="00940DB3" w:rsidRPr="003E5EDA" w:rsidRDefault="009236A5" w:rsidP="005B1548">
      <w:pPr>
        <w:ind w:firstLine="360"/>
        <w:jc w:val="both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af-ZA"/>
        </w:rPr>
        <w:t>Հայաստանի երիտասարդական հիմնադրամի կողմից վերահաշվարկ է արվել և 20</w:t>
      </w:r>
      <w:r w:rsidR="00921F44" w:rsidRPr="003E5EDA">
        <w:rPr>
          <w:rFonts w:ascii="GHEA Grapalat" w:hAnsi="GHEA Grapalat"/>
          <w:lang w:val="af-ZA"/>
        </w:rPr>
        <w:t xml:space="preserve">20 </w:t>
      </w:r>
      <w:r w:rsidRPr="003E5EDA">
        <w:rPr>
          <w:rFonts w:ascii="GHEA Grapalat" w:hAnsi="GHEA Grapalat"/>
          <w:lang w:val="af-ZA"/>
        </w:rPr>
        <w:t xml:space="preserve">թվականի </w:t>
      </w:r>
      <w:r w:rsidR="005A6D29" w:rsidRPr="003E5EDA">
        <w:rPr>
          <w:rFonts w:ascii="GHEA Grapalat" w:hAnsi="GHEA Grapalat"/>
          <w:lang w:val="hy-AM"/>
        </w:rPr>
        <w:t>հունի</w:t>
      </w:r>
      <w:r w:rsidRPr="003E5EDA">
        <w:rPr>
          <w:rFonts w:ascii="GHEA Grapalat" w:hAnsi="GHEA Grapalat"/>
          <w:lang w:val="af-ZA"/>
        </w:rPr>
        <w:t xml:space="preserve">սի </w:t>
      </w:r>
      <w:r w:rsidR="00921F44" w:rsidRPr="003E5EDA">
        <w:rPr>
          <w:rFonts w:ascii="GHEA Grapalat" w:hAnsi="GHEA Grapalat"/>
          <w:lang w:val="af-ZA"/>
        </w:rPr>
        <w:t>4</w:t>
      </w:r>
      <w:r w:rsidRPr="003E5EDA">
        <w:rPr>
          <w:rFonts w:ascii="GHEA Grapalat" w:hAnsi="GHEA Grapalat"/>
          <w:lang w:val="af-ZA"/>
        </w:rPr>
        <w:t xml:space="preserve">-ի </w:t>
      </w:r>
      <w:r w:rsidRPr="003E5EDA">
        <w:rPr>
          <w:rFonts w:ascii="GHEA Grapalat" w:hAnsi="GHEA Grapalat" w:cs="Sylfaen"/>
          <w:lang w:val="af-ZA"/>
        </w:rPr>
        <w:t>№</w:t>
      </w:r>
      <w:r w:rsidRPr="003E5EDA">
        <w:rPr>
          <w:rFonts w:ascii="GHEA Grapalat" w:hAnsi="GHEA Grapalat"/>
          <w:lang w:val="af-ZA"/>
        </w:rPr>
        <w:t xml:space="preserve"> </w:t>
      </w:r>
      <w:r w:rsidR="00921F44" w:rsidRPr="003E5EDA">
        <w:rPr>
          <w:rFonts w:ascii="GHEA Grapalat" w:hAnsi="GHEA Grapalat"/>
          <w:lang w:val="af-ZA"/>
        </w:rPr>
        <w:t>23</w:t>
      </w:r>
      <w:r w:rsidR="005A6D29" w:rsidRPr="003E5EDA">
        <w:rPr>
          <w:rFonts w:ascii="GHEA Grapalat" w:hAnsi="GHEA Grapalat"/>
          <w:lang w:val="af-ZA"/>
        </w:rPr>
        <w:t>/Ե գրությամբ ՀՀ կրթության, գիտության, մշակույթի</w:t>
      </w:r>
      <w:r w:rsidRPr="003E5EDA">
        <w:rPr>
          <w:rFonts w:ascii="GHEA Grapalat" w:hAnsi="GHEA Grapalat"/>
          <w:lang w:val="af-ZA"/>
        </w:rPr>
        <w:t xml:space="preserve"> և</w:t>
      </w:r>
      <w:r w:rsidR="005A6D29" w:rsidRPr="003E5EDA">
        <w:rPr>
          <w:rFonts w:ascii="GHEA Grapalat" w:hAnsi="GHEA Grapalat"/>
          <w:lang w:val="hy-AM"/>
        </w:rPr>
        <w:t xml:space="preserve"> սպորտի ն</w:t>
      </w:r>
      <w:r w:rsidRPr="003E5EDA">
        <w:rPr>
          <w:rFonts w:ascii="GHEA Grapalat" w:hAnsi="GHEA Grapalat"/>
          <w:lang w:val="af-ZA"/>
        </w:rPr>
        <w:t>ախարարություն է ներկայաց</w:t>
      </w:r>
      <w:r w:rsidR="003E1277" w:rsidRPr="003E5EDA">
        <w:rPr>
          <w:rFonts w:ascii="GHEA Grapalat" w:hAnsi="GHEA Grapalat"/>
          <w:lang w:val="af-ZA"/>
        </w:rPr>
        <w:t>վ</w:t>
      </w:r>
      <w:r w:rsidRPr="003E5EDA">
        <w:rPr>
          <w:rFonts w:ascii="GHEA Grapalat" w:hAnsi="GHEA Grapalat"/>
          <w:lang w:val="af-ZA"/>
        </w:rPr>
        <w:t xml:space="preserve">ել </w:t>
      </w:r>
      <w:r w:rsidR="00921F44" w:rsidRPr="003E5EDA">
        <w:rPr>
          <w:rFonts w:ascii="GHEA Grapalat" w:hAnsi="GHEA Grapalat"/>
          <w:lang w:val="af-ZA"/>
        </w:rPr>
        <w:t>32.180</w:t>
      </w:r>
      <w:r w:rsidRPr="003E5EDA">
        <w:rPr>
          <w:rFonts w:ascii="GHEA Grapalat" w:hAnsi="GHEA Grapalat"/>
          <w:lang w:val="af-ZA"/>
        </w:rPr>
        <w:t>.</w:t>
      </w:r>
      <w:r w:rsidR="00921F44" w:rsidRPr="003E5EDA">
        <w:rPr>
          <w:rFonts w:ascii="GHEA Grapalat" w:hAnsi="GHEA Grapalat"/>
          <w:lang w:val="af-ZA"/>
        </w:rPr>
        <w:t>8</w:t>
      </w:r>
      <w:r w:rsidRPr="003E5EDA">
        <w:rPr>
          <w:rFonts w:ascii="GHEA Grapalat" w:hAnsi="GHEA Grapalat"/>
          <w:lang w:val="af-ZA"/>
        </w:rPr>
        <w:t xml:space="preserve"> հազար դրամի նախահաշիվ</w:t>
      </w:r>
      <w:r w:rsidR="003E1277" w:rsidRPr="003E5EDA">
        <w:rPr>
          <w:rFonts w:ascii="GHEA Grapalat" w:hAnsi="GHEA Grapalat"/>
          <w:lang w:val="af-ZA"/>
        </w:rPr>
        <w:t xml:space="preserve"> (կցվում է)</w:t>
      </w:r>
      <w:r w:rsidR="00921F44" w:rsidRPr="003E5EDA">
        <w:rPr>
          <w:rFonts w:ascii="GHEA Grapalat" w:hAnsi="GHEA Grapalat"/>
          <w:lang w:val="af-ZA"/>
        </w:rPr>
        <w:t xml:space="preserve"> </w:t>
      </w:r>
      <w:r w:rsidR="00921F44" w:rsidRPr="003E5EDA">
        <w:rPr>
          <w:rFonts w:ascii="GHEA Grapalat" w:hAnsi="GHEA Grapalat"/>
          <w:lang w:val="hy-AM"/>
        </w:rPr>
        <w:t>և հաշվարկ հիմնավորումներ</w:t>
      </w:r>
      <w:r w:rsidRPr="003E5EDA">
        <w:rPr>
          <w:rFonts w:ascii="GHEA Grapalat" w:hAnsi="GHEA Grapalat"/>
          <w:lang w:val="af-ZA"/>
        </w:rPr>
        <w:t>:</w:t>
      </w:r>
    </w:p>
    <w:p w14:paraId="154965BD" w14:textId="77777777" w:rsidR="00B35DF4" w:rsidRDefault="00B35DF4" w:rsidP="005B1548">
      <w:pPr>
        <w:ind w:firstLine="720"/>
        <w:jc w:val="both"/>
        <w:rPr>
          <w:rFonts w:ascii="GHEA Grapalat" w:hAnsi="GHEA Grapalat"/>
          <w:b/>
          <w:lang w:val="fr-FR"/>
        </w:rPr>
      </w:pPr>
    </w:p>
    <w:p w14:paraId="6EFD7D85" w14:textId="5387A172" w:rsidR="0014636D" w:rsidRPr="003E5EDA" w:rsidRDefault="0014636D" w:rsidP="005B1548">
      <w:pPr>
        <w:ind w:firstLine="720"/>
        <w:jc w:val="both"/>
        <w:rPr>
          <w:rFonts w:ascii="GHEA Grapalat" w:hAnsi="GHEA Grapalat"/>
          <w:b/>
          <w:lang w:val="fr-FR"/>
        </w:rPr>
      </w:pPr>
      <w:r w:rsidRPr="003E5EDA">
        <w:rPr>
          <w:rFonts w:ascii="GHEA Grapalat" w:hAnsi="GHEA Grapalat"/>
          <w:lang w:val="fr-FR"/>
        </w:rPr>
        <w:t xml:space="preserve"> </w:t>
      </w:r>
      <w:r w:rsidRPr="003E5EDA">
        <w:rPr>
          <w:rFonts w:ascii="GHEA Grapalat" w:hAnsi="GHEA Grapalat"/>
          <w:b/>
          <w:lang w:val="hy-AM"/>
        </w:rPr>
        <w:t>Կարգավորման նպատակը և բնույթը</w:t>
      </w:r>
    </w:p>
    <w:p w14:paraId="50F78C6C" w14:textId="77777777" w:rsidR="00B35DF4" w:rsidRPr="00785DB7" w:rsidRDefault="00B35DF4" w:rsidP="005B1548">
      <w:pPr>
        <w:ind w:firstLine="720"/>
        <w:jc w:val="both"/>
        <w:rPr>
          <w:rFonts w:ascii="GHEA Grapalat" w:hAnsi="GHEA Grapalat" w:cs="Sylfaen"/>
          <w:lang w:val="fr-FR"/>
        </w:rPr>
      </w:pPr>
    </w:p>
    <w:p w14:paraId="0DC54F21" w14:textId="5006C63A" w:rsidR="0014636D" w:rsidRPr="003E5EDA" w:rsidRDefault="00E91A16" w:rsidP="005B1548">
      <w:pPr>
        <w:ind w:firstLine="720"/>
        <w:jc w:val="both"/>
        <w:rPr>
          <w:rFonts w:ascii="GHEA Grapalat" w:hAnsi="GHEA Grapalat"/>
          <w:highlight w:val="yellow"/>
          <w:lang w:val="af-ZA"/>
        </w:rPr>
      </w:pPr>
      <w:proofErr w:type="spellStart"/>
      <w:r w:rsidRPr="003E5EDA">
        <w:rPr>
          <w:rFonts w:ascii="GHEA Grapalat" w:hAnsi="GHEA Grapalat" w:cs="Sylfaen"/>
          <w:lang w:val="en-US"/>
        </w:rPr>
        <w:t>Հայաստանի</w:t>
      </w:r>
      <w:proofErr w:type="spellEnd"/>
      <w:r w:rsidRPr="003E5EDA">
        <w:rPr>
          <w:rFonts w:ascii="GHEA Grapalat" w:hAnsi="GHEA Grapalat" w:cs="Sylfaen"/>
          <w:lang w:val="fr-FR"/>
        </w:rPr>
        <w:t xml:space="preserve"> </w:t>
      </w:r>
      <w:proofErr w:type="spellStart"/>
      <w:r w:rsidRPr="003E5EDA">
        <w:rPr>
          <w:rFonts w:ascii="GHEA Grapalat" w:hAnsi="GHEA Grapalat" w:cs="Sylfaen"/>
          <w:lang w:val="en-US"/>
        </w:rPr>
        <w:t>Հանրապետության</w:t>
      </w:r>
      <w:proofErr w:type="spellEnd"/>
      <w:r w:rsidRPr="003E5EDA">
        <w:rPr>
          <w:rFonts w:ascii="GHEA Grapalat" w:hAnsi="GHEA Grapalat"/>
          <w:lang w:val="hy-AM"/>
        </w:rPr>
        <w:t xml:space="preserve"> կառավարության </w:t>
      </w:r>
      <w:r w:rsidR="0014636D" w:rsidRPr="003E5EDA">
        <w:rPr>
          <w:rFonts w:ascii="GHEA Grapalat" w:hAnsi="GHEA Grapalat"/>
          <w:lang w:val="hy-AM"/>
        </w:rPr>
        <w:t>201</w:t>
      </w:r>
      <w:r w:rsidR="00E416BA" w:rsidRPr="003E5EDA">
        <w:rPr>
          <w:rFonts w:ascii="GHEA Grapalat" w:hAnsi="GHEA Grapalat"/>
          <w:lang w:val="fr-FR"/>
        </w:rPr>
        <w:t>9</w:t>
      </w:r>
      <w:r w:rsidRPr="003E5EDA">
        <w:rPr>
          <w:rFonts w:ascii="GHEA Grapalat" w:hAnsi="GHEA Grapalat"/>
          <w:lang w:val="fr-FR"/>
        </w:rPr>
        <w:t xml:space="preserve"> </w:t>
      </w:r>
      <w:r w:rsidRPr="003E5EDA">
        <w:rPr>
          <w:rFonts w:ascii="GHEA Grapalat" w:hAnsi="GHEA Grapalat"/>
          <w:lang w:val="hy-AM"/>
        </w:rPr>
        <w:t>թ</w:t>
      </w:r>
      <w:proofErr w:type="spellStart"/>
      <w:r w:rsidRPr="003E5EDA">
        <w:rPr>
          <w:rFonts w:ascii="GHEA Grapalat" w:hAnsi="GHEA Grapalat"/>
          <w:lang w:val="en-US"/>
        </w:rPr>
        <w:t>վականի</w:t>
      </w:r>
      <w:proofErr w:type="spellEnd"/>
      <w:r w:rsidRPr="003E5EDA">
        <w:rPr>
          <w:rFonts w:ascii="GHEA Grapalat" w:hAnsi="GHEA Grapalat"/>
          <w:lang w:val="fr-FR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դեկտեմբերի</w:t>
      </w:r>
      <w:proofErr w:type="spellEnd"/>
      <w:r w:rsidR="00E416BA" w:rsidRPr="003E5EDA">
        <w:rPr>
          <w:rFonts w:ascii="GHEA Grapalat" w:hAnsi="GHEA Grapalat"/>
          <w:lang w:val="fr-FR"/>
        </w:rPr>
        <w:t xml:space="preserve"> 26</w:t>
      </w:r>
      <w:r w:rsidRPr="003E5EDA">
        <w:rPr>
          <w:rFonts w:ascii="GHEA Grapalat" w:hAnsi="GHEA Grapalat"/>
          <w:lang w:val="fr-FR"/>
        </w:rPr>
        <w:t>-</w:t>
      </w:r>
      <w:r w:rsidRPr="003E5EDA">
        <w:rPr>
          <w:rFonts w:ascii="GHEA Grapalat" w:hAnsi="GHEA Grapalat"/>
          <w:lang w:val="en-US"/>
        </w:rPr>
        <w:t>ի</w:t>
      </w:r>
      <w:r w:rsidR="00E416BA" w:rsidRPr="003E5EDA">
        <w:rPr>
          <w:rFonts w:ascii="GHEA Grapalat" w:hAnsi="GHEA Grapalat"/>
          <w:lang w:val="hy-AM"/>
        </w:rPr>
        <w:t xml:space="preserve"> «20</w:t>
      </w:r>
      <w:r w:rsidR="00E416BA" w:rsidRPr="003E5EDA">
        <w:rPr>
          <w:rFonts w:ascii="GHEA Grapalat" w:hAnsi="GHEA Grapalat"/>
          <w:lang w:val="fr-FR"/>
        </w:rPr>
        <w:t>20</w:t>
      </w:r>
      <w:r w:rsidR="0014636D" w:rsidRPr="003E5EDA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</w:t>
      </w:r>
      <w:r w:rsidR="00BA5838" w:rsidRPr="003E5EDA">
        <w:rPr>
          <w:rFonts w:ascii="GHEA Grapalat" w:hAnsi="GHEA Grapalat" w:cs="Sylfaen"/>
          <w:lang w:val="af-ZA"/>
        </w:rPr>
        <w:t>№</w:t>
      </w:r>
      <w:r w:rsidR="0014636D" w:rsidRPr="003E5EDA">
        <w:rPr>
          <w:rFonts w:ascii="GHEA Grapalat" w:hAnsi="GHEA Grapalat"/>
          <w:lang w:val="hy-AM"/>
        </w:rPr>
        <w:t xml:space="preserve"> </w:t>
      </w:r>
      <w:r w:rsidR="00E416BA" w:rsidRPr="003E5EDA">
        <w:rPr>
          <w:rFonts w:ascii="GHEA Grapalat" w:hAnsi="GHEA Grapalat"/>
          <w:lang w:val="fr-FR"/>
        </w:rPr>
        <w:t>1919</w:t>
      </w:r>
      <w:r w:rsidR="0014636D" w:rsidRPr="003E5EDA">
        <w:rPr>
          <w:rFonts w:ascii="GHEA Grapalat" w:hAnsi="GHEA Grapalat"/>
          <w:lang w:val="hy-AM"/>
        </w:rPr>
        <w:t>-Ն որոշման մեջ համապատասխան փոփոխություններ կատարելով</w:t>
      </w:r>
      <w:r w:rsidR="00BA5838" w:rsidRPr="003E5EDA">
        <w:rPr>
          <w:rFonts w:ascii="GHEA Grapalat" w:hAnsi="GHEA Grapalat"/>
          <w:lang w:val="en-US"/>
        </w:rPr>
        <w:t>՝</w:t>
      </w:r>
      <w:r w:rsidR="0014636D" w:rsidRPr="003E5EDA">
        <w:rPr>
          <w:rFonts w:ascii="GHEA Grapalat" w:hAnsi="GHEA Grapalat"/>
          <w:lang w:val="fr-FR"/>
        </w:rPr>
        <w:t xml:space="preserve"> </w:t>
      </w:r>
      <w:proofErr w:type="spellStart"/>
      <w:r w:rsidR="00BA5838" w:rsidRPr="003E5EDA">
        <w:rPr>
          <w:rFonts w:ascii="GHEA Grapalat" w:hAnsi="GHEA Grapalat" w:cs="Sylfaen"/>
          <w:lang w:val="en-US"/>
        </w:rPr>
        <w:t>Հայաստանի</w:t>
      </w:r>
      <w:proofErr w:type="spellEnd"/>
      <w:r w:rsidR="00BA5838" w:rsidRPr="003E5EDA">
        <w:rPr>
          <w:rFonts w:ascii="GHEA Grapalat" w:hAnsi="GHEA Grapalat" w:cs="Sylfaen"/>
          <w:lang w:val="fr-FR"/>
        </w:rPr>
        <w:t xml:space="preserve"> </w:t>
      </w:r>
      <w:proofErr w:type="spellStart"/>
      <w:r w:rsidR="00BA5838" w:rsidRPr="003E5EDA">
        <w:rPr>
          <w:rFonts w:ascii="GHEA Grapalat" w:hAnsi="GHEA Grapalat" w:cs="Sylfaen"/>
          <w:lang w:val="en-US"/>
        </w:rPr>
        <w:t>Հանրապետության</w:t>
      </w:r>
      <w:proofErr w:type="spellEnd"/>
      <w:r w:rsidR="008A100A" w:rsidRPr="003E5EDA">
        <w:rPr>
          <w:rFonts w:ascii="GHEA Grapalat" w:hAnsi="GHEA Grapalat"/>
          <w:lang w:val="fr-FR"/>
        </w:rPr>
        <w:t xml:space="preserve"> </w:t>
      </w:r>
      <w:r w:rsidR="00F63D7F" w:rsidRPr="003E5EDA">
        <w:rPr>
          <w:rFonts w:ascii="GHEA Grapalat" w:hAnsi="GHEA Grapalat"/>
          <w:lang w:val="fr-FR"/>
        </w:rPr>
        <w:t>կրթության, գիտության, մշակույթի և սպորտի</w:t>
      </w:r>
      <w:r w:rsidR="008A100A" w:rsidRPr="003E5EDA">
        <w:rPr>
          <w:rFonts w:ascii="GHEA Grapalat" w:hAnsi="GHEA Grapalat"/>
          <w:lang w:val="fr-FR"/>
        </w:rPr>
        <w:t xml:space="preserve"> նախարարությունը</w:t>
      </w:r>
      <w:r w:rsidR="0014636D" w:rsidRPr="003E5EDA">
        <w:rPr>
          <w:rFonts w:ascii="GHEA Grapalat" w:hAnsi="GHEA Grapalat"/>
          <w:lang w:val="fr-FR"/>
        </w:rPr>
        <w:t xml:space="preserve"> </w:t>
      </w:r>
      <w:r w:rsidR="0014636D" w:rsidRPr="003E5EDA">
        <w:rPr>
          <w:rFonts w:ascii="GHEA Grapalat" w:hAnsi="GHEA Grapalat"/>
          <w:lang w:val="hy-AM"/>
        </w:rPr>
        <w:t>կապահովի</w:t>
      </w:r>
      <w:r w:rsidR="0014636D" w:rsidRPr="003E5EDA">
        <w:rPr>
          <w:rFonts w:ascii="GHEA Grapalat" w:hAnsi="GHEA Grapalat"/>
          <w:lang w:val="fr-FR"/>
        </w:rPr>
        <w:t xml:space="preserve"> </w:t>
      </w:r>
      <w:r w:rsidR="008A100A" w:rsidRPr="003E5EDA">
        <w:rPr>
          <w:rFonts w:ascii="GHEA Grapalat" w:hAnsi="GHEA Grapalat"/>
          <w:lang w:val="fr-FR"/>
        </w:rPr>
        <w:t>Հայաստանի երիտասարդական հիմնադրամի</w:t>
      </w:r>
      <w:r w:rsidR="0014636D" w:rsidRPr="003E5EDA">
        <w:rPr>
          <w:rFonts w:ascii="GHEA Grapalat" w:hAnsi="GHEA Grapalat"/>
          <w:lang w:val="fr-FR"/>
        </w:rPr>
        <w:t xml:space="preserve"> </w:t>
      </w:r>
      <w:r w:rsidR="00785DB7">
        <w:rPr>
          <w:rFonts w:ascii="GHEA Grapalat" w:hAnsi="GHEA Grapalat"/>
          <w:lang w:val="hy-AM"/>
        </w:rPr>
        <w:t>լուծարման հետ կապված</w:t>
      </w:r>
      <w:r w:rsidR="0014636D" w:rsidRPr="003E5EDA">
        <w:rPr>
          <w:rFonts w:ascii="GHEA Grapalat" w:hAnsi="GHEA Grapalat"/>
          <w:lang w:val="fr-FR"/>
        </w:rPr>
        <w:t xml:space="preserve"> ծախսերի ֆինանսավորումը: </w:t>
      </w:r>
    </w:p>
    <w:p w14:paraId="3726D44C" w14:textId="77777777" w:rsidR="002D044F" w:rsidRPr="00785DB7" w:rsidRDefault="002D044F" w:rsidP="002D044F">
      <w:pPr>
        <w:pStyle w:val="a8"/>
        <w:tabs>
          <w:tab w:val="left" w:pos="1134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6579698C" w14:textId="72B8D095" w:rsidR="0014636D" w:rsidRPr="003E5EDA" w:rsidRDefault="0014636D" w:rsidP="002D044F">
      <w:pPr>
        <w:pStyle w:val="a8"/>
        <w:tabs>
          <w:tab w:val="left" w:pos="1134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3E5EDA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3E5E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3E5E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3E5E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3E5E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3E5E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E5EDA">
        <w:rPr>
          <w:rFonts w:ascii="GHEA Grapalat" w:hAnsi="GHEA Grapalat"/>
          <w:b/>
          <w:sz w:val="24"/>
          <w:szCs w:val="24"/>
        </w:rPr>
        <w:t>և</w:t>
      </w:r>
      <w:r w:rsidRPr="003E5E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sz w:val="24"/>
          <w:szCs w:val="24"/>
        </w:rPr>
        <w:t>անձի</w:t>
      </w:r>
      <w:r w:rsidR="00BA5838" w:rsidRPr="003E5EDA">
        <w:rPr>
          <w:rFonts w:ascii="GHEA Grapalat" w:hAnsi="GHEA Grapalat"/>
          <w:b/>
          <w:sz w:val="24"/>
          <w:szCs w:val="24"/>
        </w:rPr>
        <w:t>ն</w:t>
      </w:r>
      <w:r w:rsidRPr="003E5EDA">
        <w:rPr>
          <w:rFonts w:ascii="GHEA Grapalat" w:hAnsi="GHEA Grapalat"/>
          <w:b/>
          <w:sz w:val="24"/>
          <w:szCs w:val="24"/>
        </w:rPr>
        <w:t>ք</w:t>
      </w:r>
      <w:proofErr w:type="spellEnd"/>
    </w:p>
    <w:p w14:paraId="2F81EFE2" w14:textId="77777777" w:rsidR="002D044F" w:rsidRPr="000215E5" w:rsidRDefault="002D044F" w:rsidP="005B1548">
      <w:pPr>
        <w:ind w:firstLine="709"/>
        <w:jc w:val="both"/>
        <w:rPr>
          <w:rFonts w:ascii="GHEA Grapalat" w:hAnsi="GHEA Grapalat"/>
          <w:lang w:val="fr-FR"/>
        </w:rPr>
      </w:pPr>
    </w:p>
    <w:p w14:paraId="7DD3016A" w14:textId="67AB3E4D" w:rsidR="0014636D" w:rsidRPr="003E5EDA" w:rsidRDefault="0014636D" w:rsidP="005B1548">
      <w:pPr>
        <w:ind w:firstLine="709"/>
        <w:jc w:val="both"/>
        <w:rPr>
          <w:rFonts w:ascii="GHEA Grapalat" w:hAnsi="GHEA Grapalat"/>
          <w:lang w:val="af-ZA"/>
        </w:rPr>
      </w:pPr>
      <w:proofErr w:type="spellStart"/>
      <w:r w:rsidRPr="003E5EDA">
        <w:rPr>
          <w:rFonts w:ascii="GHEA Grapalat" w:hAnsi="GHEA Grapalat"/>
          <w:lang w:val="en-US"/>
        </w:rPr>
        <w:t>Նախագիծը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մշակվել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r w:rsidRPr="003E5EDA">
        <w:rPr>
          <w:rFonts w:ascii="GHEA Grapalat" w:hAnsi="GHEA Grapalat"/>
          <w:lang w:val="en-US"/>
        </w:rPr>
        <w:t>է</w:t>
      </w:r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="00BA5838" w:rsidRPr="003E5EDA">
        <w:rPr>
          <w:rFonts w:ascii="GHEA Grapalat" w:hAnsi="GHEA Grapalat" w:cs="Sylfaen"/>
          <w:lang w:val="en-US"/>
        </w:rPr>
        <w:t>Հայաստանի</w:t>
      </w:r>
      <w:proofErr w:type="spellEnd"/>
      <w:r w:rsidR="00BA5838" w:rsidRPr="003E5EDA">
        <w:rPr>
          <w:rFonts w:ascii="GHEA Grapalat" w:hAnsi="GHEA Grapalat" w:cs="Sylfaen"/>
          <w:lang w:val="fr-FR"/>
        </w:rPr>
        <w:t xml:space="preserve"> </w:t>
      </w:r>
      <w:proofErr w:type="spellStart"/>
      <w:r w:rsidR="00BA5838" w:rsidRPr="003E5EDA">
        <w:rPr>
          <w:rFonts w:ascii="GHEA Grapalat" w:hAnsi="GHEA Grapalat" w:cs="Sylfaen"/>
          <w:lang w:val="en-US"/>
        </w:rPr>
        <w:t>Հանրապետության</w:t>
      </w:r>
      <w:proofErr w:type="spellEnd"/>
      <w:r w:rsidR="008A100A" w:rsidRPr="003E5EDA">
        <w:rPr>
          <w:rFonts w:ascii="GHEA Grapalat" w:hAnsi="GHEA Grapalat"/>
          <w:bCs/>
          <w:lang w:val="af-ZA"/>
        </w:rPr>
        <w:t xml:space="preserve"> </w:t>
      </w:r>
      <w:r w:rsidR="000B3EA5" w:rsidRPr="003E5EDA">
        <w:rPr>
          <w:rFonts w:ascii="GHEA Grapalat" w:hAnsi="GHEA Grapalat"/>
          <w:lang w:val="fr-FR"/>
        </w:rPr>
        <w:t>կրթության, գիտության, մշակույթի և սպորտի</w:t>
      </w:r>
      <w:r w:rsidR="008A100A" w:rsidRPr="003E5EDA">
        <w:rPr>
          <w:rFonts w:ascii="GHEA Grapalat" w:hAnsi="GHEA Grapalat"/>
          <w:bCs/>
          <w:lang w:val="af-ZA"/>
        </w:rPr>
        <w:t xml:space="preserve"> նախարարության</w:t>
      </w:r>
      <w:r w:rsidRPr="003E5EDA">
        <w:rPr>
          <w:rFonts w:ascii="GHEA Grapalat" w:hAnsi="GHEA Grapalat"/>
          <w:bCs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կողմից</w:t>
      </w:r>
      <w:proofErr w:type="spellEnd"/>
      <w:r w:rsidRPr="003E5EDA">
        <w:rPr>
          <w:rFonts w:ascii="GHEA Grapalat" w:hAnsi="GHEA Grapalat"/>
          <w:lang w:val="af-ZA"/>
        </w:rPr>
        <w:t>:</w:t>
      </w:r>
    </w:p>
    <w:p w14:paraId="695B0679" w14:textId="77777777" w:rsidR="002D044F" w:rsidRDefault="002D044F" w:rsidP="005B1548">
      <w:pPr>
        <w:tabs>
          <w:tab w:val="left" w:pos="993"/>
        </w:tabs>
        <w:ind w:firstLine="720"/>
        <w:jc w:val="both"/>
        <w:rPr>
          <w:rFonts w:ascii="GHEA Grapalat" w:hAnsi="GHEA Grapalat"/>
          <w:b/>
          <w:lang w:val="af-ZA"/>
        </w:rPr>
      </w:pPr>
    </w:p>
    <w:p w14:paraId="22EA2C61" w14:textId="43F6AD16" w:rsidR="0014636D" w:rsidRPr="003E5EDA" w:rsidRDefault="0014636D" w:rsidP="005B1548">
      <w:pPr>
        <w:tabs>
          <w:tab w:val="left" w:pos="993"/>
        </w:tabs>
        <w:ind w:firstLine="720"/>
        <w:jc w:val="both"/>
        <w:rPr>
          <w:rFonts w:ascii="GHEA Grapalat" w:hAnsi="GHEA Grapalat"/>
          <w:b/>
          <w:lang w:val="af-ZA"/>
        </w:rPr>
      </w:pPr>
      <w:r w:rsidRPr="003E5EDA">
        <w:rPr>
          <w:rFonts w:ascii="GHEA Grapalat" w:hAnsi="GHEA Grapalat"/>
          <w:b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lang w:val="en-US"/>
        </w:rPr>
        <w:t>Ակնկալվող</w:t>
      </w:r>
      <w:proofErr w:type="spellEnd"/>
      <w:r w:rsidRPr="003E5EDA">
        <w:rPr>
          <w:rFonts w:ascii="GHEA Grapalat" w:hAnsi="GHEA Grapalat"/>
          <w:b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b/>
          <w:lang w:val="en-US"/>
        </w:rPr>
        <w:t>արդյունքը</w:t>
      </w:r>
      <w:proofErr w:type="spellEnd"/>
    </w:p>
    <w:p w14:paraId="766313F5" w14:textId="77777777" w:rsidR="002D044F" w:rsidRPr="00785DB7" w:rsidRDefault="002D044F" w:rsidP="005B1548">
      <w:pPr>
        <w:ind w:firstLine="709"/>
        <w:jc w:val="both"/>
        <w:rPr>
          <w:rFonts w:ascii="GHEA Grapalat" w:hAnsi="GHEA Grapalat"/>
          <w:lang w:val="af-ZA"/>
        </w:rPr>
      </w:pPr>
    </w:p>
    <w:p w14:paraId="0CB55C3C" w14:textId="641435DC" w:rsidR="0014636D" w:rsidRPr="003E5EDA" w:rsidRDefault="00230401" w:rsidP="005B1548">
      <w:pPr>
        <w:ind w:firstLine="709"/>
        <w:jc w:val="both"/>
        <w:rPr>
          <w:rFonts w:ascii="GHEA Grapalat" w:hAnsi="GHEA Grapalat"/>
          <w:lang w:val="af-ZA"/>
        </w:rPr>
      </w:pPr>
      <w:proofErr w:type="spellStart"/>
      <w:r w:rsidRPr="003E5EDA">
        <w:rPr>
          <w:rFonts w:ascii="GHEA Grapalat" w:hAnsi="GHEA Grapalat"/>
          <w:lang w:val="en-US"/>
        </w:rPr>
        <w:t>Հայաստանի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երիտասարդական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հիմնադրամի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գործունեության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r w:rsidR="002554E7" w:rsidRPr="003E5EDA">
        <w:rPr>
          <w:rFonts w:ascii="GHEA Grapalat" w:hAnsi="GHEA Grapalat"/>
          <w:lang w:val="hy-AM"/>
        </w:rPr>
        <w:t xml:space="preserve">և լուծարային գործընթացի </w:t>
      </w:r>
      <w:proofErr w:type="spellStart"/>
      <w:r w:rsidRPr="003E5EDA">
        <w:rPr>
          <w:rFonts w:ascii="GHEA Grapalat" w:hAnsi="GHEA Grapalat"/>
          <w:lang w:val="en-US"/>
        </w:rPr>
        <w:t>ապահովում</w:t>
      </w:r>
      <w:proofErr w:type="spellEnd"/>
      <w:r w:rsidR="0014636D" w:rsidRPr="003E5EDA">
        <w:rPr>
          <w:rFonts w:ascii="GHEA Grapalat" w:hAnsi="GHEA Grapalat"/>
          <w:lang w:val="af-ZA"/>
        </w:rPr>
        <w:t>:</w:t>
      </w:r>
    </w:p>
    <w:p w14:paraId="24A018DB" w14:textId="77777777" w:rsidR="0014636D" w:rsidRPr="003E5EDA" w:rsidRDefault="0014636D" w:rsidP="0014636D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2CE63FBC" w14:textId="77777777" w:rsidR="00913310" w:rsidRPr="003E5EDA" w:rsidRDefault="00913310">
      <w:pPr>
        <w:spacing w:after="160" w:line="259" w:lineRule="auto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af-ZA"/>
        </w:rPr>
        <w:br w:type="page"/>
      </w:r>
    </w:p>
    <w:p w14:paraId="1827CF4A" w14:textId="77777777" w:rsidR="0086310F" w:rsidRPr="003E5EDA" w:rsidRDefault="0086310F" w:rsidP="00913310">
      <w:pPr>
        <w:spacing w:after="160" w:line="259" w:lineRule="auto"/>
        <w:jc w:val="center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en-US"/>
        </w:rPr>
        <w:lastRenderedPageBreak/>
        <w:t>ՏԵՂԵԿԱՆՔ</w:t>
      </w:r>
    </w:p>
    <w:p w14:paraId="4A480201" w14:textId="77777777" w:rsidR="00FB2B3E" w:rsidRPr="003E5EDA" w:rsidRDefault="00FB2B3E" w:rsidP="00FB2B3E">
      <w:pPr>
        <w:tabs>
          <w:tab w:val="left" w:pos="1134"/>
        </w:tabs>
        <w:spacing w:line="360" w:lineRule="auto"/>
        <w:ind w:firstLine="709"/>
        <w:jc w:val="center"/>
        <w:rPr>
          <w:rFonts w:ascii="GHEA Grapalat" w:eastAsia="Calibri" w:hAnsi="GHEA Grapalat"/>
          <w:bCs/>
          <w:lang w:val="af-ZA" w:eastAsia="en-US"/>
        </w:rPr>
      </w:pPr>
    </w:p>
    <w:p w14:paraId="57190B54" w14:textId="3D53D3C3" w:rsidR="00FB2B3E" w:rsidRPr="00825029" w:rsidRDefault="00FB2B3E" w:rsidP="00825029">
      <w:pPr>
        <w:pStyle w:val="mechtex"/>
        <w:rPr>
          <w:rFonts w:ascii="GHEA Grapalat" w:eastAsia="Calibri" w:hAnsi="GHEA Grapalat"/>
          <w:spacing w:val="-2"/>
          <w:sz w:val="24"/>
          <w:szCs w:val="24"/>
          <w:lang w:val="hy-AM" w:eastAsia="en-US"/>
        </w:rPr>
      </w:pPr>
      <w:r w:rsidRPr="003E5EDA">
        <w:rPr>
          <w:rFonts w:ascii="GHEA Grapalat" w:eastAsia="Calibri" w:hAnsi="GHEA Grapalat" w:cs="Arial"/>
          <w:spacing w:val="-2"/>
          <w:sz w:val="24"/>
          <w:szCs w:val="24"/>
          <w:lang w:val="hy-AM" w:eastAsia="en-US"/>
        </w:rPr>
        <w:t>«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2020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ՊԵՏԱԿԱՆ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ԲՅՈՒՋԵ</w:t>
      </w:r>
      <w:r w:rsidR="00825029">
        <w:rPr>
          <w:rFonts w:ascii="GHEA Grapalat" w:eastAsia="Calibri" w:hAnsi="GHEA Grapalat" w:cs="Arial"/>
          <w:spacing w:val="-2"/>
          <w:sz w:val="24"/>
          <w:szCs w:val="24"/>
          <w:lang w:val="hy-AM" w:eastAsia="en-US"/>
        </w:rPr>
        <w:t>Ի ՄԱՍԻՆ ՕՐԵՆՔՈՒՄ</w:t>
      </w:r>
      <w:r w:rsidR="00825029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t xml:space="preserve"> </w:t>
      </w:r>
      <w:r w:rsidRPr="00825029">
        <w:rPr>
          <w:rFonts w:ascii="GHEA Grapalat" w:eastAsia="Calibri" w:hAnsi="GHEA Grapalat" w:cs="Arial"/>
          <w:spacing w:val="-6"/>
          <w:sz w:val="24"/>
          <w:szCs w:val="24"/>
          <w:lang w:val="hy-AM" w:eastAsia="en-US"/>
        </w:rPr>
        <w:t>ՎԵՐԱԲԱՇԽՈՒՄ</w:t>
      </w:r>
      <w:r w:rsidRPr="003E5EDA">
        <w:rPr>
          <w:rFonts w:ascii="GHEA Grapalat" w:eastAsia="Calibri" w:hAnsi="GHEA Grapalat"/>
          <w:spacing w:val="-6"/>
          <w:sz w:val="24"/>
          <w:szCs w:val="24"/>
          <w:lang w:val="hy-AM" w:eastAsia="en-US"/>
        </w:rPr>
        <w:t>,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ԿԱՌԱՎԱՐՈՒԹՅԱՆ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2019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ԴԵԿՏԵՄԲԵՐԻ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26-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hAnsi="GHEA Grapalat" w:cs="Sylfaen"/>
          <w:sz w:val="24"/>
          <w:szCs w:val="24"/>
          <w:lang w:val="af-ZA"/>
        </w:rPr>
        <w:t>№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1919-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ՈՐՈՇՄԱՆ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ՄԵՋ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ՓՈՓՈԽՈՒԹՅՈՒՆՆԵՐ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ԵՎ</w:t>
      </w:r>
    </w:p>
    <w:p w14:paraId="195D4774" w14:textId="3D8145E9" w:rsidR="0014636D" w:rsidRPr="006325B4" w:rsidRDefault="00FB2B3E" w:rsidP="006325B4">
      <w:pPr>
        <w:pStyle w:val="mechtex"/>
        <w:rPr>
          <w:rFonts w:ascii="GHEA Grapalat" w:eastAsia="Calibri" w:hAnsi="GHEA Grapalat" w:cs="Arial"/>
          <w:sz w:val="24"/>
          <w:szCs w:val="24"/>
          <w:lang w:val="af-ZA" w:eastAsia="en-US"/>
        </w:rPr>
      </w:pP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ԼՐԱՑՈՒՄ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>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ԿԱՏԱՐԵԼՈՒ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ՄԱՍԻՆ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» </w:t>
      </w:r>
      <w:r w:rsidR="00E61DB9" w:rsidRPr="003E5EDA">
        <w:rPr>
          <w:rFonts w:ascii="GHEA Grapalat" w:hAnsi="GHEA Grapalat"/>
          <w:sz w:val="24"/>
          <w:szCs w:val="24"/>
          <w:lang w:val="hy-AM"/>
        </w:rPr>
        <w:t>ՀԱՅԱՍՏԱՆԻ</w:t>
      </w:r>
      <w:r w:rsidR="00E61DB9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E61DB9" w:rsidRPr="003E5ED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00A" w:rsidRPr="003E5ED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00A" w:rsidRPr="003E5EDA">
        <w:rPr>
          <w:rFonts w:ascii="GHEA Grapalat" w:hAnsi="GHEA Grapalat"/>
          <w:sz w:val="24"/>
          <w:szCs w:val="24"/>
          <w:lang w:val="hy-AM"/>
        </w:rPr>
        <w:t>ՈՐՈՇՄԱՆ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00A" w:rsidRPr="003E5EDA">
        <w:rPr>
          <w:rFonts w:ascii="GHEA Grapalat" w:hAnsi="GHEA Grapalat"/>
          <w:sz w:val="24"/>
          <w:szCs w:val="24"/>
          <w:lang w:val="hy-AM"/>
        </w:rPr>
        <w:t>ՆԱԽԱԳԾԻ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ԸՆԴՈՒՆՄԱՆ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ՀԱՅԱՍՏԱՆԻ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ՊԵՏԱԿԱՆ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ԲՅՈՒՋԵՈՒՄ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ԵԿԱՄՈՒՏՆԵՐԻ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ԵՎ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ԾԱԽՍԵՐԻ</w:t>
      </w:r>
      <w:r w:rsidR="00E61DB9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E61DB9" w:rsidRPr="003E5EDA">
        <w:rPr>
          <w:rFonts w:ascii="GHEA Grapalat" w:hAnsi="GHEA Grapalat"/>
          <w:sz w:val="24"/>
          <w:szCs w:val="24"/>
          <w:lang w:val="hy-AM"/>
        </w:rPr>
        <w:t>ԷԱԿԱՆ</w:t>
      </w:r>
      <w:r w:rsidR="00E61DB9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ԱՎԵԼԱՑՄԱՆ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  <w:lang w:val="hy-AM"/>
        </w:rPr>
        <w:t>ԿԱՄ</w:t>
      </w:r>
      <w:r w:rsidR="0014636D" w:rsidRPr="003E5EDA">
        <w:rPr>
          <w:rFonts w:ascii="GHEA Grapalat" w:hAnsi="GHEA Grapalat"/>
          <w:sz w:val="24"/>
          <w:szCs w:val="24"/>
        </w:rPr>
        <w:t>ՆՎԱԶԵՑՄԱՆ</w:t>
      </w:r>
      <w:r w:rsidR="0014636D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36D" w:rsidRPr="003E5EDA">
        <w:rPr>
          <w:rFonts w:ascii="GHEA Grapalat" w:hAnsi="GHEA Grapalat"/>
          <w:sz w:val="24"/>
          <w:szCs w:val="24"/>
        </w:rPr>
        <w:t>ՄԱՍԻՆ</w:t>
      </w:r>
    </w:p>
    <w:p w14:paraId="2A8AEFAE" w14:textId="77777777" w:rsidR="0014636D" w:rsidRPr="003E5EDA" w:rsidRDefault="0014636D" w:rsidP="006325B4">
      <w:pPr>
        <w:spacing w:line="360" w:lineRule="auto"/>
        <w:ind w:firstLine="426"/>
        <w:jc w:val="center"/>
        <w:rPr>
          <w:rFonts w:ascii="GHEA Grapalat" w:hAnsi="GHEA Grapalat"/>
          <w:lang w:val="af-ZA"/>
        </w:rPr>
      </w:pPr>
    </w:p>
    <w:p w14:paraId="2F19A514" w14:textId="0204F4EF" w:rsidR="0014636D" w:rsidRPr="003E5EDA" w:rsidRDefault="0014636D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af-ZA"/>
        </w:rPr>
        <w:t>«</w:t>
      </w:r>
      <w:r w:rsidRPr="003E5EDA">
        <w:rPr>
          <w:rFonts w:ascii="GHEA Grapalat" w:eastAsia="Calibri" w:hAnsi="GHEA Grapalat"/>
          <w:bCs/>
          <w:lang w:val="af-ZA" w:eastAsia="en-US"/>
        </w:rPr>
        <w:t>Հայաստանի Հանրապետության 20</w:t>
      </w:r>
      <w:r w:rsidR="00FB2B3E" w:rsidRPr="003E5EDA">
        <w:rPr>
          <w:rFonts w:ascii="GHEA Grapalat" w:eastAsia="Calibri" w:hAnsi="GHEA Grapalat"/>
          <w:bCs/>
          <w:lang w:val="af-ZA" w:eastAsia="en-US"/>
        </w:rPr>
        <w:t>20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թվականի պետական բյուջե</w:t>
      </w:r>
      <w:r w:rsidR="00825029">
        <w:rPr>
          <w:rFonts w:ascii="GHEA Grapalat" w:eastAsia="Calibri" w:hAnsi="GHEA Grapalat"/>
          <w:bCs/>
          <w:lang w:val="hy-AM" w:eastAsia="en-US"/>
        </w:rPr>
        <w:t>ի մասին օրենք</w:t>
      </w:r>
      <w:r w:rsidRPr="003E5EDA">
        <w:rPr>
          <w:rFonts w:ascii="GHEA Grapalat" w:eastAsia="Calibri" w:hAnsi="GHEA Grapalat"/>
          <w:bCs/>
          <w:lang w:val="af-ZA" w:eastAsia="en-US"/>
        </w:rPr>
        <w:t>ում վերաբաշխում, Հայաստանի Հանրապետության կառավարության 201</w:t>
      </w:r>
      <w:r w:rsidR="00FB2B3E" w:rsidRPr="003E5EDA">
        <w:rPr>
          <w:rFonts w:ascii="GHEA Grapalat" w:eastAsia="Calibri" w:hAnsi="GHEA Grapalat"/>
          <w:bCs/>
          <w:lang w:val="af-ZA" w:eastAsia="en-US"/>
        </w:rPr>
        <w:t>9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թվականի դեկտեմբերի </w:t>
      </w:r>
      <w:r w:rsidR="00FB2B3E" w:rsidRPr="003E5EDA">
        <w:rPr>
          <w:rFonts w:ascii="GHEA Grapalat" w:eastAsia="Calibri" w:hAnsi="GHEA Grapalat"/>
          <w:bCs/>
          <w:lang w:val="af-ZA" w:eastAsia="en-US"/>
        </w:rPr>
        <w:t>26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-ի </w:t>
      </w:r>
      <w:r w:rsidR="00E61DB9" w:rsidRPr="003E5EDA">
        <w:rPr>
          <w:rFonts w:ascii="GHEA Grapalat" w:hAnsi="GHEA Grapalat" w:cs="Sylfaen"/>
          <w:lang w:val="af-ZA"/>
        </w:rPr>
        <w:t>№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1</w:t>
      </w:r>
      <w:r w:rsidR="00FB2B3E" w:rsidRPr="003E5EDA">
        <w:rPr>
          <w:rFonts w:ascii="GHEA Grapalat" w:eastAsia="Calibri" w:hAnsi="GHEA Grapalat"/>
          <w:bCs/>
          <w:lang w:val="af-ZA" w:eastAsia="en-US"/>
        </w:rPr>
        <w:t>919</w:t>
      </w:r>
      <w:r w:rsidRPr="003E5EDA">
        <w:rPr>
          <w:rFonts w:ascii="GHEA Grapalat" w:eastAsia="Calibri" w:hAnsi="GHEA Grapalat"/>
          <w:bCs/>
          <w:lang w:val="af-ZA" w:eastAsia="en-US"/>
        </w:rPr>
        <w:t>-Ն որոշման մեջ փոփոխություններ և լրացում</w:t>
      </w:r>
      <w:r w:rsidRPr="003E5EDA">
        <w:rPr>
          <w:rFonts w:ascii="GHEA Grapalat" w:eastAsia="Calibri" w:hAnsi="GHEA Grapalat"/>
          <w:bCs/>
          <w:lang w:val="hy-AM" w:eastAsia="en-US"/>
        </w:rPr>
        <w:t>ներ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կատարելու մասին</w:t>
      </w:r>
      <w:r w:rsidRPr="003E5EDA">
        <w:rPr>
          <w:rFonts w:ascii="GHEA Grapalat" w:hAnsi="GHEA Grapalat"/>
          <w:lang w:val="af-ZA"/>
        </w:rPr>
        <w:t xml:space="preserve">» </w:t>
      </w:r>
      <w:r w:rsidR="00E61DB9" w:rsidRPr="003E5EDA">
        <w:rPr>
          <w:rFonts w:ascii="GHEA Grapalat" w:eastAsia="Calibri" w:hAnsi="GHEA Grapalat"/>
          <w:bCs/>
          <w:lang w:val="af-ZA" w:eastAsia="en-US"/>
        </w:rPr>
        <w:t>Հայաստանի Հանրապետության</w:t>
      </w:r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կառավարության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որոշման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նախագծի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ընդունումը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r w:rsidR="00E61DB9" w:rsidRPr="003E5EDA">
        <w:rPr>
          <w:rFonts w:ascii="GHEA Grapalat" w:eastAsia="Calibri" w:hAnsi="GHEA Grapalat"/>
          <w:bCs/>
          <w:lang w:val="af-ZA" w:eastAsia="en-US"/>
        </w:rPr>
        <w:t xml:space="preserve">Հայաստանի Հանրապետության </w:t>
      </w:r>
      <w:proofErr w:type="spellStart"/>
      <w:r w:rsidRPr="003E5EDA">
        <w:rPr>
          <w:rFonts w:ascii="GHEA Grapalat" w:hAnsi="GHEA Grapalat"/>
          <w:lang w:val="en-US"/>
        </w:rPr>
        <w:t>պետական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բյուջեում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ծախսերի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r w:rsidRPr="003E5EDA">
        <w:rPr>
          <w:rFonts w:ascii="GHEA Grapalat" w:hAnsi="GHEA Grapalat"/>
          <w:lang w:val="en-US"/>
        </w:rPr>
        <w:t>և</w:t>
      </w:r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եկամուտների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r w:rsidR="00A17064" w:rsidRPr="003E5EDA">
        <w:rPr>
          <w:rFonts w:ascii="GHEA Grapalat" w:hAnsi="GHEA Grapalat"/>
          <w:lang w:val="af-ZA"/>
        </w:rPr>
        <w:t xml:space="preserve">էական </w:t>
      </w:r>
      <w:proofErr w:type="spellStart"/>
      <w:r w:rsidRPr="003E5EDA">
        <w:rPr>
          <w:rFonts w:ascii="GHEA Grapalat" w:hAnsi="GHEA Grapalat"/>
          <w:lang w:val="en-US"/>
        </w:rPr>
        <w:t>փոփոխություններ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չի</w:t>
      </w:r>
      <w:proofErr w:type="spellEnd"/>
      <w:r w:rsidRPr="003E5EDA">
        <w:rPr>
          <w:rFonts w:ascii="GHEA Grapalat" w:hAnsi="GHEA Grapalat"/>
          <w:lang w:val="af-ZA"/>
        </w:rPr>
        <w:t xml:space="preserve"> </w:t>
      </w:r>
      <w:proofErr w:type="spellStart"/>
      <w:r w:rsidRPr="003E5EDA">
        <w:rPr>
          <w:rFonts w:ascii="GHEA Grapalat" w:hAnsi="GHEA Grapalat"/>
          <w:lang w:val="en-US"/>
        </w:rPr>
        <w:t>առաջացնում</w:t>
      </w:r>
      <w:proofErr w:type="spellEnd"/>
      <w:r w:rsidRPr="003E5EDA">
        <w:rPr>
          <w:rFonts w:ascii="GHEA Grapalat" w:hAnsi="GHEA Grapalat"/>
          <w:lang w:val="af-ZA"/>
        </w:rPr>
        <w:t>:</w:t>
      </w:r>
    </w:p>
    <w:p w14:paraId="05DEB2F5" w14:textId="77777777" w:rsidR="0014636D" w:rsidRPr="003E5EDA" w:rsidRDefault="0014636D" w:rsidP="0014636D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</w:p>
    <w:p w14:paraId="4B840771" w14:textId="77777777" w:rsidR="00101337" w:rsidRPr="003E5EDA" w:rsidRDefault="00101337" w:rsidP="00101337">
      <w:pPr>
        <w:spacing w:line="360" w:lineRule="auto"/>
        <w:ind w:firstLine="567"/>
        <w:jc w:val="center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en-US"/>
        </w:rPr>
        <w:t>ՏԵՂԵԿԱՆՔ</w:t>
      </w:r>
    </w:p>
    <w:p w14:paraId="5E907779" w14:textId="5D55CBEA" w:rsidR="00FB2B3E" w:rsidRPr="00113B4C" w:rsidRDefault="00FB2B3E" w:rsidP="00113B4C">
      <w:pPr>
        <w:pStyle w:val="mechtex"/>
        <w:rPr>
          <w:rFonts w:ascii="GHEA Grapalat" w:eastAsia="Calibri" w:hAnsi="GHEA Grapalat"/>
          <w:spacing w:val="-2"/>
          <w:sz w:val="24"/>
          <w:szCs w:val="24"/>
          <w:lang w:val="hy-AM" w:eastAsia="en-US"/>
        </w:rPr>
      </w:pPr>
      <w:r w:rsidRPr="003E5EDA">
        <w:rPr>
          <w:rFonts w:ascii="GHEA Grapalat" w:eastAsia="Calibri" w:hAnsi="GHEA Grapalat" w:cs="Arial"/>
          <w:spacing w:val="-2"/>
          <w:sz w:val="24"/>
          <w:szCs w:val="24"/>
          <w:lang w:val="hy-AM" w:eastAsia="en-US"/>
        </w:rPr>
        <w:t>«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2020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ՊԵՏԱԿԱՆ</w:t>
      </w:r>
      <w:r w:rsidRPr="003E5EDA">
        <w:rPr>
          <w:rFonts w:ascii="GHEA Grapalat" w:eastAsia="Calibri" w:hAnsi="GHEA Grapalat"/>
          <w:spacing w:val="-2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2"/>
          <w:sz w:val="24"/>
          <w:szCs w:val="24"/>
          <w:lang w:val="af-ZA" w:eastAsia="en-US"/>
        </w:rPr>
        <w:t>ԲՅՈՒՋԵ</w:t>
      </w:r>
      <w:r w:rsidR="00113B4C">
        <w:rPr>
          <w:rFonts w:ascii="GHEA Grapalat" w:eastAsia="Calibri" w:hAnsi="GHEA Grapalat" w:cs="Arial"/>
          <w:spacing w:val="-2"/>
          <w:sz w:val="24"/>
          <w:szCs w:val="24"/>
          <w:lang w:val="hy-AM" w:eastAsia="en-US"/>
        </w:rPr>
        <w:t>Ի ՄԱՍԻՆ ՕՐԵՆՔՈՒՄ</w:t>
      </w:r>
      <w:r w:rsidR="00113B4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t xml:space="preserve"> </w:t>
      </w:r>
      <w:r w:rsidRPr="00113B4C">
        <w:rPr>
          <w:rFonts w:ascii="GHEA Grapalat" w:eastAsia="Calibri" w:hAnsi="GHEA Grapalat" w:cs="Arial"/>
          <w:spacing w:val="-6"/>
          <w:sz w:val="24"/>
          <w:szCs w:val="24"/>
          <w:lang w:val="hy-AM" w:eastAsia="en-US"/>
        </w:rPr>
        <w:t>ՎԵՐԱԲԱՇԽՈՒՄ</w:t>
      </w:r>
      <w:r w:rsidRPr="003E5EDA">
        <w:rPr>
          <w:rFonts w:ascii="GHEA Grapalat" w:eastAsia="Calibri" w:hAnsi="GHEA Grapalat"/>
          <w:spacing w:val="-6"/>
          <w:sz w:val="24"/>
          <w:szCs w:val="24"/>
          <w:lang w:val="hy-AM" w:eastAsia="en-US"/>
        </w:rPr>
        <w:t>,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ՀԱՅԱՍՏԱՆԻ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ՀԱՆՐԱՊԵՏՈՒԹՅԱՆ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ԿԱՌԱՎԱՐՈՒԹՅԱՆ</w:t>
      </w:r>
      <w:r w:rsidRPr="003E5EDA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2019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ԹՎԱԿԱՆԻ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ԴԵԿՏԵՄԲԵՐԻ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26-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Ի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hAnsi="GHEA Grapalat" w:cs="Sylfaen"/>
          <w:sz w:val="24"/>
          <w:szCs w:val="24"/>
          <w:lang w:val="af-ZA"/>
        </w:rPr>
        <w:t>№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1919-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ՈՐՈՇՄԱՆ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ՄԵՋ</w:t>
      </w:r>
      <w:r w:rsidRPr="003E5EDA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ՓՈՓՈԽՈՒԹՅՈՒՆՆԵՐ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ԵՎ</w:t>
      </w:r>
    </w:p>
    <w:p w14:paraId="3EF421E9" w14:textId="42B445F4" w:rsidR="00101337" w:rsidRPr="00A746AA" w:rsidRDefault="00FB2B3E" w:rsidP="00A746AA">
      <w:pPr>
        <w:pStyle w:val="mechtex"/>
        <w:rPr>
          <w:rFonts w:ascii="GHEA Grapalat" w:eastAsia="Calibri" w:hAnsi="GHEA Grapalat" w:cs="Arial"/>
          <w:lang w:val="af-ZA" w:eastAsia="en-US"/>
        </w:rPr>
      </w:pP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ԼՐԱՑՈՒՄ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>ՆԵՐ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ԿԱՏԱՐԵԼՈՒ</w:t>
      </w:r>
      <w:r w:rsidRPr="003E5EDA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3E5EDA">
        <w:rPr>
          <w:rFonts w:ascii="GHEA Grapalat" w:eastAsia="Calibri" w:hAnsi="GHEA Grapalat" w:cs="Arial"/>
          <w:sz w:val="24"/>
          <w:szCs w:val="24"/>
          <w:lang w:val="af-ZA" w:eastAsia="en-US"/>
        </w:rPr>
        <w:t>ՄԱՍԻՆ</w:t>
      </w:r>
      <w:r w:rsidRPr="003E5EDA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» </w:t>
      </w:r>
      <w:r w:rsidR="00E61DB9" w:rsidRPr="003E5EDA">
        <w:rPr>
          <w:rFonts w:ascii="GHEA Grapalat" w:hAnsi="GHEA Grapalat"/>
          <w:sz w:val="24"/>
          <w:szCs w:val="24"/>
          <w:lang w:val="hy-AM"/>
        </w:rPr>
        <w:t>ՀԱՅԱՍՏԱՆԻ</w:t>
      </w:r>
      <w:r w:rsidR="00E61DB9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E61DB9" w:rsidRPr="003E5ED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00A" w:rsidRPr="003E5ED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00A" w:rsidRPr="003E5EDA">
        <w:rPr>
          <w:rFonts w:ascii="GHEA Grapalat" w:hAnsi="GHEA Grapalat"/>
          <w:sz w:val="24"/>
          <w:szCs w:val="24"/>
          <w:lang w:val="hy-AM"/>
        </w:rPr>
        <w:t>ՈՐՈՇՄԱՆ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00A" w:rsidRPr="003E5EDA">
        <w:rPr>
          <w:rFonts w:ascii="GHEA Grapalat" w:hAnsi="GHEA Grapalat"/>
          <w:sz w:val="24"/>
          <w:szCs w:val="24"/>
          <w:lang w:val="hy-AM"/>
        </w:rPr>
        <w:t>ՆԱԽԱԳԾԻ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ԸՆԴՈՒՆՄԱՆ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ԱՌՆՉՈՒԹՅԱՄԲ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ԸՆԴՈՒՆՎԵԼԻՔ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ԱՅԼ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ԻՐԱՎԱԿԱՆ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ԱԿՏԵՐԻ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ԿԱՄ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ԴՐԱՆՑ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ԸՆԴՈՒՆՄԱՆ</w:t>
      </w:r>
      <w:r w:rsidR="008A100A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ԱՆՀՐԱԺԵՇՏՈՒԹՅԱՆ</w:t>
      </w:r>
      <w:r w:rsidR="00101337" w:rsidRPr="003E5EDA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337" w:rsidRPr="003E5EDA">
        <w:rPr>
          <w:rFonts w:ascii="GHEA Grapalat" w:hAnsi="GHEA Grapalat"/>
          <w:sz w:val="24"/>
          <w:szCs w:val="24"/>
          <w:lang w:val="hy-AM"/>
        </w:rPr>
        <w:t>ՄԱՍԻՆ</w:t>
      </w:r>
    </w:p>
    <w:p w14:paraId="36C5C528" w14:textId="77777777" w:rsidR="00101337" w:rsidRPr="003E5EDA" w:rsidRDefault="00101337" w:rsidP="00101337">
      <w:pPr>
        <w:spacing w:line="360" w:lineRule="auto"/>
        <w:ind w:firstLine="426"/>
        <w:jc w:val="center"/>
        <w:rPr>
          <w:rFonts w:ascii="GHEA Grapalat" w:hAnsi="GHEA Grapalat"/>
          <w:lang w:val="af-ZA"/>
        </w:rPr>
      </w:pPr>
    </w:p>
    <w:p w14:paraId="5C295D61" w14:textId="5D6B817D" w:rsidR="0086310F" w:rsidRPr="003E5EDA" w:rsidRDefault="00FB2B3E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 w:rsidRPr="003E5EDA">
        <w:rPr>
          <w:rFonts w:ascii="GHEA Grapalat" w:hAnsi="GHEA Grapalat"/>
          <w:lang w:val="af-ZA"/>
        </w:rPr>
        <w:t>«</w:t>
      </w:r>
      <w:r w:rsidRPr="003E5EDA">
        <w:rPr>
          <w:rFonts w:ascii="GHEA Grapalat" w:eastAsia="Calibri" w:hAnsi="GHEA Grapalat"/>
          <w:bCs/>
          <w:lang w:val="af-ZA" w:eastAsia="en-US"/>
        </w:rPr>
        <w:t>Հայաստանի Հանրապետության 2020 թվականի պետական բյուջե</w:t>
      </w:r>
      <w:r w:rsidR="00113B4C">
        <w:rPr>
          <w:rFonts w:ascii="GHEA Grapalat" w:eastAsia="Calibri" w:hAnsi="GHEA Grapalat"/>
          <w:bCs/>
          <w:lang w:val="hy-AM" w:eastAsia="en-US"/>
        </w:rPr>
        <w:t>ի մասին օրենքում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վերաբաշխում, Հայաստանի Հանրապետության կառավարության 2019 թվականի դեկտեմբերի 26-ի </w:t>
      </w:r>
      <w:r w:rsidRPr="003E5EDA">
        <w:rPr>
          <w:rFonts w:ascii="GHEA Grapalat" w:hAnsi="GHEA Grapalat" w:cs="Sylfaen"/>
          <w:lang w:val="af-ZA"/>
        </w:rPr>
        <w:t>№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1919-Ն որոշման մեջ փոփոխություններ և լրացում</w:t>
      </w:r>
      <w:r w:rsidRPr="003E5EDA">
        <w:rPr>
          <w:rFonts w:ascii="GHEA Grapalat" w:eastAsia="Calibri" w:hAnsi="GHEA Grapalat"/>
          <w:bCs/>
          <w:lang w:val="hy-AM" w:eastAsia="en-US"/>
        </w:rPr>
        <w:t>ներ</w:t>
      </w:r>
      <w:r w:rsidRPr="003E5EDA">
        <w:rPr>
          <w:rFonts w:ascii="GHEA Grapalat" w:eastAsia="Calibri" w:hAnsi="GHEA Grapalat"/>
          <w:bCs/>
          <w:lang w:val="af-ZA" w:eastAsia="en-US"/>
        </w:rPr>
        <w:t xml:space="preserve"> կատարելու մասին</w:t>
      </w:r>
      <w:r w:rsidRPr="003E5EDA">
        <w:rPr>
          <w:rFonts w:ascii="GHEA Grapalat" w:hAnsi="GHEA Grapalat"/>
          <w:lang w:val="af-ZA"/>
        </w:rPr>
        <w:t xml:space="preserve">» </w:t>
      </w:r>
      <w:r w:rsidR="00E61DB9" w:rsidRPr="003E5EDA">
        <w:rPr>
          <w:rFonts w:ascii="GHEA Grapalat" w:eastAsia="Calibri" w:hAnsi="GHEA Grapalat"/>
          <w:bCs/>
          <w:lang w:val="af-ZA" w:eastAsia="en-US"/>
        </w:rPr>
        <w:t>Հայաստանի Հանրապետության</w:t>
      </w:r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կառավարության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որոշման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նախագծի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ընդունման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կապակցությամբ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այլ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իրավական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ակտերում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փոփոխություններ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և </w:t>
      </w:r>
      <w:proofErr w:type="spellStart"/>
      <w:r w:rsidR="00101337" w:rsidRPr="003E5EDA">
        <w:rPr>
          <w:rFonts w:ascii="GHEA Grapalat" w:hAnsi="GHEA Grapalat"/>
          <w:lang w:val="en-US"/>
        </w:rPr>
        <w:t>լրացումներ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կատարելու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անհրաժեշտություն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չի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 </w:t>
      </w:r>
      <w:proofErr w:type="spellStart"/>
      <w:r w:rsidR="00101337" w:rsidRPr="003E5EDA">
        <w:rPr>
          <w:rFonts w:ascii="GHEA Grapalat" w:hAnsi="GHEA Grapalat"/>
          <w:lang w:val="en-US"/>
        </w:rPr>
        <w:t>առաջանում</w:t>
      </w:r>
      <w:proofErr w:type="spellEnd"/>
      <w:r w:rsidR="00101337" w:rsidRPr="003E5EDA">
        <w:rPr>
          <w:rFonts w:ascii="GHEA Grapalat" w:hAnsi="GHEA Grapalat"/>
          <w:lang w:val="af-ZA"/>
        </w:rPr>
        <w:t xml:space="preserve">: </w:t>
      </w:r>
    </w:p>
    <w:p w14:paraId="0A6D6057" w14:textId="2115B1D7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58543C7A" w14:textId="32A0F714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64337D2D" w14:textId="2656090E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4DA63288" w14:textId="7BED5A14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5BA5A6D4" w14:textId="7CFDECB4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346E9F7D" w14:textId="12E9600B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1E165379" w14:textId="598D1BC0" w:rsidR="0054089B" w:rsidRPr="003E5EDA" w:rsidRDefault="0054089B" w:rsidP="00E61DB9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14:paraId="156E89F1" w14:textId="4CAE9953" w:rsidR="0054089B" w:rsidRDefault="0054089B" w:rsidP="00E61DB9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af-ZA"/>
        </w:rPr>
      </w:pPr>
    </w:p>
    <w:p w14:paraId="2710AEA6" w14:textId="77777777" w:rsidR="002B7C57" w:rsidRDefault="002B7C57" w:rsidP="0054089B">
      <w:pPr>
        <w:ind w:left="630"/>
        <w:jc w:val="center"/>
        <w:rPr>
          <w:rFonts w:ascii="GHEA Grapalat" w:hAnsi="GHEA Grapalat"/>
          <w:b/>
          <w:bCs/>
          <w:lang w:val="af-ZA"/>
        </w:rPr>
      </w:pPr>
    </w:p>
    <w:p w14:paraId="093E9FA7" w14:textId="2F428C64" w:rsidR="0054089B" w:rsidRPr="00F873A2" w:rsidRDefault="0054089B" w:rsidP="00F873A2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F873A2">
        <w:rPr>
          <w:rFonts w:ascii="GHEA Grapalat" w:hAnsi="GHEA Grapalat"/>
          <w:sz w:val="24"/>
          <w:szCs w:val="24"/>
          <w:lang w:val="hy-AM"/>
        </w:rPr>
        <w:lastRenderedPageBreak/>
        <w:t>ԱՄՓՈՓԱԹԵՐԹ</w:t>
      </w:r>
    </w:p>
    <w:p w14:paraId="427F7D5E" w14:textId="50532CE1" w:rsidR="0054089B" w:rsidRPr="00F873A2" w:rsidRDefault="0054089B" w:rsidP="00F873A2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F873A2">
        <w:rPr>
          <w:rFonts w:ascii="GHEA Grapalat" w:hAnsi="GHEA Grapalat"/>
          <w:sz w:val="24"/>
          <w:szCs w:val="24"/>
          <w:lang w:val="hy-AM"/>
        </w:rPr>
        <w:t>«ՀԱՅԱՍՏԱՆԻ ՀԱՆՐԱՊԵՏՈՒԹՅԱՆ 2020 ԹՎԱԿԱՆԻ ՊԵՏԱԿԱՆ ԲՅՈՒՋԵ</w:t>
      </w:r>
      <w:r w:rsidR="00113B4C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F873A2">
        <w:rPr>
          <w:rFonts w:ascii="GHEA Grapalat" w:hAnsi="GHEA Grapalat"/>
          <w:sz w:val="24"/>
          <w:szCs w:val="24"/>
          <w:lang w:val="hy-AM"/>
        </w:rPr>
        <w:t>Մ</w:t>
      </w:r>
      <w:r w:rsidR="00113B4C">
        <w:rPr>
          <w:rFonts w:ascii="GHEA Grapalat" w:hAnsi="GHEA Grapalat"/>
          <w:sz w:val="24"/>
          <w:szCs w:val="24"/>
          <w:lang w:val="hy-AM"/>
        </w:rPr>
        <w:t xml:space="preserve">ԱՍԻՆ ՕՐԵՆՔՈՒՄ </w:t>
      </w:r>
      <w:r w:rsidRPr="00F873A2">
        <w:rPr>
          <w:rFonts w:ascii="GHEA Grapalat" w:hAnsi="GHEA Grapalat"/>
          <w:sz w:val="24"/>
          <w:szCs w:val="24"/>
          <w:lang w:val="hy-AM"/>
        </w:rPr>
        <w:t>ՎԵՐԱԲԱՇԽՈՒՄ, ՀԱՅԱՍՏԱՆԻ ՀԱՆՐԱՊԵՏՈՒԹՅԱՆ ԿԱՌԱՎԱՐՈՒԹՅԱՆ 2019 ԹՎԱԿԱՆԻ ԴԵԿՏԵՄԲԵՐԻ 26-Ի N 1919-Ն ՈՐՈՇՄԱՆ ՄԵՋ ՓՈՓՈԽՈՒԹՅՈՒՆՆԵՐ</w:t>
      </w:r>
    </w:p>
    <w:p w14:paraId="2FF965BA" w14:textId="77777777" w:rsidR="0054089B" w:rsidRPr="00F873A2" w:rsidRDefault="0054089B" w:rsidP="00F873A2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F873A2">
        <w:rPr>
          <w:rFonts w:ascii="GHEA Grapalat" w:hAnsi="GHEA Grapalat"/>
          <w:sz w:val="24"/>
          <w:szCs w:val="24"/>
          <w:lang w:val="hy-AM"/>
        </w:rPr>
        <w:t xml:space="preserve"> ԵՎ ԼՐԱՑՈՒՄՆԵՐ ԿԱՏԱՐԵԼՈՒ  ՄԱՍԻՆ» ՀԱՅԱՍՏԱՆԻ ՀԱՆՐԱՊԵՏՈՒԹՅԱՆ ԿԱՌԱՎԱՐՈՒԹՅԱՆ ՈՐՈՇՄԱՆ ՆԱԽԱԳԾԻ ՎԵՐԱԲԵՐՅԱԼ ՇԱՀԱԳՐԳԻՌ ՄԱՐՄԻՆՆԵՐԻՑ ՍՏԱՑՎԱԾ ԿԱՐԾԻՔՆԵՐԻ</w:t>
      </w:r>
    </w:p>
    <w:tbl>
      <w:tblPr>
        <w:tblW w:w="11160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590"/>
        <w:gridCol w:w="4410"/>
      </w:tblGrid>
      <w:tr w:rsidR="0054089B" w:rsidRPr="00F873A2" w14:paraId="5AA2C4FA" w14:textId="77777777" w:rsidTr="00C85D78">
        <w:trPr>
          <w:trHeight w:val="814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05D9A" w14:textId="77777777" w:rsidR="0054089B" w:rsidRPr="00F873A2" w:rsidRDefault="0054089B" w:rsidP="007E554D">
            <w:pPr>
              <w:tabs>
                <w:tab w:val="left" w:pos="900"/>
              </w:tabs>
              <w:rPr>
                <w:rFonts w:ascii="GHEA Grapalat" w:hAnsi="GHEA Grapalat"/>
              </w:rPr>
            </w:pPr>
            <w:proofErr w:type="spellStart"/>
            <w:r w:rsidRPr="00F873A2">
              <w:rPr>
                <w:rFonts w:ascii="GHEA Grapalat" w:hAnsi="GHEA Grapalat"/>
              </w:rPr>
              <w:t>Առաջարկության</w:t>
            </w:r>
            <w:proofErr w:type="spellEnd"/>
            <w:r w:rsidRPr="00F873A2">
              <w:rPr>
                <w:rFonts w:ascii="GHEA Grapalat" w:hAnsi="GHEA Grapalat"/>
              </w:rPr>
              <w:t xml:space="preserve"> </w:t>
            </w:r>
            <w:proofErr w:type="spellStart"/>
            <w:r w:rsidRPr="00F873A2">
              <w:rPr>
                <w:rFonts w:ascii="GHEA Grapalat" w:hAnsi="GHEA Grapalat"/>
              </w:rPr>
              <w:t>հեղինակը</w:t>
            </w:r>
            <w:proofErr w:type="spellEnd"/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385EF" w14:textId="77777777" w:rsidR="0054089B" w:rsidRPr="00F873A2" w:rsidRDefault="0054089B" w:rsidP="007E554D">
            <w:pPr>
              <w:tabs>
                <w:tab w:val="left" w:pos="900"/>
              </w:tabs>
              <w:rPr>
                <w:rFonts w:ascii="GHEA Grapalat" w:hAnsi="GHEA Grapalat"/>
              </w:rPr>
            </w:pPr>
            <w:proofErr w:type="spellStart"/>
            <w:r w:rsidRPr="00F873A2">
              <w:rPr>
                <w:rFonts w:ascii="GHEA Grapalat" w:hAnsi="GHEA Grapalat"/>
              </w:rPr>
              <w:t>Առաջարկության</w:t>
            </w:r>
            <w:proofErr w:type="spellEnd"/>
            <w:r w:rsidRPr="00F873A2">
              <w:rPr>
                <w:rFonts w:ascii="GHEA Grapalat" w:hAnsi="GHEA Grapalat"/>
              </w:rPr>
              <w:t xml:space="preserve"> և </w:t>
            </w:r>
            <w:proofErr w:type="spellStart"/>
            <w:r w:rsidRPr="00F873A2">
              <w:rPr>
                <w:rFonts w:ascii="GHEA Grapalat" w:hAnsi="GHEA Grapalat"/>
              </w:rPr>
              <w:t>դիտողության</w:t>
            </w:r>
            <w:proofErr w:type="spellEnd"/>
            <w:r w:rsidRPr="00F873A2">
              <w:rPr>
                <w:rFonts w:ascii="GHEA Grapalat" w:hAnsi="GHEA Grapalat"/>
              </w:rPr>
              <w:t xml:space="preserve"> </w:t>
            </w:r>
            <w:proofErr w:type="spellStart"/>
            <w:r w:rsidRPr="00F873A2">
              <w:rPr>
                <w:rFonts w:ascii="GHEA Grapalat" w:hAnsi="GHEA Grapalat"/>
              </w:rPr>
              <w:t>պարզաբանումը</w:t>
            </w:r>
            <w:proofErr w:type="spellEnd"/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C5E302" w14:textId="77777777" w:rsidR="0054089B" w:rsidRPr="00F873A2" w:rsidRDefault="0054089B" w:rsidP="007E554D">
            <w:pPr>
              <w:tabs>
                <w:tab w:val="left" w:pos="900"/>
              </w:tabs>
              <w:rPr>
                <w:rFonts w:ascii="GHEA Grapalat" w:hAnsi="GHEA Grapalat"/>
              </w:rPr>
            </w:pPr>
            <w:r w:rsidRPr="00F873A2">
              <w:rPr>
                <w:rFonts w:ascii="GHEA Grapalat" w:hAnsi="GHEA Grapalat"/>
              </w:rPr>
              <w:t xml:space="preserve">ՀՀ </w:t>
            </w:r>
            <w:proofErr w:type="spellStart"/>
            <w:r w:rsidRPr="00F873A2">
              <w:rPr>
                <w:rFonts w:ascii="GHEA Grapalat" w:hAnsi="GHEA Grapalat"/>
              </w:rPr>
              <w:t>կրթության</w:t>
            </w:r>
            <w:proofErr w:type="spellEnd"/>
            <w:r w:rsidRPr="00F873A2">
              <w:rPr>
                <w:rFonts w:ascii="GHEA Grapalat" w:hAnsi="GHEA Grapalat"/>
              </w:rPr>
              <w:t xml:space="preserve">, </w:t>
            </w:r>
            <w:proofErr w:type="spellStart"/>
            <w:r w:rsidRPr="00F873A2">
              <w:rPr>
                <w:rFonts w:ascii="GHEA Grapalat" w:hAnsi="GHEA Grapalat"/>
              </w:rPr>
              <w:t>գիտության</w:t>
            </w:r>
            <w:proofErr w:type="spellEnd"/>
            <w:r w:rsidRPr="00F873A2">
              <w:rPr>
                <w:rFonts w:ascii="GHEA Grapalat" w:hAnsi="GHEA Grapalat"/>
              </w:rPr>
              <w:t xml:space="preserve">, </w:t>
            </w:r>
            <w:proofErr w:type="spellStart"/>
            <w:r w:rsidRPr="00F873A2">
              <w:rPr>
                <w:rFonts w:ascii="GHEA Grapalat" w:hAnsi="GHEA Grapalat"/>
              </w:rPr>
              <w:t>մշակույթի</w:t>
            </w:r>
            <w:proofErr w:type="spellEnd"/>
            <w:r w:rsidRPr="00F873A2">
              <w:rPr>
                <w:rFonts w:ascii="GHEA Grapalat" w:hAnsi="GHEA Grapalat"/>
              </w:rPr>
              <w:t xml:space="preserve"> և </w:t>
            </w:r>
            <w:proofErr w:type="spellStart"/>
            <w:r w:rsidRPr="00F873A2">
              <w:rPr>
                <w:rFonts w:ascii="GHEA Grapalat" w:hAnsi="GHEA Grapalat"/>
              </w:rPr>
              <w:t>սպորտի</w:t>
            </w:r>
            <w:proofErr w:type="spellEnd"/>
            <w:r w:rsidRPr="00F873A2">
              <w:rPr>
                <w:rFonts w:ascii="GHEA Grapalat" w:hAnsi="GHEA Grapalat"/>
              </w:rPr>
              <w:t xml:space="preserve"> </w:t>
            </w:r>
            <w:proofErr w:type="spellStart"/>
            <w:r w:rsidRPr="00F873A2">
              <w:rPr>
                <w:rFonts w:ascii="GHEA Grapalat" w:hAnsi="GHEA Grapalat"/>
              </w:rPr>
              <w:t>նախարարության</w:t>
            </w:r>
            <w:proofErr w:type="spellEnd"/>
            <w:r w:rsidRPr="00F873A2">
              <w:rPr>
                <w:rFonts w:ascii="GHEA Grapalat" w:hAnsi="GHEA Grapalat"/>
              </w:rPr>
              <w:t xml:space="preserve"> </w:t>
            </w:r>
            <w:proofErr w:type="spellStart"/>
            <w:r w:rsidRPr="00F873A2">
              <w:rPr>
                <w:rFonts w:ascii="GHEA Grapalat" w:hAnsi="GHEA Grapalat"/>
              </w:rPr>
              <w:t>պարզաբանումները</w:t>
            </w:r>
            <w:proofErr w:type="spellEnd"/>
            <w:r w:rsidRPr="00F873A2">
              <w:rPr>
                <w:rFonts w:ascii="GHEA Grapalat" w:hAnsi="GHEA Grapalat"/>
              </w:rPr>
              <w:t xml:space="preserve"> և </w:t>
            </w:r>
            <w:proofErr w:type="spellStart"/>
            <w:r w:rsidRPr="00F873A2">
              <w:rPr>
                <w:rFonts w:ascii="GHEA Grapalat" w:hAnsi="GHEA Grapalat"/>
              </w:rPr>
              <w:t>հիմնավորումները</w:t>
            </w:r>
            <w:proofErr w:type="spellEnd"/>
          </w:p>
        </w:tc>
      </w:tr>
      <w:tr w:rsidR="0054089B" w:rsidRPr="005C1C2B" w14:paraId="62441C11" w14:textId="77777777" w:rsidTr="00C85D78">
        <w:trPr>
          <w:trHeight w:val="1682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B9166" w14:textId="77777777" w:rsidR="0054089B" w:rsidRPr="00785DB7" w:rsidRDefault="0054089B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18"/>
                <w:szCs w:val="18"/>
              </w:rPr>
            </w:pPr>
          </w:p>
          <w:p w14:paraId="06B5C316" w14:textId="77777777" w:rsidR="0054089B" w:rsidRPr="000B73AD" w:rsidRDefault="0054089B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ֆինանսների</w:t>
            </w:r>
            <w:proofErr w:type="spellEnd"/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նախարարություն</w:t>
            </w:r>
            <w:proofErr w:type="spellEnd"/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</w:p>
          <w:p w14:paraId="0609CBFB" w14:textId="07B9800B" w:rsidR="0054089B" w:rsidRPr="000B73AD" w:rsidRDefault="00527162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11.06.2020</w:t>
            </w:r>
          </w:p>
          <w:p w14:paraId="63EAA066" w14:textId="4708B835" w:rsidR="0054089B" w:rsidRPr="000B73AD" w:rsidRDefault="000B73AD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0B73AD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01/8-3/8651-2020</w:t>
            </w:r>
          </w:p>
          <w:p w14:paraId="3B184F8F" w14:textId="77777777" w:rsidR="0054089B" w:rsidRPr="000B73AD" w:rsidRDefault="0054089B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</w:p>
          <w:p w14:paraId="2EB0E702" w14:textId="77777777" w:rsidR="0054089B" w:rsidRPr="000B73AD" w:rsidRDefault="0054089B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6E514" w14:textId="77777777" w:rsidR="009B62F4" w:rsidRDefault="009B62F4" w:rsidP="002D0845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Առաջարկվել է՝</w:t>
            </w:r>
          </w:p>
          <w:p w14:paraId="7A5F7DE0" w14:textId="1705A490" w:rsidR="00B74366" w:rsidRDefault="00B74366" w:rsidP="002D0845">
            <w:pPr>
              <w:pStyle w:val="ae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 3-րդ կետը հանել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  <w:p w14:paraId="3C6D031F" w14:textId="77777777" w:rsidR="00B74366" w:rsidRDefault="00B74366" w:rsidP="002D0845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szCs w:val="24"/>
                <w:lang w:val="hy-AM" w:eastAsia="ru-RU"/>
              </w:rPr>
              <w:t>N 3 հավելվածում նշել ծրագրի և միջոցառման դասիչները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:</w:t>
            </w:r>
          </w:p>
          <w:p w14:paraId="3D1D82C5" w14:textId="73D1516E" w:rsidR="00B74366" w:rsidRDefault="00B74366" w:rsidP="002D0845">
            <w:pPr>
              <w:pStyle w:val="ae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.Նախագծի </w:t>
            </w:r>
            <w:r>
              <w:rPr>
                <w:rFonts w:ascii="GHEA Grapalat" w:hAnsi="GHEA Grapalat" w:cs="Sylfaen"/>
                <w:szCs w:val="24"/>
                <w:lang w:val="hy-AM" w:eastAsia="ru-RU"/>
              </w:rPr>
              <w:t>N 4 հավելվածի N N 1,2 աղյուսակներում ճշտել 1115 ծրագրի միջոցառման դասիչը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Cs w:val="24"/>
                <w:lang w:val="hy-AM" w:eastAsia="ru-RU"/>
              </w:rPr>
              <w:t xml:space="preserve"> </w:t>
            </w:r>
          </w:p>
          <w:p w14:paraId="302E967C" w14:textId="402DDC93" w:rsidR="00B74366" w:rsidRDefault="00B74366" w:rsidP="002D0845">
            <w:pPr>
              <w:pStyle w:val="ae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.Նախագծում 1115 ծրագրի 11004 միջոցառման անվանումը և նկարագրությունը խմբագրել, նկատի ունենալով, որ Նախագծով հատկացումներն ուղղվելու են ոչ թե </w:t>
            </w:r>
            <w:r>
              <w:rPr>
                <w:rFonts w:ascii="GHEA Grapalat" w:hAnsi="GHEA Grapalat"/>
                <w:szCs w:val="24"/>
                <w:lang w:val="hy-AM"/>
              </w:rPr>
              <w:t>Հայաստանի երիտասարդական հիմնադրամի պահպանմանը, այլ վերջինիս լուծարման հետ կապված ծախսերի իրականացմանը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: </w:t>
            </w:r>
          </w:p>
          <w:p w14:paraId="539B0B32" w14:textId="43C1779C" w:rsidR="00B74366" w:rsidRPr="00B74366" w:rsidRDefault="00B74366" w:rsidP="002D0845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5082" w14:textId="77777777" w:rsidR="0019540C" w:rsidRDefault="00590877" w:rsidP="00590877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90877">
              <w:rPr>
                <w:rFonts w:ascii="GHEA Grapalat" w:hAnsi="GHEA Grapalat"/>
                <w:szCs w:val="24"/>
                <w:lang w:val="hy-AM"/>
              </w:rPr>
              <w:t xml:space="preserve">Ընդունված է։ </w:t>
            </w:r>
          </w:p>
          <w:p w14:paraId="7E096456" w14:textId="66888BB3" w:rsidR="0054089B" w:rsidRPr="00590877" w:rsidRDefault="00590877" w:rsidP="00590877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90877">
              <w:rPr>
                <w:rFonts w:ascii="GHEA Grapalat" w:hAnsi="GHEA Grapalat"/>
                <w:szCs w:val="24"/>
                <w:lang w:val="hy-AM"/>
              </w:rPr>
              <w:t>Որոշման նախագծում կատարվել են համապատասխան փոփոխությունները։</w:t>
            </w:r>
          </w:p>
          <w:p w14:paraId="495B3C04" w14:textId="77777777" w:rsidR="0054089B" w:rsidRPr="00590877" w:rsidRDefault="0054089B" w:rsidP="00590877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4C1A3A32" w14:textId="77777777" w:rsidR="0054089B" w:rsidRPr="00590877" w:rsidRDefault="0054089B" w:rsidP="00590877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25377AB7" w14:textId="77777777" w:rsidR="0054089B" w:rsidRDefault="0054089B" w:rsidP="007E554D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14:paraId="5C6B7D32" w14:textId="77777777" w:rsidR="0054089B" w:rsidRDefault="0054089B" w:rsidP="007E554D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14:paraId="22AEC247" w14:textId="77777777" w:rsidR="0054089B" w:rsidRDefault="0054089B" w:rsidP="007E554D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14:paraId="255FF2D7" w14:textId="77777777" w:rsidR="0054089B" w:rsidRDefault="0054089B" w:rsidP="007E554D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14:paraId="6CF3DBCC" w14:textId="77777777" w:rsidR="0054089B" w:rsidRPr="002B1D52" w:rsidRDefault="0054089B" w:rsidP="007E554D">
            <w:pPr>
              <w:spacing w:line="36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</w:tc>
      </w:tr>
      <w:tr w:rsidR="0054089B" w:rsidRPr="007C3C33" w14:paraId="48AC1D62" w14:textId="77777777" w:rsidTr="00C85D78">
        <w:trPr>
          <w:trHeight w:val="124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7EFF" w14:textId="77777777" w:rsidR="0054089B" w:rsidRPr="00C760C7" w:rsidRDefault="0054089B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նախարարություն</w:t>
            </w:r>
            <w:proofErr w:type="spellEnd"/>
          </w:p>
          <w:p w14:paraId="2C6053D1" w14:textId="067C5551" w:rsidR="004D5355" w:rsidRPr="00C760C7" w:rsidRDefault="004D5355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02</w:t>
            </w:r>
            <w:r w:rsidRPr="00C760C7">
              <w:rPr>
                <w:bCs/>
                <w:sz w:val="20"/>
                <w:szCs w:val="20"/>
                <w:lang w:val="en-US"/>
              </w:rPr>
              <w:t>․</w:t>
            </w:r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07</w:t>
            </w:r>
            <w:r w:rsidRPr="00C760C7">
              <w:rPr>
                <w:bCs/>
                <w:sz w:val="20"/>
                <w:szCs w:val="20"/>
                <w:lang w:val="en-US"/>
              </w:rPr>
              <w:t>․</w:t>
            </w:r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2020</w:t>
            </w:r>
            <w:r w:rsidR="00A3554A"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</w:p>
          <w:p w14:paraId="6AE1B67A" w14:textId="70468156" w:rsidR="00C760C7" w:rsidRPr="00C760C7" w:rsidRDefault="00C760C7" w:rsidP="007E554D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C760C7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01/27.1/14431-2020</w:t>
            </w:r>
          </w:p>
          <w:p w14:paraId="69F594DC" w14:textId="0C5823C1" w:rsidR="00C760C7" w:rsidRPr="00C760C7" w:rsidRDefault="00C760C7" w:rsidP="007E554D">
            <w:pPr>
              <w:tabs>
                <w:tab w:val="left" w:pos="900"/>
              </w:tabs>
              <w:rPr>
                <w:rFonts w:asciiTheme="minorHAnsi" w:hAnsiTheme="minorHAnsi"/>
                <w:bCs/>
                <w:sz w:val="20"/>
                <w:szCs w:val="20"/>
                <w:lang w:val="hy-AM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595AD" w14:textId="77777777" w:rsidR="00202148" w:rsidRDefault="00202148" w:rsidP="00202148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Առաջարկվել է՝</w:t>
            </w:r>
          </w:p>
          <w:p w14:paraId="38882606" w14:textId="44A87410" w:rsidR="0054089B" w:rsidRPr="0039313F" w:rsidRDefault="007C3C33" w:rsidP="002D0845">
            <w:pPr>
              <w:jc w:val="both"/>
              <w:rPr>
                <w:rFonts w:asciiTheme="minorHAnsi" w:hAnsiTheme="minorHAnsi"/>
                <w:sz w:val="22"/>
                <w:lang w:val="hy-AM" w:eastAsia="en-US" w:bidi="en-US"/>
              </w:rPr>
            </w:pPr>
            <w:r w:rsidRPr="007C3C33">
              <w:rPr>
                <w:rFonts w:ascii="GHEA Grapalat" w:hAnsi="GHEA Grapalat"/>
                <w:bCs/>
                <w:iCs/>
                <w:lang w:val="hy-AM"/>
              </w:rPr>
              <w:t>«</w:t>
            </w:r>
            <w:r w:rsidRPr="007C3C33">
              <w:rPr>
                <w:rFonts w:ascii="GHEA Grapalat" w:hAnsi="GHEA Grapalat"/>
                <w:sz w:val="22"/>
                <w:lang w:val="hy-AM" w:eastAsia="en-US" w:bidi="en-US"/>
              </w:rPr>
              <w:t>Հայաստանի Հանրապետության 2020 թվականի պետական բյուջեում» բառերն անհրաժեշտ է փոխարինել «Հայաստանի Հանրապետության 2020 թվականի պետական բյուջեի մասին» օրենքում» բառերով</w:t>
            </w:r>
            <w:r w:rsidR="0039313F">
              <w:rPr>
                <w:rFonts w:asciiTheme="minorHAnsi" w:hAnsiTheme="minorHAnsi"/>
                <w:sz w:val="22"/>
                <w:lang w:val="hy-AM" w:eastAsia="en-US" w:bidi="en-US"/>
              </w:rPr>
              <w:t>։</w:t>
            </w:r>
          </w:p>
          <w:p w14:paraId="5A279283" w14:textId="03390321" w:rsidR="003136C6" w:rsidRPr="003136C6" w:rsidRDefault="0039313F" w:rsidP="003136C6">
            <w:pPr>
              <w:jc w:val="both"/>
              <w:rPr>
                <w:rFonts w:ascii="GHEA Grapalat" w:hAnsi="GHEA Grapalat"/>
                <w:sz w:val="22"/>
                <w:lang w:val="hy-AM" w:eastAsia="en-US" w:bidi="en-US"/>
              </w:rPr>
            </w:pPr>
            <w:r>
              <w:rPr>
                <w:rFonts w:asciiTheme="minorHAnsi" w:hAnsiTheme="minorHAnsi"/>
                <w:sz w:val="22"/>
                <w:lang w:val="hy-AM" w:eastAsia="en-US" w:bidi="en-US"/>
              </w:rPr>
              <w:t>Խ</w:t>
            </w:r>
            <w:r w:rsidR="003136C6" w:rsidRPr="003136C6">
              <w:rPr>
                <w:rFonts w:ascii="GHEA Grapalat" w:hAnsi="GHEA Grapalat"/>
                <w:sz w:val="22"/>
                <w:lang w:val="hy-AM" w:eastAsia="en-US" w:bidi="en-US"/>
              </w:rPr>
              <w:t>մբագրել` նախագծի և կից հավելվածների դրույթները համապատասխանեցնելով միմյանց:</w:t>
            </w:r>
          </w:p>
          <w:p w14:paraId="0D5CB037" w14:textId="6D9998CF" w:rsidR="003136C6" w:rsidRPr="003136C6" w:rsidRDefault="003136C6" w:rsidP="002D0845">
            <w:pPr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FAD73" w14:textId="77777777" w:rsidR="008C7088" w:rsidRDefault="008C7088" w:rsidP="008C7088">
            <w:pPr>
              <w:pStyle w:val="ae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90877">
              <w:rPr>
                <w:rFonts w:ascii="GHEA Grapalat" w:hAnsi="GHEA Grapalat"/>
                <w:szCs w:val="24"/>
                <w:lang w:val="hy-AM"/>
              </w:rPr>
              <w:t xml:space="preserve">Ընդունված է։ </w:t>
            </w:r>
          </w:p>
          <w:p w14:paraId="37E0DDDC" w14:textId="3F875AC9" w:rsidR="0054089B" w:rsidRPr="007C291A" w:rsidRDefault="008C7088" w:rsidP="008C7088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  <w:r w:rsidRPr="00590877">
              <w:rPr>
                <w:rFonts w:ascii="GHEA Grapalat" w:hAnsi="GHEA Grapalat"/>
                <w:lang w:val="hy-AM"/>
              </w:rPr>
              <w:t>Որոշման նախագծում կատարվել են համապատասխան փոփոխությունները</w:t>
            </w:r>
            <w:r w:rsidR="007C291A">
              <w:rPr>
                <w:rFonts w:asciiTheme="minorHAnsi" w:hAnsiTheme="minorHAnsi"/>
                <w:lang w:val="hy-AM"/>
              </w:rPr>
              <w:t>։</w:t>
            </w:r>
          </w:p>
        </w:tc>
      </w:tr>
    </w:tbl>
    <w:p w14:paraId="613CD686" w14:textId="75FEB68E" w:rsidR="0054089B" w:rsidRDefault="0054089B" w:rsidP="00E61DB9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af-ZA"/>
        </w:rPr>
      </w:pPr>
    </w:p>
    <w:p w14:paraId="47AE6AA9" w14:textId="77777777" w:rsidR="0054089B" w:rsidRPr="00913310" w:rsidRDefault="0054089B" w:rsidP="00E61DB9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af-ZA"/>
        </w:rPr>
      </w:pPr>
    </w:p>
    <w:sectPr w:rsidR="0054089B" w:rsidRPr="00913310" w:rsidSect="002E0411">
      <w:footerReference w:type="default" r:id="rId8"/>
      <w:pgSz w:w="11907" w:h="16840" w:code="9"/>
      <w:pgMar w:top="720" w:right="747" w:bottom="1135" w:left="1260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EFC32C" w14:textId="77777777" w:rsidR="007D0A29" w:rsidRDefault="007D0A29" w:rsidP="0086310F">
      <w:r>
        <w:separator/>
      </w:r>
    </w:p>
  </w:endnote>
  <w:endnote w:type="continuationSeparator" w:id="0">
    <w:p w14:paraId="5140061B" w14:textId="77777777" w:rsidR="007D0A29" w:rsidRDefault="007D0A29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C6400" w14:textId="77777777" w:rsidR="004E74C0" w:rsidRDefault="007D0A29">
    <w:pPr>
      <w:pStyle w:val="a3"/>
    </w:pPr>
  </w:p>
  <w:p w14:paraId="71F50ED1" w14:textId="77777777" w:rsidR="004E74C0" w:rsidRDefault="007D0A2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07A35" w14:textId="77777777" w:rsidR="007D0A29" w:rsidRDefault="007D0A29" w:rsidP="0086310F">
      <w:r>
        <w:separator/>
      </w:r>
    </w:p>
  </w:footnote>
  <w:footnote w:type="continuationSeparator" w:id="0">
    <w:p w14:paraId="34DC358D" w14:textId="77777777" w:rsidR="007D0A29" w:rsidRDefault="007D0A29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482D"/>
    <w:rsid w:val="00056586"/>
    <w:rsid w:val="000B14FD"/>
    <w:rsid w:val="000B3EA5"/>
    <w:rsid w:val="000B73AD"/>
    <w:rsid w:val="000C0D7C"/>
    <w:rsid w:val="00101337"/>
    <w:rsid w:val="00113B4C"/>
    <w:rsid w:val="00114254"/>
    <w:rsid w:val="001151D3"/>
    <w:rsid w:val="00131289"/>
    <w:rsid w:val="00131989"/>
    <w:rsid w:val="00131BB1"/>
    <w:rsid w:val="00136ED5"/>
    <w:rsid w:val="0014636D"/>
    <w:rsid w:val="00150A24"/>
    <w:rsid w:val="001528A9"/>
    <w:rsid w:val="00192E87"/>
    <w:rsid w:val="0019540C"/>
    <w:rsid w:val="001E05E0"/>
    <w:rsid w:val="00202148"/>
    <w:rsid w:val="00230401"/>
    <w:rsid w:val="002500E3"/>
    <w:rsid w:val="002554E7"/>
    <w:rsid w:val="00261237"/>
    <w:rsid w:val="002B33C6"/>
    <w:rsid w:val="002B7C57"/>
    <w:rsid w:val="002D044F"/>
    <w:rsid w:val="002D0845"/>
    <w:rsid w:val="002D6B17"/>
    <w:rsid w:val="002E0411"/>
    <w:rsid w:val="003136C6"/>
    <w:rsid w:val="00344F0B"/>
    <w:rsid w:val="00385011"/>
    <w:rsid w:val="0039313F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3512B"/>
    <w:rsid w:val="00497BF4"/>
    <w:rsid w:val="004A0CC9"/>
    <w:rsid w:val="004A401D"/>
    <w:rsid w:val="004D5355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87453"/>
    <w:rsid w:val="00590877"/>
    <w:rsid w:val="005A5294"/>
    <w:rsid w:val="005A6D29"/>
    <w:rsid w:val="005B1548"/>
    <w:rsid w:val="005C1C2B"/>
    <w:rsid w:val="005C2FCF"/>
    <w:rsid w:val="005C3A7A"/>
    <w:rsid w:val="005D410B"/>
    <w:rsid w:val="005E0288"/>
    <w:rsid w:val="005E6227"/>
    <w:rsid w:val="00604C71"/>
    <w:rsid w:val="006158B4"/>
    <w:rsid w:val="0062668F"/>
    <w:rsid w:val="006325B4"/>
    <w:rsid w:val="00656412"/>
    <w:rsid w:val="00677031"/>
    <w:rsid w:val="00692B73"/>
    <w:rsid w:val="006B1C9B"/>
    <w:rsid w:val="006C0645"/>
    <w:rsid w:val="006E6E15"/>
    <w:rsid w:val="006F3F4F"/>
    <w:rsid w:val="0074184E"/>
    <w:rsid w:val="007615DE"/>
    <w:rsid w:val="007758F7"/>
    <w:rsid w:val="0078346B"/>
    <w:rsid w:val="00784FEA"/>
    <w:rsid w:val="00785DB7"/>
    <w:rsid w:val="00787941"/>
    <w:rsid w:val="00792C7B"/>
    <w:rsid w:val="007C291A"/>
    <w:rsid w:val="007C3810"/>
    <w:rsid w:val="007C3C33"/>
    <w:rsid w:val="007D0A29"/>
    <w:rsid w:val="007D4579"/>
    <w:rsid w:val="007D466C"/>
    <w:rsid w:val="007F09FF"/>
    <w:rsid w:val="00806A3F"/>
    <w:rsid w:val="00825029"/>
    <w:rsid w:val="0084447F"/>
    <w:rsid w:val="00861617"/>
    <w:rsid w:val="0086310F"/>
    <w:rsid w:val="00886D37"/>
    <w:rsid w:val="00887EC9"/>
    <w:rsid w:val="008A100A"/>
    <w:rsid w:val="008A2B03"/>
    <w:rsid w:val="008C0488"/>
    <w:rsid w:val="008C1408"/>
    <w:rsid w:val="008C1DA0"/>
    <w:rsid w:val="008C7088"/>
    <w:rsid w:val="008F4FDF"/>
    <w:rsid w:val="00913310"/>
    <w:rsid w:val="0092172C"/>
    <w:rsid w:val="00921F44"/>
    <w:rsid w:val="009236A5"/>
    <w:rsid w:val="009319B1"/>
    <w:rsid w:val="00940DB3"/>
    <w:rsid w:val="009450F5"/>
    <w:rsid w:val="0094650A"/>
    <w:rsid w:val="009B62F4"/>
    <w:rsid w:val="009C3DB4"/>
    <w:rsid w:val="009E5075"/>
    <w:rsid w:val="00A05B85"/>
    <w:rsid w:val="00A1363D"/>
    <w:rsid w:val="00A16730"/>
    <w:rsid w:val="00A17064"/>
    <w:rsid w:val="00A34572"/>
    <w:rsid w:val="00A3554A"/>
    <w:rsid w:val="00A60F3C"/>
    <w:rsid w:val="00A67C85"/>
    <w:rsid w:val="00A742D5"/>
    <w:rsid w:val="00A746AA"/>
    <w:rsid w:val="00A930DB"/>
    <w:rsid w:val="00A940E7"/>
    <w:rsid w:val="00A96B8E"/>
    <w:rsid w:val="00AE02DF"/>
    <w:rsid w:val="00AE1526"/>
    <w:rsid w:val="00B22C14"/>
    <w:rsid w:val="00B33E0D"/>
    <w:rsid w:val="00B35DF4"/>
    <w:rsid w:val="00B44D45"/>
    <w:rsid w:val="00B74366"/>
    <w:rsid w:val="00B7785A"/>
    <w:rsid w:val="00B87098"/>
    <w:rsid w:val="00BA5838"/>
    <w:rsid w:val="00C3342E"/>
    <w:rsid w:val="00C37E17"/>
    <w:rsid w:val="00C446D3"/>
    <w:rsid w:val="00C624AD"/>
    <w:rsid w:val="00C760C7"/>
    <w:rsid w:val="00C80B6F"/>
    <w:rsid w:val="00C85D78"/>
    <w:rsid w:val="00C91E84"/>
    <w:rsid w:val="00C95A9B"/>
    <w:rsid w:val="00CA7E70"/>
    <w:rsid w:val="00CB08C0"/>
    <w:rsid w:val="00CB233B"/>
    <w:rsid w:val="00CB794B"/>
    <w:rsid w:val="00CD58A5"/>
    <w:rsid w:val="00CD76AC"/>
    <w:rsid w:val="00CE4075"/>
    <w:rsid w:val="00D07B2B"/>
    <w:rsid w:val="00D14140"/>
    <w:rsid w:val="00D46F79"/>
    <w:rsid w:val="00D608FE"/>
    <w:rsid w:val="00D73324"/>
    <w:rsid w:val="00D86AE1"/>
    <w:rsid w:val="00D9585B"/>
    <w:rsid w:val="00DA561C"/>
    <w:rsid w:val="00DE0513"/>
    <w:rsid w:val="00DE332B"/>
    <w:rsid w:val="00DE3CE3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1A16"/>
    <w:rsid w:val="00EE53B7"/>
    <w:rsid w:val="00EF09BD"/>
    <w:rsid w:val="00EF3A61"/>
    <w:rsid w:val="00F0398A"/>
    <w:rsid w:val="00F11748"/>
    <w:rsid w:val="00F27504"/>
    <w:rsid w:val="00F4185A"/>
    <w:rsid w:val="00F57AE8"/>
    <w:rsid w:val="00F6355C"/>
    <w:rsid w:val="00F63D7F"/>
    <w:rsid w:val="00F743FA"/>
    <w:rsid w:val="00F873A2"/>
    <w:rsid w:val="00FA4BC9"/>
    <w:rsid w:val="00FB0FD4"/>
    <w:rsid w:val="00FB179B"/>
    <w:rsid w:val="00FB2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3F176"/>
  <w15:docId w15:val="{947BC4E2-D846-4A4A-BE9F-09E8BE64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24612-677C-4B0F-994B-A585EDD75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1286</Words>
  <Characters>7331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https://mul2.gov.am/tasks/295992/oneclick/2naxagic.docx?token=b6ec7832a92d2e917618495a22e1f9b6</cp:keywords>
</cp:coreProperties>
</file>