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D95" w:rsidRPr="004149F2" w:rsidRDefault="00F54D95" w:rsidP="004149F2">
      <w:pPr>
        <w:jc w:val="center"/>
        <w:rPr>
          <w:rFonts w:ascii="GHEA Grapalat" w:eastAsia="Calibri" w:hAnsi="GHEA Grapalat" w:cs="Sylfaen"/>
          <w:b/>
          <w:lang w:val="en-US"/>
        </w:rPr>
      </w:pPr>
      <w:r w:rsidRPr="00FF3279">
        <w:rPr>
          <w:rFonts w:ascii="GHEA Grapalat" w:eastAsia="Calibri" w:hAnsi="GHEA Grapalat" w:cs="Sylfaen"/>
          <w:b/>
          <w:lang w:val="hy-AM"/>
        </w:rPr>
        <w:t xml:space="preserve">ԱՄՓՈՓԱԹԵՐԹ </w:t>
      </w:r>
    </w:p>
    <w:p w:rsidR="00B060EB" w:rsidRPr="004149F2" w:rsidRDefault="00E1747A" w:rsidP="004149F2">
      <w:pPr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 w:cs="Arial LatArm"/>
          <w:b/>
          <w:lang w:val="hy-AM"/>
        </w:rPr>
        <w:t>«</w:t>
      </w:r>
      <w:r w:rsidR="007E584D" w:rsidRPr="007E584D">
        <w:rPr>
          <w:rFonts w:ascii="GHEA Grapalat" w:hAnsi="GHEA Grapalat" w:cs="Arial"/>
          <w:b/>
        </w:rPr>
        <w:t>ՀԱՅԱՍՏԱՆԻ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ՀԱՆՐԱՊԵՏՈՒԹՅԱՆ</w:t>
      </w:r>
      <w:r w:rsidR="007E584D" w:rsidRPr="007E584D">
        <w:rPr>
          <w:rFonts w:ascii="GHEA Grapalat" w:hAnsi="GHEA Grapalat"/>
          <w:b/>
        </w:rPr>
        <w:t xml:space="preserve"> 20</w:t>
      </w:r>
      <w:r w:rsidR="007E584D" w:rsidRPr="007E584D">
        <w:rPr>
          <w:rFonts w:ascii="GHEA Grapalat" w:hAnsi="GHEA Grapalat"/>
          <w:b/>
          <w:lang w:val="hy-AM"/>
        </w:rPr>
        <w:t>20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ԹՎԱԿԱՆԻ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ՊԵՏԱԿԱՆ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ԲՅՈՒՋԵՈՒՄ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ՎԵՐԱԲԱՇԽՈՒՄ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ԵՎ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ՀԱՅԱՍՏԱՆԻ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ՀԱՆՐԱՊԵՏՈՒԹՅԱՆ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ԿԱՌԱՎԱՐՈՒԹՅԱՆ</w:t>
      </w:r>
      <w:r w:rsidR="007E584D" w:rsidRPr="007E584D">
        <w:rPr>
          <w:rFonts w:ascii="GHEA Grapalat" w:hAnsi="GHEA Grapalat"/>
          <w:b/>
        </w:rPr>
        <w:t xml:space="preserve"> 201</w:t>
      </w:r>
      <w:r w:rsidR="007E584D" w:rsidRPr="007E584D">
        <w:rPr>
          <w:rFonts w:ascii="GHEA Grapalat" w:hAnsi="GHEA Grapalat"/>
          <w:b/>
          <w:lang w:val="hy-AM"/>
        </w:rPr>
        <w:t>9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ԹՎԱԿԱՆԻ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ԴԵԿՏԵՄԲԵՐԻ</w:t>
      </w:r>
      <w:r w:rsidR="007E584D" w:rsidRPr="007E584D">
        <w:rPr>
          <w:rFonts w:ascii="GHEA Grapalat" w:hAnsi="GHEA Grapalat"/>
          <w:b/>
        </w:rPr>
        <w:t xml:space="preserve"> 2</w:t>
      </w:r>
      <w:r w:rsidR="007E584D" w:rsidRPr="007E584D">
        <w:rPr>
          <w:rFonts w:ascii="GHEA Grapalat" w:hAnsi="GHEA Grapalat"/>
          <w:b/>
          <w:lang w:val="hy-AM"/>
        </w:rPr>
        <w:t>6</w:t>
      </w:r>
      <w:r w:rsidR="007E584D" w:rsidRPr="007E584D">
        <w:rPr>
          <w:rFonts w:ascii="GHEA Grapalat" w:hAnsi="GHEA Grapalat"/>
          <w:b/>
        </w:rPr>
        <w:t>-</w:t>
      </w:r>
      <w:r w:rsidR="007E584D" w:rsidRPr="007E584D">
        <w:rPr>
          <w:rFonts w:ascii="GHEA Grapalat" w:hAnsi="GHEA Grapalat" w:cs="Arial"/>
          <w:b/>
        </w:rPr>
        <w:t>Ի</w:t>
      </w:r>
      <w:r w:rsidR="007E584D" w:rsidRPr="007E584D">
        <w:rPr>
          <w:rFonts w:ascii="GHEA Grapalat" w:hAnsi="GHEA Grapalat"/>
          <w:b/>
        </w:rPr>
        <w:t xml:space="preserve"> N </w:t>
      </w:r>
      <w:r w:rsidR="007E584D" w:rsidRPr="007E584D">
        <w:rPr>
          <w:rFonts w:ascii="GHEA Grapalat" w:hAnsi="GHEA Grapalat"/>
          <w:b/>
          <w:lang w:val="hy-AM"/>
        </w:rPr>
        <w:t>1919</w:t>
      </w:r>
      <w:r w:rsidR="007E584D" w:rsidRPr="007E584D">
        <w:rPr>
          <w:rFonts w:ascii="GHEA Grapalat" w:hAnsi="GHEA Grapalat"/>
          <w:b/>
        </w:rPr>
        <w:t>-</w:t>
      </w:r>
      <w:r w:rsidR="007E584D" w:rsidRPr="007E584D">
        <w:rPr>
          <w:rFonts w:ascii="GHEA Grapalat" w:hAnsi="GHEA Grapalat" w:cs="Arial"/>
          <w:b/>
        </w:rPr>
        <w:t>Ն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ՈՐՈՇՄԱՆ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ՄԵՋ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ՓՈՓՈԽՈՒԹՅՈՒՆՆԵՐ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ՈՒ</w:t>
      </w:r>
      <w:r w:rsidR="007E584D" w:rsidRPr="007E584D">
        <w:rPr>
          <w:rFonts w:ascii="GHEA Grapalat" w:hAnsi="GHEA Grapalat"/>
          <w:b/>
        </w:rPr>
        <w:t xml:space="preserve">  </w:t>
      </w:r>
      <w:r w:rsidR="007E584D" w:rsidRPr="007E584D">
        <w:rPr>
          <w:rFonts w:ascii="GHEA Grapalat" w:hAnsi="GHEA Grapalat" w:cs="Arial"/>
          <w:b/>
        </w:rPr>
        <w:t>ԼՐԱՑՈՒՄՆԵՐ</w:t>
      </w:r>
      <w:r w:rsidR="007E584D" w:rsidRPr="007E584D">
        <w:rPr>
          <w:rFonts w:ascii="GHEA Grapalat" w:hAnsi="GHEA Grapalat"/>
          <w:b/>
        </w:rPr>
        <w:t xml:space="preserve"> </w:t>
      </w:r>
      <w:r w:rsidR="007E584D" w:rsidRPr="007E584D">
        <w:rPr>
          <w:rFonts w:ascii="GHEA Grapalat" w:hAnsi="GHEA Grapalat" w:cs="Arial"/>
          <w:b/>
        </w:rPr>
        <w:t>ԿԱՏԱՐԵԼՈՒ</w:t>
      </w:r>
      <w:r w:rsidR="008549D4">
        <w:rPr>
          <w:rFonts w:ascii="GHEA Grapalat" w:hAnsi="GHEA Grapalat" w:cs="Arial"/>
          <w:b/>
          <w:lang w:val="en-US"/>
        </w:rPr>
        <w:t xml:space="preserve"> </w:t>
      </w:r>
      <w:r w:rsidR="007E584D" w:rsidRPr="007E584D">
        <w:rPr>
          <w:rFonts w:ascii="GHEA Grapalat" w:hAnsi="GHEA Grapalat" w:cs="Arial"/>
          <w:b/>
          <w:bCs/>
        </w:rPr>
        <w:t>ՄԱՍԻՆ</w:t>
      </w:r>
      <w:r w:rsidR="007E584D" w:rsidRPr="007E584D">
        <w:rPr>
          <w:rFonts w:ascii="GHEA Grapalat" w:hAnsi="GHEA Grapalat" w:cs="Arial"/>
          <w:b/>
          <w:bCs/>
          <w:lang w:val="en-US"/>
        </w:rPr>
        <w:t>»</w:t>
      </w:r>
      <w:r w:rsidR="004149F2" w:rsidRPr="004149F2">
        <w:rPr>
          <w:rFonts w:ascii="GHEA Grapalat" w:hAnsi="GHEA Grapalat" w:cs="Sylfaen"/>
          <w:b/>
          <w:lang w:val="hy-AM"/>
        </w:rPr>
        <w:t xml:space="preserve"> ԿԱՌԱՎԱՐՈՒԹՅԱՆ ՈՐՈՇՄԱՆ </w:t>
      </w:r>
      <w:r w:rsidR="004149F2">
        <w:rPr>
          <w:rFonts w:ascii="GHEA Grapalat" w:hAnsi="GHEA Grapalat"/>
          <w:b/>
          <w:lang w:val="hy-AM"/>
        </w:rPr>
        <w:t>ՆԱԽԱԳ</w:t>
      </w:r>
      <w:r w:rsidR="004149F2">
        <w:rPr>
          <w:rFonts w:ascii="GHEA Grapalat" w:hAnsi="GHEA Grapalat"/>
          <w:b/>
          <w:lang w:val="en-US"/>
        </w:rPr>
        <w:t xml:space="preserve">ԾԻ </w:t>
      </w:r>
      <w:r w:rsidR="004149F2" w:rsidRPr="004149F2">
        <w:rPr>
          <w:rFonts w:ascii="GHEA Grapalat" w:eastAsia="Calibri" w:hAnsi="GHEA Grapalat" w:cs="Sylfaen"/>
          <w:b/>
          <w:lang w:val="hy-AM"/>
        </w:rPr>
        <w:t>ՎԵՐԱԲԵՐՅԱԼ ՍՏԱՑՎԱԾ ԴԻՏՈՂՈՒԹՅՈՒՆՆԵՐԻ ԵՎ ԱՌԱՋԱՐԿՈՒԹՅՈՒՆՆԵՐԻ, ԴՐԱՆՑ ԸՆԴՈՒՆՄԱՆ ԿԱՄ ՉԸՆԴՈՒՆՄԱՆ ՎԵՐԱԲԵՐՅԱԼ</w:t>
      </w:r>
    </w:p>
    <w:p w:rsidR="004E03AE" w:rsidRPr="00B060EB" w:rsidRDefault="004E03AE" w:rsidP="0073607F">
      <w:pPr>
        <w:rPr>
          <w:rFonts w:ascii="GHEA Grapalat" w:eastAsia="Calibri" w:hAnsi="GHEA Grapalat" w:cs="Sylfaen"/>
          <w:b/>
          <w:i/>
          <w:lang w:val="en-US"/>
        </w:rPr>
      </w:pPr>
    </w:p>
    <w:tbl>
      <w:tblPr>
        <w:tblW w:w="1545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4"/>
        <w:gridCol w:w="6237"/>
        <w:gridCol w:w="4110"/>
        <w:gridCol w:w="2410"/>
      </w:tblGrid>
      <w:tr w:rsidR="00F54D95" w:rsidRPr="006627E1" w:rsidTr="006E06DD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6627E1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627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հեղինակը: Գրության ամսաթիվը, գրության համարը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6627E1" w:rsidRDefault="00F54D95" w:rsidP="00402593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627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6627E1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627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B63FD6" w:rsidRDefault="00B63FD6" w:rsidP="008136FE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B63FD6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Կատարված փոփոխությունները</w:t>
            </w:r>
          </w:p>
        </w:tc>
      </w:tr>
      <w:tr w:rsidR="00DD6A8C" w:rsidRPr="005A2A1F" w:rsidTr="006E06DD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A8C" w:rsidRPr="007E584D" w:rsidRDefault="00DD6A8C" w:rsidP="008136FE">
            <w:pPr>
              <w:jc w:val="center"/>
              <w:rPr>
                <w:rFonts w:ascii="GHEA Grapalat" w:hAnsi="GHEA Grapalat"/>
                <w:lang w:val="en-US"/>
              </w:rPr>
            </w:pPr>
            <w:r w:rsidRPr="007E584D">
              <w:rPr>
                <w:rFonts w:ascii="GHEA Grapalat" w:hAnsi="GHEA Grapalat"/>
                <w:sz w:val="22"/>
                <w:szCs w:val="22"/>
                <w:lang w:val="en-US"/>
              </w:rPr>
              <w:t>ՀՀ ֆինանսների նախարարություն</w:t>
            </w:r>
          </w:p>
          <w:p w:rsidR="007E584D" w:rsidRPr="007E584D" w:rsidRDefault="007E584D" w:rsidP="009A0F8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7E584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01/8-2/8262-2020</w:t>
            </w:r>
          </w:p>
          <w:p w:rsidR="00DD6A8C" w:rsidRPr="00DD6A8C" w:rsidRDefault="007E584D" w:rsidP="007E584D">
            <w:pPr>
              <w:jc w:val="center"/>
              <w:rPr>
                <w:rFonts w:ascii="GHEA Grapalat" w:hAnsi="GHEA Grapalat"/>
                <w:lang w:val="en-US"/>
              </w:rPr>
            </w:pPr>
            <w:r w:rsidRPr="007E584D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2020-06-05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079" w:rsidRDefault="009A0F8B" w:rsidP="009A0F8B">
            <w:pPr>
              <w:jc w:val="both"/>
              <w:rPr>
                <w:rFonts w:ascii="GHEA Grapalat" w:eastAsia="Calibri" w:hAnsi="GHEA Grapalat"/>
                <w:lang w:val="en-US"/>
              </w:rPr>
            </w:pPr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>Ֆինանսների նախարարությունն առաջարկում է</w:t>
            </w:r>
            <w:r w:rsidR="00E918AE">
              <w:rPr>
                <w:rFonts w:ascii="GHEA Grapalat" w:eastAsia="Calibri" w:hAnsi="GHEA Grapalat"/>
                <w:sz w:val="22"/>
                <w:szCs w:val="22"/>
                <w:lang w:val="en-US"/>
              </w:rPr>
              <w:t>՝</w:t>
            </w:r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</w:p>
          <w:p w:rsidR="008A0079" w:rsidRPr="008A0079" w:rsidRDefault="008A0079" w:rsidP="008A0079">
            <w:pPr>
              <w:ind w:firstLine="600"/>
              <w:jc w:val="both"/>
              <w:rPr>
                <w:rFonts w:ascii="GHEA Grapalat" w:hAnsi="GHEA Grapalat" w:cs="GHEA Grapalat"/>
                <w:shd w:val="clear" w:color="auto" w:fill="FFFFFF"/>
              </w:rPr>
            </w:pP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 xml:space="preserve">- </w:t>
            </w:r>
            <w:r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en-US"/>
              </w:rPr>
              <w:t xml:space="preserve">  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>Նախագծից հանել 1-ին կետը:</w:t>
            </w:r>
          </w:p>
          <w:p w:rsidR="008A0079" w:rsidRPr="008A0079" w:rsidRDefault="008A0079" w:rsidP="008A0079">
            <w:pPr>
              <w:ind w:firstLine="60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>-</w:t>
            </w:r>
            <w:r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8A007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Նախագծի N 1 հավելվածի «Ցուցանիշների փոփոխություն» սյունակի ցուցանիշները լրացնել համապատասխան «Ծրագրի անվանումը» և «Միջոցառման անվանումը» տողերում:</w:t>
            </w:r>
          </w:p>
          <w:p w:rsidR="008A0079" w:rsidRPr="008A0079" w:rsidRDefault="008A0079" w:rsidP="008A00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567"/>
              <w:jc w:val="both"/>
              <w:rPr>
                <w:rFonts w:ascii="GHEA Grapalat" w:hAnsi="GHEA Grapalat" w:cs="GHEA Grapalat"/>
                <w:shd w:val="clear" w:color="auto" w:fill="FFFFFF"/>
                <w:lang w:val="af-ZA"/>
              </w:rPr>
            </w:pPr>
            <w:r w:rsidRPr="008A0079">
              <w:rPr>
                <w:rFonts w:ascii="GHEA Grapalat" w:hAnsi="GHEA Grapalat" w:cs="GHEA Grapalat"/>
                <w:shd w:val="clear" w:color="auto" w:fill="FFFFFF"/>
              </w:rPr>
              <w:t>Նախագծի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N 3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հավելվածի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«1087»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ծրագրից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նվազեցումներն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անհրաժեշտ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է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կատարել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ըստ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տնտեսված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միջոցների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համապատասխան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տնտեսագիտական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դասակարգումների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>:</w:t>
            </w:r>
          </w:p>
          <w:p w:rsidR="008A0079" w:rsidRPr="008A0079" w:rsidRDefault="008A0079" w:rsidP="008A00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567"/>
              <w:jc w:val="both"/>
              <w:rPr>
                <w:rFonts w:ascii="GHEA Grapalat" w:hAnsi="GHEA Grapalat" w:cs="GHEA Grapalat"/>
                <w:shd w:val="clear" w:color="auto" w:fill="FFFFFF"/>
                <w:lang w:val="af-ZA"/>
              </w:rPr>
            </w:pPr>
            <w:r w:rsidRPr="008A007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Նախագծի N 1 հավելվածի «Ընդամենը», «ՀՀ դատախազություն», «ՀՀ կառավարություն», «1087» և «1139» ծրագրերի «Ծրագրի անվանումը»,  N 2 հավելվածի «Ընդամենը», «ՀՀ դատախազություն», «ՀՀ կառավարություն», N 3 հավելվածի «Ընդամենը», «03», «04», «01» և «11» գործառնական դասիչների, «Դատախազություն», «1087</w:t>
            </w:r>
            <w:r w:rsidRPr="008A0079">
              <w:rPr>
                <w:lang w:val="af-ZA"/>
              </w:rPr>
              <w:t xml:space="preserve"> </w:t>
            </w:r>
            <w:r w:rsidRPr="008A007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Դատավարական ղեկավարում և դատախազական հսկողություն» և «1139 ՀՀ կառավարության պահուստային ֆոնդ» տողերի «Ցուցանիշների փոփոխություն» սյունակի ցուցանիշները լրացնել համապատասխան «0» թվերով:</w:t>
            </w:r>
          </w:p>
          <w:p w:rsidR="008A0079" w:rsidRPr="008A0079" w:rsidRDefault="008A0079" w:rsidP="008A00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567"/>
              <w:jc w:val="both"/>
              <w:rPr>
                <w:rFonts w:ascii="GHEA Grapalat" w:hAnsi="GHEA Grapalat" w:cs="GHEA Grapalat"/>
                <w:shd w:val="clear" w:color="auto" w:fill="FFFFFF"/>
                <w:lang w:val="af-ZA"/>
              </w:rPr>
            </w:pPr>
            <w:r w:rsidRPr="008A0079">
              <w:rPr>
                <w:rFonts w:ascii="GHEA Grapalat" w:hAnsi="GHEA Grapalat" w:cs="GHEA Grapalat"/>
                <w:shd w:val="clear" w:color="auto" w:fill="FFFFFF"/>
              </w:rPr>
              <w:lastRenderedPageBreak/>
              <w:t>Նախագծից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անհրաժեշտ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է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հանել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N 4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հավելվածը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,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իսկ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 N 5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հավելվածի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վերնագրում՝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«N 9.1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ՀԱՎԵԼՎԱԾԻ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NN 9.1.6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ԵՎ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9.1.58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ԱՂՅՈՒՍԱԿՆԵՐՈՒՄ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»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արտահայտությունը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փոխարինել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«N 9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և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N 9.1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ՀԱՎԵԼՎԱԾՆԵՐԻ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NN 9.6, 9.47, 9.1.6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և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9.1.58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ԱՂՅՈՒՍԱԿՆԵՐՈՒՄ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»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արտահայտությունով՝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համապատասխան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փոփոխություններ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կատարելով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նաև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Նախագծի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2-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րդ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hd w:val="clear" w:color="auto" w:fill="FFFFFF"/>
              </w:rPr>
              <w:t>կետում</w:t>
            </w:r>
            <w:r w:rsidRPr="008A0079">
              <w:rPr>
                <w:rFonts w:ascii="GHEA Grapalat" w:hAnsi="GHEA Grapalat" w:cs="GHEA Grapalat"/>
                <w:shd w:val="clear" w:color="auto" w:fill="FFFFFF"/>
                <w:lang w:val="af-ZA"/>
              </w:rPr>
              <w:t>:</w:t>
            </w:r>
          </w:p>
          <w:p w:rsidR="008A0079" w:rsidRPr="008A0079" w:rsidRDefault="008A0079" w:rsidP="008A0079">
            <w:pPr>
              <w:ind w:firstLine="708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>- Ն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ախագծի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6-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ով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ներկայացված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գնումների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պլանի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նվազեցվող տողերում 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Միավորի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գինը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> և 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Քանակը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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սյունակները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լրացնելու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անհրաժեշտությունը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բացակայում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իսկ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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Գումարը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(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հազար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դրամ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) </w:t>
            </w:r>
            <w:r w:rsidRPr="008A0079">
              <w:rPr>
                <w:rFonts w:ascii="GHEA Grapalat" w:hAnsi="GHEA Grapalat" w:cs="Sylfaen"/>
                <w:sz w:val="22"/>
                <w:szCs w:val="22"/>
              </w:rPr>
              <w:t>սյունակում</w:t>
            </w:r>
            <w:r w:rsidRPr="008A007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նշված գումարներն անհրաժեշտ է լրացնել հազար դրամով՝ հիմք ընդունելով </w:t>
            </w:r>
            <w:r w:rsidRPr="008A007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ՀՀ կառավարության 13/04/2017թ. թիվ 390-Ն որոշման  հավելված 3-ով հաստատված կարգի 2-րդ կետի 6-րդ ենթակետի պահանջները:</w:t>
            </w:r>
          </w:p>
          <w:p w:rsidR="00DD6A8C" w:rsidRPr="009A0F8B" w:rsidRDefault="008A0079" w:rsidP="008A0079">
            <w:pPr>
              <w:jc w:val="both"/>
              <w:rPr>
                <w:rFonts w:ascii="GHEA Grapalat" w:hAnsi="GHEA Grapalat" w:cs="Sylfaen"/>
                <w:lang w:val="pt-BR"/>
              </w:rPr>
            </w:pPr>
            <w:r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af-ZA"/>
              </w:rPr>
              <w:tab/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>Միաժամանակ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>անհրաժեշտ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>է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>ներկայացնել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>նաև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>հատկացվելիք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>գումարի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>չափի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>մեծության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</w:rPr>
              <w:t>հաշվարկները</w:t>
            </w:r>
            <w:r w:rsidRPr="008A0079">
              <w:rPr>
                <w:rFonts w:ascii="GHEA Grapalat" w:hAnsi="GHEA Grapalat" w:cs="GHEA Grapalat"/>
                <w:sz w:val="22"/>
                <w:szCs w:val="22"/>
                <w:shd w:val="clear" w:color="auto" w:fill="FFFFFF"/>
                <w:lang w:val="af-ZA"/>
              </w:rPr>
              <w:t>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A4" w:rsidRPr="00B63FD6" w:rsidRDefault="009A0F8B" w:rsidP="008A0079">
            <w:pPr>
              <w:jc w:val="center"/>
              <w:rPr>
                <w:rFonts w:ascii="GHEA Grapalat" w:hAnsi="GHEA Grapalat" w:cs="Sylfaen"/>
                <w:lang w:val="pt-BR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 xml:space="preserve">Ընդունվել </w:t>
            </w:r>
            <w:r w:rsidR="008A0079">
              <w:rPr>
                <w:rFonts w:ascii="GHEA Grapalat" w:hAnsi="GHEA Grapalat"/>
                <w:sz w:val="22"/>
                <w:szCs w:val="22"/>
                <w:lang w:val="en-US"/>
              </w:rPr>
              <w:t>է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8C" w:rsidRPr="0046563D" w:rsidRDefault="00B63FD6" w:rsidP="008136FE">
            <w:pPr>
              <w:tabs>
                <w:tab w:val="left" w:pos="2070"/>
              </w:tabs>
              <w:jc w:val="center"/>
              <w:rPr>
                <w:rFonts w:ascii="GHEA Grapalat" w:hAnsi="GHEA Grapalat"/>
                <w:highlight w:val="yellow"/>
                <w:lang w:val="en-US"/>
              </w:rPr>
            </w:pPr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Նախագծում կատարվել են համապատասխան փոփոխություններ</w:t>
            </w:r>
          </w:p>
        </w:tc>
      </w:tr>
      <w:tr w:rsidR="00C06B25" w:rsidRPr="005A2A1F" w:rsidTr="006E06DD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B25" w:rsidRPr="007E584D" w:rsidRDefault="00C06B25" w:rsidP="008136FE">
            <w:pPr>
              <w:jc w:val="center"/>
              <w:rPr>
                <w:rFonts w:ascii="GHEA Grapalat" w:hAnsi="GHEA Grapalat"/>
                <w:lang w:val="en-US"/>
              </w:rPr>
            </w:pPr>
            <w:r w:rsidRPr="007E584D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ՀՀ արդարադատության նախարարություն</w:t>
            </w:r>
          </w:p>
          <w:p w:rsidR="002035BF" w:rsidRPr="007E584D" w:rsidRDefault="007E584D" w:rsidP="008136F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7E584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/27.1/11624-2020</w:t>
            </w:r>
          </w:p>
          <w:p w:rsidR="002035BF" w:rsidRPr="002035BF" w:rsidRDefault="007E584D" w:rsidP="008136FE">
            <w:pPr>
              <w:jc w:val="center"/>
              <w:rPr>
                <w:rFonts w:ascii="GHEA Grapalat" w:hAnsi="GHEA Grapalat"/>
                <w:lang w:val="en-US"/>
              </w:rPr>
            </w:pPr>
            <w:r w:rsidRPr="007E584D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</w:rPr>
              <w:t>2020-06-03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7A3" w:rsidRPr="007E584D" w:rsidRDefault="006B07A3" w:rsidP="006B07A3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Ա</w:t>
            </w:r>
            <w:r w:rsidRPr="007E584D">
              <w:rPr>
                <w:rFonts w:ascii="GHEA Grapalat" w:hAnsi="GHEA Grapalat"/>
                <w:sz w:val="22"/>
                <w:szCs w:val="22"/>
                <w:lang w:val="en-US"/>
              </w:rPr>
              <w:t>րդարադատության նախարարություն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ն առաջարկում է՝</w:t>
            </w:r>
          </w:p>
          <w:p w:rsidR="006B07A3" w:rsidRPr="006B07A3" w:rsidRDefault="00E918AE" w:rsidP="006B07A3">
            <w:pPr>
              <w:tabs>
                <w:tab w:val="left" w:pos="709"/>
              </w:tabs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- </w:t>
            </w:r>
            <w:r w:rsidR="006B07A3" w:rsidRPr="006B07A3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Նախագծի նախաբանում </w:t>
            </w:r>
            <w:r w:rsidR="006B07A3" w:rsidRPr="006B07A3">
              <w:rPr>
                <w:rFonts w:ascii="GHEA Grapalat" w:hAnsi="GHEA Grapalat" w:cs="Sylfaen"/>
                <w:sz w:val="22"/>
                <w:szCs w:val="22"/>
                <w:lang w:val="hy-AM"/>
              </w:rPr>
              <w:t>«մասը</w:t>
            </w:r>
            <w:r w:rsidR="006B07A3" w:rsidRPr="006B07A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բառ</w:t>
            </w:r>
            <w:r w:rsidR="006B07A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ը</w:t>
            </w:r>
            <w:r w:rsidR="006B07A3" w:rsidRPr="006B07A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փոխարինել </w:t>
            </w:r>
            <w:r w:rsidR="006B07A3" w:rsidRPr="006B07A3">
              <w:rPr>
                <w:rFonts w:ascii="GHEA Grapalat" w:hAnsi="GHEA Grapalat" w:cs="Sylfaen"/>
                <w:sz w:val="22"/>
                <w:szCs w:val="22"/>
                <w:lang w:val="hy-AM"/>
              </w:rPr>
              <w:t>«մասերը</w:t>
            </w:r>
            <w:r w:rsidR="006B07A3" w:rsidRPr="006B07A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բառով, իսկ</w:t>
            </w:r>
            <w:r w:rsidR="006B07A3" w:rsidRPr="006B07A3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ՀՀ կառավարության 2020 թվականի հունվարի 16-ի թիվ 40-Լ որոշմանն արված հղումը հանել՝</w:t>
            </w:r>
            <w:r w:rsidR="006B07A3" w:rsidRPr="006B07A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նկատի ունենալով «Նորմատիվ իրավական ակտերի մասին» Հայաստանի Հանրապետության օրենքի 13-րդ հոդվածի 1-ին մասի պահանջները:     </w:t>
            </w:r>
          </w:p>
          <w:p w:rsidR="00C06B25" w:rsidRPr="00E52596" w:rsidRDefault="00E918AE" w:rsidP="00E918AE">
            <w:pPr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-</w:t>
            </w:r>
            <w:r w:rsidR="006B07A3" w:rsidRPr="006B07A3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 xml:space="preserve"> </w:t>
            </w:r>
            <w:r w:rsidR="006B07A3" w:rsidRPr="006B07A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Նախագծի 3-րդ կետում </w:t>
            </w:r>
            <w:r w:rsidR="006B07A3" w:rsidRPr="006B07A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«պաշտոնական </w:t>
            </w:r>
            <w:r w:rsidR="006B07A3" w:rsidRPr="006B07A3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հրապարակման օրվան հաջորդող օրը</w:t>
            </w:r>
            <w:r w:rsidR="006B07A3" w:rsidRPr="006B07A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բառերը փոխարինել </w:t>
            </w:r>
            <w:r w:rsidR="006B07A3" w:rsidRPr="006B07A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«պաշտոնական </w:t>
            </w:r>
            <w:r w:rsidR="006B07A3" w:rsidRPr="006B07A3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հրապարակմանը հաջորդող օրվանից</w:t>
            </w:r>
            <w:r w:rsidR="006B07A3" w:rsidRPr="006B07A3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բառերով` նկատի ունենալով </w:t>
            </w:r>
            <w:r w:rsidR="006B07A3" w:rsidRPr="006B07A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«Նորմատիվ իրավական ակտերի մասին» Հայաստանի Հանրապետության օրենքի 23-րդ հոդվածի պահանջները: 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B25" w:rsidRDefault="006B07A3" w:rsidP="006B07A3">
            <w:pPr>
              <w:jc w:val="center"/>
              <w:rPr>
                <w:rFonts w:ascii="GHEA Grapalat" w:hAnsi="GHEA Grapalat"/>
                <w:highlight w:val="yellow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Ընդունվել է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B25" w:rsidRPr="006627E1" w:rsidRDefault="006B07A3" w:rsidP="008136FE">
            <w:pPr>
              <w:tabs>
                <w:tab w:val="left" w:pos="2070"/>
              </w:tabs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Նախագծում կատարվել են համապատասխան փոփոխություններ</w:t>
            </w:r>
          </w:p>
        </w:tc>
      </w:tr>
    </w:tbl>
    <w:p w:rsidR="004E03AE" w:rsidRPr="00DD6A8C" w:rsidRDefault="004E03AE" w:rsidP="00DD6A8C">
      <w:pPr>
        <w:rPr>
          <w:rFonts w:ascii="GHEA Grapalat" w:hAnsi="GHEA Grapalat"/>
          <w:sz w:val="22"/>
          <w:szCs w:val="22"/>
          <w:lang w:val="en-US"/>
        </w:rPr>
      </w:pPr>
    </w:p>
    <w:sectPr w:rsidR="004E03AE" w:rsidRPr="00DD6A8C" w:rsidSect="00752EBC">
      <w:pgSz w:w="15840" w:h="12240" w:orient="landscape"/>
      <w:pgMar w:top="90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61A49"/>
    <w:multiLevelType w:val="hybridMultilevel"/>
    <w:tmpl w:val="5ABEC80E"/>
    <w:lvl w:ilvl="0" w:tplc="3BF6C796">
      <w:numFmt w:val="bullet"/>
      <w:lvlText w:val="-"/>
      <w:lvlJc w:val="left"/>
      <w:pPr>
        <w:ind w:left="927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F54D95"/>
    <w:rsid w:val="00013650"/>
    <w:rsid w:val="00024A61"/>
    <w:rsid w:val="00051344"/>
    <w:rsid w:val="0005551B"/>
    <w:rsid w:val="00080480"/>
    <w:rsid w:val="000A027A"/>
    <w:rsid w:val="000D279C"/>
    <w:rsid w:val="00130C4C"/>
    <w:rsid w:val="001A5826"/>
    <w:rsid w:val="002035BF"/>
    <w:rsid w:val="00262DC3"/>
    <w:rsid w:val="00295D6F"/>
    <w:rsid w:val="003E3886"/>
    <w:rsid w:val="003F3BC5"/>
    <w:rsid w:val="00402593"/>
    <w:rsid w:val="004149F2"/>
    <w:rsid w:val="00420485"/>
    <w:rsid w:val="00432411"/>
    <w:rsid w:val="004460E9"/>
    <w:rsid w:val="0046563D"/>
    <w:rsid w:val="004E03AE"/>
    <w:rsid w:val="005219A3"/>
    <w:rsid w:val="00531237"/>
    <w:rsid w:val="00551336"/>
    <w:rsid w:val="005A2A1F"/>
    <w:rsid w:val="005D238A"/>
    <w:rsid w:val="00607D42"/>
    <w:rsid w:val="00622551"/>
    <w:rsid w:val="006627E1"/>
    <w:rsid w:val="006B07A3"/>
    <w:rsid w:val="006C1945"/>
    <w:rsid w:val="006E06DD"/>
    <w:rsid w:val="0073607F"/>
    <w:rsid w:val="007709C4"/>
    <w:rsid w:val="007A1E54"/>
    <w:rsid w:val="007E584D"/>
    <w:rsid w:val="008549D4"/>
    <w:rsid w:val="008A0079"/>
    <w:rsid w:val="008C7750"/>
    <w:rsid w:val="00900B89"/>
    <w:rsid w:val="00933895"/>
    <w:rsid w:val="009A0F8B"/>
    <w:rsid w:val="009B6A6D"/>
    <w:rsid w:val="00A4284C"/>
    <w:rsid w:val="00A75846"/>
    <w:rsid w:val="00AB5BA4"/>
    <w:rsid w:val="00AD5CAC"/>
    <w:rsid w:val="00B060EB"/>
    <w:rsid w:val="00B63FD6"/>
    <w:rsid w:val="00BC13D5"/>
    <w:rsid w:val="00C06B25"/>
    <w:rsid w:val="00C83641"/>
    <w:rsid w:val="00CB1D35"/>
    <w:rsid w:val="00D35CDB"/>
    <w:rsid w:val="00D76DCD"/>
    <w:rsid w:val="00DA3E00"/>
    <w:rsid w:val="00DC33F5"/>
    <w:rsid w:val="00DD6A8C"/>
    <w:rsid w:val="00E1747A"/>
    <w:rsid w:val="00E37AF1"/>
    <w:rsid w:val="00E46832"/>
    <w:rsid w:val="00E52596"/>
    <w:rsid w:val="00E57F1E"/>
    <w:rsid w:val="00E918AE"/>
    <w:rsid w:val="00EE076A"/>
    <w:rsid w:val="00EE3855"/>
    <w:rsid w:val="00EF7188"/>
    <w:rsid w:val="00F54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F54D95"/>
    <w:pPr>
      <w:spacing w:after="120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uiPriority w:val="99"/>
    <w:semiHidden/>
    <w:rsid w:val="00F54D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link w:val="BodyText"/>
    <w:uiPriority w:val="99"/>
    <w:locked/>
    <w:rsid w:val="00F54D95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CB1D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A7584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627E1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60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0E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2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F6190-B93E-4662-A1A1-9061043C7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 Harutyunyan</dc:creator>
  <cp:keywords>https:/mul-minfin.gov.am/tasks/docs/attachment.php?id=1266248&amp;fn=ampopatert.docx&amp;out=1&amp;token=985238fe3bd111b959cc</cp:keywords>
  <cp:lastModifiedBy>Prosecutor</cp:lastModifiedBy>
  <cp:revision>37</cp:revision>
  <cp:lastPrinted>2020-06-09T07:59:00Z</cp:lastPrinted>
  <dcterms:created xsi:type="dcterms:W3CDTF">2018-11-08T12:39:00Z</dcterms:created>
  <dcterms:modified xsi:type="dcterms:W3CDTF">2020-06-09T12:00:00Z</dcterms:modified>
</cp:coreProperties>
</file>