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636" w:rsidRPr="00D67E17" w:rsidRDefault="00294636" w:rsidP="00294636">
      <w:pPr>
        <w:spacing w:before="100" w:beforeAutospacing="1" w:after="0" w:line="240" w:lineRule="auto"/>
        <w:jc w:val="center"/>
        <w:outlineLvl w:val="3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D67E17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ՏԵ</w:t>
      </w:r>
      <w:bookmarkStart w:id="0" w:name="_GoBack"/>
      <w:bookmarkEnd w:id="0"/>
      <w:r w:rsidRPr="00D67E17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ՂԵԿԱՆՔ</w:t>
      </w:r>
    </w:p>
    <w:p w:rsidR="00294636" w:rsidRPr="00D67E17" w:rsidRDefault="00294636" w:rsidP="00294636">
      <w:pPr>
        <w:spacing w:before="100" w:beforeAutospacing="1" w:after="0" w:line="240" w:lineRule="auto"/>
        <w:jc w:val="center"/>
        <w:outlineLvl w:val="4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proofErr w:type="spellStart"/>
      <w:r w:rsidRPr="00D67E17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Իրավական</w:t>
      </w:r>
      <w:proofErr w:type="spellEnd"/>
      <w:r w:rsidRPr="00D67E1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ակտերի</w:t>
      </w:r>
      <w:proofErr w:type="spellEnd"/>
      <w:r w:rsidRPr="00D67E1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նախագծերի</w:t>
      </w:r>
      <w:proofErr w:type="spellEnd"/>
      <w:r w:rsidRPr="00D67E1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հանրային</w:t>
      </w:r>
      <w:proofErr w:type="spellEnd"/>
      <w:r w:rsidRPr="00D67E1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քննարկման</w:t>
      </w:r>
      <w:proofErr w:type="spellEnd"/>
      <w:r w:rsidRPr="00D67E1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վերաբերյալ</w:t>
      </w:r>
      <w:proofErr w:type="spellEnd"/>
    </w:p>
    <w:p w:rsidR="00294636" w:rsidRPr="00D67E17" w:rsidRDefault="00294636" w:rsidP="00294636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Իրավական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ակտի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նախագծի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անվանում</w:t>
      </w:r>
      <w:proofErr w:type="spellEnd"/>
    </w:p>
    <w:p w:rsidR="00294636" w:rsidRPr="00D67E17" w:rsidRDefault="00294636" w:rsidP="00294636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>«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Հայաստանի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Հանրապետության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կառավարության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2019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թվականի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սեպտեմբերի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30-</w:t>
      </w:r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ի</w:t>
      </w:r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N1293-</w:t>
      </w:r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Լ</w:t>
      </w:r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որոշման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մեջ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FA3864" w:rsidRPr="00D67E17">
        <w:rPr>
          <w:rFonts w:ascii="GHEA Grapalat" w:eastAsia="Times New Roman" w:hAnsi="GHEA Grapalat" w:cs="Sylfaen"/>
          <w:sz w:val="24"/>
          <w:szCs w:val="24"/>
          <w:lang w:val="hy-AM" w:eastAsia="ru-RU"/>
        </w:rPr>
        <w:t>փոփոխություն</w:t>
      </w:r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կատարելու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մասին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»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Կառավարության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որոշման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նախագիծ</w:t>
      </w:r>
      <w:proofErr w:type="spellEnd"/>
    </w:p>
    <w:p w:rsidR="00294636" w:rsidRPr="00D67E17" w:rsidRDefault="00294636" w:rsidP="00294636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Իրավական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ակտի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նախագիծ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մշակող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մարմնի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անվանում</w:t>
      </w:r>
      <w:proofErr w:type="spellEnd"/>
    </w:p>
    <w:p w:rsidR="00294636" w:rsidRPr="00D67E17" w:rsidRDefault="00294636" w:rsidP="00294636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Շրջակա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միջավայրի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նախարարություն</w:t>
      </w:r>
      <w:proofErr w:type="spellEnd"/>
    </w:p>
    <w:p w:rsidR="00294636" w:rsidRPr="00D67E17" w:rsidRDefault="00294636" w:rsidP="00294636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Իրավական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ակտի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տեսակ</w:t>
      </w:r>
      <w:proofErr w:type="spellEnd"/>
    </w:p>
    <w:p w:rsidR="00294636" w:rsidRPr="00D67E17" w:rsidRDefault="00294636" w:rsidP="00294636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Որոշում</w:t>
      </w:r>
      <w:proofErr w:type="spellEnd"/>
    </w:p>
    <w:p w:rsidR="00294636" w:rsidRPr="00D67E17" w:rsidRDefault="00294636" w:rsidP="00294636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Ոլորտ</w:t>
      </w:r>
      <w:proofErr w:type="spellEnd"/>
    </w:p>
    <w:p w:rsidR="00294636" w:rsidRPr="00D67E17" w:rsidRDefault="00294636" w:rsidP="00294636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Բնապահպանություն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,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Էկոնոմիկա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,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Տարածքային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կառավարման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և</w:t>
      </w:r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զարգացման</w:t>
      </w:r>
      <w:proofErr w:type="spellEnd"/>
    </w:p>
    <w:p w:rsidR="00294636" w:rsidRPr="00D67E17" w:rsidRDefault="00294636" w:rsidP="00294636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Հանրային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քննարկման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ժամկետ</w:t>
      </w:r>
      <w:proofErr w:type="spellEnd"/>
    </w:p>
    <w:p w:rsidR="00294636" w:rsidRPr="00D67E17" w:rsidRDefault="00294636" w:rsidP="00294636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>27/03/2020 - 11/04/2020</w:t>
      </w:r>
    </w:p>
    <w:p w:rsidR="00294636" w:rsidRPr="00D67E17" w:rsidRDefault="00294636" w:rsidP="00294636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Ստացված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առաջարկների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արդյունքներ</w:t>
      </w:r>
      <w:proofErr w:type="spellEnd"/>
    </w:p>
    <w:p w:rsidR="00294636" w:rsidRPr="00D67E17" w:rsidRDefault="00294636" w:rsidP="00294636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Չի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ստացվել</w:t>
      </w:r>
      <w:proofErr w:type="spellEnd"/>
    </w:p>
    <w:p w:rsidR="00294636" w:rsidRPr="00D67E17" w:rsidRDefault="00294636" w:rsidP="00294636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Քվեարկության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արդյունքներ</w:t>
      </w:r>
      <w:proofErr w:type="spellEnd"/>
    </w:p>
    <w:p w:rsidR="00294636" w:rsidRPr="00D67E17" w:rsidRDefault="00294636" w:rsidP="00294636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1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կողմ</w:t>
      </w:r>
      <w:proofErr w:type="spellEnd"/>
    </w:p>
    <w:p w:rsidR="00294636" w:rsidRPr="00D67E17" w:rsidRDefault="00294636" w:rsidP="00294636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8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դեմ</w:t>
      </w:r>
      <w:proofErr w:type="spellEnd"/>
    </w:p>
    <w:p w:rsidR="00294636" w:rsidRPr="00D67E17" w:rsidRDefault="00294636" w:rsidP="00294636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Տեղեկանքը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գեներացվել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է</w:t>
      </w:r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www.e-draft.am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կայքի</w:t>
      </w:r>
      <w:proofErr w:type="spellEnd"/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D67E17">
        <w:rPr>
          <w:rFonts w:ascii="GHEA Grapalat" w:eastAsia="Times New Roman" w:hAnsi="GHEA Grapalat" w:cs="Sylfaen"/>
          <w:sz w:val="24"/>
          <w:szCs w:val="24"/>
          <w:lang w:eastAsia="ru-RU"/>
        </w:rPr>
        <w:t>կողմից</w:t>
      </w:r>
      <w:proofErr w:type="spellEnd"/>
    </w:p>
    <w:p w:rsidR="00294636" w:rsidRPr="00D67E17" w:rsidRDefault="00294636" w:rsidP="00294636">
      <w:pPr>
        <w:spacing w:before="100" w:beforeAutospacing="1"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D67E17">
        <w:rPr>
          <w:rFonts w:ascii="GHEA Grapalat" w:eastAsia="Times New Roman" w:hAnsi="GHEA Grapalat" w:cs="Times New Roman"/>
          <w:sz w:val="24"/>
          <w:szCs w:val="24"/>
          <w:lang w:eastAsia="ru-RU"/>
        </w:rPr>
        <w:t>19/05/2020</w:t>
      </w:r>
    </w:p>
    <w:p w:rsidR="00646E18" w:rsidRPr="00D67E17" w:rsidRDefault="00646E18" w:rsidP="00294636">
      <w:pPr>
        <w:spacing w:after="0" w:line="240" w:lineRule="auto"/>
        <w:rPr>
          <w:rFonts w:ascii="GHEA Grapalat" w:hAnsi="GHEA Grapalat"/>
          <w:sz w:val="24"/>
          <w:szCs w:val="24"/>
        </w:rPr>
      </w:pPr>
    </w:p>
    <w:sectPr w:rsidR="00646E18" w:rsidRPr="00D67E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13F"/>
    <w:rsid w:val="00294636"/>
    <w:rsid w:val="00646E18"/>
    <w:rsid w:val="00A6513F"/>
    <w:rsid w:val="00D67E17"/>
    <w:rsid w:val="00FA3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29463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29463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9463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9463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a"/>
    <w:rsid w:val="00294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94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29463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29463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9463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9463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a"/>
    <w:rsid w:val="00294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94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0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36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Voskehat Griogoryan</dc:creator>
  <cp:keywords>https://mul2-mnp.gov.am/tasks/50914/oneclick/e_draft.docx?token=3ff5f913727bed9eb436282375f87eb8</cp:keywords>
  <dc:description/>
  <cp:lastModifiedBy>Voskehat Griogoryan</cp:lastModifiedBy>
  <cp:revision>4</cp:revision>
  <dcterms:created xsi:type="dcterms:W3CDTF">2020-05-19T12:18:00Z</dcterms:created>
  <dcterms:modified xsi:type="dcterms:W3CDTF">2020-05-19T12:24:00Z</dcterms:modified>
</cp:coreProperties>
</file>