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63" w:rsidRDefault="00314963" w:rsidP="00314963">
      <w:pPr>
        <w:ind w:right="144"/>
        <w:rPr>
          <w:rFonts w:ascii="GHEA Grapalat" w:hAnsi="GHEA Grapalat"/>
          <w:b/>
          <w:bCs/>
          <w:kern w:val="32"/>
          <w:sz w:val="20"/>
          <w:szCs w:val="20"/>
          <w:u w:val="single"/>
          <w:lang w:val="pt-BR"/>
        </w:rPr>
      </w:pPr>
    </w:p>
    <w:p w:rsidR="00314963" w:rsidRDefault="00314963" w:rsidP="00314963">
      <w:pPr>
        <w:ind w:right="144"/>
        <w:rPr>
          <w:rFonts w:ascii="GHEA Grapalat" w:hAnsi="GHEA Grapalat"/>
          <w:b/>
          <w:bCs/>
          <w:kern w:val="32"/>
          <w:sz w:val="20"/>
          <w:szCs w:val="20"/>
          <w:u w:val="single"/>
          <w:lang w:val="pt-BR"/>
        </w:rPr>
      </w:pPr>
    </w:p>
    <w:p w:rsidR="00314963" w:rsidRDefault="00314963" w:rsidP="00314963">
      <w:pPr>
        <w:ind w:left="144" w:right="144"/>
        <w:jc w:val="right"/>
        <w:rPr>
          <w:rFonts w:ascii="GHEA Grapalat" w:hAnsi="GHEA Grapalat"/>
          <w:b/>
          <w:bCs/>
          <w:kern w:val="32"/>
          <w:sz w:val="20"/>
          <w:szCs w:val="20"/>
          <w:u w:val="single"/>
          <w:lang w:val="pt-BR"/>
        </w:rPr>
      </w:pPr>
    </w:p>
    <w:p w:rsidR="00314963" w:rsidRDefault="00314963" w:rsidP="00314963">
      <w:pPr>
        <w:ind w:left="144" w:right="144"/>
        <w:jc w:val="right"/>
        <w:rPr>
          <w:rFonts w:ascii="GHEA Grapalat" w:hAnsi="GHEA Grapalat" w:cs="Arial"/>
          <w:b/>
          <w:bCs/>
          <w:kern w:val="32"/>
          <w:sz w:val="20"/>
          <w:szCs w:val="20"/>
          <w:u w:val="single"/>
          <w:lang w:val="pt-BR"/>
        </w:rPr>
      </w:pPr>
      <w:r>
        <w:rPr>
          <w:rFonts w:ascii="GHEA Grapalat" w:hAnsi="GHEA Grapalat"/>
          <w:b/>
          <w:bCs/>
          <w:kern w:val="32"/>
          <w:sz w:val="20"/>
          <w:szCs w:val="20"/>
          <w:u w:val="single"/>
          <w:lang w:val="pt-BR"/>
        </w:rPr>
        <w:t>ՆԱԽԱԳԻԾ</w:t>
      </w:r>
    </w:p>
    <w:p w:rsidR="00314963" w:rsidRDefault="00314963" w:rsidP="00314963">
      <w:pPr>
        <w:ind w:left="144" w:right="144"/>
        <w:jc w:val="both"/>
        <w:rPr>
          <w:rFonts w:ascii="GHEA Grapalat" w:hAnsi="GHEA Grapalat" w:cs="Arial"/>
          <w:bCs/>
          <w:kern w:val="32"/>
          <w:sz w:val="20"/>
          <w:szCs w:val="20"/>
          <w:lang w:val="pt-BR"/>
        </w:rPr>
      </w:pPr>
    </w:p>
    <w:p w:rsidR="00314963" w:rsidRDefault="00314963" w:rsidP="00314963">
      <w:pPr>
        <w:ind w:left="144" w:right="144"/>
        <w:jc w:val="center"/>
        <w:rPr>
          <w:rFonts w:ascii="GHEA Grapalat" w:hAnsi="GHEA Grapalat" w:cs="Arial"/>
          <w:b/>
          <w:bCs/>
          <w:kern w:val="32"/>
          <w:lang w:val="pt-BR"/>
        </w:rPr>
      </w:pPr>
      <w:r>
        <w:rPr>
          <w:rFonts w:ascii="GHEA Grapalat" w:hAnsi="GHEA Grapalat"/>
          <w:b/>
          <w:bCs/>
          <w:kern w:val="32"/>
          <w:lang w:val="pt-BR"/>
        </w:rPr>
        <w:t>ՀԱՅԱՍՏԱՆԻ</w:t>
      </w:r>
      <w:r w:rsidRPr="003F496E">
        <w:rPr>
          <w:rFonts w:ascii="GHEA Grapalat" w:hAnsi="GHEA Grapalat"/>
          <w:b/>
          <w:bCs/>
          <w:kern w:val="32"/>
          <w:lang w:val="pt-BR"/>
        </w:rPr>
        <w:t xml:space="preserve"> </w:t>
      </w:r>
      <w:r>
        <w:rPr>
          <w:rFonts w:ascii="GHEA Grapalat" w:hAnsi="GHEA Grapalat"/>
          <w:b/>
          <w:bCs/>
          <w:kern w:val="32"/>
          <w:lang w:val="pt-BR"/>
        </w:rPr>
        <w:t>ՀԱՆՐԱՊԵՏՈւԹՅԱՆ</w:t>
      </w:r>
      <w:r w:rsidRPr="003F496E">
        <w:rPr>
          <w:rFonts w:ascii="GHEA Grapalat" w:hAnsi="GHEA Grapalat"/>
          <w:b/>
          <w:bCs/>
          <w:kern w:val="32"/>
          <w:lang w:val="pt-BR"/>
        </w:rPr>
        <w:t xml:space="preserve"> </w:t>
      </w:r>
      <w:r>
        <w:rPr>
          <w:rFonts w:ascii="GHEA Grapalat" w:hAnsi="GHEA Grapalat"/>
          <w:b/>
          <w:bCs/>
          <w:kern w:val="32"/>
          <w:lang w:val="pt-BR"/>
        </w:rPr>
        <w:t>ԿԱՌԱՎԱՐՈւԹՅՈւՆ</w:t>
      </w:r>
    </w:p>
    <w:p w:rsidR="00314963" w:rsidRDefault="00314963" w:rsidP="00314963">
      <w:pPr>
        <w:ind w:left="144" w:right="144"/>
        <w:jc w:val="center"/>
        <w:rPr>
          <w:rFonts w:ascii="GHEA Grapalat" w:hAnsi="GHEA Grapalat"/>
          <w:b/>
          <w:bCs/>
          <w:kern w:val="32"/>
          <w:lang w:val="pt-BR"/>
        </w:rPr>
      </w:pPr>
      <w:r>
        <w:rPr>
          <w:rFonts w:ascii="GHEA Grapalat" w:hAnsi="GHEA Grapalat"/>
          <w:b/>
          <w:bCs/>
          <w:kern w:val="32"/>
          <w:lang w:val="pt-BR"/>
        </w:rPr>
        <w:t>ՈՐՈՇՈւՄ</w:t>
      </w:r>
    </w:p>
    <w:p w:rsidR="00314963" w:rsidRDefault="00314963" w:rsidP="00314963">
      <w:pPr>
        <w:ind w:left="144" w:right="144"/>
        <w:jc w:val="center"/>
        <w:rPr>
          <w:rFonts w:ascii="GHEA Grapalat" w:hAnsi="GHEA Grapalat"/>
          <w:b/>
          <w:bCs/>
          <w:kern w:val="32"/>
          <w:lang w:val="pt-BR"/>
        </w:rPr>
      </w:pPr>
    </w:p>
    <w:p w:rsidR="00314963" w:rsidRDefault="00314963" w:rsidP="00314963">
      <w:pPr>
        <w:ind w:left="144" w:right="144"/>
        <w:jc w:val="center"/>
        <w:rPr>
          <w:rFonts w:ascii="GHEA Grapalat" w:hAnsi="GHEA Grapalat" w:cs="Arial"/>
          <w:b/>
          <w:bCs/>
          <w:kern w:val="32"/>
          <w:lang w:val="pt-BR"/>
        </w:rPr>
      </w:pPr>
      <w:r>
        <w:rPr>
          <w:rFonts w:ascii="GHEA Grapalat" w:hAnsi="GHEA Grapalat"/>
          <w:b/>
          <w:bCs/>
          <w:kern w:val="32"/>
          <w:lang w:val="pt-BR"/>
        </w:rPr>
        <w:t>ՙ</w:t>
      </w:r>
      <w:r>
        <w:rPr>
          <w:rFonts w:ascii="GHEA Grapalat" w:hAnsi="GHEA Grapalat" w:cs="Arial"/>
          <w:b/>
          <w:bCs/>
          <w:kern w:val="32"/>
          <w:lang w:val="pt-BR"/>
        </w:rPr>
        <w:t>__</w:t>
      </w:r>
      <w:r>
        <w:rPr>
          <w:rFonts w:ascii="GHEA Grapalat" w:hAnsi="GHEA Grapalat"/>
          <w:b/>
          <w:bCs/>
          <w:kern w:val="32"/>
          <w:lang w:val="pt-BR"/>
        </w:rPr>
        <w:t>՚</w:t>
      </w:r>
      <w:r>
        <w:rPr>
          <w:rFonts w:ascii="GHEA Grapalat" w:hAnsi="GHEA Grapalat" w:cs="Arial"/>
          <w:b/>
          <w:bCs/>
          <w:kern w:val="32"/>
          <w:lang w:val="pt-BR"/>
        </w:rPr>
        <w:t xml:space="preserve">_____________2020 </w:t>
      </w:r>
      <w:r>
        <w:rPr>
          <w:rFonts w:ascii="GHEA Grapalat" w:hAnsi="GHEA Grapalat"/>
          <w:b/>
          <w:bCs/>
          <w:kern w:val="32"/>
          <w:lang w:val="pt-BR"/>
        </w:rPr>
        <w:t>թ</w:t>
      </w:r>
      <w:r>
        <w:rPr>
          <w:rFonts w:ascii="GHEA Grapalat" w:hAnsi="GHEA Grapalat" w:cs="Arial"/>
          <w:b/>
          <w:bCs/>
          <w:kern w:val="32"/>
          <w:lang w:val="pt-BR"/>
        </w:rPr>
        <w:t>. N ____-</w:t>
      </w:r>
      <w:r>
        <w:rPr>
          <w:rFonts w:ascii="GHEA Grapalat" w:hAnsi="GHEA Grapalat"/>
          <w:b/>
          <w:bCs/>
          <w:kern w:val="32"/>
          <w:lang w:val="pt-BR"/>
        </w:rPr>
        <w:t>Ա</w:t>
      </w:r>
    </w:p>
    <w:p w:rsidR="00314963" w:rsidRDefault="00314963" w:rsidP="00314963">
      <w:pPr>
        <w:ind w:left="144" w:right="144"/>
        <w:jc w:val="center"/>
        <w:rPr>
          <w:rFonts w:ascii="GHEA Grapalat" w:hAnsi="GHEA Grapalat" w:cs="Arial"/>
          <w:b/>
          <w:bCs/>
          <w:kern w:val="32"/>
          <w:lang w:val="pt-BR"/>
        </w:rPr>
      </w:pPr>
    </w:p>
    <w:p w:rsidR="00314963" w:rsidRDefault="00314963" w:rsidP="00314963">
      <w:pPr>
        <w:ind w:left="144" w:right="144"/>
        <w:jc w:val="center"/>
        <w:rPr>
          <w:rFonts w:ascii="GHEA Grapalat" w:hAnsi="GHEA Grapalat"/>
          <w:b/>
          <w:bCs/>
          <w:kern w:val="32"/>
          <w:lang w:val="pt-BR"/>
        </w:rPr>
      </w:pPr>
      <w:r>
        <w:rPr>
          <w:rFonts w:ascii="GHEA Grapalat" w:hAnsi="GHEA Grapalat"/>
          <w:b/>
          <w:bCs/>
          <w:kern w:val="32"/>
          <w:lang w:val="en-US"/>
        </w:rPr>
        <w:t>ԱՆՇԱՐԺ</w:t>
      </w:r>
      <w:r w:rsidRPr="00D6332F">
        <w:rPr>
          <w:rFonts w:ascii="GHEA Grapalat" w:hAnsi="GHEA Grapalat"/>
          <w:b/>
          <w:bCs/>
          <w:kern w:val="32"/>
          <w:lang w:val="pt-BR"/>
        </w:rPr>
        <w:t xml:space="preserve"> </w:t>
      </w:r>
      <w:r>
        <w:rPr>
          <w:rFonts w:ascii="GHEA Grapalat" w:hAnsi="GHEA Grapalat"/>
          <w:b/>
          <w:bCs/>
          <w:kern w:val="32"/>
          <w:lang w:val="en-US"/>
        </w:rPr>
        <w:t>ԳՈՒՅՔ</w:t>
      </w:r>
      <w:r w:rsidRPr="003F496E">
        <w:rPr>
          <w:rFonts w:ascii="GHEA Grapalat" w:hAnsi="GHEA Grapalat"/>
          <w:b/>
          <w:bCs/>
          <w:kern w:val="32"/>
          <w:lang w:val="pt-BR"/>
        </w:rPr>
        <w:t xml:space="preserve"> </w:t>
      </w:r>
      <w:r>
        <w:rPr>
          <w:rFonts w:ascii="GHEA Grapalat" w:hAnsi="GHEA Grapalat"/>
          <w:b/>
          <w:bCs/>
          <w:kern w:val="32"/>
          <w:lang w:val="en-US"/>
        </w:rPr>
        <w:t>ՀԵՏ</w:t>
      </w:r>
      <w:r w:rsidRPr="003F496E">
        <w:rPr>
          <w:rFonts w:ascii="GHEA Grapalat" w:hAnsi="GHEA Grapalat"/>
          <w:b/>
          <w:bCs/>
          <w:kern w:val="32"/>
          <w:lang w:val="pt-BR"/>
        </w:rPr>
        <w:t xml:space="preserve"> </w:t>
      </w:r>
      <w:r>
        <w:rPr>
          <w:rFonts w:ascii="GHEA Grapalat" w:hAnsi="GHEA Grapalat"/>
          <w:b/>
          <w:bCs/>
          <w:kern w:val="32"/>
          <w:lang w:val="en-US"/>
        </w:rPr>
        <w:t>ՎԵՐՑՆԵԼՈՒ</w:t>
      </w:r>
      <w:r w:rsidRPr="003F496E">
        <w:rPr>
          <w:rFonts w:ascii="GHEA Grapalat" w:hAnsi="GHEA Grapalat"/>
          <w:b/>
          <w:bCs/>
          <w:kern w:val="32"/>
          <w:lang w:val="pt-BR"/>
        </w:rPr>
        <w:t xml:space="preserve"> </w:t>
      </w:r>
      <w:r>
        <w:rPr>
          <w:rFonts w:ascii="GHEA Grapalat" w:hAnsi="GHEA Grapalat"/>
          <w:b/>
          <w:bCs/>
          <w:kern w:val="32"/>
          <w:lang w:val="pt-BR"/>
        </w:rPr>
        <w:t>ՄԱՍԻՆ</w:t>
      </w:r>
    </w:p>
    <w:p w:rsidR="00314963" w:rsidRDefault="00314963" w:rsidP="00314963">
      <w:pPr>
        <w:ind w:left="144" w:right="144"/>
        <w:jc w:val="center"/>
        <w:rPr>
          <w:rFonts w:ascii="GHEA Grapalat" w:hAnsi="GHEA Grapalat" w:cs="Arial"/>
          <w:b/>
          <w:bCs/>
          <w:kern w:val="32"/>
          <w:lang w:val="pt-BR"/>
        </w:rPr>
      </w:pPr>
    </w:p>
    <w:p w:rsidR="00314963" w:rsidRDefault="00314963" w:rsidP="00314963">
      <w:pPr>
        <w:spacing w:line="360" w:lineRule="auto"/>
        <w:jc w:val="both"/>
        <w:rPr>
          <w:rFonts w:ascii="GHEA Grapalat" w:hAnsi="GHEA Grapalat" w:cs="Arial"/>
          <w:bCs/>
          <w:kern w:val="32"/>
          <w:lang w:val="pt-BR"/>
        </w:rPr>
      </w:pPr>
      <w:r>
        <w:rPr>
          <w:rFonts w:ascii="GHEA Grapalat" w:hAnsi="GHEA Grapalat"/>
          <w:bCs/>
          <w:kern w:val="32"/>
          <w:lang w:val="pt-BR"/>
        </w:rPr>
        <w:t xml:space="preserve">           Հիմք</w:t>
      </w:r>
      <w:r w:rsidRPr="00B019E4">
        <w:rPr>
          <w:rFonts w:ascii="GHEA Grapalat" w:hAnsi="GHEA Grapalat"/>
          <w:bCs/>
          <w:kern w:val="32"/>
          <w:lang w:val="pt-BR"/>
        </w:rPr>
        <w:t xml:space="preserve"> </w:t>
      </w:r>
      <w:r>
        <w:rPr>
          <w:rFonts w:ascii="GHEA Grapalat" w:hAnsi="GHEA Grapalat"/>
          <w:bCs/>
          <w:kern w:val="32"/>
          <w:lang w:val="pt-BR"/>
        </w:rPr>
        <w:t>ընդունելով</w:t>
      </w:r>
      <w:r w:rsidRPr="00B019E4">
        <w:rPr>
          <w:rFonts w:ascii="GHEA Grapalat" w:hAnsi="GHEA Grapalat"/>
          <w:bCs/>
          <w:kern w:val="32"/>
          <w:lang w:val="pt-BR"/>
        </w:rPr>
        <w:t xml:space="preserve"> </w:t>
      </w:r>
      <w:r>
        <w:rPr>
          <w:rFonts w:ascii="GHEA Grapalat" w:hAnsi="GHEA Grapalat"/>
          <w:bCs/>
          <w:kern w:val="32"/>
          <w:lang w:val="pt-BR"/>
        </w:rPr>
        <w:t>Հայաստանի</w:t>
      </w:r>
      <w:r w:rsidRPr="00B019E4">
        <w:rPr>
          <w:rFonts w:ascii="GHEA Grapalat" w:hAnsi="GHEA Grapalat"/>
          <w:bCs/>
          <w:kern w:val="32"/>
          <w:lang w:val="pt-BR"/>
        </w:rPr>
        <w:t xml:space="preserve"> </w:t>
      </w:r>
      <w:r>
        <w:rPr>
          <w:rFonts w:ascii="GHEA Grapalat" w:hAnsi="GHEA Grapalat"/>
          <w:bCs/>
          <w:kern w:val="32"/>
          <w:lang w:val="pt-BR"/>
        </w:rPr>
        <w:t>Հանրապետության</w:t>
      </w:r>
      <w:r w:rsidRPr="00F0228C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քաղաքացիական օրենսգրքի 467-րդ հոդվածի 1-ին մասը, 468-րդ հոդվածի 1-ին մասը, 469-րդ հոդվածի 2-րդ մասը, </w:t>
      </w:r>
      <w:r w:rsidRPr="00F0228C">
        <w:rPr>
          <w:rFonts w:ascii="GHEA Grapalat" w:hAnsi="GHEA Grapalat"/>
          <w:lang w:val="af-ZA"/>
        </w:rPr>
        <w:t>«</w:t>
      </w:r>
      <w:r>
        <w:rPr>
          <w:rFonts w:ascii="GHEA Grapalat" w:hAnsi="GHEA Grapalat"/>
          <w:lang w:val="af-ZA"/>
        </w:rPr>
        <w:t>Պետական ոչ առևտրային կազմակերպությունների մասին</w:t>
      </w:r>
      <w:r w:rsidRPr="00F0228C">
        <w:rPr>
          <w:rFonts w:ascii="GHEA Grapalat" w:hAnsi="GHEA Grapalat"/>
          <w:lang w:val="af-ZA"/>
        </w:rPr>
        <w:t>»</w:t>
      </w:r>
      <w:r>
        <w:rPr>
          <w:rFonts w:ascii="GHEA Grapalat" w:hAnsi="GHEA Grapalat"/>
          <w:lang w:val="af-ZA"/>
        </w:rPr>
        <w:t xml:space="preserve"> օրենքի 5-րդ հոդվածի 2-րդ մասը</w:t>
      </w:r>
      <w:r>
        <w:rPr>
          <w:rFonts w:ascii="GHEA Grapalat" w:hAnsi="GHEA Grapalat"/>
          <w:bCs/>
          <w:kern w:val="32"/>
          <w:lang w:val="pt-BR"/>
        </w:rPr>
        <w:t>՝ Հայաստանի Հանրապետության կառավարությունը</w:t>
      </w:r>
      <w:r w:rsidRPr="00B019E4">
        <w:rPr>
          <w:rFonts w:ascii="GHEA Grapalat" w:hAnsi="GHEA Grapalat"/>
          <w:bCs/>
          <w:kern w:val="32"/>
          <w:lang w:val="pt-BR"/>
        </w:rPr>
        <w:t xml:space="preserve"> </w:t>
      </w:r>
      <w:r>
        <w:rPr>
          <w:rFonts w:ascii="GHEA Grapalat" w:hAnsi="GHEA Grapalat"/>
          <w:bCs/>
          <w:kern w:val="32"/>
          <w:lang w:val="pt-BR"/>
        </w:rPr>
        <w:t>որոշում</w:t>
      </w:r>
      <w:r w:rsidRPr="00545908">
        <w:rPr>
          <w:rFonts w:ascii="GHEA Grapalat" w:hAnsi="GHEA Grapalat"/>
          <w:bCs/>
          <w:kern w:val="32"/>
          <w:lang w:val="pt-BR"/>
        </w:rPr>
        <w:t xml:space="preserve"> </w:t>
      </w:r>
      <w:r>
        <w:rPr>
          <w:rFonts w:ascii="GHEA Grapalat" w:hAnsi="GHEA Grapalat"/>
          <w:bCs/>
          <w:kern w:val="32"/>
          <w:lang w:val="pt-BR"/>
        </w:rPr>
        <w:t>է</w:t>
      </w:r>
      <w:r>
        <w:rPr>
          <w:rFonts w:ascii="GHEA Grapalat" w:hAnsi="GHEA Grapalat" w:cs="Arial"/>
          <w:bCs/>
          <w:kern w:val="32"/>
          <w:lang w:val="pt-BR"/>
        </w:rPr>
        <w:t>.</w:t>
      </w:r>
    </w:p>
    <w:p w:rsidR="00314963" w:rsidRDefault="00314963" w:rsidP="00314963">
      <w:pPr>
        <w:spacing w:line="360" w:lineRule="auto"/>
        <w:ind w:right="144"/>
        <w:jc w:val="both"/>
        <w:rPr>
          <w:rFonts w:ascii="GHEA Grapalat" w:hAnsi="GHEA Grapalat" w:cs="Arial"/>
          <w:bCs/>
          <w:kern w:val="32"/>
          <w:lang w:val="pt-BR"/>
        </w:rPr>
      </w:pPr>
      <w:r>
        <w:rPr>
          <w:rFonts w:ascii="GHEA Grapalat" w:hAnsi="GHEA Grapalat" w:cs="Arial"/>
          <w:bCs/>
          <w:kern w:val="32"/>
          <w:lang w:val="pt-BR"/>
        </w:rPr>
        <w:tab/>
        <w:t xml:space="preserve">1. </w:t>
      </w:r>
      <w:r>
        <w:rPr>
          <w:rFonts w:ascii="GHEA Grapalat" w:hAnsi="GHEA Grapalat" w:cs="Arial"/>
          <w:bCs/>
          <w:kern w:val="32"/>
        </w:rPr>
        <w:t>Պետական</w:t>
      </w:r>
      <w:r w:rsidRPr="006C4C9B"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գույքի</w:t>
      </w:r>
      <w:r w:rsidRPr="006C4C9B"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կառավարման</w:t>
      </w:r>
      <w:r w:rsidRPr="006C4C9B"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կոմիտեի</w:t>
      </w:r>
      <w:r w:rsidRPr="006C4C9B"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</w:rPr>
        <w:t>տնօրինության</w:t>
      </w:r>
      <w:r>
        <w:rPr>
          <w:rFonts w:ascii="GHEA Grapalat" w:hAnsi="GHEA Grapalat" w:cs="Arial"/>
          <w:bCs/>
          <w:kern w:val="32"/>
          <w:lang w:val="pt-BR"/>
        </w:rPr>
        <w:t xml:space="preserve"> Հայաստանի Հանրապետության Տավուշի մարզի Դիլիջան քաղաքի Օրջոնիկիձեի փողոց 65ա </w:t>
      </w:r>
      <w:r>
        <w:rPr>
          <w:rFonts w:ascii="GHEA Grapalat" w:hAnsi="GHEA Grapalat" w:cs="Arial"/>
          <w:bCs/>
          <w:kern w:val="32"/>
          <w:lang w:val="hy-AM"/>
        </w:rPr>
        <w:t xml:space="preserve">հասցեում </w:t>
      </w:r>
      <w:r>
        <w:rPr>
          <w:rFonts w:ascii="GHEA Grapalat" w:hAnsi="GHEA Grapalat" w:cs="Arial"/>
          <w:bCs/>
          <w:kern w:val="32"/>
        </w:rPr>
        <w:t>գտնվող</w:t>
      </w:r>
      <w:r>
        <w:rPr>
          <w:rFonts w:ascii="GHEA Grapalat" w:hAnsi="GHEA Grapalat" w:cs="Arial"/>
          <w:bCs/>
          <w:kern w:val="32"/>
          <w:lang w:val="pt-BR"/>
        </w:rPr>
        <w:t xml:space="preserve"> 945.8 քառ. մետր ընդհանուր մակերեսով մասնաշենքը և 49.6 քառ. մետր մակերեսով շարժական տնակը </w:t>
      </w:r>
      <w:r>
        <w:rPr>
          <w:rFonts w:ascii="GHEA Grapalat" w:hAnsi="GHEA Grapalat" w:cs="Sylfaen"/>
          <w:bCs/>
          <w:kern w:val="32"/>
          <w:lang w:val="pt-BR"/>
        </w:rPr>
        <w:t>և</w:t>
      </w:r>
      <w:r w:rsidRPr="00C23E8B">
        <w:rPr>
          <w:rFonts w:ascii="GHEA Grapalat" w:hAnsi="GHEA Grapalat" w:cs="Sylfaen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  <w:lang w:val="pt-BR"/>
        </w:rPr>
        <w:t xml:space="preserve">Հայաստանի Հանրապետության Տավուշի մարզի Դիլիջան քաղաքի Օրջոնիկիձեի </w:t>
      </w:r>
      <w:r w:rsidRPr="001D4808">
        <w:rPr>
          <w:rFonts w:ascii="GHEA Grapalat" w:hAnsi="GHEA Grapalat" w:cs="Arial"/>
          <w:bCs/>
          <w:kern w:val="32"/>
          <w:lang w:val="pt-BR"/>
        </w:rPr>
        <w:t>փողոց 65ա/1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  <w:lang w:val="hy-AM"/>
        </w:rPr>
        <w:t xml:space="preserve">հասցեում </w:t>
      </w:r>
      <w:r>
        <w:rPr>
          <w:rFonts w:ascii="GHEA Grapalat" w:hAnsi="GHEA Grapalat" w:cs="Arial"/>
          <w:bCs/>
          <w:kern w:val="32"/>
        </w:rPr>
        <w:t>գտնվող</w:t>
      </w:r>
      <w:r>
        <w:rPr>
          <w:rFonts w:ascii="GHEA Grapalat" w:hAnsi="GHEA Grapalat" w:cs="Arial"/>
          <w:bCs/>
          <w:kern w:val="32"/>
          <w:lang w:val="pt-BR"/>
        </w:rPr>
        <w:t xml:space="preserve"> տրանսֆորմատորային ենթակայանի 123.2 քառ. մետր ընդհանուր մակերեսով տարածքը </w:t>
      </w:r>
      <w:r>
        <w:rPr>
          <w:rFonts w:ascii="GHEA Grapalat" w:hAnsi="GHEA Grapalat" w:cs="Arial Armenian"/>
          <w:bCs/>
          <w:lang w:val="pt-BR"/>
        </w:rPr>
        <w:t>(այսուհետ՝ անշարժ գույք</w:t>
      </w:r>
      <w:r w:rsidRPr="00C23E8B">
        <w:rPr>
          <w:rFonts w:ascii="GHEA Grapalat" w:hAnsi="GHEA Grapalat" w:cs="Sylfaen"/>
          <w:bCs/>
          <w:kern w:val="32"/>
          <w:lang w:val="pt-BR"/>
        </w:rPr>
        <w:t>)</w:t>
      </w:r>
      <w:r>
        <w:rPr>
          <w:rFonts w:ascii="GHEA Grapalat" w:hAnsi="GHEA Grapalat" w:cs="Sylfaen"/>
          <w:bCs/>
          <w:kern w:val="32"/>
          <w:lang w:val="pt-BR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  <w:lang w:val="en-US"/>
        </w:rPr>
        <w:t>հետ</w:t>
      </w:r>
      <w:proofErr w:type="spellEnd"/>
      <w:r w:rsidRPr="003F496E">
        <w:rPr>
          <w:rFonts w:ascii="GHEA Grapalat" w:hAnsi="GHEA Grapalat" w:cs="Arial"/>
          <w:bCs/>
          <w:kern w:val="32"/>
          <w:lang w:val="pt-BR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  <w:lang w:val="en-US"/>
        </w:rPr>
        <w:t>վերցնել</w:t>
      </w:r>
      <w:proofErr w:type="spellEnd"/>
      <w:r w:rsidRPr="003F496E"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  <w:lang w:val="pt-BR"/>
        </w:rPr>
        <w:t xml:space="preserve">Հայաստանի Հանրապետության կրթության, գիտության, մշակույթի և սպորտի նախարարության </w:t>
      </w:r>
      <w:r w:rsidRPr="00F0228C">
        <w:rPr>
          <w:rFonts w:ascii="GHEA Grapalat" w:hAnsi="GHEA Grapalat"/>
          <w:lang w:val="af-ZA"/>
        </w:rPr>
        <w:t>«</w:t>
      </w:r>
      <w:proofErr w:type="spellStart"/>
      <w:r>
        <w:rPr>
          <w:rFonts w:ascii="GHEA Grapalat" w:hAnsi="GHEA Grapalat" w:cs="Arial"/>
          <w:bCs/>
          <w:kern w:val="32"/>
          <w:lang w:val="en-US"/>
        </w:rPr>
        <w:t>Դիլիջանի</w:t>
      </w:r>
      <w:proofErr w:type="spellEnd"/>
      <w:r w:rsidRPr="00D6332F">
        <w:rPr>
          <w:rFonts w:ascii="GHEA Grapalat" w:hAnsi="GHEA Grapalat" w:cs="Arial"/>
          <w:bCs/>
          <w:kern w:val="32"/>
          <w:lang w:val="pt-BR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  <w:lang w:val="en-US"/>
        </w:rPr>
        <w:t>պետական</w:t>
      </w:r>
      <w:proofErr w:type="spellEnd"/>
      <w:r w:rsidRPr="00D6332F">
        <w:rPr>
          <w:rFonts w:ascii="GHEA Grapalat" w:hAnsi="GHEA Grapalat" w:cs="Arial"/>
          <w:bCs/>
          <w:kern w:val="32"/>
          <w:lang w:val="pt-BR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  <w:lang w:val="en-US"/>
        </w:rPr>
        <w:t>քոլեջ</w:t>
      </w:r>
      <w:proofErr w:type="spellEnd"/>
      <w:r w:rsidRPr="00F0228C">
        <w:rPr>
          <w:rFonts w:ascii="GHEA Grapalat" w:hAnsi="GHEA Grapalat"/>
          <w:lang w:val="af-ZA"/>
        </w:rPr>
        <w:t>»</w:t>
      </w:r>
      <w:r>
        <w:rPr>
          <w:rFonts w:ascii="GHEA Grapalat" w:hAnsi="GHEA Grapalat" w:cs="Arial"/>
          <w:bCs/>
          <w:kern w:val="32"/>
          <w:lang w:val="pt-BR"/>
        </w:rPr>
        <w:t xml:space="preserve"> պետական ոչ առևտրային կազմակերպությունից </w:t>
      </w:r>
      <w:r w:rsidRPr="00192E15">
        <w:rPr>
          <w:rFonts w:ascii="GHEA Grapalat" w:hAnsi="GHEA Grapalat" w:cs="Arial"/>
          <w:bCs/>
          <w:kern w:val="32"/>
          <w:lang w:val="pt-BR"/>
        </w:rPr>
        <w:t>(</w:t>
      </w:r>
      <w:proofErr w:type="spellStart"/>
      <w:r>
        <w:rPr>
          <w:rFonts w:ascii="GHEA Grapalat" w:hAnsi="GHEA Grapalat" w:cs="Arial"/>
          <w:bCs/>
          <w:kern w:val="32"/>
          <w:lang w:val="en-US"/>
        </w:rPr>
        <w:t>այսուհետ</w:t>
      </w:r>
      <w:proofErr w:type="spellEnd"/>
      <w:r>
        <w:rPr>
          <w:rFonts w:ascii="GHEA Grapalat" w:hAnsi="GHEA Grapalat" w:cs="Arial"/>
          <w:bCs/>
          <w:kern w:val="32"/>
          <w:lang w:val="en-US"/>
        </w:rPr>
        <w:t>՝</w:t>
      </w:r>
      <w:r w:rsidRPr="00192E15">
        <w:rPr>
          <w:rFonts w:ascii="GHEA Grapalat" w:hAnsi="GHEA Grapalat" w:cs="Arial"/>
          <w:bCs/>
          <w:kern w:val="32"/>
          <w:lang w:val="pt-BR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  <w:lang w:val="en-US"/>
        </w:rPr>
        <w:t>Կազմակերպություն</w:t>
      </w:r>
      <w:proofErr w:type="spellEnd"/>
      <w:r w:rsidRPr="00192E15">
        <w:rPr>
          <w:rFonts w:ascii="GHEA Grapalat" w:hAnsi="GHEA Grapalat" w:cs="Arial"/>
          <w:bCs/>
          <w:kern w:val="32"/>
          <w:lang w:val="pt-BR"/>
        </w:rPr>
        <w:t>)</w:t>
      </w:r>
      <w:r>
        <w:rPr>
          <w:rFonts w:ascii="GHEA Grapalat" w:hAnsi="GHEA Grapalat" w:cs="Arial"/>
          <w:bCs/>
          <w:kern w:val="32"/>
          <w:lang w:val="pt-BR"/>
        </w:rPr>
        <w:t xml:space="preserve">:  </w:t>
      </w:r>
    </w:p>
    <w:p w:rsidR="00314963" w:rsidRPr="00F51D4B" w:rsidRDefault="00314963" w:rsidP="00314963">
      <w:pPr>
        <w:pStyle w:val="3"/>
        <w:spacing w:after="0" w:line="360" w:lineRule="auto"/>
        <w:ind w:right="144"/>
        <w:jc w:val="both"/>
        <w:rPr>
          <w:rFonts w:ascii="GHEA Grapalat" w:hAnsi="GHEA Grapalat" w:cs="Sylfaen"/>
          <w:bCs/>
          <w:sz w:val="24"/>
          <w:szCs w:val="24"/>
          <w:lang w:val="pt-BR"/>
        </w:rPr>
      </w:pPr>
      <w:r>
        <w:rPr>
          <w:rFonts w:ascii="GHEA Grapalat" w:hAnsi="GHEA Grapalat" w:cs="Arial"/>
          <w:bCs/>
          <w:kern w:val="32"/>
          <w:sz w:val="24"/>
          <w:szCs w:val="24"/>
          <w:lang w:val="pt-BR" w:eastAsia="ru-RU"/>
        </w:rPr>
        <w:t xml:space="preserve">      </w:t>
      </w:r>
      <w:r>
        <w:rPr>
          <w:rFonts w:ascii="GHEA Grapalat" w:hAnsi="GHEA Grapalat" w:cs="Arial"/>
          <w:bCs/>
          <w:kern w:val="32"/>
          <w:sz w:val="24"/>
          <w:szCs w:val="24"/>
          <w:lang w:val="pt-BR" w:eastAsia="ru-RU"/>
        </w:rPr>
        <w:tab/>
        <w:t xml:space="preserve">2. </w:t>
      </w:r>
      <w:r>
        <w:rPr>
          <w:rFonts w:ascii="GHEA Grapalat" w:hAnsi="GHEA Grapalat" w:cs="Arial"/>
          <w:bCs/>
          <w:kern w:val="32"/>
          <w:sz w:val="24"/>
          <w:szCs w:val="24"/>
          <w:lang w:val="ru-RU"/>
        </w:rPr>
        <w:t>Պ</w:t>
      </w:r>
      <w:r>
        <w:rPr>
          <w:rFonts w:ascii="GHEA Grapalat" w:hAnsi="GHEA Grapalat" w:cs="Sylfaen"/>
          <w:bCs/>
          <w:sz w:val="24"/>
          <w:szCs w:val="24"/>
          <w:lang w:val="pt-BR"/>
        </w:rPr>
        <w:t>ետական</w:t>
      </w:r>
      <w:r>
        <w:rPr>
          <w:rFonts w:ascii="GHEA Grapalat" w:hAnsi="GHEA Grapalat" w:cs="Arial Armenian"/>
          <w:bCs/>
          <w:sz w:val="24"/>
          <w:szCs w:val="24"/>
          <w:lang w:val="pt-BR"/>
        </w:rPr>
        <w:t xml:space="preserve"> գ</w:t>
      </w:r>
      <w:r>
        <w:rPr>
          <w:rFonts w:ascii="GHEA Grapalat" w:hAnsi="GHEA Grapalat" w:cs="Sylfaen"/>
          <w:bCs/>
          <w:sz w:val="24"/>
          <w:szCs w:val="24"/>
          <w:lang w:val="pt-BR"/>
        </w:rPr>
        <w:t>ույքի</w:t>
      </w:r>
      <w:r w:rsidRPr="004D0FE0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pt-BR"/>
        </w:rPr>
        <w:t>կառավարման</w:t>
      </w:r>
      <w:r w:rsidRPr="004D0FE0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ru-RU"/>
        </w:rPr>
        <w:t>կոմիտեի</w:t>
      </w:r>
      <w:r w:rsidRPr="004D0FE0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ru-RU"/>
        </w:rPr>
        <w:t>նախագահի</w:t>
      </w:r>
      <w:r>
        <w:rPr>
          <w:rFonts w:ascii="GHEA Grapalat" w:hAnsi="GHEA Grapalat" w:cs="Sylfaen"/>
          <w:bCs/>
          <w:sz w:val="24"/>
          <w:szCs w:val="24"/>
          <w:lang w:val="pt-BR"/>
        </w:rPr>
        <w:t>ն</w:t>
      </w:r>
      <w:r>
        <w:rPr>
          <w:rFonts w:ascii="GHEA Grapalat" w:hAnsi="GHEA Grapalat" w:cs="Sylfaen"/>
          <w:bCs/>
          <w:sz w:val="24"/>
          <w:szCs w:val="24"/>
          <w:lang w:val="ru-RU"/>
        </w:rPr>
        <w:t>՝</w:t>
      </w:r>
      <w:r>
        <w:rPr>
          <w:rFonts w:ascii="GHEA Grapalat" w:hAnsi="GHEA Grapalat" w:cs="Sylfaen"/>
          <w:bCs/>
          <w:sz w:val="24"/>
          <w:szCs w:val="24"/>
          <w:lang w:val="pt-BR"/>
        </w:rPr>
        <w:t xml:space="preserve"> սույն որոշումն ուժի մեջ մտնելուց հետո, </w:t>
      </w:r>
      <w:r>
        <w:rPr>
          <w:rFonts w:ascii="GHEA Grapalat" w:hAnsi="GHEA Grapalat" w:cs="Sylfaen"/>
          <w:bCs/>
          <w:sz w:val="24"/>
          <w:szCs w:val="24"/>
          <w:lang w:val="ru-RU"/>
        </w:rPr>
        <w:t>երկամսյա</w:t>
      </w:r>
      <w:r>
        <w:rPr>
          <w:rFonts w:ascii="GHEA Grapalat" w:hAnsi="GHEA Grapalat" w:cs="Sylfaen"/>
          <w:bCs/>
          <w:sz w:val="24"/>
          <w:szCs w:val="24"/>
          <w:lang w:val="pt-BR"/>
        </w:rPr>
        <w:t xml:space="preserve"> ժամկետում, </w:t>
      </w:r>
      <w:r>
        <w:rPr>
          <w:rFonts w:ascii="GHEA Grapalat" w:hAnsi="GHEA Grapalat"/>
          <w:sz w:val="24"/>
          <w:szCs w:val="24"/>
          <w:lang w:val="af-ZA"/>
        </w:rPr>
        <w:t>Կազմակերպության</w:t>
      </w:r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հետ </w:t>
      </w:r>
      <w:r>
        <w:rPr>
          <w:rFonts w:ascii="GHEA Grapalat" w:hAnsi="GHEA Grapalat" w:cs="Sylfaen"/>
          <w:bCs/>
          <w:sz w:val="24"/>
          <w:szCs w:val="24"/>
          <w:lang w:val="pt-BR"/>
        </w:rPr>
        <w:t>կնքել</w:t>
      </w:r>
      <w:r>
        <w:rPr>
          <w:rFonts w:ascii="GHEA Grapalat" w:hAnsi="GHEA Grapalat" w:cs="Arial Armenian"/>
          <w:bCs/>
          <w:sz w:val="24"/>
          <w:szCs w:val="24"/>
          <w:lang w:val="pt-BR"/>
        </w:rPr>
        <w:t xml:space="preserve"> 22.09.2009թ. կնքված անշարժ գույքի անհատույց օգտագործման թիվ 65/009 և 66/009 պայմանագրերը լուծելու մասին համաձայնագիր (</w:t>
      </w:r>
      <w:r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>այսուհետ՝ համաձայնագիր)՝ դրանում նախատեսելով, որ</w:t>
      </w:r>
      <w:r>
        <w:rPr>
          <w:rFonts w:ascii="GHEA Grapalat" w:hAnsi="GHEA Grapalat" w:cs="Times Armenian"/>
          <w:bCs/>
          <w:color w:val="000000"/>
          <w:sz w:val="24"/>
          <w:szCs w:val="24"/>
          <w:lang w:val="pt-BR" w:eastAsia="ru-RU"/>
        </w:rPr>
        <w:t xml:space="preserve"> համաձայնագրի նոտարական </w:t>
      </w:r>
      <w:r>
        <w:rPr>
          <w:rFonts w:ascii="GHEA Grapalat" w:hAnsi="GHEA Grapalat" w:cs="Times Armenian"/>
          <w:bCs/>
          <w:color w:val="000000"/>
          <w:sz w:val="24"/>
          <w:szCs w:val="24"/>
          <w:lang w:val="pt-BR" w:eastAsia="ru-RU"/>
        </w:rPr>
        <w:lastRenderedPageBreak/>
        <w:t>վավերացման և համաձայնագրից ծագող գույքային իրավունքների պետական գրանցման</w:t>
      </w:r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ծախսերը ենթակա են </w:t>
      </w:r>
      <w:r>
        <w:rPr>
          <w:rFonts w:ascii="GHEA Grapalat" w:hAnsi="GHEA Grapalat" w:cs="Arial"/>
          <w:bCs/>
          <w:kern w:val="32"/>
          <w:sz w:val="24"/>
          <w:szCs w:val="24"/>
          <w:lang w:val="ru-RU"/>
        </w:rPr>
        <w:t>իրականացման</w:t>
      </w:r>
      <w:r w:rsidRPr="00187CE2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>Կազմակերպության միջոցների հաշվին:</w:t>
      </w:r>
    </w:p>
    <w:p w:rsidR="00314963" w:rsidRDefault="00314963" w:rsidP="00314963">
      <w:pPr>
        <w:pStyle w:val="3"/>
        <w:spacing w:line="360" w:lineRule="auto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314963" w:rsidRPr="004D0FE0" w:rsidRDefault="00314963" w:rsidP="00314963">
      <w:pPr>
        <w:pStyle w:val="3"/>
        <w:spacing w:line="360" w:lineRule="auto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314963" w:rsidRDefault="00314963" w:rsidP="00314963">
      <w:pPr>
        <w:pStyle w:val="3"/>
        <w:spacing w:line="360" w:lineRule="auto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314963" w:rsidRDefault="00314963" w:rsidP="00314963">
      <w:pPr>
        <w:pStyle w:val="3"/>
        <w:spacing w:line="360" w:lineRule="auto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314963" w:rsidRPr="001F6C88" w:rsidRDefault="00314963" w:rsidP="00314963">
      <w:pPr>
        <w:pStyle w:val="3"/>
        <w:spacing w:line="360" w:lineRule="auto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</w:pPr>
      <w:r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Տ Ե Ղ Ե Կ Ա Ն Ք 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–</w:t>
      </w:r>
      <w:r w:rsidRPr="00754BE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Հ</w:t>
      </w:r>
      <w:r w:rsidRPr="00754BE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Ի</w:t>
      </w:r>
      <w:r w:rsidRPr="00754BE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Մ</w:t>
      </w:r>
      <w:r w:rsidRPr="00754BE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Ն</w:t>
      </w:r>
      <w:r w:rsidRPr="00754BE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Ա</w:t>
      </w:r>
      <w:r w:rsidRPr="00754BE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Վ</w:t>
      </w:r>
      <w:r w:rsidRPr="00754BE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Ո</w:t>
      </w:r>
      <w:r w:rsidRPr="00754BE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Ր</w:t>
      </w:r>
      <w:r w:rsidRPr="00754BE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Ո</w:t>
      </w:r>
      <w:r w:rsidRPr="00754BE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Ւ</w:t>
      </w:r>
      <w:r w:rsidRPr="00754BE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Մ</w:t>
      </w:r>
    </w:p>
    <w:p w:rsidR="00314963" w:rsidRDefault="00314963" w:rsidP="00314963">
      <w:pPr>
        <w:jc w:val="center"/>
        <w:rPr>
          <w:rFonts w:ascii="GHEA Grapalat" w:hAnsi="GHEA Grapalat" w:cs="Arial Unicode"/>
          <w:b/>
          <w:bCs/>
          <w:lang w:val="fr-FR"/>
        </w:rPr>
      </w:pPr>
      <w:r>
        <w:rPr>
          <w:rFonts w:ascii="GHEA Grapalat" w:hAnsi="GHEA Grapalat"/>
          <w:b/>
          <w:bCs/>
          <w:kern w:val="32"/>
          <w:lang w:val="hy-AM"/>
        </w:rPr>
        <w:t>«</w:t>
      </w:r>
      <w:r w:rsidRPr="00D6332F">
        <w:rPr>
          <w:rFonts w:ascii="GHEA Grapalat" w:hAnsi="GHEA Grapalat"/>
          <w:b/>
          <w:bCs/>
          <w:kern w:val="32"/>
          <w:lang w:val="hy-AM"/>
        </w:rPr>
        <w:t>ԱՆՇԱՐԺ ԳՈՒՅՔ</w:t>
      </w:r>
      <w:r w:rsidRPr="003F496E">
        <w:rPr>
          <w:rFonts w:ascii="GHEA Grapalat" w:hAnsi="GHEA Grapalat"/>
          <w:b/>
          <w:bCs/>
          <w:kern w:val="32"/>
          <w:lang w:val="hy-AM"/>
        </w:rPr>
        <w:t xml:space="preserve"> ՀԵՏ ՎԵՐՑՆԵԼՈՒ </w:t>
      </w:r>
      <w:r>
        <w:rPr>
          <w:rFonts w:ascii="GHEA Grapalat" w:hAnsi="GHEA Grapalat"/>
          <w:b/>
          <w:bCs/>
          <w:kern w:val="32"/>
          <w:lang w:val="pt-BR"/>
        </w:rPr>
        <w:t>ՄԱՍԻՆ</w:t>
      </w:r>
      <w:r>
        <w:rPr>
          <w:rFonts w:ascii="GHEA Grapalat" w:hAnsi="GHEA Grapalat"/>
          <w:b/>
          <w:bCs/>
          <w:kern w:val="32"/>
          <w:lang w:val="hy-AM"/>
        </w:rPr>
        <w:t>»</w:t>
      </w:r>
      <w:r w:rsidRPr="009F4991">
        <w:rPr>
          <w:rFonts w:ascii="GHEA Grapalat" w:hAnsi="GHEA Grapalat"/>
          <w:b/>
          <w:bCs/>
          <w:kern w:val="32"/>
          <w:lang w:val="hy-AM"/>
        </w:rPr>
        <w:t xml:space="preserve"> </w:t>
      </w:r>
      <w:r>
        <w:rPr>
          <w:rFonts w:ascii="GHEA Grapalat" w:hAnsi="GHEA Grapalat" w:cs="Arial Unicode"/>
          <w:b/>
          <w:bCs/>
          <w:lang w:val="fr-FR"/>
        </w:rPr>
        <w:t>ՀԱՅԱՍՏԱՆԻ ՀԱՆՐԱՊԵՏՈՒԹՅԱՆ ԿԱՌԱՎԱՐՈՒԹՅԱՆ ՈՐՈՇՄԱՆ ՆԱԽԱԳԾԻ ՎԵՐԱԲԵՐՅԱԼ</w:t>
      </w:r>
    </w:p>
    <w:p w:rsidR="00314963" w:rsidRPr="00356E86" w:rsidRDefault="00314963" w:rsidP="00314963">
      <w:pPr>
        <w:jc w:val="center"/>
        <w:rPr>
          <w:rFonts w:ascii="Arial Unicode" w:hAnsi="Arial Unicode"/>
          <w:color w:val="000000"/>
          <w:sz w:val="17"/>
          <w:szCs w:val="17"/>
          <w:lang w:val="fr-FR"/>
        </w:rPr>
      </w:pPr>
    </w:p>
    <w:p w:rsidR="00314963" w:rsidRDefault="00314963" w:rsidP="00314963">
      <w:pPr>
        <w:tabs>
          <w:tab w:val="left" w:pos="10170"/>
        </w:tabs>
        <w:spacing w:line="360" w:lineRule="auto"/>
        <w:jc w:val="both"/>
        <w:rPr>
          <w:rFonts w:ascii="GHEA Grapalat" w:hAnsi="GHEA Grapalat"/>
          <w:lang w:val="af-ZA"/>
        </w:rPr>
      </w:pPr>
    </w:p>
    <w:p w:rsidR="00314963" w:rsidRDefault="00314963" w:rsidP="00314963">
      <w:pPr>
        <w:tabs>
          <w:tab w:val="left" w:pos="10170"/>
        </w:tabs>
        <w:spacing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F0228C">
        <w:rPr>
          <w:rFonts w:ascii="GHEA Grapalat" w:hAnsi="GHEA Grapalat"/>
          <w:lang w:val="af-ZA"/>
        </w:rPr>
        <w:t>«</w:t>
      </w:r>
      <w:proofErr w:type="spellStart"/>
      <w:r>
        <w:rPr>
          <w:rFonts w:ascii="GHEA Grapalat" w:hAnsi="GHEA Grapalat" w:cs="Arial"/>
          <w:bCs/>
          <w:kern w:val="32"/>
          <w:lang w:val="en-US"/>
        </w:rPr>
        <w:t>Դիլիջանի</w:t>
      </w:r>
      <w:proofErr w:type="spellEnd"/>
      <w:r w:rsidRPr="00D6332F">
        <w:rPr>
          <w:rFonts w:ascii="GHEA Grapalat" w:hAnsi="GHEA Grapalat" w:cs="Arial"/>
          <w:bCs/>
          <w:kern w:val="32"/>
          <w:lang w:val="af-ZA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  <w:lang w:val="en-US"/>
        </w:rPr>
        <w:t>պետական</w:t>
      </w:r>
      <w:proofErr w:type="spellEnd"/>
      <w:r w:rsidRPr="00D6332F">
        <w:rPr>
          <w:rFonts w:ascii="GHEA Grapalat" w:hAnsi="GHEA Grapalat" w:cs="Arial"/>
          <w:bCs/>
          <w:kern w:val="32"/>
          <w:lang w:val="af-ZA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  <w:lang w:val="en-US"/>
        </w:rPr>
        <w:t>քոլեջ</w:t>
      </w:r>
      <w:proofErr w:type="spellEnd"/>
      <w:r w:rsidRPr="00F0228C">
        <w:rPr>
          <w:rFonts w:ascii="GHEA Grapalat" w:hAnsi="GHEA Grapalat"/>
          <w:lang w:val="af-ZA"/>
        </w:rPr>
        <w:t>»</w:t>
      </w:r>
      <w:r>
        <w:rPr>
          <w:rFonts w:ascii="GHEA Grapalat" w:hAnsi="GHEA Grapalat" w:cs="Arial"/>
          <w:bCs/>
          <w:kern w:val="32"/>
          <w:lang w:val="pt-BR"/>
        </w:rPr>
        <w:t xml:space="preserve"> պետական ոչ առևտրային կազմակերպությունը համապատասխան գրությամբ տեղեկացրել է </w:t>
      </w:r>
      <w:r>
        <w:rPr>
          <w:rFonts w:ascii="GHEA Grapalat" w:hAnsi="GHEA Grapalat" w:cs="Sylfaen"/>
          <w:lang w:val="hy-AM"/>
        </w:rPr>
        <w:t>ՀՀ կ</w:t>
      </w:r>
      <w:r w:rsidRPr="00ED4430">
        <w:rPr>
          <w:rFonts w:ascii="GHEA Grapalat" w:hAnsi="GHEA Grapalat" w:cs="Sylfaen"/>
          <w:lang w:val="hy-AM"/>
        </w:rPr>
        <w:t>րթության, գիտության,</w:t>
      </w:r>
      <w:r>
        <w:rPr>
          <w:rFonts w:ascii="GHEA Grapalat" w:hAnsi="GHEA Grapalat" w:cs="Sylfaen"/>
          <w:lang w:val="hy-AM"/>
        </w:rPr>
        <w:t xml:space="preserve"> մշակույթի և սպորտի նախարարությանը </w:t>
      </w:r>
      <w:r w:rsidRPr="00D6332F">
        <w:rPr>
          <w:rFonts w:ascii="GHEA Grapalat" w:hAnsi="GHEA Grapalat" w:cs="Sylfaen"/>
          <w:lang w:val="af-ZA"/>
        </w:rPr>
        <w:t>22</w:t>
      </w:r>
      <w:r>
        <w:rPr>
          <w:rFonts w:ascii="GHEA Grapalat" w:hAnsi="GHEA Grapalat" w:cs="Arial Armenian"/>
          <w:bCs/>
          <w:lang w:val="pt-BR"/>
        </w:rPr>
        <w:t>.09.2009թ. ՊՈԱԿ-ին</w:t>
      </w:r>
      <w:r w:rsidRPr="00281A4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անհատույց օգտագործման իրավունքով տրամադրված ՀՀ </w:t>
      </w:r>
      <w:r>
        <w:rPr>
          <w:rFonts w:ascii="GHEA Grapalat" w:hAnsi="GHEA Grapalat" w:cs="Arial"/>
          <w:bCs/>
          <w:kern w:val="32"/>
          <w:lang w:val="pt-BR"/>
        </w:rPr>
        <w:t xml:space="preserve">Տավուշի մարզի Դիլիջան քաղաքի Օրջոնիկիձեի փողոց 65ա և </w:t>
      </w:r>
      <w:r w:rsidRPr="001D4808">
        <w:rPr>
          <w:rFonts w:ascii="GHEA Grapalat" w:hAnsi="GHEA Grapalat" w:cs="Arial"/>
          <w:bCs/>
          <w:kern w:val="32"/>
          <w:lang w:val="pt-BR"/>
        </w:rPr>
        <w:t>65ա/1</w:t>
      </w:r>
      <w:r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հասցե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en-US"/>
        </w:rPr>
        <w:t>ներ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>ում</w:t>
      </w:r>
      <w:r w:rsidRPr="00281A4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գտնվող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 անշարժ գույքի տեխնիկական վիճակի և այն ՊՈԱԿ-ի հաշվեկշռից հանելու վերաբերյալ: </w:t>
      </w:r>
    </w:p>
    <w:p w:rsidR="00314963" w:rsidRDefault="00314963" w:rsidP="00314963">
      <w:pPr>
        <w:spacing w:line="360" w:lineRule="auto"/>
        <w:ind w:firstLine="709"/>
        <w:jc w:val="both"/>
        <w:rPr>
          <w:rFonts w:ascii="GHEA Grapalat" w:hAnsi="GHEA Grapalat" w:cs="Arial"/>
          <w:bCs/>
          <w:kern w:val="32"/>
          <w:lang w:val="pt-BR"/>
        </w:rPr>
      </w:pPr>
      <w:r>
        <w:rPr>
          <w:rFonts w:ascii="GHEA Grapalat" w:hAnsi="GHEA Grapalat" w:cs="Sylfaen"/>
          <w:lang w:val="af-ZA"/>
        </w:rPr>
        <w:t>Պետական գույքի կառավարման կոմիտեն,</w:t>
      </w:r>
      <w:r w:rsidRPr="0074394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հիմք ընդունելով անշարժ գույքը Կազմակերպությունից հետ վերցնելու </w:t>
      </w:r>
      <w:r w:rsidRPr="0074394A">
        <w:rPr>
          <w:rFonts w:ascii="GHEA Grapalat" w:hAnsi="GHEA Grapalat" w:cs="Sylfaen"/>
          <w:lang w:val="hy-AM"/>
        </w:rPr>
        <w:t xml:space="preserve">վերաբերյալ </w:t>
      </w:r>
      <w:r>
        <w:rPr>
          <w:rFonts w:ascii="GHEA Grapalat" w:hAnsi="GHEA Grapalat" w:cs="Sylfaen"/>
          <w:lang w:val="hy-AM"/>
        </w:rPr>
        <w:t>ՀՀ կ</w:t>
      </w:r>
      <w:r w:rsidRPr="00ED4430">
        <w:rPr>
          <w:rFonts w:ascii="GHEA Grapalat" w:hAnsi="GHEA Grapalat" w:cs="Sylfaen"/>
          <w:lang w:val="hy-AM"/>
        </w:rPr>
        <w:t>րթության, գիտության,</w:t>
      </w:r>
      <w:r>
        <w:rPr>
          <w:rFonts w:ascii="GHEA Grapalat" w:hAnsi="GHEA Grapalat" w:cs="Sylfaen"/>
          <w:lang w:val="hy-AM"/>
        </w:rPr>
        <w:t xml:space="preserve"> մշակույթի և սպորտի նախարարությ</w:t>
      </w:r>
      <w:r w:rsidRPr="0074394A">
        <w:rPr>
          <w:rFonts w:ascii="GHEA Grapalat" w:hAnsi="GHEA Grapalat" w:cs="Sylfaen"/>
          <w:lang w:val="hy-AM"/>
        </w:rPr>
        <w:t>ա</w:t>
      </w:r>
      <w:r w:rsidRPr="00ED4430">
        <w:rPr>
          <w:rFonts w:ascii="GHEA Grapalat" w:hAnsi="GHEA Grapalat" w:cs="Sylfaen"/>
          <w:lang w:val="hy-AM"/>
        </w:rPr>
        <w:t>ն</w:t>
      </w:r>
      <w:r w:rsidRPr="0074394A">
        <w:rPr>
          <w:rFonts w:ascii="GHEA Grapalat" w:hAnsi="GHEA Grapalat" w:cs="Sylfaen"/>
          <w:lang w:val="hy-AM"/>
        </w:rPr>
        <w:t xml:space="preserve"> </w:t>
      </w:r>
      <w:r w:rsidRPr="005868A2">
        <w:rPr>
          <w:rFonts w:ascii="GHEA Grapalat" w:hAnsi="GHEA Grapalat" w:cs="Sylfaen"/>
          <w:lang w:val="hy-AM"/>
        </w:rPr>
        <w:t>դիրքորոշումը</w:t>
      </w:r>
      <w:r w:rsidRPr="0074394A">
        <w:rPr>
          <w:rFonts w:ascii="GHEA Grapalat" w:hAnsi="GHEA Grapalat" w:cs="Sylfaen"/>
          <w:lang w:val="hy-AM"/>
        </w:rPr>
        <w:t>,</w:t>
      </w:r>
      <w:r w:rsidRPr="005868A2">
        <w:rPr>
          <w:rFonts w:ascii="GHEA Grapalat" w:hAnsi="GHEA Grapalat" w:cs="Sylfaen"/>
          <w:lang w:val="hy-AM"/>
        </w:rPr>
        <w:t xml:space="preserve"> ինչպես նաև այն, որ նշված անշարժ գույքն այլևս չի օգտագործվում ՊՈԱԿ-ի կողմից,</w:t>
      </w:r>
      <w:r w:rsidRPr="0074394A">
        <w:rPr>
          <w:rFonts w:ascii="GHEA Grapalat" w:hAnsi="GHEA Grapalat"/>
          <w:lang w:val="hy-AM"/>
        </w:rPr>
        <w:t xml:space="preserve"> </w:t>
      </w:r>
      <w:r w:rsidRPr="008138FB">
        <w:rPr>
          <w:rFonts w:ascii="GHEA Grapalat" w:hAnsi="GHEA Grapalat"/>
          <w:lang w:val="hy-AM"/>
        </w:rPr>
        <w:t xml:space="preserve">մշակել է </w:t>
      </w:r>
      <w:r w:rsidRPr="002C4397">
        <w:rPr>
          <w:rFonts w:ascii="GHEA Grapalat" w:hAnsi="GHEA Grapalat"/>
          <w:lang w:val="pt-BR"/>
        </w:rPr>
        <w:t>«</w:t>
      </w:r>
      <w:r>
        <w:rPr>
          <w:rFonts w:ascii="GHEA Grapalat" w:hAnsi="GHEA Grapalat"/>
          <w:lang w:val="pt-BR"/>
        </w:rPr>
        <w:t>Անշարժ գույք</w:t>
      </w:r>
      <w:r w:rsidRPr="00984235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pt-BR"/>
        </w:rPr>
        <w:t>հետ վերցնելու մասին</w:t>
      </w:r>
      <w:r w:rsidRPr="002C4397">
        <w:rPr>
          <w:rFonts w:ascii="GHEA Grapalat" w:hAnsi="GHEA Grapalat"/>
          <w:lang w:val="pt-BR"/>
        </w:rPr>
        <w:t xml:space="preserve">» </w:t>
      </w:r>
      <w:r w:rsidRPr="008138FB">
        <w:rPr>
          <w:rFonts w:ascii="GHEA Grapalat" w:hAnsi="GHEA Grapalat"/>
          <w:lang w:val="hy-AM"/>
        </w:rPr>
        <w:t xml:space="preserve">ՀՀ կառավարության </w:t>
      </w:r>
      <w:r>
        <w:rPr>
          <w:rFonts w:ascii="GHEA Grapalat" w:hAnsi="GHEA Grapalat"/>
          <w:lang w:val="hy-AM"/>
        </w:rPr>
        <w:t>որոշման նախագիծը,</w:t>
      </w:r>
      <w:r w:rsidRPr="00281A48">
        <w:rPr>
          <w:rFonts w:ascii="GHEA Grapalat" w:hAnsi="GHEA Grapalat"/>
          <w:lang w:val="af-ZA"/>
        </w:rPr>
        <w:t xml:space="preserve"> </w:t>
      </w:r>
      <w:r w:rsidRPr="0074394A">
        <w:rPr>
          <w:rFonts w:ascii="GHEA Grapalat" w:hAnsi="GHEA Grapalat"/>
          <w:lang w:val="hy-AM"/>
        </w:rPr>
        <w:t>որով</w:t>
      </w:r>
      <w:r w:rsidRPr="00005F95">
        <w:rPr>
          <w:rFonts w:ascii="GHEA Grapalat" w:hAnsi="GHEA Grapalat"/>
          <w:lang w:val="af-ZA"/>
        </w:rPr>
        <w:t xml:space="preserve"> </w:t>
      </w:r>
      <w:r w:rsidRPr="0074394A">
        <w:rPr>
          <w:rFonts w:ascii="GHEA Grapalat" w:hAnsi="GHEA Grapalat"/>
          <w:lang w:val="hy-AM"/>
        </w:rPr>
        <w:t>առաջարկվում</w:t>
      </w:r>
      <w:r w:rsidRPr="00005F95">
        <w:rPr>
          <w:rFonts w:ascii="GHEA Grapalat" w:hAnsi="GHEA Grapalat"/>
          <w:lang w:val="af-ZA"/>
        </w:rPr>
        <w:t xml:space="preserve"> </w:t>
      </w:r>
      <w:r w:rsidRPr="0074394A">
        <w:rPr>
          <w:rFonts w:ascii="GHEA Grapalat" w:hAnsi="GHEA Grapalat"/>
          <w:lang w:val="hy-AM"/>
        </w:rPr>
        <w:t>է</w:t>
      </w:r>
      <w:r w:rsidRPr="00005F95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Arial"/>
          <w:bCs/>
          <w:kern w:val="32"/>
          <w:lang w:val="pt-BR"/>
        </w:rPr>
        <w:t xml:space="preserve">ՀՀ Տավուշի մարզի Դիլիջան քաղաքի Օրջոնիկիձեի փողոց 65ա </w:t>
      </w:r>
      <w:r>
        <w:rPr>
          <w:rFonts w:ascii="GHEA Grapalat" w:hAnsi="GHEA Grapalat" w:cs="Arial"/>
          <w:bCs/>
          <w:kern w:val="32"/>
          <w:lang w:val="hy-AM"/>
        </w:rPr>
        <w:t xml:space="preserve">հասցեում </w:t>
      </w:r>
      <w:r w:rsidRPr="00D6332F">
        <w:rPr>
          <w:rFonts w:ascii="GHEA Grapalat" w:hAnsi="GHEA Grapalat" w:cs="Arial"/>
          <w:bCs/>
          <w:kern w:val="32"/>
          <w:lang w:val="hy-AM"/>
        </w:rPr>
        <w:t>գտնվող</w:t>
      </w:r>
      <w:r>
        <w:rPr>
          <w:rFonts w:ascii="GHEA Grapalat" w:hAnsi="GHEA Grapalat" w:cs="Arial"/>
          <w:bCs/>
          <w:kern w:val="32"/>
          <w:lang w:val="pt-BR"/>
        </w:rPr>
        <w:t xml:space="preserve"> 945.8 քառ. մետր ընդհանուր մակերեսով մասնաշենքը և 49.6 քառ. մետր մակերեսով շարժական տնակը </w:t>
      </w:r>
      <w:r>
        <w:rPr>
          <w:rFonts w:ascii="GHEA Grapalat" w:hAnsi="GHEA Grapalat" w:cs="Sylfaen"/>
          <w:bCs/>
          <w:kern w:val="32"/>
          <w:lang w:val="pt-BR"/>
        </w:rPr>
        <w:t>և</w:t>
      </w:r>
      <w:r w:rsidRPr="00C23E8B">
        <w:rPr>
          <w:rFonts w:ascii="GHEA Grapalat" w:hAnsi="GHEA Grapalat" w:cs="Sylfaen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  <w:lang w:val="pt-BR"/>
        </w:rPr>
        <w:t xml:space="preserve">Հայաստանի Հանրապետության Տավուշի մարզի Դիլիջան քաղաքի Օրջոնիկիձեի փողոց 65ա/1 </w:t>
      </w:r>
      <w:r>
        <w:rPr>
          <w:rFonts w:ascii="GHEA Grapalat" w:hAnsi="GHEA Grapalat" w:cs="Arial"/>
          <w:bCs/>
          <w:kern w:val="32"/>
          <w:lang w:val="hy-AM"/>
        </w:rPr>
        <w:t xml:space="preserve">հասցեում </w:t>
      </w:r>
      <w:r w:rsidRPr="00D6332F">
        <w:rPr>
          <w:rFonts w:ascii="GHEA Grapalat" w:hAnsi="GHEA Grapalat" w:cs="Arial"/>
          <w:bCs/>
          <w:kern w:val="32"/>
          <w:lang w:val="hy-AM"/>
        </w:rPr>
        <w:t>գտնվող</w:t>
      </w:r>
      <w:r w:rsidRPr="001D4808"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  <w:lang w:val="pt-BR"/>
        </w:rPr>
        <w:lastRenderedPageBreak/>
        <w:t xml:space="preserve">տրանսֆորմատորային ենթակայանի 123.2 քառ. մետր ընդհանուր մակերեսով տարածքը </w:t>
      </w:r>
      <w:r w:rsidRPr="00D6332F">
        <w:rPr>
          <w:rFonts w:ascii="GHEA Grapalat" w:hAnsi="GHEA Grapalat" w:cs="Arial"/>
          <w:bCs/>
          <w:kern w:val="32"/>
          <w:lang w:val="hy-AM"/>
        </w:rPr>
        <w:t>հետ</w:t>
      </w:r>
      <w:r w:rsidRPr="003F496E">
        <w:rPr>
          <w:rFonts w:ascii="GHEA Grapalat" w:hAnsi="GHEA Grapalat" w:cs="Arial"/>
          <w:bCs/>
          <w:kern w:val="32"/>
          <w:lang w:val="pt-BR"/>
        </w:rPr>
        <w:t xml:space="preserve"> </w:t>
      </w:r>
      <w:r w:rsidRPr="00D6332F">
        <w:rPr>
          <w:rFonts w:ascii="GHEA Grapalat" w:hAnsi="GHEA Grapalat" w:cs="Arial"/>
          <w:bCs/>
          <w:kern w:val="32"/>
          <w:lang w:val="hy-AM"/>
        </w:rPr>
        <w:t>վերցնել</w:t>
      </w:r>
      <w:r w:rsidRPr="003F496E">
        <w:rPr>
          <w:rFonts w:ascii="GHEA Grapalat" w:hAnsi="GHEA Grapalat" w:cs="Arial"/>
          <w:bCs/>
          <w:kern w:val="32"/>
          <w:lang w:val="pt-BR"/>
        </w:rPr>
        <w:t xml:space="preserve"> </w:t>
      </w:r>
      <w:r>
        <w:rPr>
          <w:rFonts w:ascii="GHEA Grapalat" w:hAnsi="GHEA Grapalat" w:cs="Arial"/>
          <w:bCs/>
          <w:kern w:val="32"/>
          <w:lang w:val="pt-BR"/>
        </w:rPr>
        <w:t xml:space="preserve">Հայաստանի Հանրապետության կրթության, գիտության, մշակույթի և սպորտի նախարարության </w:t>
      </w:r>
      <w:r w:rsidRPr="00F0228C">
        <w:rPr>
          <w:rFonts w:ascii="GHEA Grapalat" w:hAnsi="GHEA Grapalat"/>
          <w:lang w:val="af-ZA"/>
        </w:rPr>
        <w:t>«</w:t>
      </w:r>
      <w:r w:rsidRPr="00D6332F">
        <w:rPr>
          <w:rFonts w:ascii="GHEA Grapalat" w:hAnsi="GHEA Grapalat" w:cs="Arial"/>
          <w:bCs/>
          <w:kern w:val="32"/>
          <w:lang w:val="hy-AM"/>
        </w:rPr>
        <w:t>Դիլիջանի պետական քոլեջ</w:t>
      </w:r>
      <w:r w:rsidRPr="00F0228C">
        <w:rPr>
          <w:rFonts w:ascii="GHEA Grapalat" w:hAnsi="GHEA Grapalat"/>
          <w:lang w:val="af-ZA"/>
        </w:rPr>
        <w:t>»</w:t>
      </w:r>
      <w:r>
        <w:rPr>
          <w:rFonts w:ascii="GHEA Grapalat" w:hAnsi="GHEA Grapalat" w:cs="Arial"/>
          <w:bCs/>
          <w:kern w:val="32"/>
          <w:lang w:val="pt-BR"/>
        </w:rPr>
        <w:t xml:space="preserve"> պետական ոչ առևտրային կազմակերպությունից:  </w:t>
      </w:r>
    </w:p>
    <w:p w:rsidR="00314963" w:rsidRDefault="00314963" w:rsidP="00F10FCA">
      <w:pPr>
        <w:ind w:right="137" w:firstLine="540"/>
        <w:jc w:val="both"/>
        <w:rPr>
          <w:rFonts w:ascii="GHEA Grapalat" w:hAnsi="GHEA Grapalat" w:cs="Arial Unicode"/>
          <w:b/>
          <w:lang w:val="pt-BR"/>
        </w:rPr>
      </w:pPr>
      <w:r w:rsidRPr="00314963">
        <w:rPr>
          <w:rFonts w:ascii="GHEA Grapalat" w:hAnsi="GHEA Grapalat"/>
          <w:b/>
        </w:rPr>
        <w:t>Ն</w:t>
      </w:r>
      <w:r w:rsidRPr="00EE44AA">
        <w:rPr>
          <w:rFonts w:ascii="GHEA Grapalat" w:hAnsi="GHEA Grapalat"/>
          <w:b/>
        </w:rPr>
        <w:t>ախագծ</w:t>
      </w:r>
      <w:r>
        <w:rPr>
          <w:rFonts w:ascii="GHEA Grapalat" w:hAnsi="GHEA Grapalat"/>
          <w:b/>
        </w:rPr>
        <w:t>ի</w:t>
      </w:r>
      <w:r w:rsidRPr="00EE44AA">
        <w:rPr>
          <w:rFonts w:ascii="GHEA Grapalat" w:hAnsi="GHEA Grapalat"/>
          <w:b/>
          <w:lang w:val="nb-NO"/>
        </w:rPr>
        <w:t xml:space="preserve"> </w:t>
      </w:r>
      <w:r w:rsidRPr="00BF1AAF">
        <w:rPr>
          <w:rFonts w:ascii="GHEA Grapalat" w:hAnsi="GHEA Grapalat" w:cs="Arial Unicode"/>
          <w:b/>
          <w:lang w:val="fr-FR"/>
        </w:rPr>
        <w:t>մշակման գործընթացում ներգրավված ինստիտուտներ</w:t>
      </w:r>
      <w:r>
        <w:rPr>
          <w:rFonts w:ascii="GHEA Grapalat" w:hAnsi="GHEA Grapalat" w:cs="Arial Unicode"/>
          <w:b/>
        </w:rPr>
        <w:t>ի</w:t>
      </w:r>
      <w:r w:rsidRPr="00BF1AAF">
        <w:rPr>
          <w:rFonts w:ascii="GHEA Grapalat" w:hAnsi="GHEA Grapalat" w:cs="Arial Unicode"/>
          <w:b/>
          <w:lang w:val="fr-FR"/>
        </w:rPr>
        <w:t xml:space="preserve"> և անձ</w:t>
      </w:r>
      <w:r>
        <w:rPr>
          <w:rFonts w:ascii="GHEA Grapalat" w:hAnsi="GHEA Grapalat" w:cs="Arial Unicode"/>
          <w:b/>
        </w:rPr>
        <w:t>անց</w:t>
      </w:r>
      <w:r w:rsidRPr="00EE44AA">
        <w:rPr>
          <w:rFonts w:ascii="GHEA Grapalat" w:hAnsi="GHEA Grapalat" w:cs="Arial Unicode"/>
          <w:b/>
          <w:lang w:val="nb-NO"/>
        </w:rPr>
        <w:t xml:space="preserve"> </w:t>
      </w:r>
      <w:r>
        <w:rPr>
          <w:rFonts w:ascii="GHEA Grapalat" w:hAnsi="GHEA Grapalat" w:cs="Arial Unicode"/>
          <w:b/>
        </w:rPr>
        <w:t>վերաբերյալ</w:t>
      </w:r>
      <w:r w:rsidRPr="00314963">
        <w:rPr>
          <w:rFonts w:ascii="GHEA Grapalat" w:hAnsi="GHEA Grapalat" w:cs="Arial Unicode"/>
          <w:b/>
          <w:lang w:val="pt-BR"/>
        </w:rPr>
        <w:t>.</w:t>
      </w:r>
    </w:p>
    <w:p w:rsidR="00314963" w:rsidRPr="00314963" w:rsidRDefault="00314963" w:rsidP="00F10FCA">
      <w:pPr>
        <w:spacing w:line="360" w:lineRule="auto"/>
        <w:ind w:right="137" w:firstLine="540"/>
        <w:jc w:val="both"/>
        <w:rPr>
          <w:rFonts w:ascii="GHEA Grapalat" w:hAnsi="GHEA Grapalat"/>
        </w:rPr>
      </w:pPr>
      <w:r w:rsidRPr="00314963">
        <w:rPr>
          <w:rFonts w:ascii="GHEA Grapalat" w:hAnsi="GHEA Grapalat"/>
        </w:rPr>
        <w:t>Ն</w:t>
      </w:r>
      <w:r>
        <w:rPr>
          <w:rFonts w:ascii="GHEA Grapalat" w:hAnsi="GHEA Grapalat"/>
        </w:rPr>
        <w:t>ախագիծը</w:t>
      </w:r>
      <w:r w:rsidRPr="00314963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մշակվել</w:t>
      </w:r>
      <w:r w:rsidRPr="00314963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է</w:t>
      </w:r>
      <w:r w:rsidRPr="00314963">
        <w:rPr>
          <w:rFonts w:ascii="GHEA Grapalat" w:hAnsi="GHEA Grapalat"/>
        </w:rPr>
        <w:t xml:space="preserve"> ՀՀ տարածքային կառավարման և ենթակառուցվածքների նախարարության </w:t>
      </w:r>
      <w:r>
        <w:rPr>
          <w:rFonts w:ascii="GHEA Grapalat" w:hAnsi="GHEA Grapalat"/>
        </w:rPr>
        <w:t>Պետական</w:t>
      </w:r>
      <w:r w:rsidRPr="00314963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գույքի</w:t>
      </w:r>
      <w:r w:rsidRPr="00314963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կառավարման</w:t>
      </w:r>
      <w:r w:rsidRPr="00314963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կոմիտեի</w:t>
      </w:r>
      <w:r w:rsidRPr="00314963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կողմից</w:t>
      </w:r>
      <w:r w:rsidRPr="00314963">
        <w:rPr>
          <w:rFonts w:ascii="GHEA Grapalat" w:hAnsi="GHEA Grapalat"/>
        </w:rPr>
        <w:t>:</w:t>
      </w:r>
    </w:p>
    <w:p w:rsidR="00314963" w:rsidRPr="00314963" w:rsidRDefault="00314963" w:rsidP="00314963">
      <w:pPr>
        <w:ind w:firstLine="540"/>
        <w:jc w:val="both"/>
        <w:rPr>
          <w:rFonts w:ascii="GHEA Grapalat" w:hAnsi="GHEA Grapalat" w:cs="Arial Unicode"/>
          <w:b/>
          <w:lang w:val="nb-NO"/>
        </w:rPr>
      </w:pPr>
    </w:p>
    <w:p w:rsidR="00314963" w:rsidRPr="00314963" w:rsidRDefault="00314963" w:rsidP="00314963">
      <w:pPr>
        <w:ind w:firstLine="540"/>
        <w:jc w:val="both"/>
        <w:rPr>
          <w:rFonts w:ascii="GHEA Grapalat" w:hAnsi="GHEA Grapalat"/>
          <w:b/>
          <w:lang w:val="pt-BR"/>
        </w:rPr>
      </w:pPr>
    </w:p>
    <w:p w:rsidR="00314963" w:rsidRPr="00314963" w:rsidRDefault="00314963" w:rsidP="00314963">
      <w:pPr>
        <w:spacing w:line="360" w:lineRule="auto"/>
        <w:ind w:firstLine="709"/>
        <w:jc w:val="both"/>
        <w:rPr>
          <w:rFonts w:ascii="GHEA Grapalat" w:hAnsi="GHEA Grapalat"/>
          <w:lang w:val="nb-NO"/>
        </w:rPr>
      </w:pPr>
    </w:p>
    <w:p w:rsidR="00314963" w:rsidRDefault="00314963" w:rsidP="00314963">
      <w:pPr>
        <w:spacing w:line="360" w:lineRule="auto"/>
        <w:ind w:firstLine="709"/>
        <w:jc w:val="both"/>
        <w:rPr>
          <w:rFonts w:ascii="GHEA Grapalat" w:hAnsi="GHEA Grapalat"/>
          <w:lang w:val="af-ZA"/>
        </w:rPr>
      </w:pPr>
    </w:p>
    <w:p w:rsidR="00314963" w:rsidRPr="00314963" w:rsidRDefault="00314963" w:rsidP="00314963">
      <w:pPr>
        <w:spacing w:line="360" w:lineRule="auto"/>
        <w:jc w:val="both"/>
        <w:rPr>
          <w:rFonts w:ascii="GHEA Grapalat" w:hAnsi="GHEA Grapalat"/>
          <w:b/>
          <w:w w:val="150"/>
          <w:lang w:val="pt-BR"/>
        </w:rPr>
      </w:pPr>
    </w:p>
    <w:p w:rsidR="00314963" w:rsidRDefault="00314963" w:rsidP="00314963">
      <w:pPr>
        <w:spacing w:line="360" w:lineRule="auto"/>
        <w:ind w:firstLine="540"/>
        <w:jc w:val="both"/>
        <w:rPr>
          <w:rFonts w:ascii="GHEA Grapalat" w:hAnsi="GHEA Grapalat"/>
          <w:b/>
          <w:lang w:val="af-ZA"/>
        </w:rPr>
      </w:pPr>
    </w:p>
    <w:p w:rsidR="00314963" w:rsidRPr="00D6682A" w:rsidRDefault="00314963" w:rsidP="00314963">
      <w:pPr>
        <w:spacing w:line="360" w:lineRule="auto"/>
        <w:ind w:firstLine="540"/>
        <w:jc w:val="both"/>
        <w:rPr>
          <w:rFonts w:ascii="GHEA Grapalat" w:hAnsi="GHEA Grapalat"/>
          <w:b/>
          <w:lang w:val="af-ZA"/>
        </w:rPr>
      </w:pPr>
    </w:p>
    <w:p w:rsidR="00314963" w:rsidRPr="00860ACE" w:rsidRDefault="00314963" w:rsidP="00314963">
      <w:pPr>
        <w:ind w:firstLine="540"/>
        <w:jc w:val="center"/>
        <w:rPr>
          <w:rFonts w:ascii="GHEA Grapalat" w:hAnsi="GHEA Grapalat"/>
          <w:b/>
          <w:i/>
          <w:lang w:val="pt-BR"/>
        </w:rPr>
      </w:pPr>
      <w:r w:rsidRPr="00860ACE">
        <w:rPr>
          <w:rFonts w:ascii="GHEA Grapalat" w:hAnsi="GHEA Grapalat"/>
          <w:b/>
        </w:rPr>
        <w:t>ՏԵՂԵԿԱՆՔ</w:t>
      </w:r>
    </w:p>
    <w:p w:rsidR="00314963" w:rsidRPr="00860ACE" w:rsidRDefault="00314963" w:rsidP="00314963">
      <w:pPr>
        <w:jc w:val="center"/>
        <w:rPr>
          <w:rFonts w:ascii="GHEA Grapalat" w:hAnsi="GHEA Grapalat"/>
          <w:b/>
          <w:i/>
          <w:lang w:val="pt-BR"/>
        </w:rPr>
      </w:pPr>
      <w:r w:rsidRPr="00860ACE">
        <w:rPr>
          <w:rFonts w:ascii="GHEA Grapalat" w:hAnsi="GHEA Grapalat"/>
          <w:b/>
          <w:noProof/>
        </w:rPr>
        <w:t>Պետական</w:t>
      </w:r>
      <w:r w:rsidRPr="00860ACE">
        <w:rPr>
          <w:rFonts w:ascii="GHEA Grapalat" w:hAnsi="GHEA Grapalat"/>
          <w:b/>
          <w:noProof/>
          <w:lang w:val="pt-BR"/>
        </w:rPr>
        <w:t xml:space="preserve"> </w:t>
      </w:r>
      <w:r w:rsidRPr="00860ACE">
        <w:rPr>
          <w:rFonts w:ascii="GHEA Grapalat" w:hAnsi="GHEA Grapalat"/>
          <w:b/>
          <w:noProof/>
        </w:rPr>
        <w:t>կամ</w:t>
      </w:r>
      <w:r w:rsidRPr="00860ACE">
        <w:rPr>
          <w:rFonts w:ascii="GHEA Grapalat" w:hAnsi="GHEA Grapalat"/>
          <w:b/>
          <w:noProof/>
          <w:lang w:val="pt-BR"/>
        </w:rPr>
        <w:t xml:space="preserve"> </w:t>
      </w:r>
      <w:r w:rsidRPr="00860ACE">
        <w:rPr>
          <w:rFonts w:ascii="GHEA Grapalat" w:hAnsi="GHEA Grapalat"/>
          <w:b/>
          <w:noProof/>
        </w:rPr>
        <w:t>տեղական</w:t>
      </w:r>
      <w:r w:rsidRPr="00860ACE">
        <w:rPr>
          <w:rFonts w:ascii="GHEA Grapalat" w:hAnsi="GHEA Grapalat"/>
          <w:b/>
          <w:noProof/>
          <w:lang w:val="pt-BR"/>
        </w:rPr>
        <w:t xml:space="preserve"> </w:t>
      </w:r>
      <w:r w:rsidRPr="00860ACE">
        <w:rPr>
          <w:rFonts w:ascii="GHEA Grapalat" w:hAnsi="GHEA Grapalat"/>
          <w:b/>
          <w:noProof/>
        </w:rPr>
        <w:t>ինքնակառավարման</w:t>
      </w:r>
      <w:r w:rsidRPr="00860ACE">
        <w:rPr>
          <w:rFonts w:ascii="GHEA Grapalat" w:hAnsi="GHEA Grapalat"/>
          <w:b/>
          <w:noProof/>
          <w:lang w:val="pt-BR"/>
        </w:rPr>
        <w:t xml:space="preserve"> </w:t>
      </w:r>
      <w:r w:rsidRPr="00860ACE">
        <w:rPr>
          <w:rFonts w:ascii="GHEA Grapalat" w:hAnsi="GHEA Grapalat"/>
          <w:b/>
          <w:noProof/>
        </w:rPr>
        <w:t>մարմինների</w:t>
      </w:r>
      <w:r w:rsidRPr="00860ACE">
        <w:rPr>
          <w:rFonts w:ascii="GHEA Grapalat" w:hAnsi="GHEA Grapalat"/>
          <w:b/>
          <w:noProof/>
          <w:lang w:val="pt-BR"/>
        </w:rPr>
        <w:t xml:space="preserve"> </w:t>
      </w:r>
      <w:r w:rsidRPr="00860ACE">
        <w:rPr>
          <w:rFonts w:ascii="GHEA Grapalat" w:hAnsi="GHEA Grapalat"/>
          <w:b/>
          <w:noProof/>
        </w:rPr>
        <w:t>բյուջեներում</w:t>
      </w:r>
      <w:r w:rsidRPr="00860ACE">
        <w:rPr>
          <w:rFonts w:ascii="GHEA Grapalat" w:hAnsi="GHEA Grapalat"/>
          <w:b/>
          <w:noProof/>
          <w:lang w:val="pt-BR"/>
        </w:rPr>
        <w:t xml:space="preserve"> </w:t>
      </w:r>
      <w:r w:rsidRPr="00860ACE">
        <w:rPr>
          <w:rFonts w:ascii="GHEA Grapalat" w:hAnsi="GHEA Grapalat"/>
          <w:b/>
          <w:noProof/>
        </w:rPr>
        <w:t>ծախսերի</w:t>
      </w:r>
      <w:r w:rsidRPr="00860ACE">
        <w:rPr>
          <w:rFonts w:ascii="GHEA Grapalat" w:hAnsi="GHEA Grapalat"/>
          <w:b/>
          <w:noProof/>
          <w:lang w:val="pt-BR"/>
        </w:rPr>
        <w:t xml:space="preserve"> </w:t>
      </w:r>
      <w:r w:rsidRPr="00860ACE">
        <w:rPr>
          <w:rFonts w:ascii="GHEA Grapalat" w:hAnsi="GHEA Grapalat"/>
          <w:b/>
          <w:noProof/>
        </w:rPr>
        <w:t>և</w:t>
      </w:r>
      <w:r w:rsidRPr="00860ACE">
        <w:rPr>
          <w:rFonts w:ascii="GHEA Grapalat" w:hAnsi="GHEA Grapalat"/>
          <w:b/>
          <w:noProof/>
          <w:lang w:val="pt-BR"/>
        </w:rPr>
        <w:t xml:space="preserve"> </w:t>
      </w:r>
      <w:r w:rsidRPr="00860ACE">
        <w:rPr>
          <w:rFonts w:ascii="GHEA Grapalat" w:hAnsi="GHEA Grapalat"/>
          <w:b/>
          <w:noProof/>
        </w:rPr>
        <w:t>եկամուտների</w:t>
      </w:r>
      <w:r w:rsidRPr="00860ACE">
        <w:rPr>
          <w:rFonts w:ascii="GHEA Grapalat" w:hAnsi="GHEA Grapalat"/>
          <w:b/>
          <w:noProof/>
          <w:lang w:val="pt-BR"/>
        </w:rPr>
        <w:t xml:space="preserve"> </w:t>
      </w:r>
      <w:r w:rsidRPr="00860ACE">
        <w:rPr>
          <w:rFonts w:ascii="GHEA Grapalat" w:hAnsi="GHEA Grapalat"/>
          <w:b/>
          <w:noProof/>
        </w:rPr>
        <w:t>ավելացման</w:t>
      </w:r>
      <w:r w:rsidRPr="00860ACE">
        <w:rPr>
          <w:rFonts w:ascii="GHEA Grapalat" w:hAnsi="GHEA Grapalat"/>
          <w:b/>
          <w:noProof/>
          <w:lang w:val="pt-BR"/>
        </w:rPr>
        <w:t xml:space="preserve"> </w:t>
      </w:r>
      <w:r w:rsidRPr="00860ACE">
        <w:rPr>
          <w:rFonts w:ascii="GHEA Grapalat" w:hAnsi="GHEA Grapalat"/>
          <w:b/>
          <w:noProof/>
        </w:rPr>
        <w:t>կամ</w:t>
      </w:r>
      <w:r w:rsidRPr="00860ACE">
        <w:rPr>
          <w:rFonts w:ascii="GHEA Grapalat" w:hAnsi="GHEA Grapalat"/>
          <w:b/>
          <w:noProof/>
          <w:lang w:val="pt-BR"/>
        </w:rPr>
        <w:t xml:space="preserve"> </w:t>
      </w:r>
      <w:r w:rsidRPr="00860ACE">
        <w:rPr>
          <w:rFonts w:ascii="GHEA Grapalat" w:hAnsi="GHEA Grapalat"/>
          <w:b/>
          <w:noProof/>
        </w:rPr>
        <w:t>նվազեցման</w:t>
      </w:r>
      <w:r w:rsidRPr="00860ACE">
        <w:rPr>
          <w:rFonts w:ascii="GHEA Grapalat" w:hAnsi="GHEA Grapalat"/>
          <w:b/>
          <w:noProof/>
          <w:lang w:val="pt-BR"/>
        </w:rPr>
        <w:t xml:space="preserve"> </w:t>
      </w:r>
      <w:r w:rsidRPr="00860ACE">
        <w:rPr>
          <w:rFonts w:ascii="GHEA Grapalat" w:hAnsi="GHEA Grapalat"/>
          <w:b/>
          <w:noProof/>
        </w:rPr>
        <w:t>վերաբերյալ</w:t>
      </w:r>
    </w:p>
    <w:p w:rsidR="00314963" w:rsidRPr="00D6682A" w:rsidRDefault="00314963" w:rsidP="00314963">
      <w:pPr>
        <w:spacing w:line="360" w:lineRule="auto"/>
        <w:ind w:firstLine="540"/>
        <w:jc w:val="both"/>
        <w:rPr>
          <w:rFonts w:ascii="GHEA Grapalat" w:hAnsi="GHEA Grapalat"/>
          <w:b/>
          <w:lang w:val="af-ZA"/>
        </w:rPr>
      </w:pPr>
    </w:p>
    <w:p w:rsidR="00314963" w:rsidRPr="00860ACE" w:rsidRDefault="00314963" w:rsidP="00314963">
      <w:pPr>
        <w:spacing w:line="360" w:lineRule="auto"/>
        <w:ind w:firstLine="540"/>
        <w:jc w:val="both"/>
        <w:rPr>
          <w:rFonts w:ascii="GHEA Grapalat" w:hAnsi="GHEA Grapalat"/>
          <w:i/>
          <w:lang w:val="pt-BR"/>
        </w:rPr>
      </w:pPr>
      <w:r w:rsidRPr="002C4397">
        <w:rPr>
          <w:rFonts w:ascii="GHEA Grapalat" w:hAnsi="GHEA Grapalat"/>
          <w:lang w:val="pt-BR"/>
        </w:rPr>
        <w:t>«</w:t>
      </w:r>
      <w:r>
        <w:rPr>
          <w:rFonts w:ascii="GHEA Grapalat" w:hAnsi="GHEA Grapalat"/>
          <w:lang w:val="pt-BR"/>
        </w:rPr>
        <w:t xml:space="preserve">Անշարժ գույք հետ վերցնելու </w:t>
      </w:r>
      <w:r w:rsidRPr="002C4397">
        <w:rPr>
          <w:rFonts w:ascii="GHEA Grapalat" w:hAnsi="GHEA Grapalat"/>
        </w:rPr>
        <w:t>մասին</w:t>
      </w:r>
      <w:r>
        <w:rPr>
          <w:rFonts w:ascii="GHEA Grapalat" w:hAnsi="GHEA Grapalat"/>
          <w:lang w:val="pt-BR"/>
        </w:rPr>
        <w:t xml:space="preserve">» </w:t>
      </w:r>
      <w:r w:rsidRPr="002C4397">
        <w:rPr>
          <w:rFonts w:ascii="GHEA Grapalat" w:hAnsi="GHEA Grapalat"/>
        </w:rPr>
        <w:t>Հայաստանի</w:t>
      </w:r>
      <w:r w:rsidRPr="002C4397">
        <w:rPr>
          <w:rFonts w:ascii="GHEA Grapalat" w:hAnsi="GHEA Grapalat"/>
          <w:lang w:val="pt-BR"/>
        </w:rPr>
        <w:t xml:space="preserve"> </w:t>
      </w:r>
      <w:r w:rsidRPr="002C4397">
        <w:rPr>
          <w:rFonts w:ascii="GHEA Grapalat" w:hAnsi="GHEA Grapalat"/>
        </w:rPr>
        <w:t>Հանրապետության</w:t>
      </w:r>
      <w:r w:rsidRPr="002C4397">
        <w:rPr>
          <w:rFonts w:ascii="GHEA Grapalat" w:hAnsi="GHEA Grapalat"/>
          <w:lang w:val="pt-BR"/>
        </w:rPr>
        <w:t xml:space="preserve"> </w:t>
      </w:r>
      <w:r w:rsidRPr="002C4397">
        <w:rPr>
          <w:rFonts w:ascii="GHEA Grapalat" w:hAnsi="GHEA Grapalat"/>
        </w:rPr>
        <w:t>կառավարության</w:t>
      </w:r>
      <w:r w:rsidRPr="002C4397">
        <w:rPr>
          <w:rFonts w:ascii="GHEA Grapalat" w:hAnsi="GHEA Grapalat"/>
          <w:lang w:val="pt-BR"/>
        </w:rPr>
        <w:t xml:space="preserve"> </w:t>
      </w:r>
      <w:r w:rsidRPr="002C4397">
        <w:rPr>
          <w:rFonts w:ascii="GHEA Grapalat" w:hAnsi="GHEA Grapalat"/>
        </w:rPr>
        <w:t>որոշման</w:t>
      </w:r>
      <w:r w:rsidRPr="002C4397">
        <w:rPr>
          <w:rFonts w:ascii="GHEA Grapalat" w:hAnsi="GHEA Grapalat"/>
          <w:lang w:val="pt-BR"/>
        </w:rPr>
        <w:t xml:space="preserve"> </w:t>
      </w:r>
      <w:r w:rsidRPr="002C4397">
        <w:rPr>
          <w:rFonts w:ascii="GHEA Grapalat" w:hAnsi="GHEA Grapalat"/>
        </w:rPr>
        <w:t>նախագծի</w:t>
      </w:r>
      <w:r w:rsidRPr="002C4397">
        <w:rPr>
          <w:rFonts w:ascii="GHEA Grapalat" w:hAnsi="GHEA Grapalat"/>
          <w:noProof/>
          <w:lang w:val="af-ZA"/>
        </w:rPr>
        <w:t xml:space="preserve"> </w:t>
      </w:r>
      <w:r w:rsidRPr="00860ACE">
        <w:rPr>
          <w:rFonts w:ascii="GHEA Grapalat" w:hAnsi="GHEA Grapalat"/>
          <w:noProof/>
        </w:rPr>
        <w:t>ընդունման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կապակցությամբ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պետական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կամ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տեղական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ինքնակառավարման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մարմինների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բյուջեներում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ծախսերի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և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եկամուտների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ավելացում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կամ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նվազեցում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չի</w:t>
      </w:r>
      <w:r w:rsidRPr="00860ACE">
        <w:rPr>
          <w:rFonts w:ascii="GHEA Grapalat" w:hAnsi="GHEA Grapalat"/>
          <w:noProof/>
          <w:lang w:val="pt-BR"/>
        </w:rPr>
        <w:t xml:space="preserve"> </w:t>
      </w:r>
      <w:r w:rsidRPr="00860ACE">
        <w:rPr>
          <w:rFonts w:ascii="GHEA Grapalat" w:hAnsi="GHEA Grapalat"/>
          <w:noProof/>
        </w:rPr>
        <w:t>նախատեսվում</w:t>
      </w:r>
      <w:r w:rsidRPr="00860ACE">
        <w:rPr>
          <w:rFonts w:ascii="GHEA Grapalat" w:hAnsi="GHEA Grapalat"/>
          <w:noProof/>
          <w:lang w:val="pt-BR"/>
        </w:rPr>
        <w:t>:</w:t>
      </w:r>
    </w:p>
    <w:p w:rsidR="00314963" w:rsidRDefault="00314963" w:rsidP="00314963">
      <w:pPr>
        <w:rPr>
          <w:lang w:val="pt-BR"/>
        </w:rPr>
      </w:pPr>
    </w:p>
    <w:p w:rsidR="00314963" w:rsidRPr="001A2A54" w:rsidRDefault="00314963" w:rsidP="00314963">
      <w:pPr>
        <w:rPr>
          <w:lang w:val="pt-BR"/>
        </w:rPr>
      </w:pPr>
    </w:p>
    <w:p w:rsidR="00314963" w:rsidRDefault="00314963" w:rsidP="00314963">
      <w:pPr>
        <w:rPr>
          <w:lang w:val="pt-BR"/>
        </w:rPr>
      </w:pPr>
    </w:p>
    <w:p w:rsidR="00314963" w:rsidRDefault="00314963" w:rsidP="00314963">
      <w:pPr>
        <w:rPr>
          <w:lang w:val="pt-BR"/>
        </w:rPr>
      </w:pPr>
    </w:p>
    <w:p w:rsidR="00314963" w:rsidRPr="00545908" w:rsidRDefault="00314963" w:rsidP="00314963">
      <w:pPr>
        <w:rPr>
          <w:lang w:val="pt-BR"/>
        </w:rPr>
      </w:pPr>
    </w:p>
    <w:p w:rsidR="00314963" w:rsidRPr="00F101B8" w:rsidRDefault="00314963" w:rsidP="00314963">
      <w:pPr>
        <w:ind w:firstLine="540"/>
        <w:jc w:val="center"/>
        <w:rPr>
          <w:rFonts w:ascii="GHEA Grapalat" w:hAnsi="GHEA Grapalat"/>
          <w:b/>
          <w:lang w:val="af-ZA"/>
        </w:rPr>
      </w:pPr>
    </w:p>
    <w:p w:rsidR="00314963" w:rsidRDefault="00314963" w:rsidP="00314963">
      <w:pPr>
        <w:spacing w:line="360" w:lineRule="auto"/>
        <w:jc w:val="both"/>
        <w:rPr>
          <w:rFonts w:ascii="GHEA Grapalat" w:hAnsi="GHEA Grapalat"/>
          <w:b/>
        </w:rPr>
      </w:pPr>
    </w:p>
    <w:p w:rsidR="00810235" w:rsidRDefault="00810235" w:rsidP="00314963">
      <w:pPr>
        <w:spacing w:line="360" w:lineRule="auto"/>
        <w:jc w:val="both"/>
        <w:rPr>
          <w:rFonts w:ascii="GHEA Grapalat" w:hAnsi="GHEA Grapalat"/>
          <w:b/>
        </w:rPr>
      </w:pPr>
    </w:p>
    <w:p w:rsidR="00810235" w:rsidRDefault="00810235" w:rsidP="00314963">
      <w:pPr>
        <w:spacing w:line="360" w:lineRule="auto"/>
        <w:jc w:val="both"/>
        <w:rPr>
          <w:rFonts w:ascii="GHEA Grapalat" w:hAnsi="GHEA Grapalat"/>
          <w:b/>
        </w:rPr>
      </w:pPr>
    </w:p>
    <w:p w:rsidR="00810235" w:rsidRDefault="00810235" w:rsidP="00314963">
      <w:pPr>
        <w:spacing w:line="360" w:lineRule="auto"/>
        <w:jc w:val="both"/>
        <w:rPr>
          <w:rFonts w:ascii="GHEA Grapalat" w:hAnsi="GHEA Grapalat"/>
          <w:b/>
        </w:rPr>
      </w:pPr>
    </w:p>
    <w:p w:rsidR="00314963" w:rsidRDefault="00314963" w:rsidP="00314963">
      <w:pPr>
        <w:spacing w:line="360" w:lineRule="auto"/>
        <w:jc w:val="both"/>
        <w:rPr>
          <w:rFonts w:ascii="GHEA Grapalat" w:hAnsi="GHEA Grapalat"/>
          <w:b/>
        </w:rPr>
      </w:pPr>
    </w:p>
    <w:p w:rsidR="00314963" w:rsidRPr="00314963" w:rsidRDefault="00314963" w:rsidP="00314963">
      <w:pPr>
        <w:spacing w:line="360" w:lineRule="auto"/>
        <w:jc w:val="both"/>
        <w:rPr>
          <w:rFonts w:ascii="GHEA Grapalat" w:hAnsi="GHEA Grapalat"/>
        </w:rPr>
      </w:pPr>
    </w:p>
    <w:p w:rsidR="00314963" w:rsidRPr="00027529" w:rsidRDefault="00314963" w:rsidP="00314963">
      <w:pPr>
        <w:jc w:val="center"/>
        <w:rPr>
          <w:rFonts w:ascii="GHEA Grapalat" w:hAnsi="GHEA Grapalat"/>
          <w:b/>
          <w:w w:val="150"/>
          <w:sz w:val="20"/>
          <w:szCs w:val="20"/>
          <w:lang w:val="af-ZA"/>
        </w:rPr>
      </w:pPr>
      <w:r w:rsidRPr="00027529">
        <w:rPr>
          <w:rFonts w:ascii="GHEA Grapalat" w:hAnsi="GHEA Grapalat"/>
          <w:b/>
          <w:w w:val="150"/>
          <w:sz w:val="20"/>
          <w:szCs w:val="20"/>
          <w:lang w:val="pt-BR"/>
        </w:rPr>
        <w:t>ՏԵՂԵԿԱՆՔ</w:t>
      </w:r>
    </w:p>
    <w:p w:rsidR="00314963" w:rsidRDefault="00314963" w:rsidP="00314963">
      <w:pPr>
        <w:jc w:val="center"/>
        <w:rPr>
          <w:rFonts w:ascii="GHEA Grapalat" w:hAnsi="GHEA Grapalat" w:cs="Sylfaen"/>
          <w:lang w:val="pt-BR"/>
        </w:rPr>
      </w:pPr>
      <w:r w:rsidRPr="002C4397">
        <w:rPr>
          <w:rFonts w:ascii="GHEA Grapalat" w:hAnsi="GHEA Grapalat"/>
          <w:lang w:val="pt-BR"/>
        </w:rPr>
        <w:t>«</w:t>
      </w:r>
      <w:r>
        <w:rPr>
          <w:rFonts w:ascii="GHEA Grapalat" w:hAnsi="GHEA Grapalat"/>
          <w:lang w:val="pt-BR"/>
        </w:rPr>
        <w:t xml:space="preserve">Անշարժ գույք հետ վերցնելու </w:t>
      </w:r>
      <w:r w:rsidRPr="002C4397">
        <w:rPr>
          <w:rFonts w:ascii="GHEA Grapalat" w:hAnsi="GHEA Grapalat"/>
        </w:rPr>
        <w:t>մասին</w:t>
      </w:r>
      <w:r>
        <w:rPr>
          <w:rFonts w:ascii="GHEA Grapalat" w:hAnsi="GHEA Grapalat"/>
          <w:lang w:val="pt-BR"/>
        </w:rPr>
        <w:t xml:space="preserve">» </w:t>
      </w:r>
      <w:r w:rsidRPr="00747181">
        <w:rPr>
          <w:rFonts w:ascii="GHEA Grapalat" w:hAnsi="GHEA Grapalat" w:cs="GHEA Grapalat"/>
        </w:rPr>
        <w:t>ՀՀ</w:t>
      </w:r>
      <w:r w:rsidRPr="00747181">
        <w:rPr>
          <w:rFonts w:ascii="GHEA Grapalat" w:hAnsi="GHEA Grapalat" w:cs="GHEA Grapalat"/>
          <w:lang w:val="af-ZA"/>
        </w:rPr>
        <w:t xml:space="preserve"> </w:t>
      </w:r>
      <w:r w:rsidRPr="00747181">
        <w:rPr>
          <w:rFonts w:ascii="GHEA Grapalat" w:hAnsi="GHEA Grapalat" w:cs="GHEA Grapalat"/>
          <w:lang w:val="hy-AM"/>
        </w:rPr>
        <w:t xml:space="preserve">կառավարության որոշման նախագծի վերաբերյալ </w:t>
      </w:r>
      <w:r w:rsidRPr="00747181">
        <w:rPr>
          <w:rFonts w:ascii="GHEA Grapalat" w:hAnsi="GHEA Grapalat" w:cs="Sylfaen"/>
          <w:lang w:val="pt-BR"/>
        </w:rPr>
        <w:t xml:space="preserve">շահագրգիռ նախարարություններից ստացված առարկությունների և առաջարկությունների վերաբերյալ </w:t>
      </w:r>
    </w:p>
    <w:p w:rsidR="00314963" w:rsidRPr="001C7AFE" w:rsidRDefault="00314963" w:rsidP="00314963">
      <w:pPr>
        <w:jc w:val="center"/>
        <w:rPr>
          <w:rFonts w:ascii="GHEA Grapalat" w:hAnsi="GHEA Grapalat"/>
          <w:i/>
          <w:w w:val="150"/>
          <w:lang w:val="pt-BR"/>
        </w:rPr>
      </w:pPr>
    </w:p>
    <w:tbl>
      <w:tblPr>
        <w:tblW w:w="1057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76"/>
        <w:gridCol w:w="3279"/>
        <w:gridCol w:w="2391"/>
        <w:gridCol w:w="2233"/>
      </w:tblGrid>
      <w:tr w:rsidR="00314963" w:rsidTr="00137BD1">
        <w:tc>
          <w:tcPr>
            <w:tcW w:w="2676" w:type="dxa"/>
          </w:tcPr>
          <w:p w:rsidR="00314963" w:rsidRPr="00D1108A" w:rsidRDefault="00314963" w:rsidP="00137BD1">
            <w:pPr>
              <w:jc w:val="center"/>
              <w:rPr>
                <w:lang w:val="af-ZA"/>
              </w:rPr>
            </w:pPr>
            <w:r w:rsidRPr="00D1108A">
              <w:rPr>
                <w:rFonts w:ascii="GHEA Grapalat" w:hAnsi="GHEA Grapalat"/>
                <w:sz w:val="20"/>
                <w:lang w:val="pt-BR"/>
              </w:rPr>
              <w:t>Առարկության</w:t>
            </w:r>
            <w:r w:rsidRPr="00D1108A">
              <w:rPr>
                <w:rFonts w:ascii="GHEA Grapalat" w:hAnsi="GHEA Grapalat" w:cs="Arial Armenian"/>
                <w:sz w:val="20"/>
                <w:lang w:val="pt-BR"/>
              </w:rPr>
              <w:t xml:space="preserve">, </w:t>
            </w:r>
            <w:r w:rsidRPr="00D1108A">
              <w:rPr>
                <w:rFonts w:ascii="GHEA Grapalat" w:hAnsi="GHEA Grapalat"/>
                <w:sz w:val="20"/>
                <w:lang w:val="pt-BR"/>
              </w:rPr>
              <w:t>առաջարկության</w:t>
            </w:r>
            <w:r w:rsidRPr="00D1108A">
              <w:rPr>
                <w:rFonts w:ascii="GHEA Grapalat" w:hAnsi="GHEA Grapalat" w:cs="Arial Armenian"/>
                <w:sz w:val="20"/>
                <w:lang w:val="pt-BR"/>
              </w:rPr>
              <w:t xml:space="preserve"> </w:t>
            </w:r>
            <w:r w:rsidRPr="00D1108A">
              <w:rPr>
                <w:rFonts w:ascii="GHEA Grapalat" w:hAnsi="GHEA Grapalat"/>
                <w:sz w:val="20"/>
                <w:lang w:val="pt-BR"/>
              </w:rPr>
              <w:t>հեղինակը, գրության ստացման</w:t>
            </w:r>
            <w:r w:rsidRPr="00D1108A">
              <w:rPr>
                <w:rFonts w:ascii="GHEA Grapalat" w:hAnsi="GHEA Grapalat" w:cs="Arial Armenian"/>
                <w:sz w:val="20"/>
                <w:lang w:val="pt-BR"/>
              </w:rPr>
              <w:t xml:space="preserve"> </w:t>
            </w:r>
            <w:r w:rsidRPr="00D1108A">
              <w:rPr>
                <w:rFonts w:ascii="GHEA Grapalat" w:hAnsi="GHEA Grapalat"/>
                <w:sz w:val="20"/>
                <w:lang w:val="pt-BR"/>
              </w:rPr>
              <w:t>ամսաթիվը, գրության համարը</w:t>
            </w:r>
          </w:p>
        </w:tc>
        <w:tc>
          <w:tcPr>
            <w:tcW w:w="3279" w:type="dxa"/>
          </w:tcPr>
          <w:p w:rsidR="00314963" w:rsidRDefault="00314963" w:rsidP="00137BD1">
            <w:pPr>
              <w:jc w:val="center"/>
            </w:pPr>
            <w:r w:rsidRPr="00D1108A">
              <w:rPr>
                <w:rFonts w:ascii="GHEA Grapalat" w:hAnsi="GHEA Grapalat"/>
                <w:sz w:val="20"/>
                <w:lang w:val="pt-BR"/>
              </w:rPr>
              <w:t>Առարկության</w:t>
            </w:r>
            <w:r w:rsidRPr="00D1108A">
              <w:rPr>
                <w:rFonts w:ascii="GHEA Grapalat" w:hAnsi="GHEA Grapalat" w:cs="Arial Armenian"/>
                <w:sz w:val="20"/>
                <w:lang w:val="pt-BR"/>
              </w:rPr>
              <w:t xml:space="preserve">, </w:t>
            </w:r>
            <w:r w:rsidRPr="00D1108A">
              <w:rPr>
                <w:rFonts w:ascii="GHEA Grapalat" w:hAnsi="GHEA Grapalat"/>
                <w:sz w:val="20"/>
                <w:lang w:val="pt-BR"/>
              </w:rPr>
              <w:t>առաջարկության</w:t>
            </w:r>
            <w:r w:rsidRPr="00D1108A">
              <w:rPr>
                <w:rFonts w:ascii="GHEA Grapalat" w:hAnsi="GHEA Grapalat" w:cs="Arial Armenian"/>
                <w:sz w:val="20"/>
                <w:lang w:val="pt-BR"/>
              </w:rPr>
              <w:t xml:space="preserve"> </w:t>
            </w:r>
            <w:r w:rsidRPr="00D1108A">
              <w:rPr>
                <w:rFonts w:ascii="GHEA Grapalat" w:hAnsi="GHEA Grapalat"/>
                <w:sz w:val="20"/>
                <w:lang w:val="pt-BR"/>
              </w:rPr>
              <w:t>բովանդակությունը</w:t>
            </w:r>
          </w:p>
        </w:tc>
        <w:tc>
          <w:tcPr>
            <w:tcW w:w="2391" w:type="dxa"/>
          </w:tcPr>
          <w:p w:rsidR="00314963" w:rsidRPr="00D1108A" w:rsidRDefault="00314963" w:rsidP="00137BD1">
            <w:pPr>
              <w:pStyle w:val="a6"/>
              <w:tabs>
                <w:tab w:val="left" w:pos="2592"/>
              </w:tabs>
              <w:jc w:val="center"/>
              <w:rPr>
                <w:rFonts w:ascii="GHEA Grapalat" w:hAnsi="GHEA Grapalat"/>
                <w:i/>
                <w:sz w:val="20"/>
              </w:rPr>
            </w:pPr>
            <w:r w:rsidRPr="00D1108A">
              <w:rPr>
                <w:rFonts w:ascii="GHEA Grapalat" w:hAnsi="GHEA Grapalat"/>
                <w:i/>
                <w:sz w:val="20"/>
              </w:rPr>
              <w:t>Եզրակացություն</w:t>
            </w:r>
          </w:p>
          <w:p w:rsidR="00314963" w:rsidRDefault="00314963" w:rsidP="00137BD1">
            <w:pPr>
              <w:jc w:val="center"/>
            </w:pPr>
          </w:p>
        </w:tc>
        <w:tc>
          <w:tcPr>
            <w:tcW w:w="2233" w:type="dxa"/>
          </w:tcPr>
          <w:p w:rsidR="00314963" w:rsidRDefault="00314963" w:rsidP="00137BD1">
            <w:pPr>
              <w:jc w:val="center"/>
            </w:pPr>
            <w:r w:rsidRPr="00D1108A">
              <w:rPr>
                <w:rFonts w:ascii="GHEA Grapalat" w:hAnsi="GHEA Grapalat"/>
                <w:sz w:val="20"/>
              </w:rPr>
              <w:t>Կատարված փոփոխությունները</w:t>
            </w:r>
          </w:p>
        </w:tc>
      </w:tr>
      <w:tr w:rsidR="00314963" w:rsidRPr="001726A0" w:rsidTr="00137BD1">
        <w:tc>
          <w:tcPr>
            <w:tcW w:w="2676" w:type="dxa"/>
          </w:tcPr>
          <w:p w:rsidR="00314963" w:rsidRPr="00D1108A" w:rsidRDefault="00314963" w:rsidP="00137BD1">
            <w:pPr>
              <w:jc w:val="center"/>
              <w:rPr>
                <w:i/>
                <w:sz w:val="20"/>
                <w:szCs w:val="20"/>
              </w:rPr>
            </w:pPr>
            <w:r w:rsidRPr="00D1108A">
              <w:rPr>
                <w:sz w:val="20"/>
                <w:szCs w:val="20"/>
              </w:rPr>
              <w:t>1</w:t>
            </w:r>
          </w:p>
        </w:tc>
        <w:tc>
          <w:tcPr>
            <w:tcW w:w="3279" w:type="dxa"/>
          </w:tcPr>
          <w:p w:rsidR="00314963" w:rsidRPr="00D1108A" w:rsidRDefault="00314963" w:rsidP="00137BD1">
            <w:pPr>
              <w:rPr>
                <w:i/>
                <w:sz w:val="18"/>
                <w:szCs w:val="18"/>
              </w:rPr>
            </w:pPr>
            <w:r w:rsidRPr="00D1108A">
              <w:rPr>
                <w:sz w:val="18"/>
                <w:szCs w:val="18"/>
              </w:rPr>
              <w:t>2</w:t>
            </w:r>
          </w:p>
        </w:tc>
        <w:tc>
          <w:tcPr>
            <w:tcW w:w="2391" w:type="dxa"/>
          </w:tcPr>
          <w:p w:rsidR="00314963" w:rsidRPr="00D1108A" w:rsidRDefault="00314963" w:rsidP="00137BD1">
            <w:pPr>
              <w:jc w:val="center"/>
              <w:rPr>
                <w:i/>
                <w:sz w:val="20"/>
                <w:szCs w:val="20"/>
              </w:rPr>
            </w:pPr>
            <w:r w:rsidRPr="00D1108A">
              <w:rPr>
                <w:sz w:val="20"/>
                <w:szCs w:val="20"/>
              </w:rPr>
              <w:t>3</w:t>
            </w:r>
          </w:p>
        </w:tc>
        <w:tc>
          <w:tcPr>
            <w:tcW w:w="2233" w:type="dxa"/>
          </w:tcPr>
          <w:p w:rsidR="00314963" w:rsidRPr="00D1108A" w:rsidRDefault="00314963" w:rsidP="00137BD1">
            <w:pPr>
              <w:jc w:val="center"/>
              <w:rPr>
                <w:i/>
                <w:sz w:val="20"/>
                <w:szCs w:val="20"/>
              </w:rPr>
            </w:pPr>
            <w:r w:rsidRPr="00D1108A">
              <w:rPr>
                <w:sz w:val="20"/>
                <w:szCs w:val="20"/>
              </w:rPr>
              <w:t>4</w:t>
            </w:r>
          </w:p>
        </w:tc>
      </w:tr>
      <w:tr w:rsidR="00314963" w:rsidRPr="001726A0" w:rsidTr="00137BD1">
        <w:tc>
          <w:tcPr>
            <w:tcW w:w="2676" w:type="dxa"/>
          </w:tcPr>
          <w:p w:rsidR="00314963" w:rsidRPr="00DC7ADF" w:rsidRDefault="00314963" w:rsidP="00137BD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ՀՀ</w:t>
            </w:r>
            <w:r w:rsidRPr="00113C2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ֆինանսների</w:t>
            </w:r>
            <w:proofErr w:type="spellEnd"/>
            <w:r w:rsidRPr="00113C2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նախարարություն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27.04</w:t>
            </w:r>
            <w:r w:rsidRPr="00113C2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.2020</w:t>
            </w:r>
            <w:r w:rsidRPr="00C6756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թ</w:t>
            </w:r>
            <w:r w:rsidRPr="00113C2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.                      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թիվ</w:t>
            </w:r>
            <w:proofErr w:type="spellEnd"/>
            <w:r w:rsidRPr="00113C2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C7A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01/8-2/6004-2020</w:t>
            </w:r>
          </w:p>
          <w:p w:rsidR="00314963" w:rsidRPr="00113C2F" w:rsidRDefault="00314963" w:rsidP="00137BD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79" w:type="dxa"/>
          </w:tcPr>
          <w:p w:rsidR="00314963" w:rsidRPr="00113C2F" w:rsidRDefault="00314963" w:rsidP="00137BD1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  <w:p w:rsidR="00314963" w:rsidRPr="003D094E" w:rsidRDefault="00314963" w:rsidP="00137BD1">
            <w:pPr>
              <w:jc w:val="center"/>
              <w:rPr>
                <w:rFonts w:ascii="GHEA Grapalat" w:hAnsi="GHEA Grapalat"/>
                <w:sz w:val="20"/>
                <w:szCs w:val="20"/>
                <w:lang w:val="nb-NO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Ո</w:t>
            </w:r>
            <w:r w:rsidRPr="00747181">
              <w:rPr>
                <w:rFonts w:ascii="GHEA Grapalat" w:hAnsi="GHEA Grapalat" w:cs="Sylfaen"/>
                <w:sz w:val="20"/>
                <w:szCs w:val="20"/>
              </w:rPr>
              <w:t xml:space="preserve">րոշման նախագծի վերաբերյալ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առարկություններ</w:t>
            </w:r>
            <w:proofErr w:type="spellEnd"/>
            <w:r w:rsidRPr="00747181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չունի</w:t>
            </w:r>
          </w:p>
        </w:tc>
        <w:tc>
          <w:tcPr>
            <w:tcW w:w="2391" w:type="dxa"/>
          </w:tcPr>
          <w:p w:rsidR="00314963" w:rsidRPr="00D1108A" w:rsidRDefault="00314963" w:rsidP="00137BD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33" w:type="dxa"/>
          </w:tcPr>
          <w:p w:rsidR="00314963" w:rsidRPr="00D1108A" w:rsidRDefault="00314963" w:rsidP="00137BD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14963" w:rsidRPr="00113C2F" w:rsidTr="00137BD1">
        <w:tc>
          <w:tcPr>
            <w:tcW w:w="2676" w:type="dxa"/>
          </w:tcPr>
          <w:p w:rsidR="00314963" w:rsidRPr="00113C2F" w:rsidRDefault="00314963" w:rsidP="00137BD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ՀՀ</w:t>
            </w:r>
            <w:r w:rsidRPr="00113C2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կրթության</w:t>
            </w:r>
            <w:proofErr w:type="spellEnd"/>
            <w:r w:rsidRPr="00113C2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գիտության</w:t>
            </w:r>
            <w:proofErr w:type="spellEnd"/>
            <w:r w:rsidRPr="00113C2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մշակույթի</w:t>
            </w:r>
            <w:proofErr w:type="spellEnd"/>
            <w:r w:rsidRPr="00113C2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և</w:t>
            </w:r>
            <w:r w:rsidRPr="00113C2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սպորտի</w:t>
            </w:r>
            <w:proofErr w:type="spellEnd"/>
            <w:r w:rsidRPr="00113C2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նախարարություն</w:t>
            </w:r>
            <w:proofErr w:type="spellEnd"/>
          </w:p>
          <w:p w:rsidR="00314963" w:rsidRPr="000A222E" w:rsidRDefault="00314963" w:rsidP="00137BD1">
            <w:pPr>
              <w:jc w:val="center"/>
              <w:rPr>
                <w:rFonts w:ascii="GHEA Grapalat" w:hAnsi="GHEA Grapalat"/>
                <w:sz w:val="20"/>
                <w:szCs w:val="20"/>
                <w:lang w:val="nb-NO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 21.04.2020</w:t>
            </w:r>
            <w:r w:rsidRPr="000A22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</w:t>
            </w:r>
            <w:r w:rsidRPr="000A22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.                         </w:t>
            </w:r>
            <w:r w:rsidRPr="000A22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թիվ</w:t>
            </w:r>
            <w:r w:rsidRPr="000A22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 </w:t>
            </w:r>
            <w:r w:rsidRPr="0055173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01/12-1/8920-20</w:t>
            </w:r>
          </w:p>
        </w:tc>
        <w:tc>
          <w:tcPr>
            <w:tcW w:w="3279" w:type="dxa"/>
          </w:tcPr>
          <w:p w:rsidR="00314963" w:rsidRPr="00113C2F" w:rsidRDefault="00314963" w:rsidP="00137BD1">
            <w:pPr>
              <w:tabs>
                <w:tab w:val="left" w:pos="142"/>
              </w:tabs>
              <w:spacing w:line="276" w:lineRule="auto"/>
              <w:ind w:right="-1"/>
              <w:jc w:val="center"/>
              <w:rPr>
                <w:rFonts w:ascii="GHEA Mariam" w:hAnsi="GHEA Mariam" w:cs="Arial Armeni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Ո</w:t>
            </w:r>
            <w:r w:rsidRPr="00747181">
              <w:rPr>
                <w:rFonts w:ascii="GHEA Grapalat" w:hAnsi="GHEA Grapalat" w:cs="Sylfaen"/>
                <w:sz w:val="20"/>
                <w:szCs w:val="20"/>
              </w:rPr>
              <w:t>րոշման</w:t>
            </w:r>
            <w:r w:rsidRPr="005868A2">
              <w:rPr>
                <w:rFonts w:ascii="GHEA Grapalat" w:hAnsi="GHEA Grapalat" w:cs="Sylfaen"/>
                <w:sz w:val="20"/>
                <w:szCs w:val="20"/>
                <w:lang w:val="nb-NO"/>
              </w:rPr>
              <w:t xml:space="preserve"> </w:t>
            </w:r>
            <w:r w:rsidRPr="00747181">
              <w:rPr>
                <w:rFonts w:ascii="GHEA Grapalat" w:hAnsi="GHEA Grapalat" w:cs="Sylfaen"/>
                <w:sz w:val="20"/>
                <w:szCs w:val="20"/>
              </w:rPr>
              <w:t>նախագծի</w:t>
            </w:r>
            <w:r w:rsidRPr="005868A2">
              <w:rPr>
                <w:rFonts w:ascii="GHEA Grapalat" w:hAnsi="GHEA Grapalat" w:cs="Sylfaen"/>
                <w:sz w:val="20"/>
                <w:szCs w:val="20"/>
                <w:lang w:val="nb-NO"/>
              </w:rPr>
              <w:t xml:space="preserve"> </w:t>
            </w:r>
            <w:r w:rsidRPr="00747181">
              <w:rPr>
                <w:rFonts w:ascii="GHEA Grapalat" w:hAnsi="GHEA Grapalat" w:cs="Sylfaen"/>
                <w:sz w:val="20"/>
                <w:szCs w:val="20"/>
              </w:rPr>
              <w:t>վերաբերյալ</w:t>
            </w:r>
            <w:r w:rsidRPr="005868A2">
              <w:rPr>
                <w:rFonts w:ascii="GHEA Grapalat" w:hAnsi="GHEA Grapalat" w:cs="Sylfaen"/>
                <w:sz w:val="20"/>
                <w:szCs w:val="20"/>
                <w:lang w:val="nb-NO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դիտողություններ</w:t>
            </w:r>
            <w:r w:rsidRPr="005868A2">
              <w:rPr>
                <w:rFonts w:ascii="GHEA Grapalat" w:hAnsi="GHEA Grapalat" w:cs="Sylfaen"/>
                <w:sz w:val="20"/>
                <w:szCs w:val="20"/>
                <w:lang w:val="nb-NO"/>
              </w:rPr>
              <w:t xml:space="preserve"> </w:t>
            </w:r>
            <w:r w:rsidRPr="00747181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5868A2">
              <w:rPr>
                <w:rFonts w:ascii="GHEA Grapalat" w:hAnsi="GHEA Grapalat" w:cs="Sylfaen"/>
                <w:sz w:val="20"/>
                <w:szCs w:val="20"/>
                <w:lang w:val="nb-NO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առաջար</w:t>
            </w:r>
            <w:r w:rsidRPr="00747181">
              <w:rPr>
                <w:rFonts w:ascii="GHEA Grapalat" w:hAnsi="GHEA Grapalat" w:cs="Sylfaen"/>
                <w:sz w:val="20"/>
                <w:szCs w:val="20"/>
              </w:rPr>
              <w:t>կություններ</w:t>
            </w:r>
            <w:r w:rsidRPr="005868A2">
              <w:rPr>
                <w:rFonts w:ascii="GHEA Grapalat" w:hAnsi="GHEA Grapalat" w:cs="Sylfaen"/>
                <w:sz w:val="20"/>
                <w:szCs w:val="20"/>
                <w:lang w:val="nb-NO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չունի</w:t>
            </w:r>
            <w:r w:rsidRPr="00113C2F">
              <w:rPr>
                <w:rFonts w:ascii="GHEA Mariam" w:hAnsi="GHEA Mariam" w:cs="Arial Armenia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391" w:type="dxa"/>
          </w:tcPr>
          <w:p w:rsidR="00314963" w:rsidRDefault="00314963" w:rsidP="00137BD1">
            <w:pPr>
              <w:jc w:val="center"/>
              <w:rPr>
                <w:i/>
                <w:sz w:val="20"/>
                <w:szCs w:val="20"/>
                <w:lang w:val="nb-NO"/>
              </w:rPr>
            </w:pPr>
          </w:p>
          <w:p w:rsidR="00314963" w:rsidRDefault="00314963" w:rsidP="00137BD1">
            <w:pPr>
              <w:jc w:val="center"/>
              <w:rPr>
                <w:i/>
                <w:sz w:val="20"/>
                <w:szCs w:val="20"/>
                <w:lang w:val="nb-NO"/>
              </w:rPr>
            </w:pPr>
          </w:p>
          <w:p w:rsidR="00314963" w:rsidRDefault="00314963" w:rsidP="00137BD1">
            <w:pPr>
              <w:jc w:val="center"/>
              <w:rPr>
                <w:i/>
                <w:sz w:val="20"/>
                <w:szCs w:val="20"/>
                <w:lang w:val="nb-NO"/>
              </w:rPr>
            </w:pPr>
          </w:p>
          <w:p w:rsidR="00314963" w:rsidRDefault="00314963" w:rsidP="00137BD1">
            <w:pPr>
              <w:jc w:val="center"/>
              <w:rPr>
                <w:i/>
                <w:sz w:val="20"/>
                <w:szCs w:val="20"/>
                <w:lang w:val="nb-NO"/>
              </w:rPr>
            </w:pPr>
          </w:p>
          <w:p w:rsidR="00314963" w:rsidRPr="00113C2F" w:rsidRDefault="00314963" w:rsidP="00137BD1">
            <w:pPr>
              <w:rPr>
                <w:rFonts w:ascii="GHEA Grapalat" w:hAnsi="GHEA Grapalat"/>
                <w:i/>
                <w:sz w:val="20"/>
                <w:szCs w:val="20"/>
                <w:lang w:val="nb-NO"/>
              </w:rPr>
            </w:pPr>
          </w:p>
        </w:tc>
        <w:tc>
          <w:tcPr>
            <w:tcW w:w="2233" w:type="dxa"/>
          </w:tcPr>
          <w:p w:rsidR="00314963" w:rsidRPr="00D1108A" w:rsidRDefault="00314963" w:rsidP="00137BD1">
            <w:pPr>
              <w:jc w:val="center"/>
              <w:rPr>
                <w:i/>
                <w:sz w:val="20"/>
                <w:szCs w:val="20"/>
                <w:lang w:val="nb-NO"/>
              </w:rPr>
            </w:pPr>
          </w:p>
        </w:tc>
      </w:tr>
      <w:tr w:rsidR="00314963" w:rsidRPr="00113C2F" w:rsidTr="00137BD1">
        <w:tc>
          <w:tcPr>
            <w:tcW w:w="2676" w:type="dxa"/>
          </w:tcPr>
          <w:p w:rsidR="00314963" w:rsidRPr="00113C2F" w:rsidRDefault="00314963" w:rsidP="00137BD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113C2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ՀՀ կադաստրի կոմիտե</w:t>
            </w:r>
          </w:p>
          <w:p w:rsidR="00314963" w:rsidRPr="00113C2F" w:rsidRDefault="00314963" w:rsidP="00137BD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 16.04.2020</w:t>
            </w:r>
            <w:r w:rsidRPr="00113C2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0A22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.                         </w:t>
            </w:r>
            <w:r w:rsidRPr="00113C2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թիվ</w:t>
            </w:r>
            <w:r w:rsidRPr="000A222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nb-NO"/>
              </w:rPr>
              <w:t xml:space="preserve"> </w:t>
            </w:r>
            <w:r w:rsidRPr="005868A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ՍԹ/2252-2020</w:t>
            </w:r>
          </w:p>
        </w:tc>
        <w:tc>
          <w:tcPr>
            <w:tcW w:w="3279" w:type="dxa"/>
          </w:tcPr>
          <w:p w:rsidR="00314963" w:rsidRPr="00113C2F" w:rsidRDefault="00314963" w:rsidP="00137BD1">
            <w:pPr>
              <w:tabs>
                <w:tab w:val="left" w:pos="142"/>
              </w:tabs>
              <w:ind w:right="-1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314963" w:rsidRPr="00113C2F" w:rsidRDefault="00314963" w:rsidP="00137BD1">
            <w:pPr>
              <w:tabs>
                <w:tab w:val="left" w:pos="142"/>
              </w:tabs>
              <w:ind w:right="-1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13C2F">
              <w:rPr>
                <w:rFonts w:ascii="GHEA Grapalat" w:hAnsi="GHEA Grapalat" w:cs="Sylfaen"/>
                <w:sz w:val="20"/>
                <w:szCs w:val="20"/>
                <w:lang w:val="hy-AM"/>
              </w:rPr>
              <w:t>Որոշման նախագծի վերաբերյալ առաջարկություններ և առարկություններ չունի</w:t>
            </w:r>
          </w:p>
        </w:tc>
        <w:tc>
          <w:tcPr>
            <w:tcW w:w="2391" w:type="dxa"/>
          </w:tcPr>
          <w:p w:rsidR="00314963" w:rsidRPr="00D1108A" w:rsidRDefault="00314963" w:rsidP="00137BD1">
            <w:pPr>
              <w:jc w:val="center"/>
              <w:rPr>
                <w:i/>
                <w:sz w:val="20"/>
                <w:szCs w:val="20"/>
                <w:lang w:val="nb-NO"/>
              </w:rPr>
            </w:pPr>
          </w:p>
        </w:tc>
        <w:tc>
          <w:tcPr>
            <w:tcW w:w="2233" w:type="dxa"/>
          </w:tcPr>
          <w:p w:rsidR="00314963" w:rsidRPr="00D1108A" w:rsidRDefault="00314963" w:rsidP="00137BD1">
            <w:pPr>
              <w:jc w:val="center"/>
              <w:rPr>
                <w:i/>
                <w:sz w:val="20"/>
                <w:szCs w:val="20"/>
                <w:lang w:val="nb-NO"/>
              </w:rPr>
            </w:pPr>
          </w:p>
        </w:tc>
      </w:tr>
      <w:tr w:rsidR="00314963" w:rsidRPr="00113C2F" w:rsidTr="00137BD1">
        <w:tc>
          <w:tcPr>
            <w:tcW w:w="2676" w:type="dxa"/>
          </w:tcPr>
          <w:p w:rsidR="00314963" w:rsidRPr="005868A2" w:rsidRDefault="00314963" w:rsidP="00137BD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5868A2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ՀՀ արդարադատության նախարարություն 20.05.2020թ. թիվ 01/27.2/10035-2020</w:t>
            </w:r>
          </w:p>
        </w:tc>
        <w:tc>
          <w:tcPr>
            <w:tcW w:w="3279" w:type="dxa"/>
          </w:tcPr>
          <w:p w:rsidR="00314963" w:rsidRPr="005868A2" w:rsidRDefault="00314963" w:rsidP="00137BD1">
            <w:pPr>
              <w:tabs>
                <w:tab w:val="left" w:pos="142"/>
              </w:tabs>
              <w:ind w:right="-1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868A2">
              <w:rPr>
                <w:rFonts w:ascii="GHEA Grapalat" w:hAnsi="GHEA Grapalat" w:cs="Sylfaen"/>
                <w:sz w:val="20"/>
                <w:szCs w:val="20"/>
                <w:lang w:val="hy-AM"/>
              </w:rPr>
              <w:t>ԿԱՐԾԻՔ</w:t>
            </w:r>
          </w:p>
          <w:p w:rsidR="00314963" w:rsidRPr="00113C2F" w:rsidRDefault="00314963" w:rsidP="00137BD1">
            <w:pPr>
              <w:tabs>
                <w:tab w:val="left" w:pos="142"/>
              </w:tabs>
              <w:ind w:right="-1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868A2">
              <w:rPr>
                <w:rFonts w:ascii="GHEA Grapalat" w:hAnsi="GHEA Grapalat" w:cs="Sylfaen"/>
                <w:sz w:val="20"/>
                <w:szCs w:val="20"/>
                <w:lang w:val="hy-AM"/>
              </w:rPr>
              <w:t>Որոշման նախագծի վերաբերյալ դիտողություններ և առաջարկություններ չունի</w:t>
            </w:r>
          </w:p>
        </w:tc>
        <w:tc>
          <w:tcPr>
            <w:tcW w:w="2391" w:type="dxa"/>
          </w:tcPr>
          <w:p w:rsidR="00314963" w:rsidRPr="00D1108A" w:rsidRDefault="00314963" w:rsidP="00137BD1">
            <w:pPr>
              <w:jc w:val="center"/>
              <w:rPr>
                <w:i/>
                <w:sz w:val="20"/>
                <w:szCs w:val="20"/>
                <w:lang w:val="nb-NO"/>
              </w:rPr>
            </w:pPr>
          </w:p>
        </w:tc>
        <w:tc>
          <w:tcPr>
            <w:tcW w:w="2233" w:type="dxa"/>
          </w:tcPr>
          <w:p w:rsidR="00314963" w:rsidRPr="00D1108A" w:rsidRDefault="00314963" w:rsidP="00137BD1">
            <w:pPr>
              <w:jc w:val="center"/>
              <w:rPr>
                <w:i/>
                <w:sz w:val="20"/>
                <w:szCs w:val="20"/>
                <w:lang w:val="nb-NO"/>
              </w:rPr>
            </w:pPr>
          </w:p>
        </w:tc>
      </w:tr>
    </w:tbl>
    <w:p w:rsidR="00314963" w:rsidRPr="00D37B52" w:rsidRDefault="00314963" w:rsidP="00314963">
      <w:pPr>
        <w:rPr>
          <w:lang w:val="nb-NO"/>
        </w:rPr>
      </w:pPr>
    </w:p>
    <w:p w:rsidR="00314963" w:rsidRPr="00834A10" w:rsidRDefault="00314963" w:rsidP="00314963">
      <w:pPr>
        <w:spacing w:line="360" w:lineRule="auto"/>
        <w:ind w:left="270" w:firstLine="450"/>
        <w:jc w:val="both"/>
        <w:rPr>
          <w:rFonts w:ascii="GHEA Grapalat" w:hAnsi="GHEA Grapalat"/>
          <w:b/>
          <w:bCs/>
          <w:kern w:val="32"/>
          <w:sz w:val="20"/>
          <w:szCs w:val="20"/>
          <w:u w:val="single"/>
          <w:lang w:val="nb-NO"/>
        </w:rPr>
      </w:pPr>
    </w:p>
    <w:p w:rsidR="00BA0D7B" w:rsidRPr="00314963" w:rsidRDefault="00BA0D7B">
      <w:pPr>
        <w:rPr>
          <w:lang w:val="nb-NO"/>
        </w:rPr>
      </w:pPr>
    </w:p>
    <w:sectPr w:rsidR="00BA0D7B" w:rsidRPr="00314963" w:rsidSect="00E07FEC">
      <w:footerReference w:type="default" r:id="rId4"/>
      <w:footerReference w:type="first" r:id="rId5"/>
      <w:pgSz w:w="11907" w:h="16840" w:code="9"/>
      <w:pgMar w:top="851" w:right="1138" w:bottom="540" w:left="993" w:header="720" w:footer="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A38" w:rsidRDefault="00810235">
    <w:pPr>
      <w:pStyle w:val="a3"/>
    </w:pPr>
  </w:p>
  <w:p w:rsidR="002C6A38" w:rsidRDefault="0081023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A38" w:rsidRPr="005D23F6" w:rsidRDefault="00810235" w:rsidP="005D23F6">
    <w:pPr>
      <w:jc w:val="both"/>
      <w:rPr>
        <w:rFonts w:ascii="GHEA Grapalat" w:hAnsi="GHEA Grapalat" w:cs="Sylfaen"/>
        <w:sz w:val="16"/>
        <w:szCs w:val="16"/>
        <w:lang w:val="en-US"/>
      </w:rPr>
    </w:pPr>
    <w:r w:rsidRPr="00453C9B">
      <w:rPr>
        <w:rFonts w:ascii="GHEA Grapalat" w:hAnsi="GHEA Grapalat" w:cs="Sylfaen"/>
        <w:sz w:val="16"/>
        <w:szCs w:val="16"/>
        <w:lang w:val="en-US"/>
      </w:rPr>
      <w:t>Կ</w:t>
    </w:r>
    <w:r w:rsidRPr="00453C9B">
      <w:rPr>
        <w:rFonts w:ascii="GHEA Grapalat" w:hAnsi="GHEA Grapalat" w:cs="Sylfaen"/>
        <w:sz w:val="16"/>
        <w:szCs w:val="16"/>
      </w:rPr>
      <w:t>ատարող`</w:t>
    </w:r>
    <w:bookmarkStart w:id="0" w:name="username"/>
    <w:bookmarkStart w:id="1" w:name="phonenumber"/>
    <w:bookmarkEnd w:id="0"/>
    <w:bookmarkEnd w:id="1"/>
    <w:r>
      <w:rPr>
        <w:rFonts w:ascii="GHEA Grapalat" w:hAnsi="GHEA Grapalat" w:cs="Sylfaen"/>
        <w:sz w:val="16"/>
        <w:szCs w:val="16"/>
        <w:lang w:val="hy-AM"/>
      </w:rPr>
      <w:t xml:space="preserve"> </w:t>
    </w:r>
    <w:proofErr w:type="spellStart"/>
    <w:r>
      <w:rPr>
        <w:rFonts w:ascii="GHEA Grapalat" w:hAnsi="GHEA Grapalat" w:cs="Sylfaen"/>
        <w:sz w:val="16"/>
        <w:szCs w:val="16"/>
        <w:lang w:val="en-US"/>
      </w:rPr>
      <w:t>Մելանյա</w:t>
    </w:r>
    <w:proofErr w:type="spellEnd"/>
    <w:r>
      <w:rPr>
        <w:rFonts w:ascii="GHEA Grapalat" w:hAnsi="GHEA Grapalat" w:cs="Sylfaen"/>
        <w:sz w:val="16"/>
        <w:szCs w:val="16"/>
        <w:lang w:val="en-US"/>
      </w:rPr>
      <w:t xml:space="preserve"> </w:t>
    </w:r>
    <w:proofErr w:type="spellStart"/>
    <w:r>
      <w:rPr>
        <w:rFonts w:ascii="GHEA Grapalat" w:hAnsi="GHEA Grapalat" w:cs="Sylfaen"/>
        <w:sz w:val="16"/>
        <w:szCs w:val="16"/>
        <w:lang w:val="en-US"/>
      </w:rPr>
      <w:t>Պարոնյան</w:t>
    </w:r>
    <w:proofErr w:type="spellEnd"/>
  </w:p>
  <w:p w:rsidR="002C6A38" w:rsidRPr="00CA0B1A" w:rsidRDefault="00810235" w:rsidP="005D23F6">
    <w:pPr>
      <w:jc w:val="both"/>
      <w:rPr>
        <w:rFonts w:ascii="GHEA Grapalat" w:hAnsi="GHEA Grapalat" w:cs="Sylfaen"/>
        <w:sz w:val="16"/>
        <w:szCs w:val="16"/>
      </w:rPr>
    </w:pPr>
    <w:r>
      <w:rPr>
        <w:rFonts w:ascii="GHEA Grapalat" w:hAnsi="GHEA Grapalat" w:cs="Sylfaen"/>
        <w:sz w:val="16"/>
        <w:szCs w:val="16"/>
        <w:lang w:val="hy-AM"/>
      </w:rPr>
      <w:t xml:space="preserve">Հեռ. </w:t>
    </w:r>
    <w:r>
      <w:rPr>
        <w:rFonts w:ascii="GHEA Grapalat" w:hAnsi="GHEA Grapalat" w:cs="Sylfaen"/>
        <w:sz w:val="16"/>
        <w:szCs w:val="16"/>
      </w:rPr>
      <w:t>011</w:t>
    </w:r>
    <w:r>
      <w:rPr>
        <w:rFonts w:ascii="GHEA Grapalat" w:hAnsi="GHEA Grapalat" w:cs="Sylfaen"/>
        <w:sz w:val="16"/>
        <w:szCs w:val="16"/>
        <w:lang w:val="hy-AM"/>
      </w:rPr>
      <w:t xml:space="preserve"> 5</w:t>
    </w:r>
    <w:r>
      <w:rPr>
        <w:rFonts w:ascii="GHEA Grapalat" w:hAnsi="GHEA Grapalat" w:cs="Sylfaen"/>
        <w:sz w:val="16"/>
        <w:szCs w:val="16"/>
      </w:rPr>
      <w:t>8</w:t>
    </w:r>
    <w:r>
      <w:rPr>
        <w:rFonts w:ascii="GHEA Grapalat" w:hAnsi="GHEA Grapalat" w:cs="Sylfaen"/>
        <w:sz w:val="16"/>
        <w:szCs w:val="16"/>
        <w:lang w:val="hy-AM"/>
      </w:rPr>
      <w:t xml:space="preserve"> </w:t>
    </w:r>
    <w:r>
      <w:rPr>
        <w:rFonts w:ascii="GHEA Grapalat" w:hAnsi="GHEA Grapalat" w:cs="Sylfaen"/>
        <w:sz w:val="16"/>
        <w:szCs w:val="16"/>
      </w:rPr>
      <w:t>35</w:t>
    </w:r>
    <w:r>
      <w:rPr>
        <w:rFonts w:ascii="GHEA Grapalat" w:hAnsi="GHEA Grapalat" w:cs="Sylfaen"/>
        <w:sz w:val="16"/>
        <w:szCs w:val="16"/>
        <w:lang w:val="hy-AM"/>
      </w:rPr>
      <w:t xml:space="preserve"> </w:t>
    </w:r>
    <w:r>
      <w:rPr>
        <w:rFonts w:ascii="GHEA Grapalat" w:hAnsi="GHEA Grapalat" w:cs="Sylfaen"/>
        <w:sz w:val="16"/>
        <w:szCs w:val="16"/>
      </w:rPr>
      <w:t>40</w:t>
    </w:r>
  </w:p>
  <w:p w:rsidR="002C6A38" w:rsidRPr="005D23F6" w:rsidRDefault="00810235">
    <w:pPr>
      <w:pStyle w:val="a3"/>
      <w:rPr>
        <w:lang w:val="ru-RU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14963"/>
    <w:rsid w:val="00314963"/>
    <w:rsid w:val="00810235"/>
    <w:rsid w:val="00BA0D7B"/>
    <w:rsid w:val="00F1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314963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4">
    <w:name w:val="Нижний колонтитул Знак"/>
    <w:basedOn w:val="a0"/>
    <w:link w:val="a3"/>
    <w:semiHidden/>
    <w:rsid w:val="00314963"/>
    <w:rPr>
      <w:rFonts w:ascii="Times New Roman" w:eastAsia="Times New Roman" w:hAnsi="Times New Roman" w:cs="Times New Roman"/>
      <w:sz w:val="20"/>
      <w:szCs w:val="20"/>
      <w:lang/>
    </w:rPr>
  </w:style>
  <w:style w:type="paragraph" w:styleId="a5">
    <w:name w:val="List Paragraph"/>
    <w:basedOn w:val="a"/>
    <w:uiPriority w:val="34"/>
    <w:qFormat/>
    <w:rsid w:val="003149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semiHidden/>
    <w:unhideWhenUsed/>
    <w:rsid w:val="00314963"/>
    <w:pPr>
      <w:spacing w:after="120"/>
    </w:pPr>
    <w:rPr>
      <w:rFonts w:ascii="Arial Armenian" w:hAnsi="Arial Armenian"/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semiHidden/>
    <w:rsid w:val="00314963"/>
    <w:rPr>
      <w:rFonts w:ascii="Arial Armenian" w:eastAsia="Times New Roman" w:hAnsi="Arial Armenian" w:cs="Times New Roman"/>
      <w:sz w:val="16"/>
      <w:szCs w:val="16"/>
      <w:lang w:val="en-US"/>
    </w:rPr>
  </w:style>
  <w:style w:type="paragraph" w:styleId="a6">
    <w:name w:val="Body Text"/>
    <w:basedOn w:val="a"/>
    <w:link w:val="a7"/>
    <w:uiPriority w:val="99"/>
    <w:unhideWhenUsed/>
    <w:rsid w:val="0031496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149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661</Words>
  <Characters>3772</Characters>
  <Application>Microsoft Office Word</Application>
  <DocSecurity>0</DocSecurity>
  <Lines>31</Lines>
  <Paragraphs>8</Paragraphs>
  <ScaleCrop>false</ScaleCrop>
  <Company>Krokoz™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2020-05-27T06:33:00Z</dcterms:created>
  <dcterms:modified xsi:type="dcterms:W3CDTF">2020-05-27T06:38:00Z</dcterms:modified>
</cp:coreProperties>
</file>