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8C3D33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51481E8" w14:textId="77777777" w:rsidR="00D52496" w:rsidRPr="00D1331A" w:rsidRDefault="00D52496" w:rsidP="00D52496">
      <w:pPr>
        <w:spacing w:line="276" w:lineRule="auto"/>
        <w:ind w:right="-138"/>
        <w:jc w:val="right"/>
        <w:rPr>
          <w:rFonts w:ascii="GHEA Grapalat" w:hAnsi="GHEA Grapalat"/>
          <w:bCs/>
          <w:sz w:val="24"/>
          <w:szCs w:val="24"/>
          <w:u w:val="single"/>
          <w:lang w:val="hy-AM"/>
        </w:rPr>
      </w:pPr>
      <w:r w:rsidRPr="00D1331A">
        <w:rPr>
          <w:rFonts w:ascii="GHEA Grapalat" w:hAnsi="GHEA Grapalat"/>
          <w:bCs/>
          <w:sz w:val="24"/>
          <w:szCs w:val="24"/>
          <w:u w:val="single"/>
          <w:lang w:val="hy-AM"/>
        </w:rPr>
        <w:t>ՆԱԽԱԳԻԾ</w:t>
      </w:r>
    </w:p>
    <w:p w14:paraId="7EC8537B" w14:textId="77777777" w:rsidR="00D52496" w:rsidRPr="00D1331A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14:paraId="66378A58" w14:textId="77777777" w:rsidR="00F24CE9" w:rsidRPr="00D1331A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14:paraId="7BC34B20" w14:textId="77777777" w:rsidR="0074581C" w:rsidRPr="00D1331A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14:paraId="0E25FFD1" w14:textId="77777777" w:rsidR="00D52496" w:rsidRPr="00D1331A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b w:val="0"/>
          <w:lang w:val="hy-AM"/>
        </w:rPr>
      </w:pPr>
    </w:p>
    <w:p w14:paraId="62D3ABB2" w14:textId="77777777" w:rsidR="00D52496" w:rsidRPr="00D1331A" w:rsidRDefault="00D52496" w:rsidP="00D52496">
      <w:pPr>
        <w:pStyle w:val="NormalWeb"/>
        <w:spacing w:after="0" w:line="276" w:lineRule="auto"/>
        <w:ind w:right="-138"/>
        <w:jc w:val="center"/>
        <w:rPr>
          <w:bCs/>
          <w:lang w:val="hy-AM"/>
        </w:rPr>
      </w:pPr>
      <w:r w:rsidRPr="00D1331A">
        <w:rPr>
          <w:rStyle w:val="Strong"/>
          <w:rFonts w:ascii="GHEA Grapalat" w:hAnsi="GHEA Grapalat" w:cs="Sylfaen"/>
          <w:b w:val="0"/>
          <w:lang w:val="hy-AM"/>
        </w:rPr>
        <w:t>ՀԱՅԱՍՏԱՆԻ</w:t>
      </w:r>
      <w:r w:rsidR="00A249C7" w:rsidRPr="00D1331A">
        <w:rPr>
          <w:rStyle w:val="Strong"/>
          <w:rFonts w:ascii="GHEA Grapalat" w:hAnsi="GHEA Grapalat" w:cs="Sylfaen"/>
          <w:b w:val="0"/>
          <w:lang w:val="hy-AM"/>
        </w:rPr>
        <w:t xml:space="preserve"> </w:t>
      </w:r>
      <w:r w:rsidRPr="00D1331A">
        <w:rPr>
          <w:rStyle w:val="Strong"/>
          <w:rFonts w:ascii="GHEA Grapalat" w:hAnsi="GHEA Grapalat" w:cs="Sylfaen"/>
          <w:b w:val="0"/>
          <w:lang w:val="hy-AM"/>
        </w:rPr>
        <w:t>ՀԱՆՐԱՊԵՏՈՒԹՅԱՆ</w:t>
      </w:r>
    </w:p>
    <w:p w14:paraId="6D6EC366" w14:textId="77777777" w:rsidR="00D52496" w:rsidRPr="00D1331A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b w:val="0"/>
          <w:sz w:val="36"/>
          <w:szCs w:val="36"/>
          <w:lang w:val="hy-AM"/>
        </w:rPr>
      </w:pPr>
      <w:r w:rsidRPr="00D1331A">
        <w:rPr>
          <w:rStyle w:val="Strong"/>
          <w:rFonts w:ascii="GHEA Grapalat" w:hAnsi="GHEA Grapalat" w:cs="Sylfaen"/>
          <w:b w:val="0"/>
          <w:sz w:val="36"/>
          <w:szCs w:val="36"/>
          <w:lang w:val="hy-AM"/>
        </w:rPr>
        <w:t>ՕՐԵՆՔԸ</w:t>
      </w:r>
    </w:p>
    <w:p w14:paraId="4D4B03EF" w14:textId="77777777" w:rsidR="00D52496" w:rsidRPr="00D1331A" w:rsidRDefault="00D52496" w:rsidP="00D52496">
      <w:pPr>
        <w:spacing w:after="0" w:line="276" w:lineRule="auto"/>
        <w:ind w:right="96"/>
        <w:jc w:val="both"/>
        <w:rPr>
          <w:bCs/>
          <w:sz w:val="24"/>
          <w:szCs w:val="24"/>
          <w:lang w:val="hy-AM"/>
        </w:rPr>
      </w:pPr>
    </w:p>
    <w:p w14:paraId="51E2C69C" w14:textId="77777777" w:rsidR="00D52496" w:rsidRPr="00D1331A" w:rsidRDefault="00F05A11" w:rsidP="00D52496">
      <w:pPr>
        <w:spacing w:after="0" w:line="276" w:lineRule="auto"/>
        <w:ind w:right="96"/>
        <w:jc w:val="center"/>
        <w:rPr>
          <w:rStyle w:val="Strong"/>
          <w:b w:val="0"/>
          <w:sz w:val="24"/>
          <w:szCs w:val="24"/>
          <w:lang w:val="hy-AM"/>
        </w:rPr>
      </w:pPr>
      <w:r w:rsidRPr="00D1331A">
        <w:rPr>
          <w:rFonts w:ascii="GHEA Grapalat" w:hAnsi="GHEA Grapalat"/>
          <w:bCs/>
          <w:sz w:val="24"/>
          <w:szCs w:val="24"/>
          <w:lang w:val="hy-AM"/>
        </w:rPr>
        <w:t>«</w:t>
      </w:r>
      <w:r w:rsidRPr="00D1331A">
        <w:rPr>
          <w:rFonts w:ascii="GHEA Grapalat" w:hAnsi="GHEA Grapalat"/>
          <w:bCs/>
          <w:sz w:val="24"/>
          <w:szCs w:val="24"/>
          <w:lang w:val="hy-AM" w:bidi="hy-AM"/>
        </w:rPr>
        <w:t>ԵՎՐԱՍԻԱԿԱՆ ՏՆՏԵՍԱԿԱՆ ՄԻՈՒԹՅԱՆ ԱՆԴԱՄ ՊԵՏՈՒ</w:t>
      </w:r>
      <w:r w:rsidRPr="00D1331A">
        <w:rPr>
          <w:rFonts w:ascii="GHEA Grapalat" w:hAnsi="GHEA Grapalat"/>
          <w:bCs/>
          <w:sz w:val="24"/>
          <w:szCs w:val="24"/>
          <w:lang w:val="hy-AM" w:bidi="hy-AM"/>
        </w:rPr>
        <w:softHyphen/>
        <w:t>ԹՅՈՒՆ</w:t>
      </w:r>
      <w:r w:rsidRPr="00D1331A">
        <w:rPr>
          <w:rFonts w:ascii="GHEA Grapalat" w:hAnsi="GHEA Grapalat"/>
          <w:bCs/>
          <w:sz w:val="24"/>
          <w:szCs w:val="24"/>
          <w:lang w:val="hy-AM" w:bidi="hy-AM"/>
        </w:rPr>
        <w:softHyphen/>
        <w:t xml:space="preserve">ՆԵՐԻ ԾԽԱԽՈՏԱՅԻՆ ԱՐՏԱԴՐԱՆՔԻ ԱԿՑԻԶՆԵՐԻ ՄԱՍՈՎ ՀԱՐԿԱՅԻՆ ՔԱՂԱՔԱԿԱՆՈՒԹՅԱՆ ԻՐԱԿԱՆԱՑՄԱՆ ՍԿԶԲՈՒՆՔՆԵՐԻ ՄԱՍԻՆ» </w:t>
      </w:r>
      <w:r w:rsidR="00672F47" w:rsidRPr="00D1331A">
        <w:rPr>
          <w:rFonts w:ascii="GHEA Grapalat" w:hAnsi="GHEA Grapalat"/>
          <w:bCs/>
          <w:sz w:val="24"/>
          <w:szCs w:val="24"/>
          <w:lang w:val="hy-AM"/>
        </w:rPr>
        <w:t>ՀԱՄԱՁԱՅՆԱԳԻՐԸ</w:t>
      </w:r>
      <w:r w:rsidR="00A249C7" w:rsidRPr="00D1331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52496" w:rsidRPr="00D1331A">
        <w:rPr>
          <w:rStyle w:val="Strong"/>
          <w:rFonts w:ascii="GHEA Grapalat" w:hAnsi="GHEA Grapalat"/>
          <w:b w:val="0"/>
          <w:sz w:val="24"/>
          <w:szCs w:val="24"/>
          <w:lang w:val="hy-AM"/>
        </w:rPr>
        <w:t>ՎԱՎԵՐԱՑՆԵԼՈՒ</w:t>
      </w:r>
      <w:r w:rsidR="00A249C7" w:rsidRPr="00D1331A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D52496" w:rsidRPr="00D1331A">
        <w:rPr>
          <w:rStyle w:val="Strong"/>
          <w:rFonts w:ascii="GHEA Grapalat" w:hAnsi="GHEA Grapalat"/>
          <w:b w:val="0"/>
          <w:sz w:val="24"/>
          <w:szCs w:val="24"/>
          <w:lang w:val="hy-AM"/>
        </w:rPr>
        <w:t>ՄԱՍԻՆ</w:t>
      </w:r>
    </w:p>
    <w:p w14:paraId="03EA1FE6" w14:textId="77777777" w:rsidR="00D52496" w:rsidRPr="00D1331A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</w:p>
    <w:p w14:paraId="47D66A22" w14:textId="77777777"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14:paraId="07B2814F" w14:textId="77777777" w:rsidR="00D52496" w:rsidRPr="00A249C7" w:rsidRDefault="00D52496" w:rsidP="00A249C7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 w:bidi="hy-AM"/>
        </w:rPr>
      </w:pPr>
      <w:r w:rsidRPr="00D1331A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Հոդված</w:t>
      </w:r>
      <w:r w:rsidRPr="00D1331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1.</w:t>
      </w:r>
      <w:r w:rsidR="00F05A11" w:rsidRPr="00D1331A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>Վավերացնել</w:t>
      </w:r>
      <w:r w:rsidR="00A249C7" w:rsidRPr="00A249C7">
        <w:rPr>
          <w:rFonts w:ascii="GHEA Grapalat" w:hAnsi="GHEA Grapalat"/>
          <w:sz w:val="24"/>
          <w:szCs w:val="24"/>
          <w:lang w:val="hy-AM"/>
        </w:rPr>
        <w:t xml:space="preserve"> 2019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թ</w:t>
      </w:r>
      <w:r w:rsidR="00A249C7">
        <w:rPr>
          <w:rFonts w:ascii="GHEA Grapalat" w:hAnsi="GHEA Grapalat"/>
          <w:sz w:val="24"/>
          <w:szCs w:val="24"/>
          <w:lang w:val="hy-AM"/>
        </w:rPr>
        <w:t>.</w:t>
      </w:r>
      <w:r w:rsidR="00A249C7" w:rsidRPr="00A249C7">
        <w:rPr>
          <w:rFonts w:ascii="GHEA Grapalat" w:hAnsi="GHEA Grapalat"/>
          <w:sz w:val="24"/>
          <w:szCs w:val="24"/>
          <w:lang w:val="hy-AM"/>
        </w:rPr>
        <w:t xml:space="preserve"> դեկտեմբերի 19-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A249C7" w:rsidRPr="00A249C7">
        <w:rPr>
          <w:rFonts w:ascii="GHEA Grapalat" w:hAnsi="GHEA Grapalat"/>
          <w:sz w:val="24"/>
          <w:szCs w:val="24"/>
          <w:lang w:val="hy-AM"/>
        </w:rPr>
        <w:t>«</w:t>
      </w:r>
      <w:r w:rsidR="00A249C7" w:rsidRPr="00A249C7">
        <w:rPr>
          <w:rFonts w:ascii="GHEA Grapalat" w:hAnsi="GHEA Grapalat"/>
          <w:sz w:val="24"/>
          <w:szCs w:val="24"/>
          <w:lang w:val="hy-AM" w:bidi="hy-AM"/>
        </w:rPr>
        <w:t>Եվրասիական տնտեսական միության անդամ պետու</w:t>
      </w:r>
      <w:r w:rsidR="00A249C7" w:rsidRPr="00A249C7">
        <w:rPr>
          <w:rFonts w:ascii="GHEA Grapalat" w:hAnsi="GHEA Grapalat"/>
          <w:sz w:val="24"/>
          <w:szCs w:val="24"/>
          <w:lang w:val="hy-AM" w:bidi="hy-AM"/>
        </w:rPr>
        <w:softHyphen/>
        <w:t>թյուն</w:t>
      </w:r>
      <w:r w:rsidR="00A249C7" w:rsidRPr="00A249C7">
        <w:rPr>
          <w:rFonts w:ascii="GHEA Grapalat" w:hAnsi="GHEA Grapalat"/>
          <w:sz w:val="24"/>
          <w:szCs w:val="24"/>
          <w:lang w:val="hy-AM" w:bidi="hy-AM"/>
        </w:rPr>
        <w:softHyphen/>
        <w:t>ների ծխախոտային արտադրանքի ակցիզների մասով հարկային քաղաքականության իրականացման սկզբունքների մասին</w:t>
      </w:r>
      <w:r w:rsidR="00672F47" w:rsidRPr="00A249C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14:paraId="661756D7" w14:textId="77777777"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286B5737" w14:textId="77777777"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D1331A">
        <w:rPr>
          <w:rStyle w:val="Strong"/>
          <w:rFonts w:ascii="GHEA Grapalat" w:hAnsi="GHEA Grapalat" w:cs="Sylfaen"/>
          <w:b w:val="0"/>
          <w:bCs w:val="0"/>
          <w:sz w:val="24"/>
          <w:szCs w:val="24"/>
          <w:lang w:val="hy-AM"/>
        </w:rPr>
        <w:t>Հոդված</w:t>
      </w:r>
      <w:r w:rsidRPr="00D1331A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2.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A249C7" w:rsidRPr="00A24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A249C7" w:rsidRPr="00A24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="00A249C7" w:rsidRPr="00A24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="00A249C7" w:rsidRPr="00A24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="00A249C7" w:rsidRPr="00A24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="00A249C7" w:rsidRPr="00A24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="00A249C7" w:rsidRPr="00A249C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14:paraId="38FD9C0B" w14:textId="77777777"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14:paraId="74581B46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731B3EFE" w14:textId="77777777" w:rsidR="0034085B" w:rsidRPr="00944065" w:rsidRDefault="0034085B" w:rsidP="0034085B">
      <w:pPr>
        <w:rPr>
          <w:lang w:val="hy-AM"/>
        </w:rPr>
      </w:pPr>
    </w:p>
    <w:p w14:paraId="774C8C22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14:paraId="4EA8E9EA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41228FB2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F526C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249C7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1331A"/>
    <w:rsid w:val="00D52496"/>
    <w:rsid w:val="00DC12D7"/>
    <w:rsid w:val="00DF35FE"/>
    <w:rsid w:val="00E43E20"/>
    <w:rsid w:val="00E74E05"/>
    <w:rsid w:val="00E95398"/>
    <w:rsid w:val="00EF3B1B"/>
    <w:rsid w:val="00F05A11"/>
    <w:rsid w:val="00F24CE9"/>
    <w:rsid w:val="00F526CB"/>
    <w:rsid w:val="00FA6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84DF79"/>
  <w15:docId w15:val="{604F2FD6-5BB7-4FB0-83D9-2D028A87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https://mul2.gov.am/tasks/277868/oneclick/2_naxagic_vaveracman_orenq.docx?token=2358b8fe7f384a1f514e171f72f8c5ea</cp:keywords>
  <cp:lastModifiedBy>Mikayel Bejanyan</cp:lastModifiedBy>
  <cp:revision>4</cp:revision>
  <cp:lastPrinted>2018-04-16T10:08:00Z</cp:lastPrinted>
  <dcterms:created xsi:type="dcterms:W3CDTF">2020-06-01T20:22:00Z</dcterms:created>
  <dcterms:modified xsi:type="dcterms:W3CDTF">2020-06-05T17:24:00Z</dcterms:modified>
</cp:coreProperties>
</file>