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231" w:rsidRDefault="002F70BF" w:rsidP="002F70BF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 xml:space="preserve">                                      </w:t>
      </w:r>
    </w:p>
    <w:p w:rsidR="002F70BF" w:rsidRDefault="002F70BF" w:rsidP="002F70BF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 xml:space="preserve">    ԱՄՓՈՓԱԹԵՐԹ</w:t>
      </w:r>
    </w:p>
    <w:p w:rsidR="0093767D" w:rsidRPr="0056460A" w:rsidRDefault="0093767D" w:rsidP="002F70BF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</w:p>
    <w:p w:rsidR="002F70BF" w:rsidRPr="00400AF1" w:rsidRDefault="002F70BF" w:rsidP="00400AF1">
      <w:pPr>
        <w:tabs>
          <w:tab w:val="center" w:pos="2520"/>
        </w:tabs>
        <w:rPr>
          <w:rFonts w:ascii="GHEA Grapalat" w:hAnsi="GHEA Grapalat"/>
          <w:b/>
          <w:lang w:val="en-GB"/>
        </w:rPr>
      </w:pPr>
    </w:p>
    <w:tbl>
      <w:tblPr>
        <w:tblW w:w="1402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9"/>
        <w:gridCol w:w="7470"/>
        <w:gridCol w:w="4139"/>
      </w:tblGrid>
      <w:tr w:rsidR="004727D0" w:rsidRPr="0056460A" w:rsidTr="004727D0">
        <w:trPr>
          <w:trHeight w:val="2111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D0" w:rsidRPr="0056460A" w:rsidRDefault="004727D0" w:rsidP="008E277E">
            <w:pPr>
              <w:rPr>
                <w:rFonts w:ascii="GHEA Grapalat" w:hAnsi="GHEA Grapalat" w:cs="Sylfaen"/>
                <w:b/>
                <w:i/>
                <w:lang w:val="hy-AM"/>
              </w:rPr>
            </w:pPr>
            <w:r w:rsidRPr="0056460A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4727D0" w:rsidRPr="0056460A" w:rsidRDefault="004727D0" w:rsidP="008E277E">
            <w:pPr>
              <w:rPr>
                <w:rFonts w:ascii="GHEA Grapalat" w:hAnsi="GHEA Grapalat"/>
                <w:b/>
                <w:i/>
                <w:lang w:val="hy-AM"/>
              </w:rPr>
            </w:pPr>
            <w:r w:rsidRPr="0056460A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D0" w:rsidRPr="0056460A" w:rsidRDefault="004727D0" w:rsidP="008E277E">
            <w:pPr>
              <w:ind w:firstLine="252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D0" w:rsidRPr="0056460A" w:rsidRDefault="004727D0" w:rsidP="008E277E">
            <w:pPr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4727D0" w:rsidRPr="0056460A" w:rsidTr="004727D0"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27D0" w:rsidRPr="0056460A" w:rsidRDefault="004727D0" w:rsidP="008E277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27D0" w:rsidRPr="0056460A" w:rsidRDefault="004727D0" w:rsidP="008E277E">
            <w:pPr>
              <w:ind w:firstLine="252"/>
              <w:rPr>
                <w:rFonts w:ascii="GHEA Grapalat" w:hAnsi="GHEA Grapalat"/>
                <w:lang w:val="hy-AM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27D0" w:rsidRPr="0056460A" w:rsidRDefault="004727D0" w:rsidP="008E277E">
            <w:pPr>
              <w:rPr>
                <w:rFonts w:ascii="GHEA Grapalat" w:hAnsi="GHEA Grapalat"/>
                <w:lang w:val="hy-AM"/>
              </w:rPr>
            </w:pPr>
          </w:p>
        </w:tc>
      </w:tr>
      <w:tr w:rsidR="004727D0" w:rsidRPr="00525701" w:rsidTr="001D5812">
        <w:trPr>
          <w:trHeight w:val="1196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D0" w:rsidRPr="00C21E0C" w:rsidRDefault="004727D0" w:rsidP="007454C6">
            <w:pPr>
              <w:ind w:left="288" w:right="144"/>
              <w:jc w:val="center"/>
              <w:rPr>
                <w:rFonts w:ascii="GHEA Grapalat" w:hAnsi="GHEA Grapalat"/>
                <w:sz w:val="20"/>
                <w:szCs w:val="20"/>
                <w:lang w:val="fr-FR" w:eastAsia="en-GB"/>
              </w:rPr>
            </w:pPr>
            <w:proofErr w:type="spellStart"/>
            <w:r w:rsidRPr="00C21E0C">
              <w:rPr>
                <w:rFonts w:ascii="GHEA Grapalat" w:hAnsi="GHEA Grapalat"/>
                <w:sz w:val="20"/>
                <w:szCs w:val="20"/>
                <w:lang w:val="fr-FR" w:eastAsia="en-GB"/>
              </w:rPr>
              <w:t>Ֆինանսների</w:t>
            </w:r>
            <w:proofErr w:type="spellEnd"/>
            <w:r w:rsidRPr="00C21E0C">
              <w:rPr>
                <w:rFonts w:ascii="GHEA Grapalat" w:hAnsi="GHEA Grapalat"/>
                <w:sz w:val="20"/>
                <w:szCs w:val="20"/>
                <w:lang w:val="fr-FR" w:eastAsia="en-GB"/>
              </w:rPr>
              <w:t xml:space="preserve"> </w:t>
            </w:r>
            <w:proofErr w:type="spellStart"/>
            <w:r w:rsidRPr="00C21E0C">
              <w:rPr>
                <w:rFonts w:ascii="GHEA Grapalat" w:hAnsi="GHEA Grapalat"/>
                <w:sz w:val="20"/>
                <w:szCs w:val="20"/>
                <w:lang w:val="fr-FR" w:eastAsia="en-GB"/>
              </w:rPr>
              <w:t>նախարարություն</w:t>
            </w:r>
            <w:proofErr w:type="spellEnd"/>
          </w:p>
          <w:p w:rsidR="004727D0" w:rsidRPr="00C21E0C" w:rsidRDefault="004727D0" w:rsidP="008E277E">
            <w:pPr>
              <w:ind w:left="288" w:right="144"/>
              <w:rPr>
                <w:rFonts w:ascii="GHEA Grapalat" w:hAnsi="GHEA Grapalat"/>
                <w:noProof/>
                <w:sz w:val="20"/>
                <w:szCs w:val="20"/>
                <w:lang w:val="fr-FR"/>
              </w:rPr>
            </w:pPr>
          </w:p>
          <w:p w:rsidR="004727D0" w:rsidRPr="00C21E0C" w:rsidRDefault="004727D0" w:rsidP="008E277E">
            <w:pPr>
              <w:ind w:left="288" w:right="144"/>
              <w:rPr>
                <w:rFonts w:ascii="GHEA Grapalat" w:hAnsi="GHEA Grapalat"/>
                <w:noProof/>
                <w:sz w:val="20"/>
                <w:szCs w:val="20"/>
                <w:lang w:val="fr-FR"/>
              </w:rPr>
            </w:pPr>
          </w:p>
          <w:p w:rsidR="004727D0" w:rsidRPr="00C21E0C" w:rsidRDefault="004727D0" w:rsidP="008E277E">
            <w:pPr>
              <w:ind w:left="288" w:right="144"/>
              <w:rPr>
                <w:rFonts w:ascii="GHEA Grapalat" w:hAnsi="GHEA Grapalat"/>
                <w:noProof/>
                <w:sz w:val="20"/>
                <w:szCs w:val="20"/>
                <w:lang w:val="fr-FR"/>
              </w:rPr>
            </w:pPr>
          </w:p>
          <w:p w:rsidR="004727D0" w:rsidRPr="00C21E0C" w:rsidRDefault="004727D0" w:rsidP="004B350F">
            <w:pPr>
              <w:ind w:right="144"/>
              <w:jc w:val="center"/>
              <w:rPr>
                <w:rFonts w:ascii="GHEA Grapalat" w:hAnsi="GHEA Grapalat"/>
                <w:noProof/>
                <w:sz w:val="20"/>
                <w:szCs w:val="20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701" w:rsidRPr="00525701" w:rsidRDefault="00525701" w:rsidP="00525701">
            <w:pPr>
              <w:pStyle w:val="dec-name"/>
              <w:shd w:val="clear" w:color="auto" w:fill="FFFFFF"/>
              <w:spacing w:before="0" w:beforeAutospacing="0" w:after="240" w:afterAutospacing="0" w:line="276" w:lineRule="auto"/>
              <w:ind w:firstLine="540"/>
              <w:contextualSpacing/>
              <w:jc w:val="both"/>
              <w:rPr>
                <w:rFonts w:ascii="Cambria Math" w:hAnsi="Cambria Math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Առաջարկվել է</w:t>
            </w:r>
            <w:r w:rsidRPr="00525701">
              <w:rPr>
                <w:rFonts w:ascii="Cambria Math" w:hAnsi="Cambria Math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  <w:p w:rsidR="00525701" w:rsidRPr="00525701" w:rsidRDefault="00525701" w:rsidP="00525701">
            <w:pPr>
              <w:pStyle w:val="dec-name"/>
              <w:shd w:val="clear" w:color="auto" w:fill="FFFFFF"/>
              <w:spacing w:before="0" w:beforeAutospacing="0" w:after="240" w:afterAutospacing="0" w:line="276" w:lineRule="auto"/>
              <w:ind w:firstLine="540"/>
              <w:contextualSpacing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1. Նախագծի 3-րդ կետի 1-ին ենթակետով նախատեսվում է Արագածոտնի մարզի Ապարան համայնքի Նիգավան բնակավայրի </w:t>
            </w:r>
            <w:r w:rsidRPr="00525701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«</w:t>
            </w: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Խմելու ջրագծի կառուցում /6կմ/</w:t>
            </w:r>
            <w:r w:rsidRPr="00525701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»</w:t>
            </w: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ծրագրի իրականացման նպատակով կնքված պայմանագրում կատարել փոփոխություն պայմանագրային գնի սահմաններում, պայմանագրով նախատեսված աշխատանքների կատարման ժամկետի լրանալուց հետո, կիրառելով պայմանագրով սահմանված տույժերը, այնինչ, ըստ Ն</w:t>
            </w: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ախագծին կից հիմնավորման՝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հիշյալ աշխատանքների ավարտական փուլում կատարվելու է ծավալային փոփոխություն:</w:t>
            </w:r>
          </w:p>
          <w:p w:rsidR="00525701" w:rsidRPr="00525701" w:rsidRDefault="00525701" w:rsidP="00525701">
            <w:pPr>
              <w:pStyle w:val="dec-name"/>
              <w:shd w:val="clear" w:color="auto" w:fill="FFFFFF"/>
              <w:spacing w:before="0" w:beforeAutospacing="0" w:after="0" w:afterAutospacing="0" w:line="276" w:lineRule="auto"/>
              <w:ind w:firstLine="540"/>
              <w:contextualSpacing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Նշվածով պայմանավորված՝</w:t>
            </w: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անհրաժեշտ է հստակեցնել վերոհիշյալ ենթակետով նախատեսվող փոփոխությունը:</w:t>
            </w:r>
          </w:p>
          <w:p w:rsidR="00525701" w:rsidRPr="00525701" w:rsidRDefault="00525701" w:rsidP="00525701">
            <w:pPr>
              <w:spacing w:line="276" w:lineRule="auto"/>
              <w:ind w:firstLine="540"/>
              <w:contextualSpacing/>
              <w:jc w:val="both"/>
              <w:rPr>
                <w:rFonts w:ascii="GHEA Grapalat" w:hAnsi="GHEA Grapalat"/>
                <w:bCs/>
                <w:sz w:val="20"/>
                <w:szCs w:val="20"/>
                <w:lang w:val="af-ZA"/>
              </w:rPr>
            </w:pP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2. Նախագծով նախատեսվում է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լրացուցիչ աշխատանքներ ձեռք բերելու նպատակով</w:t>
            </w: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1,5 մլն. դրամ հատկացնել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Շենիկ համայնքի «Մայր ջրանցքից ոռոգման ցանցի կառուցում» ծրագրի համար, սակայն Նախագծին կից հիմնավորման համաձայն՝</w:t>
            </w: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հատկացումների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հաշվարկը կատարվել է մոտավոր և անհրաժեշտ վերջնական գումարը հստակեցվելու է համայնքի կողմից փոփոխված նախագծանախահաշվային փաստաթղթերի ներկայացնելուց հետո: Այնինչ,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Գնումների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մասին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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ՀՀ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օրենքի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15-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րդ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հոդվածի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4-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րդ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մասի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համաձայն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շինարարական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աշխատանքների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գնման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համար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ֆինանսական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միջոցներ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նախատեսվում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են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սահմանված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կարգով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հաստատված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և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փորձաքննություն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անցած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նախագծային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փաստաթղթերի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հիման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 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վրա</w:t>
            </w: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: </w:t>
            </w:r>
          </w:p>
          <w:p w:rsidR="00525701" w:rsidRPr="00525701" w:rsidRDefault="00525701" w:rsidP="00525701">
            <w:pPr>
              <w:spacing w:line="276" w:lineRule="auto"/>
              <w:ind w:firstLine="540"/>
              <w:contextualSpacing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525701">
              <w:rPr>
                <w:rFonts w:ascii="GHEA Grapalat" w:hAnsi="GHEA Grapalat"/>
                <w:bCs/>
                <w:sz w:val="20"/>
                <w:szCs w:val="20"/>
                <w:lang w:val="af-ZA"/>
              </w:rPr>
              <w:t xml:space="preserve">3.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Ներկայացված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չեն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Մեղրի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մաքրման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կայանի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կառուցում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հնի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ապամոնտաժում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Ագարակ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քաղաքի գոյություն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ունեցող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ջրի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մաքրման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հիմնանորոգում, լրացուցիչ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նոր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կայանի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կառուցում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օբյեկտների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ֆինանսական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գնահատականների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բաղադրիչ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հանդիսացող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ինժեներաերկրաբանական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հետազոտությունների արժեքի՝ 1,500.0 հազար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դրամի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հաշվարկային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>հիմնավորումները</w:t>
            </w:r>
            <w:r w:rsidRPr="00525701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</w:p>
          <w:p w:rsidR="00525701" w:rsidRPr="00525701" w:rsidRDefault="00525701" w:rsidP="00525701">
            <w:pPr>
              <w:spacing w:line="276" w:lineRule="auto"/>
              <w:ind w:firstLine="540"/>
              <w:contextualSpacing/>
              <w:jc w:val="both"/>
              <w:rPr>
                <w:rFonts w:ascii="GHEA Grapalat" w:hAnsi="GHEA Grapalat"/>
                <w:bCs/>
                <w:sz w:val="20"/>
                <w:szCs w:val="20"/>
                <w:lang w:val="af-ZA"/>
              </w:rPr>
            </w:pPr>
            <w:r w:rsidRPr="00525701">
              <w:rPr>
                <w:rFonts w:ascii="GHEA Grapalat" w:hAnsi="GHEA Grapalat"/>
                <w:sz w:val="20"/>
                <w:szCs w:val="20"/>
                <w:lang w:val="af-ZA"/>
              </w:rPr>
              <w:t xml:space="preserve">4.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Նախագծի վերաբերյալ </w:t>
            </w:r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ՀՀ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ֆինանսների</w:t>
            </w:r>
            <w:proofErr w:type="spellEnd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նախարարությունն</w:t>
            </w:r>
            <w:proofErr w:type="spellEnd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իր</w:t>
            </w:r>
            <w:proofErr w:type="spellEnd"/>
            <w:r w:rsidRPr="00525701">
              <w:rPr>
                <w:rFonts w:ascii="GHEA Grapalat" w:eastAsia="SimSun" w:hAnsi="GHEA Grapalat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առաջարկությունները</w:t>
            </w:r>
            <w:proofErr w:type="spellEnd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ներկայացրել</w:t>
            </w:r>
            <w:proofErr w:type="spellEnd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 ՀՀ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տարածքային</w:t>
            </w:r>
            <w:proofErr w:type="spellEnd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կառավարման</w:t>
            </w:r>
            <w:proofErr w:type="spellEnd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ենթակառուցվածքների</w:t>
            </w:r>
            <w:proofErr w:type="spellEnd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նախարարություն</w:t>
            </w:r>
            <w:proofErr w:type="spellEnd"/>
            <w:r w:rsidRPr="0052570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29.04.2020թ. </w:t>
            </w:r>
            <w:r w:rsidRPr="00525701">
              <w:rPr>
                <w:rFonts w:ascii="GHEA Grapalat" w:eastAsia="SimSun" w:hAnsi="GHEA Grapalat" w:cs="Sylfaen"/>
                <w:sz w:val="20"/>
                <w:szCs w:val="20"/>
                <w:lang w:val="hy-AM"/>
              </w:rPr>
              <w:t>N</w:t>
            </w:r>
            <w:r w:rsidRPr="00525701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257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01/8-4/6290-2020 </w:t>
            </w:r>
            <w:proofErr w:type="spellStart"/>
            <w:r w:rsidRPr="00525701">
              <w:rPr>
                <w:rFonts w:ascii="GHEA Grapalat" w:hAnsi="GHEA Grapalat" w:cs="GHEA Grapalat"/>
                <w:sz w:val="20"/>
                <w:szCs w:val="20"/>
                <w:lang w:val="fr-FR"/>
              </w:rPr>
              <w:t>գրությամբ</w:t>
            </w:r>
            <w:proofErr w:type="spellEnd"/>
            <w:r w:rsidRPr="00525701">
              <w:rPr>
                <w:rFonts w:ascii="GHEA Grapalat" w:hAnsi="GHEA Grapalat" w:cs="GHEA Grapalat"/>
                <w:sz w:val="20"/>
                <w:szCs w:val="20"/>
                <w:lang w:val="fr-FR"/>
              </w:rPr>
              <w:t>,</w:t>
            </w:r>
            <w:r w:rsidRPr="00525701">
              <w:rPr>
                <w:rFonts w:ascii="GHEA Grapalat" w:eastAsia="Calibri" w:hAnsi="GHEA Grapalat"/>
                <w:bCs/>
                <w:sz w:val="20"/>
                <w:szCs w:val="20"/>
                <w:lang w:val="af-ZA"/>
              </w:rPr>
              <w:t xml:space="preserve"> որի արդյունքում լրամշակվել է և </w:t>
            </w:r>
            <w:r w:rsidRPr="00525701">
              <w:rPr>
                <w:rFonts w:ascii="GHEA Grapalat" w:eastAsia="SimSun" w:hAnsi="GHEA Grapalat" w:cs="Sylfaen"/>
                <w:sz w:val="20"/>
                <w:szCs w:val="20"/>
                <w:lang w:val="hy-AM"/>
              </w:rPr>
              <w:t xml:space="preserve">ի հայտ են եկել նոր խմբագրական բնույթի </w:t>
            </w:r>
            <w:r w:rsidRPr="00525701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>թերություններ: Մասնավորապես.</w:t>
            </w:r>
          </w:p>
          <w:p w:rsidR="00525701" w:rsidRPr="00525701" w:rsidRDefault="00525701" w:rsidP="00525701">
            <w:pPr>
              <w:pStyle w:val="ListParagraph"/>
              <w:tabs>
                <w:tab w:val="left" w:pos="0"/>
                <w:tab w:val="left" w:pos="709"/>
              </w:tabs>
              <w:ind w:left="0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525701">
              <w:rPr>
                <w:rFonts w:ascii="GHEA Grapalat" w:hAnsi="GHEA Grapalat" w:cs="Sylfaen"/>
                <w:lang w:val="hy-AM"/>
              </w:rPr>
              <w:t>ա) Նախագծի N 2 հավելվածով լրացումներ և փոփոխություններ են կատարվում ինչպես ՀՀ կառավարության 19.09.2019թ-ի N 1254-Ն որոշման N 7, այնպես էլ ՀՀ կառավարության 24.12.2019թ-ի N 1899-Ն որոշման N 6 հավելվածներում: Ուստի առաջարկում ենք Նախագծի N 2 հավելվածով ներկայացված օբյեկտների լրացում</w:t>
            </w:r>
            <w:r w:rsidRPr="00525701">
              <w:rPr>
                <w:rFonts w:ascii="GHEA Grapalat" w:hAnsi="GHEA Grapalat" w:cs="Sylfaen"/>
                <w:lang w:val="hy-AM"/>
              </w:rPr>
              <w:softHyphen/>
              <w:t>ները և փոփոխությունները Նախագծում արտացոլել առանձին հավելվածներով՝ ՀՀ կառավարու</w:t>
            </w:r>
            <w:r w:rsidRPr="00525701">
              <w:rPr>
                <w:rFonts w:ascii="GHEA Grapalat" w:hAnsi="GHEA Grapalat" w:cs="Sylfaen"/>
                <w:lang w:val="hy-AM"/>
              </w:rPr>
              <w:softHyphen/>
              <w:t>թյան վերը նշված որոշումների հավելվածների ձևաչափերին համապատասխան: Նշվածով պայմանավոր</w:t>
            </w:r>
            <w:r w:rsidRPr="00525701">
              <w:rPr>
                <w:rFonts w:ascii="GHEA Grapalat" w:hAnsi="GHEA Grapalat" w:cs="Sylfaen"/>
                <w:lang w:val="hy-AM"/>
              </w:rPr>
              <w:softHyphen/>
              <w:t>ված խմբագրել Նախագծի վերնագիրը և տեքստը:</w:t>
            </w:r>
          </w:p>
          <w:p w:rsidR="00525701" w:rsidRPr="00525701" w:rsidRDefault="00525701" w:rsidP="00525701">
            <w:pPr>
              <w:pStyle w:val="ListParagraph"/>
              <w:tabs>
                <w:tab w:val="left" w:pos="0"/>
                <w:tab w:val="left" w:pos="709"/>
              </w:tabs>
              <w:ind w:left="0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525701">
              <w:rPr>
                <w:rFonts w:ascii="GHEA Grapalat" w:hAnsi="GHEA Grapalat" w:cs="Sylfaen"/>
                <w:lang w:val="hy-AM"/>
              </w:rPr>
              <w:t>բ) Առաջարկում ենք ճշգրտել Նախագծի N 2 հավելվածի (8,293.5) հազ</w:t>
            </w:r>
            <w:proofErr w:type="spellStart"/>
            <w:r w:rsidRPr="00525701">
              <w:rPr>
                <w:rFonts w:ascii="GHEA Grapalat" w:hAnsi="GHEA Grapalat" w:cs="Sylfaen"/>
                <w:lang w:val="hy-AM"/>
              </w:rPr>
              <w:t>ար</w:t>
            </w:r>
            <w:proofErr w:type="spellEnd"/>
            <w:r w:rsidRPr="00525701">
              <w:rPr>
                <w:rFonts w:ascii="GHEA Grapalat" w:hAnsi="GHEA Grapalat" w:cs="Sylfaen"/>
                <w:lang w:val="hy-AM"/>
              </w:rPr>
              <w:t xml:space="preserve"> դրամ ֆինանսական ցուցանիշի օբյեկտի անվանումը (հավանաբար՝ Տաթև համայնք, Շինուհայր բնակավայր, «Շինուհայր բնակավայրի ջրամատակարարման համակարգի վերակառուցում և քլորակայանի կառուցում»):</w:t>
            </w:r>
          </w:p>
          <w:p w:rsidR="00525701" w:rsidRPr="00525701" w:rsidRDefault="00525701" w:rsidP="00525701">
            <w:pPr>
              <w:pStyle w:val="ListParagraph"/>
              <w:tabs>
                <w:tab w:val="left" w:pos="-7230"/>
                <w:tab w:val="left" w:pos="-2694"/>
                <w:tab w:val="left" w:pos="0"/>
              </w:tabs>
              <w:ind w:left="0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525701">
              <w:rPr>
                <w:rFonts w:ascii="GHEA Grapalat" w:hAnsi="GHEA Grapalat" w:cs="Sylfaen"/>
                <w:lang w:val="hy-AM"/>
              </w:rPr>
              <w:t>գ) Նախագծի N 2 հավելվածում ընդգրկված են նաև այնպիսի օբյեկտներ, որոնց գծով ֆինանսական ցուցանիշների նվազեցումները ներկայացված են ամբողջ ծավալով (կամ՝ կատարվող աշխատանքների ծավալով պայմանավորված նախագծանա</w:t>
            </w:r>
            <w:r w:rsidRPr="00525701">
              <w:rPr>
                <w:rFonts w:ascii="GHEA Grapalat" w:hAnsi="GHEA Grapalat" w:cs="Sylfaen"/>
                <w:lang w:val="hy-AM"/>
              </w:rPr>
              <w:softHyphen/>
              <w:t>խահաշվային փաստաթղթերի ձեռքբերման արժեքնե</w:t>
            </w:r>
            <w:r w:rsidRPr="00525701">
              <w:rPr>
                <w:rFonts w:ascii="GHEA Grapalat" w:hAnsi="GHEA Grapalat" w:cs="Sylfaen"/>
                <w:lang w:val="hy-AM"/>
              </w:rPr>
              <w:softHyphen/>
              <w:t>րում կատարվել են ճշգրտումներ): Հետևաբար առաջարկում ենք համապատասխան նվազեցումեր կատարել նաև ՀՀ կառավարության 24.12.2019թ-ի N 1899-Ն որոշման N 6 հավել</w:t>
            </w:r>
            <w:r w:rsidRPr="00525701">
              <w:rPr>
                <w:rFonts w:ascii="GHEA Grapalat" w:hAnsi="GHEA Grapalat" w:cs="Sylfaen"/>
                <w:lang w:val="hy-AM"/>
              </w:rPr>
              <w:softHyphen/>
              <w:t>վածում՝ նախագծանա</w:t>
            </w:r>
            <w:r w:rsidRPr="00525701">
              <w:rPr>
                <w:rFonts w:ascii="GHEA Grapalat" w:hAnsi="GHEA Grapalat" w:cs="Sylfaen"/>
                <w:lang w:val="hy-AM"/>
              </w:rPr>
              <w:softHyphen/>
              <w:t>խահաշվային փաստաթղթերի փորձաքննությունների համար նախատեսված միջոցներից:</w:t>
            </w:r>
          </w:p>
          <w:p w:rsidR="00525701" w:rsidRPr="00525701" w:rsidRDefault="00525701" w:rsidP="00525701">
            <w:pPr>
              <w:pStyle w:val="ListParagraph"/>
              <w:tabs>
                <w:tab w:val="left" w:pos="-7230"/>
                <w:tab w:val="left" w:pos="-2694"/>
                <w:tab w:val="left" w:pos="0"/>
              </w:tabs>
              <w:ind w:left="0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525701">
              <w:rPr>
                <w:rFonts w:ascii="GHEA Grapalat" w:hAnsi="GHEA Grapalat" w:cs="Sylfaen"/>
                <w:lang w:val="hy-AM"/>
              </w:rPr>
              <w:t>դ) Նախագծի N 2 հավելվածում «Ագարակ քաղաքի գոյություն ունեցող ջրի մաքրման հիմնանորոգում, լրացուցիչ նոր կայանի կառուցում» օբյեկտի անվանման «ջրի մաքրման հիմնանորոգում» բառերը առաջարկում ենք փոխարինել «ջրի մաքրման կայանի հիմնանորոգում» բառերով:</w:t>
            </w:r>
          </w:p>
          <w:p w:rsidR="004727D0" w:rsidRPr="00525701" w:rsidRDefault="00525701" w:rsidP="00525701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lang w:val="fr-FR"/>
              </w:rPr>
            </w:pPr>
            <w:r w:rsidRPr="00525701">
              <w:rPr>
                <w:rFonts w:ascii="GHEA Grapalat" w:hAnsi="GHEA Grapalat" w:cs="Sylfaen"/>
                <w:lang w:val="hy-AM"/>
              </w:rPr>
              <w:t>ե) Միաժամանակ առաջարկում ենք Ն</w:t>
            </w:r>
            <w:r w:rsidRPr="00525701">
              <w:rPr>
                <w:rFonts w:ascii="GHEA Grapalat" w:hAnsi="GHEA Grapalat" w:cs="Sylfaen"/>
                <w:lang w:val="hy-AM"/>
              </w:rPr>
              <w:t xml:space="preserve">ախագծի 3-րդ կետում </w:t>
            </w:r>
            <w:r w:rsidRPr="00525701">
              <w:rPr>
                <w:rFonts w:ascii="GHEA Grapalat" w:hAnsi="GHEA Grapalat" w:cs="Sylfaen"/>
                <w:lang w:val="hy-AM"/>
              </w:rPr>
              <w:t>… հիմնադրամի գործադիր տնօրենին. բառերի փոխարեն նշել … հիմնադրամին.: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D0" w:rsidRPr="00C21E0C" w:rsidRDefault="004727D0" w:rsidP="008E277E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4727D0" w:rsidRPr="00C21E0C" w:rsidRDefault="004727D0" w:rsidP="008E277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C37F3" w:rsidRPr="00525701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և լրամշակվել է։</w:t>
            </w:r>
          </w:p>
          <w:p w:rsidR="004C37F3" w:rsidRPr="009665C2" w:rsidRDefault="004C37F3" w:rsidP="004C37F3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4C37F3" w:rsidRPr="00C21E0C" w:rsidRDefault="004C37F3" w:rsidP="004C37F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C37F3" w:rsidRDefault="004C37F3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C21E0C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525701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և լրամշակվել է։</w:t>
            </w: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C21E0C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525701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և լրամշակվել է։</w:t>
            </w: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C21E0C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525701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և լրամշակվել է։</w:t>
            </w: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C21E0C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525701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և լրամշակվել է։</w:t>
            </w: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C21E0C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525701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և լրամշակվել է։</w:t>
            </w: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C21E0C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525701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և լրամշակվել է։</w:t>
            </w: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C21E0C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525701" w:rsidRDefault="00525701" w:rsidP="0052570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և լրամշակվել է։</w:t>
            </w: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bookmarkEnd w:id="0"/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25701" w:rsidRPr="00525701" w:rsidRDefault="00525701" w:rsidP="00C21E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286219" w:rsidRPr="00C21E0C" w:rsidRDefault="00286219" w:rsidP="002F70BF">
      <w:pPr>
        <w:tabs>
          <w:tab w:val="center" w:pos="2520"/>
        </w:tabs>
        <w:jc w:val="center"/>
        <w:rPr>
          <w:rFonts w:ascii="GHEA Grapalat" w:hAnsi="GHEA Grapalat"/>
          <w:sz w:val="20"/>
          <w:szCs w:val="20"/>
          <w:lang w:val="hy-AM"/>
        </w:rPr>
      </w:pPr>
    </w:p>
    <w:sectPr w:rsidR="00286219" w:rsidRPr="00C21E0C" w:rsidSect="00E220F0">
      <w:pgSz w:w="16838" w:h="11906" w:orient="landscape"/>
      <w:pgMar w:top="0" w:right="728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m Scool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3020"/>
    <w:multiLevelType w:val="hybridMultilevel"/>
    <w:tmpl w:val="2586D8E0"/>
    <w:lvl w:ilvl="0" w:tplc="693A4FFE">
      <w:start w:val="1"/>
      <w:numFmt w:val="decimal"/>
      <w:lvlText w:val="%1."/>
      <w:lvlJc w:val="left"/>
      <w:pPr>
        <w:ind w:left="1452" w:hanging="885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4962A5"/>
    <w:multiLevelType w:val="hybridMultilevel"/>
    <w:tmpl w:val="2EEA4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50EB8"/>
    <w:multiLevelType w:val="hybridMultilevel"/>
    <w:tmpl w:val="D17038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654EA"/>
    <w:multiLevelType w:val="hybridMultilevel"/>
    <w:tmpl w:val="DE423C82"/>
    <w:lvl w:ilvl="0" w:tplc="5FF229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206556"/>
    <w:multiLevelType w:val="hybridMultilevel"/>
    <w:tmpl w:val="0B389D14"/>
    <w:lvl w:ilvl="0" w:tplc="013EE9E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302F40A9"/>
    <w:multiLevelType w:val="hybridMultilevel"/>
    <w:tmpl w:val="724EA276"/>
    <w:lvl w:ilvl="0" w:tplc="6922A076">
      <w:start w:val="1"/>
      <w:numFmt w:val="decimal"/>
      <w:lvlText w:val="%1."/>
      <w:lvlJc w:val="left"/>
      <w:pPr>
        <w:ind w:left="3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6">
    <w:nsid w:val="383F18ED"/>
    <w:multiLevelType w:val="hybridMultilevel"/>
    <w:tmpl w:val="B9907E00"/>
    <w:lvl w:ilvl="0" w:tplc="69C4F738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</w:lvl>
    <w:lvl w:ilvl="3" w:tplc="0409000F" w:tentative="1">
      <w:start w:val="1"/>
      <w:numFmt w:val="decimal"/>
      <w:lvlText w:val="%4."/>
      <w:lvlJc w:val="left"/>
      <w:pPr>
        <w:ind w:left="2556" w:hanging="360"/>
      </w:p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</w:lvl>
    <w:lvl w:ilvl="6" w:tplc="0409000F" w:tentative="1">
      <w:start w:val="1"/>
      <w:numFmt w:val="decimal"/>
      <w:lvlText w:val="%7."/>
      <w:lvlJc w:val="left"/>
      <w:pPr>
        <w:ind w:left="4716" w:hanging="360"/>
      </w:p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7">
    <w:nsid w:val="3C5E2C81"/>
    <w:multiLevelType w:val="hybridMultilevel"/>
    <w:tmpl w:val="9EC68A1E"/>
    <w:lvl w:ilvl="0" w:tplc="5C78CD72">
      <w:start w:val="3"/>
      <w:numFmt w:val="decimal"/>
      <w:lvlText w:val="%1."/>
      <w:lvlJc w:val="left"/>
      <w:pPr>
        <w:ind w:left="1211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FB81E49"/>
    <w:multiLevelType w:val="hybridMultilevel"/>
    <w:tmpl w:val="B3AC5C6E"/>
    <w:lvl w:ilvl="0" w:tplc="45D6B386">
      <w:start w:val="1"/>
      <w:numFmt w:val="bullet"/>
      <w:lvlText w:val="-"/>
      <w:lvlJc w:val="left"/>
      <w:pPr>
        <w:ind w:left="927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5E6646D0"/>
    <w:multiLevelType w:val="hybridMultilevel"/>
    <w:tmpl w:val="217C0812"/>
    <w:lvl w:ilvl="0" w:tplc="8B58150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B5162AF"/>
    <w:multiLevelType w:val="hybridMultilevel"/>
    <w:tmpl w:val="27C4D8A8"/>
    <w:lvl w:ilvl="0" w:tplc="B35A373A">
      <w:start w:val="1"/>
      <w:numFmt w:val="decimal"/>
      <w:lvlText w:val="%1."/>
      <w:lvlJc w:val="left"/>
      <w:pPr>
        <w:ind w:left="3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1">
    <w:nsid w:val="6E1D108B"/>
    <w:multiLevelType w:val="hybridMultilevel"/>
    <w:tmpl w:val="88023F02"/>
    <w:lvl w:ilvl="0" w:tplc="055265EC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FF0249F"/>
    <w:multiLevelType w:val="hybridMultilevel"/>
    <w:tmpl w:val="86DE9C7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10"/>
  </w:num>
  <w:num w:numId="5">
    <w:abstractNumId w:val="2"/>
  </w:num>
  <w:num w:numId="6">
    <w:abstractNumId w:val="11"/>
  </w:num>
  <w:num w:numId="7">
    <w:abstractNumId w:val="8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BF"/>
    <w:rsid w:val="000354EB"/>
    <w:rsid w:val="00055284"/>
    <w:rsid w:val="000A19A1"/>
    <w:rsid w:val="000A3725"/>
    <w:rsid w:val="000B6C1A"/>
    <w:rsid w:val="000D6339"/>
    <w:rsid w:val="000D7843"/>
    <w:rsid w:val="000E3C48"/>
    <w:rsid w:val="00103AB3"/>
    <w:rsid w:val="00112F70"/>
    <w:rsid w:val="001177AB"/>
    <w:rsid w:val="00125CDA"/>
    <w:rsid w:val="0012689E"/>
    <w:rsid w:val="00151BE4"/>
    <w:rsid w:val="00167819"/>
    <w:rsid w:val="00170229"/>
    <w:rsid w:val="00172A94"/>
    <w:rsid w:val="00194403"/>
    <w:rsid w:val="001A51E2"/>
    <w:rsid w:val="001A6041"/>
    <w:rsid w:val="001A677E"/>
    <w:rsid w:val="001D107C"/>
    <w:rsid w:val="001D5812"/>
    <w:rsid w:val="001E2DA3"/>
    <w:rsid w:val="001E3CDA"/>
    <w:rsid w:val="001E3DA1"/>
    <w:rsid w:val="001E5E3A"/>
    <w:rsid w:val="0024129A"/>
    <w:rsid w:val="002444BD"/>
    <w:rsid w:val="00260AB7"/>
    <w:rsid w:val="00263B69"/>
    <w:rsid w:val="002645AD"/>
    <w:rsid w:val="002714F2"/>
    <w:rsid w:val="00274529"/>
    <w:rsid w:val="002765B0"/>
    <w:rsid w:val="00286219"/>
    <w:rsid w:val="002A2A9D"/>
    <w:rsid w:val="002A3A99"/>
    <w:rsid w:val="002B0885"/>
    <w:rsid w:val="002B6BC0"/>
    <w:rsid w:val="002C1043"/>
    <w:rsid w:val="002C216E"/>
    <w:rsid w:val="002F70BF"/>
    <w:rsid w:val="003013CC"/>
    <w:rsid w:val="00307B05"/>
    <w:rsid w:val="00314BF5"/>
    <w:rsid w:val="00325727"/>
    <w:rsid w:val="00332F87"/>
    <w:rsid w:val="003413BC"/>
    <w:rsid w:val="00347CC6"/>
    <w:rsid w:val="00347F14"/>
    <w:rsid w:val="0036310A"/>
    <w:rsid w:val="00373D43"/>
    <w:rsid w:val="00396157"/>
    <w:rsid w:val="0039783D"/>
    <w:rsid w:val="003D3CFB"/>
    <w:rsid w:val="003D66B2"/>
    <w:rsid w:val="003E44C0"/>
    <w:rsid w:val="003F42D0"/>
    <w:rsid w:val="00400AF1"/>
    <w:rsid w:val="0040124A"/>
    <w:rsid w:val="00412216"/>
    <w:rsid w:val="00427BB9"/>
    <w:rsid w:val="004462B8"/>
    <w:rsid w:val="00456219"/>
    <w:rsid w:val="004727D0"/>
    <w:rsid w:val="0049203E"/>
    <w:rsid w:val="004B350F"/>
    <w:rsid w:val="004C37F3"/>
    <w:rsid w:val="004D67A9"/>
    <w:rsid w:val="004D79F3"/>
    <w:rsid w:val="00525701"/>
    <w:rsid w:val="00545035"/>
    <w:rsid w:val="00551631"/>
    <w:rsid w:val="0056460A"/>
    <w:rsid w:val="0058736C"/>
    <w:rsid w:val="00596F57"/>
    <w:rsid w:val="005A789E"/>
    <w:rsid w:val="005C760F"/>
    <w:rsid w:val="005C793B"/>
    <w:rsid w:val="005D562E"/>
    <w:rsid w:val="005E51D6"/>
    <w:rsid w:val="005F3162"/>
    <w:rsid w:val="00617143"/>
    <w:rsid w:val="00627FE5"/>
    <w:rsid w:val="006A3785"/>
    <w:rsid w:val="006B5E77"/>
    <w:rsid w:val="006E206C"/>
    <w:rsid w:val="0071020E"/>
    <w:rsid w:val="007227AE"/>
    <w:rsid w:val="00732AEC"/>
    <w:rsid w:val="007454C6"/>
    <w:rsid w:val="007601D7"/>
    <w:rsid w:val="00783C5E"/>
    <w:rsid w:val="00793AC1"/>
    <w:rsid w:val="007944D1"/>
    <w:rsid w:val="007A630E"/>
    <w:rsid w:val="007E22B6"/>
    <w:rsid w:val="008224C9"/>
    <w:rsid w:val="00835873"/>
    <w:rsid w:val="00843788"/>
    <w:rsid w:val="008556F7"/>
    <w:rsid w:val="008713D2"/>
    <w:rsid w:val="008909A1"/>
    <w:rsid w:val="008A5C12"/>
    <w:rsid w:val="008D003E"/>
    <w:rsid w:val="008D2FE5"/>
    <w:rsid w:val="008E277E"/>
    <w:rsid w:val="009219FA"/>
    <w:rsid w:val="00925589"/>
    <w:rsid w:val="00930F1A"/>
    <w:rsid w:val="0093767D"/>
    <w:rsid w:val="00944FC7"/>
    <w:rsid w:val="00951A83"/>
    <w:rsid w:val="00955D83"/>
    <w:rsid w:val="009665C2"/>
    <w:rsid w:val="009673C5"/>
    <w:rsid w:val="009773E5"/>
    <w:rsid w:val="009924A5"/>
    <w:rsid w:val="00992EA9"/>
    <w:rsid w:val="009B7889"/>
    <w:rsid w:val="009C0938"/>
    <w:rsid w:val="009C2822"/>
    <w:rsid w:val="009D62E9"/>
    <w:rsid w:val="009E0759"/>
    <w:rsid w:val="009F3BD2"/>
    <w:rsid w:val="00A066CF"/>
    <w:rsid w:val="00A166B5"/>
    <w:rsid w:val="00A177A0"/>
    <w:rsid w:val="00A333AA"/>
    <w:rsid w:val="00A340DD"/>
    <w:rsid w:val="00A42E92"/>
    <w:rsid w:val="00A964AB"/>
    <w:rsid w:val="00A968DA"/>
    <w:rsid w:val="00A96D76"/>
    <w:rsid w:val="00AC3896"/>
    <w:rsid w:val="00AC4D83"/>
    <w:rsid w:val="00AD653D"/>
    <w:rsid w:val="00AE2C55"/>
    <w:rsid w:val="00AF5179"/>
    <w:rsid w:val="00B13E6F"/>
    <w:rsid w:val="00B24DBE"/>
    <w:rsid w:val="00B335BF"/>
    <w:rsid w:val="00B34ADC"/>
    <w:rsid w:val="00B36C3A"/>
    <w:rsid w:val="00B3708F"/>
    <w:rsid w:val="00B40582"/>
    <w:rsid w:val="00B4684D"/>
    <w:rsid w:val="00B55471"/>
    <w:rsid w:val="00B67E72"/>
    <w:rsid w:val="00B813DD"/>
    <w:rsid w:val="00B939C9"/>
    <w:rsid w:val="00B939E7"/>
    <w:rsid w:val="00B95B4D"/>
    <w:rsid w:val="00BC6366"/>
    <w:rsid w:val="00BD69E1"/>
    <w:rsid w:val="00C00C5A"/>
    <w:rsid w:val="00C10C43"/>
    <w:rsid w:val="00C13F0D"/>
    <w:rsid w:val="00C21E0C"/>
    <w:rsid w:val="00C405F9"/>
    <w:rsid w:val="00C525BE"/>
    <w:rsid w:val="00C61537"/>
    <w:rsid w:val="00C7799F"/>
    <w:rsid w:val="00C805F9"/>
    <w:rsid w:val="00C81B7D"/>
    <w:rsid w:val="00CA440F"/>
    <w:rsid w:val="00CB3DCE"/>
    <w:rsid w:val="00CB737A"/>
    <w:rsid w:val="00CC0FB9"/>
    <w:rsid w:val="00CD2169"/>
    <w:rsid w:val="00CF2D12"/>
    <w:rsid w:val="00D000D8"/>
    <w:rsid w:val="00D11AC4"/>
    <w:rsid w:val="00D21A3F"/>
    <w:rsid w:val="00D21D91"/>
    <w:rsid w:val="00D34E6C"/>
    <w:rsid w:val="00D54940"/>
    <w:rsid w:val="00D55A88"/>
    <w:rsid w:val="00D55E13"/>
    <w:rsid w:val="00DA29D4"/>
    <w:rsid w:val="00DA4502"/>
    <w:rsid w:val="00DB0688"/>
    <w:rsid w:val="00DB3388"/>
    <w:rsid w:val="00DC4F7F"/>
    <w:rsid w:val="00E03FDA"/>
    <w:rsid w:val="00E14749"/>
    <w:rsid w:val="00E15F4E"/>
    <w:rsid w:val="00E16EBF"/>
    <w:rsid w:val="00E220F0"/>
    <w:rsid w:val="00E26479"/>
    <w:rsid w:val="00E2662A"/>
    <w:rsid w:val="00E3584C"/>
    <w:rsid w:val="00E41231"/>
    <w:rsid w:val="00E57F7A"/>
    <w:rsid w:val="00E63529"/>
    <w:rsid w:val="00E74064"/>
    <w:rsid w:val="00E81EA4"/>
    <w:rsid w:val="00E92302"/>
    <w:rsid w:val="00EA3B44"/>
    <w:rsid w:val="00EA4B11"/>
    <w:rsid w:val="00EE2D48"/>
    <w:rsid w:val="00EE3E77"/>
    <w:rsid w:val="00EF0B6B"/>
    <w:rsid w:val="00F03185"/>
    <w:rsid w:val="00F16C69"/>
    <w:rsid w:val="00F54339"/>
    <w:rsid w:val="00F813CE"/>
    <w:rsid w:val="00F84C5E"/>
    <w:rsid w:val="00FB13C2"/>
    <w:rsid w:val="00FB2CF0"/>
    <w:rsid w:val="00FC5DCC"/>
    <w:rsid w:val="00FD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70B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TableGrid">
    <w:name w:val="Table Grid"/>
    <w:basedOn w:val="TableNormal"/>
    <w:rsid w:val="002F70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rsid w:val="00B67E72"/>
    <w:rPr>
      <w:rFonts w:ascii="Arm Scool" w:hAnsi="Arm Scool"/>
      <w:sz w:val="22"/>
    </w:rPr>
  </w:style>
  <w:style w:type="character" w:styleId="Strong">
    <w:name w:val="Strong"/>
    <w:uiPriority w:val="22"/>
    <w:qFormat/>
    <w:rsid w:val="00D11AC4"/>
    <w:rPr>
      <w:b/>
      <w:b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Bullet1 Char,References Char,List Paragraph (numbered (a)) Char,IBL List Paragraph Char,List Paragraph nowy Char,Akapit z listą BS Char"/>
    <w:link w:val="ListParagraph"/>
    <w:uiPriority w:val="34"/>
    <w:locked/>
    <w:rsid w:val="003013CC"/>
    <w:rPr>
      <w:rFonts w:ascii="Calibri" w:hAnsi="Calibri" w:cs="Calibri"/>
      <w:lang w:val="ru-RU" w:eastAsia="ru-RU"/>
    </w:rPr>
  </w:style>
  <w:style w:type="paragraph" w:styleId="ListParagraph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Normal"/>
    <w:link w:val="ListParagraphChar"/>
    <w:uiPriority w:val="34"/>
    <w:qFormat/>
    <w:rsid w:val="003013CC"/>
    <w:pPr>
      <w:spacing w:after="200" w:line="276" w:lineRule="auto"/>
      <w:ind w:left="720"/>
      <w:contextualSpacing/>
    </w:pPr>
    <w:rPr>
      <w:rFonts w:ascii="Calibri" w:hAnsi="Calibri" w:cs="Calibri"/>
      <w:sz w:val="20"/>
      <w:szCs w:val="20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rsid w:val="00CB737A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D54940"/>
    <w:rPr>
      <w:sz w:val="24"/>
      <w:szCs w:val="24"/>
    </w:rPr>
  </w:style>
  <w:style w:type="paragraph" w:styleId="BodyText">
    <w:name w:val="Body Text"/>
    <w:basedOn w:val="Normal"/>
    <w:link w:val="BodyTextChar"/>
    <w:rsid w:val="00D000D8"/>
    <w:pPr>
      <w:spacing w:after="120"/>
    </w:pPr>
  </w:style>
  <w:style w:type="character" w:customStyle="1" w:styleId="BodyTextChar">
    <w:name w:val="Body Text Char"/>
    <w:link w:val="BodyText"/>
    <w:rsid w:val="00D000D8"/>
    <w:rPr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D5812"/>
    <w:rPr>
      <w:color w:val="0563C1" w:themeColor="hyperlink"/>
      <w:u w:val="single"/>
    </w:rPr>
  </w:style>
  <w:style w:type="paragraph" w:customStyle="1" w:styleId="dec-name">
    <w:name w:val="dec-name"/>
    <w:basedOn w:val="Normal"/>
    <w:rsid w:val="00525701"/>
    <w:pPr>
      <w:spacing w:before="100" w:beforeAutospacing="1" w:after="100" w:afterAutospacing="1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70B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TableGrid">
    <w:name w:val="Table Grid"/>
    <w:basedOn w:val="TableNormal"/>
    <w:rsid w:val="002F70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rsid w:val="00B67E72"/>
    <w:rPr>
      <w:rFonts w:ascii="Arm Scool" w:hAnsi="Arm Scool"/>
      <w:sz w:val="22"/>
    </w:rPr>
  </w:style>
  <w:style w:type="character" w:styleId="Strong">
    <w:name w:val="Strong"/>
    <w:uiPriority w:val="22"/>
    <w:qFormat/>
    <w:rsid w:val="00D11AC4"/>
    <w:rPr>
      <w:b/>
      <w:b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Bullet1 Char,References Char,List Paragraph (numbered (a)) Char,IBL List Paragraph Char,List Paragraph nowy Char,Akapit z listą BS Char"/>
    <w:link w:val="ListParagraph"/>
    <w:uiPriority w:val="34"/>
    <w:locked/>
    <w:rsid w:val="003013CC"/>
    <w:rPr>
      <w:rFonts w:ascii="Calibri" w:hAnsi="Calibri" w:cs="Calibri"/>
      <w:lang w:val="ru-RU" w:eastAsia="ru-RU"/>
    </w:rPr>
  </w:style>
  <w:style w:type="paragraph" w:styleId="ListParagraph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Normal"/>
    <w:link w:val="ListParagraphChar"/>
    <w:uiPriority w:val="34"/>
    <w:qFormat/>
    <w:rsid w:val="003013CC"/>
    <w:pPr>
      <w:spacing w:after="200" w:line="276" w:lineRule="auto"/>
      <w:ind w:left="720"/>
      <w:contextualSpacing/>
    </w:pPr>
    <w:rPr>
      <w:rFonts w:ascii="Calibri" w:hAnsi="Calibri" w:cs="Calibri"/>
      <w:sz w:val="20"/>
      <w:szCs w:val="20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rsid w:val="00CB737A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D54940"/>
    <w:rPr>
      <w:sz w:val="24"/>
      <w:szCs w:val="24"/>
    </w:rPr>
  </w:style>
  <w:style w:type="paragraph" w:styleId="BodyText">
    <w:name w:val="Body Text"/>
    <w:basedOn w:val="Normal"/>
    <w:link w:val="BodyTextChar"/>
    <w:rsid w:val="00D000D8"/>
    <w:pPr>
      <w:spacing w:after="120"/>
    </w:pPr>
  </w:style>
  <w:style w:type="character" w:customStyle="1" w:styleId="BodyTextChar">
    <w:name w:val="Body Text Char"/>
    <w:link w:val="BodyText"/>
    <w:rsid w:val="00D000D8"/>
    <w:rPr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D5812"/>
    <w:rPr>
      <w:color w:val="0563C1" w:themeColor="hyperlink"/>
      <w:u w:val="single"/>
    </w:rPr>
  </w:style>
  <w:style w:type="paragraph" w:customStyle="1" w:styleId="dec-name">
    <w:name w:val="dec-name"/>
    <w:basedOn w:val="Normal"/>
    <w:rsid w:val="00525701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2AF1B-D052-4B9F-B3DB-2F17AEB32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Anna Ivanyan</cp:lastModifiedBy>
  <cp:revision>10</cp:revision>
  <cp:lastPrinted>2016-02-02T12:02:00Z</cp:lastPrinted>
  <dcterms:created xsi:type="dcterms:W3CDTF">2020-04-30T17:06:00Z</dcterms:created>
  <dcterms:modified xsi:type="dcterms:W3CDTF">2020-06-03T11:01:00Z</dcterms:modified>
</cp:coreProperties>
</file>