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083B1A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sz w:val="28"/>
          <w:szCs w:val="28"/>
          <w:lang w:val="hy-AM"/>
        </w:rPr>
      </w:pPr>
      <w:r w:rsidRPr="00083B1A">
        <w:rPr>
          <w:rStyle w:val="Strong"/>
          <w:rFonts w:ascii="GHEA Mariam" w:hAnsi="GHEA Mariam" w:cs="Sylfaen"/>
          <w:b w:val="0"/>
          <w:sz w:val="28"/>
          <w:szCs w:val="28"/>
          <w:lang w:val="hy-AM"/>
        </w:rPr>
        <w:t>ՀԱՆՐԱՊԵՏՈՒԹՅԱՆ</w:t>
      </w:r>
      <w:r w:rsidR="006114C6" w:rsidRPr="00083B1A">
        <w:rPr>
          <w:rStyle w:val="Strong"/>
          <w:rFonts w:ascii="GHEA Mariam" w:hAnsi="GHEA Mariam" w:cs="Sylfaen"/>
          <w:b w:val="0"/>
          <w:sz w:val="28"/>
          <w:szCs w:val="28"/>
          <w:lang w:val="hy-AM"/>
        </w:rPr>
        <w:t xml:space="preserve"> ՆԱԽԱԳԱՀԻ</w:t>
      </w:r>
    </w:p>
    <w:p w:rsidR="00D52496" w:rsidRPr="00083B1A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b w:val="0"/>
          <w:sz w:val="28"/>
          <w:szCs w:val="28"/>
          <w:lang w:val="hy-AM"/>
        </w:rPr>
      </w:pPr>
      <w:r w:rsidRPr="00083B1A">
        <w:rPr>
          <w:rStyle w:val="Strong"/>
          <w:rFonts w:ascii="GHEA Mariam" w:hAnsi="GHEA Mariam" w:cs="Sylfaen"/>
          <w:b w:val="0"/>
          <w:sz w:val="28"/>
          <w:szCs w:val="28"/>
          <w:lang w:val="hy-AM"/>
        </w:rPr>
        <w:t>Հ</w:t>
      </w:r>
      <w:r w:rsidR="00D52496" w:rsidRPr="00083B1A">
        <w:rPr>
          <w:rStyle w:val="Strong"/>
          <w:rFonts w:ascii="GHEA Mariam" w:hAnsi="GHEA Mariam"/>
          <w:b w:val="0"/>
          <w:sz w:val="28"/>
          <w:szCs w:val="28"/>
          <w:lang w:val="hy-AM"/>
        </w:rPr>
        <w:t xml:space="preserve"> </w:t>
      </w:r>
      <w:r w:rsidR="00D52496" w:rsidRPr="00083B1A">
        <w:rPr>
          <w:rStyle w:val="Strong"/>
          <w:rFonts w:ascii="GHEA Mariam" w:hAnsi="GHEA Mariam" w:cs="Sylfaen"/>
          <w:b w:val="0"/>
          <w:sz w:val="28"/>
          <w:szCs w:val="28"/>
          <w:lang w:val="hy-AM"/>
        </w:rPr>
        <w:t>Ր</w:t>
      </w:r>
      <w:r w:rsidR="00D52496" w:rsidRPr="00083B1A">
        <w:rPr>
          <w:rStyle w:val="Strong"/>
          <w:rFonts w:ascii="GHEA Mariam" w:hAnsi="GHEA Mariam"/>
          <w:b w:val="0"/>
          <w:sz w:val="28"/>
          <w:szCs w:val="28"/>
          <w:lang w:val="hy-AM"/>
        </w:rPr>
        <w:t xml:space="preserve"> </w:t>
      </w:r>
      <w:r w:rsidRPr="00083B1A">
        <w:rPr>
          <w:rStyle w:val="Strong"/>
          <w:rFonts w:ascii="GHEA Mariam" w:hAnsi="GHEA Mariam" w:cs="Sylfaen"/>
          <w:b w:val="0"/>
          <w:sz w:val="28"/>
          <w:szCs w:val="28"/>
          <w:lang w:val="hy-AM"/>
        </w:rPr>
        <w:t>Ա</w:t>
      </w:r>
      <w:r w:rsidR="00D52496" w:rsidRPr="00083B1A">
        <w:rPr>
          <w:rStyle w:val="Strong"/>
          <w:rFonts w:ascii="GHEA Mariam" w:hAnsi="GHEA Mariam"/>
          <w:b w:val="0"/>
          <w:sz w:val="28"/>
          <w:szCs w:val="28"/>
          <w:lang w:val="hy-AM"/>
        </w:rPr>
        <w:t xml:space="preserve"> </w:t>
      </w:r>
      <w:r w:rsidRPr="00083B1A">
        <w:rPr>
          <w:rStyle w:val="Strong"/>
          <w:rFonts w:ascii="GHEA Mariam" w:hAnsi="GHEA Mariam" w:cs="Sylfaen"/>
          <w:b w:val="0"/>
          <w:sz w:val="28"/>
          <w:szCs w:val="28"/>
          <w:lang w:val="hy-AM"/>
        </w:rPr>
        <w:t>Մ</w:t>
      </w:r>
      <w:r w:rsidR="00D52496" w:rsidRPr="00083B1A">
        <w:rPr>
          <w:rStyle w:val="Strong"/>
          <w:rFonts w:ascii="GHEA Mariam" w:hAnsi="GHEA Mariam"/>
          <w:b w:val="0"/>
          <w:sz w:val="28"/>
          <w:szCs w:val="28"/>
          <w:lang w:val="hy-AM"/>
        </w:rPr>
        <w:t xml:space="preserve"> </w:t>
      </w:r>
      <w:r w:rsidRPr="00083B1A">
        <w:rPr>
          <w:rStyle w:val="Strong"/>
          <w:rFonts w:ascii="GHEA Mariam" w:hAnsi="GHEA Mariam" w:cs="Sylfaen"/>
          <w:b w:val="0"/>
          <w:sz w:val="28"/>
          <w:szCs w:val="28"/>
          <w:lang w:val="hy-AM"/>
        </w:rPr>
        <w:t>Ա Ն Ա Գ Ի Ր</w:t>
      </w:r>
      <w:r w:rsidR="00D52496" w:rsidRPr="00083B1A">
        <w:rPr>
          <w:rStyle w:val="Strong"/>
          <w:rFonts w:ascii="GHEA Mariam" w:hAnsi="GHEA Mariam"/>
          <w:b w:val="0"/>
          <w:sz w:val="28"/>
          <w:szCs w:val="28"/>
          <w:lang w:val="hy-AM"/>
        </w:rPr>
        <w:t xml:space="preserve"> </w:t>
      </w:r>
      <w:r w:rsidR="00D52496" w:rsidRPr="00083B1A">
        <w:rPr>
          <w:rStyle w:val="Strong"/>
          <w:rFonts w:ascii="GHEA Mariam" w:hAnsi="GHEA Mariam" w:cs="Sylfaen"/>
          <w:b w:val="0"/>
          <w:sz w:val="28"/>
          <w:szCs w:val="28"/>
          <w:lang w:val="hy-AM"/>
        </w:rPr>
        <w:t>Ը</w:t>
      </w:r>
    </w:p>
    <w:p w:rsidR="00D52496" w:rsidRPr="00083B1A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083B1A" w:rsidRDefault="00FF0237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083B1A">
        <w:rPr>
          <w:rFonts w:ascii="GHEA Mariam" w:hAnsi="GHEA Mariam"/>
          <w:sz w:val="24"/>
          <w:szCs w:val="24"/>
          <w:lang w:val="hy-AM"/>
        </w:rPr>
        <w:t>«</w:t>
      </w:r>
      <w:r w:rsidRPr="00083B1A">
        <w:rPr>
          <w:rFonts w:ascii="GHEA Mariam" w:eastAsia="Times New Roman" w:hAnsi="GHEA Mariam" w:cs="Sylfaen"/>
          <w:sz w:val="24"/>
          <w:szCs w:val="24"/>
          <w:lang w:val="hy-AM" w:eastAsia="ru-RU" w:bidi="hy-AM"/>
        </w:rPr>
        <w:t>ԵՎՐԱՍԻԱԿԱՆ ՏՆՏԵՍԱԿԱՆ ՄԻՈՒԹՅԱՆ ՇՐՋԱՆԱԿՆԵՐՈՒՄ ԳՅՈՒՂԱՏՆՏԵՍԱԿԱՆ ԿԵՆԴԱՆԻՆԵՐԻ ՀԵՏ ՍԵԼԵԿՑԻՈՆ ՏՈՀՄԱՅԻՆ ԱՇԽԱՏԱՆՔԻ ԿԱՏԱՐՄԱՆ ՄԻԱՍՆԱԿԱՆԱՑՄԱՆՆ ՈՒՂՂՎԱԾ ՄԻՋՈՑՆԵՐԻ ՄԱՍԻՆ</w:t>
      </w:r>
      <w:r w:rsidRPr="00083B1A">
        <w:rPr>
          <w:rFonts w:ascii="GHEA Mariam" w:hAnsi="GHEA Mariam"/>
          <w:sz w:val="24"/>
          <w:szCs w:val="24"/>
          <w:lang w:val="hy-AM"/>
        </w:rPr>
        <w:t xml:space="preserve">» </w:t>
      </w:r>
      <w:r w:rsidR="00672F47" w:rsidRPr="00083B1A">
        <w:rPr>
          <w:rFonts w:ascii="GHEA Mariam" w:hAnsi="GHEA Mariam"/>
          <w:sz w:val="24"/>
          <w:szCs w:val="24"/>
          <w:lang w:val="hy-AM"/>
        </w:rPr>
        <w:t xml:space="preserve">ՀԱՄԱՁԱՅՆԱԳԻՐԸ </w:t>
      </w:r>
      <w:r w:rsidR="006114C6" w:rsidRPr="00083B1A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 w:rsidR="00D52496" w:rsidRPr="00083B1A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083B1A" w:rsidRDefault="006114C6" w:rsidP="00083B1A">
      <w:pPr>
        <w:spacing w:after="0" w:line="276" w:lineRule="auto"/>
        <w:ind w:right="-13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083B1A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083B1A" w:rsidRDefault="006114C6" w:rsidP="00083B1A">
      <w:pPr>
        <w:spacing w:after="0" w:line="276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083B1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կետով՝ ո ր ո շ ու մ  ե մ.</w:t>
      </w:r>
    </w:p>
    <w:p w:rsidR="006114C6" w:rsidRPr="00083B1A" w:rsidRDefault="006114C6" w:rsidP="00083B1A">
      <w:pPr>
        <w:spacing w:after="0" w:line="276" w:lineRule="auto"/>
        <w:ind w:right="96" w:firstLine="375"/>
        <w:jc w:val="both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D52496" w:rsidRPr="00083B1A" w:rsidRDefault="00D52496" w:rsidP="00083B1A">
      <w:pPr>
        <w:spacing w:after="0" w:line="276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83B1A">
        <w:rPr>
          <w:rStyle w:val="Strong"/>
          <w:rFonts w:ascii="GHEA Mariam" w:hAnsi="GHEA Mariam"/>
          <w:b w:val="0"/>
          <w:sz w:val="24"/>
          <w:szCs w:val="24"/>
          <w:lang w:val="hy-AM"/>
        </w:rPr>
        <w:t>1.</w:t>
      </w:r>
      <w:r w:rsidRPr="00083B1A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083B1A">
        <w:rPr>
          <w:rFonts w:ascii="GHEA Mariam" w:hAnsi="GHEA Mariam"/>
          <w:sz w:val="24"/>
          <w:szCs w:val="24"/>
          <w:lang w:val="hy-AM"/>
        </w:rPr>
        <w:t>Հաստատել</w:t>
      </w:r>
      <w:r w:rsidR="00C2224F" w:rsidRPr="00083B1A">
        <w:rPr>
          <w:rFonts w:ascii="GHEA Mariam" w:hAnsi="GHEA Mariam"/>
          <w:sz w:val="24"/>
          <w:szCs w:val="24"/>
          <w:lang w:val="hy-AM"/>
        </w:rPr>
        <w:t xml:space="preserve"> </w:t>
      </w:r>
      <w:r w:rsidR="00835D06" w:rsidRPr="00083B1A">
        <w:rPr>
          <w:rFonts w:ascii="GHEA Mariam" w:hAnsi="GHEA Mariam"/>
          <w:sz w:val="24"/>
          <w:szCs w:val="24"/>
          <w:lang w:val="hy-AM"/>
        </w:rPr>
        <w:t xml:space="preserve">2019 </w:t>
      </w:r>
      <w:r w:rsidR="00672F47" w:rsidRPr="00083B1A">
        <w:rPr>
          <w:rFonts w:ascii="GHEA Mariam" w:hAnsi="GHEA Mariam"/>
          <w:sz w:val="24"/>
          <w:szCs w:val="24"/>
          <w:lang w:val="hy-AM"/>
        </w:rPr>
        <w:t xml:space="preserve">թ. </w:t>
      </w:r>
      <w:r w:rsidR="00835D06" w:rsidRPr="00083B1A">
        <w:rPr>
          <w:rFonts w:ascii="GHEA Mariam" w:eastAsia="Times New Roman" w:hAnsi="GHEA Mariam" w:cs="Sylfaen"/>
          <w:sz w:val="24"/>
          <w:szCs w:val="24"/>
          <w:lang w:val="hy-AM" w:eastAsia="ru-RU" w:bidi="hy-AM"/>
        </w:rPr>
        <w:t>հոկտեմբերի 25-ին</w:t>
      </w:r>
      <w:r w:rsidR="00835D06" w:rsidRPr="00083B1A">
        <w:rPr>
          <w:rFonts w:ascii="GHEA Mariam" w:hAnsi="GHEA Mariam"/>
          <w:sz w:val="24"/>
          <w:szCs w:val="24"/>
          <w:lang w:val="hy-AM"/>
        </w:rPr>
        <w:t xml:space="preserve"> </w:t>
      </w:r>
      <w:r w:rsidR="00672F47" w:rsidRPr="00083B1A">
        <w:rPr>
          <w:rFonts w:ascii="GHEA Mariam" w:hAnsi="GHEA Mariam"/>
          <w:sz w:val="24"/>
          <w:szCs w:val="24"/>
          <w:lang w:val="hy-AM"/>
        </w:rPr>
        <w:t>ստորագրված «</w:t>
      </w:r>
      <w:r w:rsidR="00835D06" w:rsidRPr="00083B1A">
        <w:rPr>
          <w:rFonts w:ascii="GHEA Mariam" w:eastAsia="Times New Roman" w:hAnsi="GHEA Mariam" w:cs="Sylfaen"/>
          <w:sz w:val="24"/>
          <w:szCs w:val="24"/>
          <w:lang w:val="hy-AM" w:eastAsia="ru-RU" w:bidi="hy-AM"/>
        </w:rPr>
        <w:t>Եվրասիական տնտեսական միության շրջանակներում գյուղատնտեսական կենդանիների հետ սելեկցիոն տոհմային աշխատանքի կատարման միասնականացմանն ուղղված միջոցների մասին</w:t>
      </w:r>
      <w:r w:rsidR="00672F47" w:rsidRPr="00083B1A">
        <w:rPr>
          <w:rFonts w:ascii="GHEA Mariam" w:hAnsi="GHEA Mariam"/>
          <w:sz w:val="24"/>
          <w:szCs w:val="24"/>
          <w:lang w:val="hy-AM"/>
        </w:rPr>
        <w:t>» համաձայնագիրը:</w:t>
      </w:r>
    </w:p>
    <w:p w:rsidR="00C2224F" w:rsidRPr="00083B1A" w:rsidRDefault="00C2224F" w:rsidP="00083B1A">
      <w:pPr>
        <w:spacing w:after="0" w:line="276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D52496" w:rsidRPr="00083B1A" w:rsidRDefault="00D52496" w:rsidP="00083B1A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083B1A">
        <w:rPr>
          <w:rStyle w:val="Strong"/>
          <w:rFonts w:ascii="GHEA Mariam" w:hAnsi="GHEA Mariam"/>
          <w:b w:val="0"/>
          <w:sz w:val="24"/>
          <w:szCs w:val="24"/>
          <w:lang w:val="hy-AM"/>
        </w:rPr>
        <w:t>2.</w:t>
      </w:r>
      <w:r w:rsidRPr="00083B1A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083B1A">
        <w:rPr>
          <w:rFonts w:ascii="GHEA Mariam" w:hAnsi="GHEA Mariam"/>
          <w:sz w:val="24"/>
          <w:szCs w:val="24"/>
          <w:lang w:val="hy-AM"/>
        </w:rPr>
        <w:t xml:space="preserve"> </w:t>
      </w:r>
      <w:r w:rsidRPr="00083B1A">
        <w:rPr>
          <w:rFonts w:ascii="GHEA Mariam" w:hAnsi="GHEA Mariam" w:cs="Sylfaen"/>
          <w:sz w:val="24"/>
          <w:szCs w:val="24"/>
          <w:lang w:val="hy-AM"/>
        </w:rPr>
        <w:t>Սույն</w:t>
      </w:r>
      <w:r w:rsidRPr="00083B1A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083B1A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083B1A">
        <w:rPr>
          <w:rFonts w:ascii="GHEA Mariam" w:hAnsi="GHEA Mariam" w:cs="Sylfaen"/>
          <w:sz w:val="24"/>
          <w:szCs w:val="24"/>
          <w:lang w:val="hy-AM"/>
        </w:rPr>
        <w:t>ն</w:t>
      </w:r>
      <w:r w:rsidRPr="00083B1A">
        <w:rPr>
          <w:rFonts w:ascii="GHEA Mariam" w:hAnsi="GHEA Mariam"/>
          <w:sz w:val="24"/>
          <w:szCs w:val="24"/>
          <w:lang w:val="hy-AM"/>
        </w:rPr>
        <w:t xml:space="preserve"> </w:t>
      </w:r>
      <w:r w:rsidRPr="00083B1A">
        <w:rPr>
          <w:rFonts w:ascii="GHEA Mariam" w:hAnsi="GHEA Mariam" w:cs="Sylfaen"/>
          <w:sz w:val="24"/>
          <w:szCs w:val="24"/>
          <w:lang w:val="hy-AM"/>
        </w:rPr>
        <w:t>ուժի</w:t>
      </w:r>
      <w:r w:rsidRPr="00083B1A">
        <w:rPr>
          <w:rFonts w:ascii="GHEA Mariam" w:hAnsi="GHEA Mariam"/>
          <w:sz w:val="24"/>
          <w:szCs w:val="24"/>
          <w:lang w:val="hy-AM"/>
        </w:rPr>
        <w:t xml:space="preserve"> </w:t>
      </w:r>
      <w:r w:rsidRPr="00083B1A">
        <w:rPr>
          <w:rFonts w:ascii="GHEA Mariam" w:hAnsi="GHEA Mariam" w:cs="Sylfaen"/>
          <w:sz w:val="24"/>
          <w:szCs w:val="24"/>
          <w:lang w:val="hy-AM"/>
        </w:rPr>
        <w:t>մեջ</w:t>
      </w:r>
      <w:r w:rsidRPr="00083B1A">
        <w:rPr>
          <w:rFonts w:ascii="GHEA Mariam" w:hAnsi="GHEA Mariam"/>
          <w:sz w:val="24"/>
          <w:szCs w:val="24"/>
          <w:lang w:val="hy-AM"/>
        </w:rPr>
        <w:t xml:space="preserve"> </w:t>
      </w:r>
      <w:r w:rsidRPr="00083B1A">
        <w:rPr>
          <w:rFonts w:ascii="GHEA Mariam" w:hAnsi="GHEA Mariam" w:cs="Sylfaen"/>
          <w:sz w:val="24"/>
          <w:szCs w:val="24"/>
          <w:lang w:val="hy-AM"/>
        </w:rPr>
        <w:t>է</w:t>
      </w:r>
      <w:r w:rsidRPr="00083B1A">
        <w:rPr>
          <w:rFonts w:ascii="GHEA Mariam" w:hAnsi="GHEA Mariam"/>
          <w:sz w:val="24"/>
          <w:szCs w:val="24"/>
          <w:lang w:val="hy-AM"/>
        </w:rPr>
        <w:t xml:space="preserve"> </w:t>
      </w:r>
      <w:r w:rsidRPr="00083B1A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083B1A">
        <w:rPr>
          <w:rFonts w:ascii="GHEA Mariam" w:hAnsi="GHEA Mariam"/>
          <w:sz w:val="24"/>
          <w:szCs w:val="24"/>
          <w:lang w:val="hy-AM"/>
        </w:rPr>
        <w:t xml:space="preserve"> </w:t>
      </w:r>
      <w:r w:rsidRPr="00083B1A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083B1A">
        <w:rPr>
          <w:rFonts w:ascii="GHEA Mariam" w:hAnsi="GHEA Mariam"/>
          <w:sz w:val="24"/>
          <w:szCs w:val="24"/>
          <w:lang w:val="hy-AM"/>
        </w:rPr>
        <w:t xml:space="preserve"> </w:t>
      </w:r>
      <w:r w:rsidRPr="00083B1A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083B1A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083B1A" w:rsidRDefault="0034085B" w:rsidP="0034085B">
      <w:pPr>
        <w:spacing w:line="276" w:lineRule="auto"/>
        <w:rPr>
          <w:rFonts w:ascii="GHEA Mariam" w:hAnsi="GHEA Mariam"/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35D06">
      <w:pPr>
        <w:spacing w:line="276" w:lineRule="auto"/>
        <w:ind w:right="-138"/>
        <w:jc w:val="both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83B1A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35D06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57723"/>
    <w:rsid w:val="00C80442"/>
    <w:rsid w:val="00CC4922"/>
    <w:rsid w:val="00CE0978"/>
    <w:rsid w:val="00CF3FC4"/>
    <w:rsid w:val="00D52496"/>
    <w:rsid w:val="00D82B4C"/>
    <w:rsid w:val="00DC12D7"/>
    <w:rsid w:val="00DF35FE"/>
    <w:rsid w:val="00E57A4C"/>
    <w:rsid w:val="00E74E05"/>
    <w:rsid w:val="00E95398"/>
    <w:rsid w:val="00EF3B1B"/>
    <w:rsid w:val="00F24CE9"/>
    <w:rsid w:val="00FA6E34"/>
    <w:rsid w:val="00FF0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6D5C9"/>
  <w15:docId w15:val="{DA06F95B-75CE-400C-AD20-C1CE283E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https://mul2.gov.am/tasks/271893/oneclick/03.naxagic_hastatman_hramanagir.docx?token=421d982ad3528f3ba94ba176f42aa8b3</cp:keywords>
  <cp:lastModifiedBy>S.Bejanyan</cp:lastModifiedBy>
  <cp:revision>8</cp:revision>
  <cp:lastPrinted>2018-04-16T10:13:00Z</cp:lastPrinted>
  <dcterms:created xsi:type="dcterms:W3CDTF">2020-03-12T10:36:00Z</dcterms:created>
  <dcterms:modified xsi:type="dcterms:W3CDTF">2020-06-01T16:11:00Z</dcterms:modified>
</cp:coreProperties>
</file>