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5E6" w:rsidRPr="00FB7F85" w:rsidRDefault="005115E6" w:rsidP="00AE71A5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B7F85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5115E6" w:rsidRPr="00FB7F85" w:rsidRDefault="00FB7F85" w:rsidP="0061205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B7F85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2017 ԹՎԱԿԱՆԻ ՀՈՒԼԻՍԻ 27-Ի ԹԻՎ 915-Ն ՈՐՈՇՄԱՆ ՄԵՋ ՓՈՓՈԽՈՒԹՅՈՒՆՆԵՐ ԿԱՏԱՐԵԼՈՒ ՄԱՍԻՆ» ՀՀ ԿԱՌԱՎԱՐՈՒԹՅԱՆ ՈՐՈՇՄԱՆ </w:t>
      </w:r>
      <w:r w:rsidR="005115E6" w:rsidRPr="00BA2E7F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612056" w:rsidRPr="00FB7F8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5115E6" w:rsidRPr="00BA2E7F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="00612056" w:rsidRPr="00FB7F8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5115E6" w:rsidRPr="00BA2E7F">
        <w:rPr>
          <w:rFonts w:ascii="GHEA Grapalat" w:hAnsi="GHEA Grapalat" w:cs="Sylfaen"/>
          <w:b/>
          <w:sz w:val="24"/>
          <w:szCs w:val="24"/>
          <w:lang w:val="hy-AM"/>
        </w:rPr>
        <w:t>ՇԱՀԱԳՐԳԻՌ</w:t>
      </w:r>
      <w:r w:rsidR="00612056" w:rsidRPr="00FB7F8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5115E6" w:rsidRPr="00BA2E7F">
        <w:rPr>
          <w:rFonts w:ascii="GHEA Grapalat" w:hAnsi="GHEA Grapalat" w:cs="Sylfaen"/>
          <w:b/>
          <w:sz w:val="24"/>
          <w:szCs w:val="24"/>
          <w:lang w:val="hy-AM"/>
        </w:rPr>
        <w:t>ՆԱԽԱՐԱՐՆԵՐԻ</w:t>
      </w:r>
      <w:r w:rsidR="00612056" w:rsidRPr="00FB7F85"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="005115E6" w:rsidRPr="00BA2E7F">
        <w:rPr>
          <w:rFonts w:ascii="GHEA Grapalat" w:hAnsi="GHEA Grapalat" w:cs="Sylfaen"/>
          <w:b/>
          <w:sz w:val="24"/>
          <w:szCs w:val="24"/>
          <w:lang w:val="hy-AM"/>
        </w:rPr>
        <w:t>ԱՌԱՋԱՐԿՈՒԹՅՈՒՆՆԵՐԻ</w:t>
      </w:r>
      <w:r w:rsidR="00612056" w:rsidRPr="00FB7F8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5115E6" w:rsidRPr="00BA2E7F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5115E6" w:rsidRPr="00BA2E7F" w:rsidRDefault="005115E6" w:rsidP="005115E6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3222" w:type="dxa"/>
        <w:jc w:val="center"/>
        <w:tblLayout w:type="fixed"/>
        <w:tblLook w:val="04A0" w:firstRow="1" w:lastRow="0" w:firstColumn="1" w:lastColumn="0" w:noHBand="0" w:noVBand="1"/>
      </w:tblPr>
      <w:tblGrid>
        <w:gridCol w:w="429"/>
        <w:gridCol w:w="3177"/>
        <w:gridCol w:w="4915"/>
        <w:gridCol w:w="4701"/>
      </w:tblGrid>
      <w:tr w:rsidR="002F1D56" w:rsidRPr="00BA2E7F" w:rsidTr="00F05A40">
        <w:trPr>
          <w:trHeight w:val="828"/>
          <w:jc w:val="center"/>
        </w:trPr>
        <w:tc>
          <w:tcPr>
            <w:tcW w:w="429" w:type="dxa"/>
            <w:vAlign w:val="center"/>
          </w:tcPr>
          <w:p w:rsidR="002F1D56" w:rsidRPr="00BA2E7F" w:rsidRDefault="002F1D56" w:rsidP="00F05A40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BA2E7F">
              <w:rPr>
                <w:rFonts w:ascii="GHEA Grapalat" w:hAnsi="GHEA Grapalat"/>
                <w:b/>
                <w:sz w:val="24"/>
                <w:szCs w:val="24"/>
              </w:rPr>
              <w:t>N</w:t>
            </w:r>
          </w:p>
        </w:tc>
        <w:tc>
          <w:tcPr>
            <w:tcW w:w="3177" w:type="dxa"/>
            <w:vAlign w:val="center"/>
          </w:tcPr>
          <w:p w:rsidR="002F1D56" w:rsidRPr="00BA2E7F" w:rsidRDefault="002F1D56" w:rsidP="00F05A4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ԱՌԱՋԱՐԿՈՒԹՅԱՆ</w:t>
            </w:r>
            <w:r w:rsidRPr="00BA2E7F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BA2E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ՀԵՂԻՆԱԿԸ</w:t>
            </w:r>
          </w:p>
        </w:tc>
        <w:tc>
          <w:tcPr>
            <w:tcW w:w="4915" w:type="dxa"/>
            <w:vAlign w:val="center"/>
          </w:tcPr>
          <w:p w:rsidR="002F1D56" w:rsidRPr="00BA2E7F" w:rsidRDefault="002F1D56" w:rsidP="00F05A4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ԱՌԱՋԱՐԿՈՒԹՅԱՆ</w:t>
            </w:r>
            <w:r w:rsidRPr="00BA2E7F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BA2E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4701" w:type="dxa"/>
            <w:vAlign w:val="center"/>
          </w:tcPr>
          <w:p w:rsidR="002F1D56" w:rsidRPr="00BA2E7F" w:rsidRDefault="002F1D56" w:rsidP="00F05A4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ԿԱՏԱՐՎԱԾ</w:t>
            </w:r>
            <w:r w:rsidRPr="00BA2E7F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BA2E7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ՓՈՓՈԽՈՒԹՅՈՒՆՆԵՐԸ</w:t>
            </w:r>
          </w:p>
        </w:tc>
      </w:tr>
      <w:tr w:rsidR="002F1D56" w:rsidRPr="002F1D56" w:rsidTr="00F05A40">
        <w:trPr>
          <w:trHeight w:val="1157"/>
          <w:jc w:val="center"/>
        </w:trPr>
        <w:tc>
          <w:tcPr>
            <w:tcW w:w="429" w:type="dxa"/>
          </w:tcPr>
          <w:p w:rsidR="002F1D56" w:rsidRPr="00BA2E7F" w:rsidRDefault="002F1D56" w:rsidP="00F05A4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2E7F">
              <w:rPr>
                <w:rFonts w:ascii="GHEA Grapalat" w:hAnsi="GHEA Grapalat"/>
                <w:sz w:val="24"/>
                <w:szCs w:val="24"/>
              </w:rPr>
              <w:t>1</w:t>
            </w:r>
            <w:r w:rsidRPr="00BA2E7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3177" w:type="dxa"/>
          </w:tcPr>
          <w:p w:rsidR="002F1D56" w:rsidRDefault="002F1D56" w:rsidP="00F05A40">
            <w:pPr>
              <w:spacing w:before="24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կենտրոնական բանկ</w:t>
            </w:r>
          </w:p>
          <w:p w:rsidR="002F1D56" w:rsidRPr="00220AC3" w:rsidRDefault="002F1D56" w:rsidP="00F05A40">
            <w:pPr>
              <w:spacing w:before="24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0"/>
                <w:szCs w:val="20"/>
                <w:lang w:val="hy-AM"/>
              </w:rPr>
              <w:t xml:space="preserve">Գրություն </w:t>
            </w:r>
            <w:r w:rsidRPr="002F1D56">
              <w:rPr>
                <w:rFonts w:ascii="GHEA Grapalat" w:hAnsi="GHEA Grapalat"/>
                <w:noProof/>
                <w:sz w:val="20"/>
                <w:szCs w:val="20"/>
                <w:lang w:val="hy-AM"/>
              </w:rPr>
              <w:t>N     16.1.3</w:t>
            </w:r>
            <w:r w:rsidRPr="002F1D56">
              <w:rPr>
                <w:rFonts w:ascii="GHEA Grapalat" w:hAnsi="GHEA Grapalat"/>
                <w:sz w:val="20"/>
                <w:szCs w:val="20"/>
                <w:lang w:val="hy-AM"/>
              </w:rPr>
              <w:t>-07/000404-20</w:t>
            </w:r>
            <w:r w:rsidRPr="002F1D56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</w:tc>
        <w:tc>
          <w:tcPr>
            <w:tcW w:w="4915" w:type="dxa"/>
          </w:tcPr>
          <w:p w:rsidR="002F1D56" w:rsidRDefault="002F1D56" w:rsidP="00F05A40">
            <w:pPr>
              <w:ind w:left="540" w:right="19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Առաջարկում է </w:t>
            </w:r>
            <w:proofErr w:type="spellStart"/>
            <w:r>
              <w:rPr>
                <w:rFonts w:ascii="GHEA Grapalat" w:hAnsi="GHEA Grapalat"/>
                <w:lang w:val="hy-AM"/>
              </w:rPr>
              <w:t>սոցփաթեթի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շահառուների և բուժաշխատողների կողմից ապահովագրական ընկերությունների  ազատ ընտրության սկզբունքի ներդրման գաղափարը պահպանել և հետագայում քննարկումներ կազմակերպել: Նշված սկզբունքի հետաձգման վերաբերյալ դիտողություններ և առաջարկներ չկան:</w:t>
            </w:r>
          </w:p>
          <w:p w:rsidR="002F1D56" w:rsidRDefault="002F1D56" w:rsidP="00F05A40">
            <w:pPr>
              <w:ind w:left="540" w:right="193"/>
              <w:jc w:val="both"/>
              <w:rPr>
                <w:rFonts w:ascii="GHEA Grapalat" w:hAnsi="GHEA Grapalat"/>
                <w:lang w:val="hy-AM"/>
              </w:rPr>
            </w:pPr>
          </w:p>
          <w:p w:rsidR="002F1D56" w:rsidRPr="0095662D" w:rsidRDefault="002F1D56" w:rsidP="00F05A40">
            <w:pPr>
              <w:ind w:left="540" w:right="193"/>
              <w:jc w:val="both"/>
              <w:rPr>
                <w:rFonts w:ascii="GHEA Grapalat" w:hAnsi="GHEA Grapalat"/>
                <w:lang w:val="hy-AM"/>
              </w:rPr>
            </w:pPr>
          </w:p>
          <w:p w:rsidR="002F1D56" w:rsidRPr="0095662D" w:rsidRDefault="002F1D56" w:rsidP="00F05A40">
            <w:pPr>
              <w:ind w:left="540" w:right="693" w:firstLine="720"/>
              <w:jc w:val="both"/>
              <w:rPr>
                <w:rFonts w:ascii="GHEA Grapalat" w:hAnsi="GHEA Grapalat"/>
                <w:lang w:val="hy-AM"/>
              </w:rPr>
            </w:pPr>
          </w:p>
          <w:p w:rsidR="002F1D56" w:rsidRPr="00FB7F85" w:rsidRDefault="002F1D56" w:rsidP="00F05A40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4701" w:type="dxa"/>
          </w:tcPr>
          <w:p w:rsidR="002F1D56" w:rsidRPr="00BA2E7F" w:rsidRDefault="002F1D56" w:rsidP="00F05A4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Առաջարկը ընդունվել է ի գիտություն: Շահառուների կողմից ապահովագրական ընկերությունների ազատ ընտրության սկզբունքի ներդրումը պահպանվել է և նախագծով առաջարկվել է միայն այդ սկզբունքի ներդրումը հետաձգել մեկ տարով:</w:t>
            </w:r>
          </w:p>
        </w:tc>
      </w:tr>
      <w:tr w:rsidR="002F1D56" w:rsidRPr="00BE7CF9" w:rsidTr="00F05A40">
        <w:trPr>
          <w:trHeight w:val="1157"/>
          <w:jc w:val="center"/>
        </w:trPr>
        <w:tc>
          <w:tcPr>
            <w:tcW w:w="429" w:type="dxa"/>
          </w:tcPr>
          <w:p w:rsidR="002F1D56" w:rsidRPr="00220AC3" w:rsidRDefault="002F1D56" w:rsidP="00F05A4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3177" w:type="dxa"/>
          </w:tcPr>
          <w:p w:rsidR="002F1D56" w:rsidRDefault="002F1D56" w:rsidP="00F05A40">
            <w:pPr>
              <w:spacing w:before="24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Աշխատանքի և սոցիալական հարցերի նախարարություն</w:t>
            </w:r>
          </w:p>
          <w:p w:rsidR="002F1D56" w:rsidRPr="00220AC3" w:rsidRDefault="002F1D56" w:rsidP="00F05A40">
            <w:pPr>
              <w:spacing w:before="24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0AC3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Գրություն </w:t>
            </w:r>
            <w:r w:rsidRPr="002F1D56">
              <w:rPr>
                <w:rFonts w:ascii="GHEA Grapalat" w:hAnsi="GHEA Grapalat"/>
                <w:noProof/>
                <w:sz w:val="20"/>
                <w:szCs w:val="20"/>
                <w:lang w:val="hy-AM"/>
              </w:rPr>
              <w:t>N</w:t>
            </w:r>
            <w:r w:rsidRPr="00220AC3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ԶԲ/ԺՍ-1/21632-2020</w:t>
            </w:r>
          </w:p>
        </w:tc>
        <w:tc>
          <w:tcPr>
            <w:tcW w:w="4915" w:type="dxa"/>
          </w:tcPr>
          <w:p w:rsidR="002F1D56" w:rsidRDefault="002F1D56" w:rsidP="00F05A40">
            <w:pPr>
              <w:ind w:left="540" w:right="19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Առաջարկություն չկա</w:t>
            </w:r>
          </w:p>
        </w:tc>
        <w:tc>
          <w:tcPr>
            <w:tcW w:w="4701" w:type="dxa"/>
          </w:tcPr>
          <w:p w:rsidR="002F1D56" w:rsidRDefault="002F1D56" w:rsidP="00F05A40">
            <w:pPr>
              <w:rPr>
                <w:rFonts w:ascii="GHEA Grapalat" w:hAnsi="GHEA Grapalat"/>
                <w:lang w:val="hy-AM"/>
              </w:rPr>
            </w:pPr>
          </w:p>
        </w:tc>
      </w:tr>
      <w:tr w:rsidR="002F1D56" w:rsidRPr="00BE7CF9" w:rsidTr="00F05A40">
        <w:trPr>
          <w:trHeight w:val="1157"/>
          <w:jc w:val="center"/>
        </w:trPr>
        <w:tc>
          <w:tcPr>
            <w:tcW w:w="429" w:type="dxa"/>
          </w:tcPr>
          <w:p w:rsidR="002F1D56" w:rsidRPr="00220AC3" w:rsidRDefault="002F1D56" w:rsidP="00F05A4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</w:p>
        </w:tc>
        <w:tc>
          <w:tcPr>
            <w:tcW w:w="3177" w:type="dxa"/>
          </w:tcPr>
          <w:p w:rsidR="002F1D56" w:rsidRDefault="002F1D56" w:rsidP="00F05A40">
            <w:pPr>
              <w:spacing w:before="24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  <w:p w:rsidR="002F1D56" w:rsidRDefault="002F1D56" w:rsidP="00F05A40">
            <w:pPr>
              <w:spacing w:before="24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20AC3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Գրություն </w:t>
            </w:r>
            <w:r w:rsidRPr="00220AC3">
              <w:rPr>
                <w:rFonts w:ascii="GHEA Grapalat" w:hAnsi="GHEA Grapalat"/>
                <w:noProof/>
                <w:sz w:val="20"/>
                <w:szCs w:val="20"/>
              </w:rPr>
              <w:t>N</w:t>
            </w:r>
            <w:r w:rsidRPr="00220AC3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01/29/6732-2020</w:t>
            </w:r>
          </w:p>
        </w:tc>
        <w:tc>
          <w:tcPr>
            <w:tcW w:w="4915" w:type="dxa"/>
          </w:tcPr>
          <w:p w:rsidR="002F1D56" w:rsidRDefault="002F1D56" w:rsidP="00F05A40">
            <w:pPr>
              <w:ind w:left="540" w:right="19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Առաջարկություն չկա</w:t>
            </w:r>
          </w:p>
        </w:tc>
        <w:tc>
          <w:tcPr>
            <w:tcW w:w="4701" w:type="dxa"/>
          </w:tcPr>
          <w:p w:rsidR="002F1D56" w:rsidRDefault="002F1D56" w:rsidP="00F05A40">
            <w:pPr>
              <w:rPr>
                <w:rFonts w:ascii="GHEA Grapalat" w:hAnsi="GHEA Grapalat"/>
                <w:lang w:val="hy-AM"/>
              </w:rPr>
            </w:pPr>
          </w:p>
        </w:tc>
      </w:tr>
      <w:tr w:rsidR="002F1D56" w:rsidRPr="00BE7CF9" w:rsidTr="00F05A40">
        <w:trPr>
          <w:trHeight w:val="1157"/>
          <w:jc w:val="center"/>
        </w:trPr>
        <w:tc>
          <w:tcPr>
            <w:tcW w:w="429" w:type="dxa"/>
          </w:tcPr>
          <w:p w:rsidR="002F1D56" w:rsidRDefault="002F1D56" w:rsidP="00F05A4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</w:p>
        </w:tc>
        <w:tc>
          <w:tcPr>
            <w:tcW w:w="3177" w:type="dxa"/>
          </w:tcPr>
          <w:p w:rsidR="002F1D56" w:rsidRDefault="002F1D56" w:rsidP="00F05A40">
            <w:pPr>
              <w:spacing w:before="24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915" w:type="dxa"/>
          </w:tcPr>
          <w:p w:rsidR="002F1D56" w:rsidRPr="001F5FC8" w:rsidRDefault="002F1D56" w:rsidP="00F05A40">
            <w:pPr>
              <w:tabs>
                <w:tab w:val="left" w:pos="10221"/>
              </w:tabs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</w:t>
            </w:r>
            <w:r w:rsidRPr="001F5FC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ախագիծը համապատասխանում է ՀՀ օրենսդրությանը։</w:t>
            </w:r>
          </w:p>
          <w:p w:rsidR="002F1D56" w:rsidRDefault="002F1D56" w:rsidP="00F05A40">
            <w:pPr>
              <w:ind w:left="540" w:right="193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701" w:type="dxa"/>
          </w:tcPr>
          <w:p w:rsidR="002F1D56" w:rsidRDefault="002F1D56" w:rsidP="00F05A4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</w:tr>
    </w:tbl>
    <w:p w:rsidR="00AF7BED" w:rsidRPr="0094126C" w:rsidRDefault="00AF7BED">
      <w:pPr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sectPr w:rsidR="00AF7BED" w:rsidRPr="0094126C" w:rsidSect="00AE71A5">
      <w:pgSz w:w="15840" w:h="12240" w:orient="landscape"/>
      <w:pgMar w:top="851" w:right="389" w:bottom="144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022EF"/>
    <w:multiLevelType w:val="hybridMultilevel"/>
    <w:tmpl w:val="287A1F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40FF1"/>
    <w:multiLevelType w:val="hybridMultilevel"/>
    <w:tmpl w:val="A7A05116"/>
    <w:lvl w:ilvl="0" w:tplc="E60CF5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E341345"/>
    <w:multiLevelType w:val="hybridMultilevel"/>
    <w:tmpl w:val="A554F348"/>
    <w:lvl w:ilvl="0" w:tplc="A84290D8">
      <w:start w:val="1"/>
      <w:numFmt w:val="decimal"/>
      <w:lvlText w:val="%1."/>
      <w:lvlJc w:val="left"/>
      <w:pPr>
        <w:ind w:left="930" w:hanging="360"/>
      </w:pPr>
      <w:rPr>
        <w:rFonts w:eastAsia="Calibri"/>
        <w:color w:val="auto"/>
      </w:rPr>
    </w:lvl>
    <w:lvl w:ilvl="1" w:tplc="04090019">
      <w:start w:val="1"/>
      <w:numFmt w:val="lowerLetter"/>
      <w:lvlText w:val="%2."/>
      <w:lvlJc w:val="left"/>
      <w:pPr>
        <w:ind w:left="1650" w:hanging="360"/>
      </w:pPr>
    </w:lvl>
    <w:lvl w:ilvl="2" w:tplc="0409001B">
      <w:start w:val="1"/>
      <w:numFmt w:val="lowerRoman"/>
      <w:lvlText w:val="%3."/>
      <w:lvlJc w:val="right"/>
      <w:pPr>
        <w:ind w:left="2370" w:hanging="180"/>
      </w:pPr>
    </w:lvl>
    <w:lvl w:ilvl="3" w:tplc="0409000F">
      <w:start w:val="1"/>
      <w:numFmt w:val="decimal"/>
      <w:lvlText w:val="%4."/>
      <w:lvlJc w:val="left"/>
      <w:pPr>
        <w:ind w:left="3090" w:hanging="360"/>
      </w:pPr>
    </w:lvl>
    <w:lvl w:ilvl="4" w:tplc="04090019">
      <w:start w:val="1"/>
      <w:numFmt w:val="lowerLetter"/>
      <w:lvlText w:val="%5."/>
      <w:lvlJc w:val="left"/>
      <w:pPr>
        <w:ind w:left="3810" w:hanging="360"/>
      </w:pPr>
    </w:lvl>
    <w:lvl w:ilvl="5" w:tplc="0409001B">
      <w:start w:val="1"/>
      <w:numFmt w:val="lowerRoman"/>
      <w:lvlText w:val="%6."/>
      <w:lvlJc w:val="right"/>
      <w:pPr>
        <w:ind w:left="4530" w:hanging="180"/>
      </w:pPr>
    </w:lvl>
    <w:lvl w:ilvl="6" w:tplc="0409000F">
      <w:start w:val="1"/>
      <w:numFmt w:val="decimal"/>
      <w:lvlText w:val="%7."/>
      <w:lvlJc w:val="left"/>
      <w:pPr>
        <w:ind w:left="5250" w:hanging="360"/>
      </w:pPr>
    </w:lvl>
    <w:lvl w:ilvl="7" w:tplc="04090019">
      <w:start w:val="1"/>
      <w:numFmt w:val="lowerLetter"/>
      <w:lvlText w:val="%8."/>
      <w:lvlJc w:val="left"/>
      <w:pPr>
        <w:ind w:left="5970" w:hanging="360"/>
      </w:pPr>
    </w:lvl>
    <w:lvl w:ilvl="8" w:tplc="0409001B">
      <w:start w:val="1"/>
      <w:numFmt w:val="lowerRoman"/>
      <w:lvlText w:val="%9."/>
      <w:lvlJc w:val="right"/>
      <w:pPr>
        <w:ind w:left="6690" w:hanging="180"/>
      </w:pPr>
    </w:lvl>
  </w:abstractNum>
  <w:abstractNum w:abstractNumId="3" w15:restartNumberingAfterBreak="0">
    <w:nsid w:val="13514B3A"/>
    <w:multiLevelType w:val="hybridMultilevel"/>
    <w:tmpl w:val="68AC1084"/>
    <w:lvl w:ilvl="0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" w15:restartNumberingAfterBreak="0">
    <w:nsid w:val="1E234EC7"/>
    <w:multiLevelType w:val="hybridMultilevel"/>
    <w:tmpl w:val="AE2EB01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2117D8"/>
    <w:multiLevelType w:val="hybridMultilevel"/>
    <w:tmpl w:val="BD920390"/>
    <w:lvl w:ilvl="0" w:tplc="6BECBD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7B26F69"/>
    <w:multiLevelType w:val="hybridMultilevel"/>
    <w:tmpl w:val="F5847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A86E2B"/>
    <w:multiLevelType w:val="hybridMultilevel"/>
    <w:tmpl w:val="40A0875A"/>
    <w:lvl w:ilvl="0" w:tplc="1924CBF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B817CD2"/>
    <w:multiLevelType w:val="hybridMultilevel"/>
    <w:tmpl w:val="B358C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4A43A7"/>
    <w:multiLevelType w:val="hybridMultilevel"/>
    <w:tmpl w:val="50CC0E02"/>
    <w:lvl w:ilvl="0" w:tplc="4594A7FC">
      <w:numFmt w:val="bullet"/>
      <w:lvlText w:val="-"/>
      <w:lvlJc w:val="left"/>
      <w:pPr>
        <w:ind w:left="1369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20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9" w:hanging="360"/>
      </w:pPr>
      <w:rPr>
        <w:rFonts w:ascii="Wingdings" w:hAnsi="Wingdings" w:hint="default"/>
      </w:rPr>
    </w:lvl>
  </w:abstractNum>
  <w:abstractNum w:abstractNumId="10" w15:restartNumberingAfterBreak="0">
    <w:nsid w:val="50756F8C"/>
    <w:multiLevelType w:val="hybridMultilevel"/>
    <w:tmpl w:val="A64C259C"/>
    <w:lvl w:ilvl="0" w:tplc="BDB0B0C2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903FD9"/>
    <w:multiLevelType w:val="hybridMultilevel"/>
    <w:tmpl w:val="FDB49AA2"/>
    <w:lvl w:ilvl="0" w:tplc="3F7CF86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DD4E0F"/>
    <w:multiLevelType w:val="hybridMultilevel"/>
    <w:tmpl w:val="55E495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0C445B"/>
    <w:multiLevelType w:val="hybridMultilevel"/>
    <w:tmpl w:val="C988FF28"/>
    <w:lvl w:ilvl="0" w:tplc="040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D24EB4"/>
    <w:multiLevelType w:val="hybridMultilevel"/>
    <w:tmpl w:val="77346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850BDD"/>
    <w:multiLevelType w:val="hybridMultilevel"/>
    <w:tmpl w:val="A64C259C"/>
    <w:lvl w:ilvl="0" w:tplc="BDB0B0C2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2C3655"/>
    <w:multiLevelType w:val="hybridMultilevel"/>
    <w:tmpl w:val="B100C4D8"/>
    <w:lvl w:ilvl="0" w:tplc="A156F376">
      <w:start w:val="1"/>
      <w:numFmt w:val="decimal"/>
      <w:lvlText w:val="%1."/>
      <w:lvlJc w:val="left"/>
      <w:pPr>
        <w:ind w:left="4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6" w:hanging="360"/>
      </w:pPr>
    </w:lvl>
    <w:lvl w:ilvl="2" w:tplc="0409001B" w:tentative="1">
      <w:start w:val="1"/>
      <w:numFmt w:val="lowerRoman"/>
      <w:lvlText w:val="%3."/>
      <w:lvlJc w:val="right"/>
      <w:pPr>
        <w:ind w:left="1856" w:hanging="180"/>
      </w:pPr>
    </w:lvl>
    <w:lvl w:ilvl="3" w:tplc="0409000F" w:tentative="1">
      <w:start w:val="1"/>
      <w:numFmt w:val="decimal"/>
      <w:lvlText w:val="%4."/>
      <w:lvlJc w:val="left"/>
      <w:pPr>
        <w:ind w:left="2576" w:hanging="360"/>
      </w:pPr>
    </w:lvl>
    <w:lvl w:ilvl="4" w:tplc="04090019" w:tentative="1">
      <w:start w:val="1"/>
      <w:numFmt w:val="lowerLetter"/>
      <w:lvlText w:val="%5."/>
      <w:lvlJc w:val="left"/>
      <w:pPr>
        <w:ind w:left="3296" w:hanging="360"/>
      </w:pPr>
    </w:lvl>
    <w:lvl w:ilvl="5" w:tplc="0409001B" w:tentative="1">
      <w:start w:val="1"/>
      <w:numFmt w:val="lowerRoman"/>
      <w:lvlText w:val="%6."/>
      <w:lvlJc w:val="right"/>
      <w:pPr>
        <w:ind w:left="4016" w:hanging="180"/>
      </w:pPr>
    </w:lvl>
    <w:lvl w:ilvl="6" w:tplc="0409000F" w:tentative="1">
      <w:start w:val="1"/>
      <w:numFmt w:val="decimal"/>
      <w:lvlText w:val="%7."/>
      <w:lvlJc w:val="left"/>
      <w:pPr>
        <w:ind w:left="4736" w:hanging="360"/>
      </w:pPr>
    </w:lvl>
    <w:lvl w:ilvl="7" w:tplc="04090019" w:tentative="1">
      <w:start w:val="1"/>
      <w:numFmt w:val="lowerLetter"/>
      <w:lvlText w:val="%8."/>
      <w:lvlJc w:val="left"/>
      <w:pPr>
        <w:ind w:left="5456" w:hanging="360"/>
      </w:pPr>
    </w:lvl>
    <w:lvl w:ilvl="8" w:tplc="0409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17" w15:restartNumberingAfterBreak="0">
    <w:nsid w:val="7F426833"/>
    <w:multiLevelType w:val="hybridMultilevel"/>
    <w:tmpl w:val="878C8760"/>
    <w:lvl w:ilvl="0" w:tplc="2A123D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6"/>
  </w:num>
  <w:num w:numId="6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6"/>
  </w:num>
  <w:num w:numId="9">
    <w:abstractNumId w:val="14"/>
  </w:num>
  <w:num w:numId="10">
    <w:abstractNumId w:val="1"/>
  </w:num>
  <w:num w:numId="11">
    <w:abstractNumId w:val="11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7"/>
  </w:num>
  <w:num w:numId="15">
    <w:abstractNumId w:val="5"/>
  </w:num>
  <w:num w:numId="16">
    <w:abstractNumId w:val="10"/>
  </w:num>
  <w:num w:numId="17">
    <w:abstractNumId w:val="1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669"/>
    <w:rsid w:val="000013D9"/>
    <w:rsid w:val="00010081"/>
    <w:rsid w:val="0001274E"/>
    <w:rsid w:val="00012CC2"/>
    <w:rsid w:val="00014141"/>
    <w:rsid w:val="0001693E"/>
    <w:rsid w:val="00021E24"/>
    <w:rsid w:val="000300C7"/>
    <w:rsid w:val="00031602"/>
    <w:rsid w:val="0006013A"/>
    <w:rsid w:val="00060794"/>
    <w:rsid w:val="00084C10"/>
    <w:rsid w:val="000A47AF"/>
    <w:rsid w:val="000A512B"/>
    <w:rsid w:val="000F1BAA"/>
    <w:rsid w:val="001121E1"/>
    <w:rsid w:val="001129B0"/>
    <w:rsid w:val="001145DC"/>
    <w:rsid w:val="001150CE"/>
    <w:rsid w:val="00117E88"/>
    <w:rsid w:val="0012057F"/>
    <w:rsid w:val="001657EA"/>
    <w:rsid w:val="001855EC"/>
    <w:rsid w:val="00196703"/>
    <w:rsid w:val="001A1D01"/>
    <w:rsid w:val="001A2E5F"/>
    <w:rsid w:val="001D3D36"/>
    <w:rsid w:val="001E46EB"/>
    <w:rsid w:val="001F15DE"/>
    <w:rsid w:val="0020532A"/>
    <w:rsid w:val="00220AC3"/>
    <w:rsid w:val="00221390"/>
    <w:rsid w:val="00231CA1"/>
    <w:rsid w:val="00246887"/>
    <w:rsid w:val="00247F00"/>
    <w:rsid w:val="00262B45"/>
    <w:rsid w:val="002646E8"/>
    <w:rsid w:val="00290470"/>
    <w:rsid w:val="002A57FB"/>
    <w:rsid w:val="002B2F47"/>
    <w:rsid w:val="002B6928"/>
    <w:rsid w:val="002C1F00"/>
    <w:rsid w:val="002C7E5D"/>
    <w:rsid w:val="002E38F2"/>
    <w:rsid w:val="002E771A"/>
    <w:rsid w:val="002F1D56"/>
    <w:rsid w:val="002F2BA2"/>
    <w:rsid w:val="002F4821"/>
    <w:rsid w:val="002F4C7B"/>
    <w:rsid w:val="00306A86"/>
    <w:rsid w:val="00312C9E"/>
    <w:rsid w:val="00332E06"/>
    <w:rsid w:val="0035221A"/>
    <w:rsid w:val="003532B2"/>
    <w:rsid w:val="003566FD"/>
    <w:rsid w:val="003578FE"/>
    <w:rsid w:val="00361A02"/>
    <w:rsid w:val="00361EB1"/>
    <w:rsid w:val="00362945"/>
    <w:rsid w:val="003633FA"/>
    <w:rsid w:val="00384C34"/>
    <w:rsid w:val="003A7190"/>
    <w:rsid w:val="003C6429"/>
    <w:rsid w:val="003C6EE0"/>
    <w:rsid w:val="003E27E7"/>
    <w:rsid w:val="003E3A3D"/>
    <w:rsid w:val="003E64D6"/>
    <w:rsid w:val="00450812"/>
    <w:rsid w:val="004511C5"/>
    <w:rsid w:val="0045640C"/>
    <w:rsid w:val="00472B97"/>
    <w:rsid w:val="0048338D"/>
    <w:rsid w:val="00487C7C"/>
    <w:rsid w:val="004B053E"/>
    <w:rsid w:val="004E6DD0"/>
    <w:rsid w:val="004F6B9B"/>
    <w:rsid w:val="004F7F18"/>
    <w:rsid w:val="005001B0"/>
    <w:rsid w:val="005022F2"/>
    <w:rsid w:val="005115E6"/>
    <w:rsid w:val="0051290A"/>
    <w:rsid w:val="0051324C"/>
    <w:rsid w:val="005150B5"/>
    <w:rsid w:val="00523F5F"/>
    <w:rsid w:val="00526868"/>
    <w:rsid w:val="005515BA"/>
    <w:rsid w:val="00551ED2"/>
    <w:rsid w:val="0056158B"/>
    <w:rsid w:val="005635B3"/>
    <w:rsid w:val="00571F5E"/>
    <w:rsid w:val="00576071"/>
    <w:rsid w:val="00587A14"/>
    <w:rsid w:val="00587D2E"/>
    <w:rsid w:val="00596101"/>
    <w:rsid w:val="005A7AEF"/>
    <w:rsid w:val="005D5457"/>
    <w:rsid w:val="005D7361"/>
    <w:rsid w:val="005D776F"/>
    <w:rsid w:val="005E795F"/>
    <w:rsid w:val="00606925"/>
    <w:rsid w:val="00612056"/>
    <w:rsid w:val="00631099"/>
    <w:rsid w:val="00635E5A"/>
    <w:rsid w:val="00643232"/>
    <w:rsid w:val="00644B25"/>
    <w:rsid w:val="0066136E"/>
    <w:rsid w:val="006857D2"/>
    <w:rsid w:val="006859AF"/>
    <w:rsid w:val="00686A3E"/>
    <w:rsid w:val="00693EE9"/>
    <w:rsid w:val="006B30EB"/>
    <w:rsid w:val="006E3F93"/>
    <w:rsid w:val="006F1BCC"/>
    <w:rsid w:val="006F408F"/>
    <w:rsid w:val="0070692C"/>
    <w:rsid w:val="00710F42"/>
    <w:rsid w:val="0074728C"/>
    <w:rsid w:val="00761EE1"/>
    <w:rsid w:val="00763575"/>
    <w:rsid w:val="00764044"/>
    <w:rsid w:val="007649F1"/>
    <w:rsid w:val="00766F0A"/>
    <w:rsid w:val="00790EC0"/>
    <w:rsid w:val="0079401A"/>
    <w:rsid w:val="007B3CAA"/>
    <w:rsid w:val="007D57CF"/>
    <w:rsid w:val="007E3BFB"/>
    <w:rsid w:val="007E5701"/>
    <w:rsid w:val="007F288A"/>
    <w:rsid w:val="008105C0"/>
    <w:rsid w:val="00817030"/>
    <w:rsid w:val="00822F94"/>
    <w:rsid w:val="0084371D"/>
    <w:rsid w:val="00847272"/>
    <w:rsid w:val="00847FBD"/>
    <w:rsid w:val="00863405"/>
    <w:rsid w:val="0088017B"/>
    <w:rsid w:val="00882B47"/>
    <w:rsid w:val="008869C4"/>
    <w:rsid w:val="008C3195"/>
    <w:rsid w:val="008C7BAF"/>
    <w:rsid w:val="008D16D5"/>
    <w:rsid w:val="008E2397"/>
    <w:rsid w:val="00901363"/>
    <w:rsid w:val="009065CF"/>
    <w:rsid w:val="00912FFE"/>
    <w:rsid w:val="00934AD0"/>
    <w:rsid w:val="0094126C"/>
    <w:rsid w:val="00950237"/>
    <w:rsid w:val="009562C4"/>
    <w:rsid w:val="00985459"/>
    <w:rsid w:val="009919C1"/>
    <w:rsid w:val="009B2579"/>
    <w:rsid w:val="009B2B62"/>
    <w:rsid w:val="009D6ADA"/>
    <w:rsid w:val="009F6139"/>
    <w:rsid w:val="00A25CAD"/>
    <w:rsid w:val="00A535E3"/>
    <w:rsid w:val="00A70901"/>
    <w:rsid w:val="00A74D7A"/>
    <w:rsid w:val="00A75391"/>
    <w:rsid w:val="00A87C18"/>
    <w:rsid w:val="00AB45C8"/>
    <w:rsid w:val="00AC10E7"/>
    <w:rsid w:val="00AE5728"/>
    <w:rsid w:val="00AE71A5"/>
    <w:rsid w:val="00AF21C8"/>
    <w:rsid w:val="00AF7BED"/>
    <w:rsid w:val="00B11A5B"/>
    <w:rsid w:val="00B253A4"/>
    <w:rsid w:val="00B36B64"/>
    <w:rsid w:val="00B42655"/>
    <w:rsid w:val="00B4438C"/>
    <w:rsid w:val="00B5459A"/>
    <w:rsid w:val="00B655AC"/>
    <w:rsid w:val="00B65E88"/>
    <w:rsid w:val="00B75F87"/>
    <w:rsid w:val="00B762A1"/>
    <w:rsid w:val="00B815A0"/>
    <w:rsid w:val="00B84CF8"/>
    <w:rsid w:val="00B9256B"/>
    <w:rsid w:val="00B93C79"/>
    <w:rsid w:val="00B96681"/>
    <w:rsid w:val="00BA2E7F"/>
    <w:rsid w:val="00BB0669"/>
    <w:rsid w:val="00BB3083"/>
    <w:rsid w:val="00BB6222"/>
    <w:rsid w:val="00BE44D2"/>
    <w:rsid w:val="00BE7CF9"/>
    <w:rsid w:val="00C004AA"/>
    <w:rsid w:val="00C37D3A"/>
    <w:rsid w:val="00C460C8"/>
    <w:rsid w:val="00C466E7"/>
    <w:rsid w:val="00C57C6D"/>
    <w:rsid w:val="00C732C7"/>
    <w:rsid w:val="00C771AE"/>
    <w:rsid w:val="00C810B0"/>
    <w:rsid w:val="00C94854"/>
    <w:rsid w:val="00C96A9D"/>
    <w:rsid w:val="00CA1BBC"/>
    <w:rsid w:val="00CB3795"/>
    <w:rsid w:val="00CB407C"/>
    <w:rsid w:val="00CC3E33"/>
    <w:rsid w:val="00CE0153"/>
    <w:rsid w:val="00D07126"/>
    <w:rsid w:val="00D37630"/>
    <w:rsid w:val="00D54144"/>
    <w:rsid w:val="00D757EE"/>
    <w:rsid w:val="00D76072"/>
    <w:rsid w:val="00D86C0E"/>
    <w:rsid w:val="00DC1CD3"/>
    <w:rsid w:val="00DD44F9"/>
    <w:rsid w:val="00DD5392"/>
    <w:rsid w:val="00DE4F02"/>
    <w:rsid w:val="00DF6F76"/>
    <w:rsid w:val="00E35CFA"/>
    <w:rsid w:val="00E5341E"/>
    <w:rsid w:val="00E67519"/>
    <w:rsid w:val="00E67CBB"/>
    <w:rsid w:val="00EB4870"/>
    <w:rsid w:val="00EB7D75"/>
    <w:rsid w:val="00EE7A16"/>
    <w:rsid w:val="00EF3FAC"/>
    <w:rsid w:val="00EF6C9B"/>
    <w:rsid w:val="00EF70F9"/>
    <w:rsid w:val="00F008F7"/>
    <w:rsid w:val="00F01468"/>
    <w:rsid w:val="00F25A41"/>
    <w:rsid w:val="00F3576E"/>
    <w:rsid w:val="00F40F58"/>
    <w:rsid w:val="00F52246"/>
    <w:rsid w:val="00F63042"/>
    <w:rsid w:val="00F649C8"/>
    <w:rsid w:val="00F92246"/>
    <w:rsid w:val="00F92BE1"/>
    <w:rsid w:val="00FA2169"/>
    <w:rsid w:val="00FA56BA"/>
    <w:rsid w:val="00FB1AF5"/>
    <w:rsid w:val="00FB2816"/>
    <w:rsid w:val="00FB4B23"/>
    <w:rsid w:val="00FB53C2"/>
    <w:rsid w:val="00FB7E3A"/>
    <w:rsid w:val="00FB7F85"/>
    <w:rsid w:val="00FC4537"/>
    <w:rsid w:val="00FD2987"/>
    <w:rsid w:val="00FD62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515A5F0-F635-45DE-B455-53A757760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7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1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E38F2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084C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32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2C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4126C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NormalWeb">
    <w:name w:val="Normal (Web)"/>
    <w:basedOn w:val="Normal"/>
    <w:uiPriority w:val="99"/>
    <w:unhideWhenUsed/>
    <w:rsid w:val="009412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5635B3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B815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0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6A2FA7-2313-4890-B1E8-C58D5D2AB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122</Words>
  <Characters>984</Characters>
  <Application>Microsoft Office Word</Application>
  <DocSecurity>0</DocSecurity>
  <Lines>57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State Health Agency, Ministry of Healthcare of Repub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keywords>https://mul2.gov.am/tasks/272973/oneclick/Ampopatert.docx?token=c6fd5622fa52bc2d1879998cc8ef5fe3</cp:keywords>
  <cp:lastModifiedBy>Yana Boyajyan</cp:lastModifiedBy>
  <cp:revision>5</cp:revision>
  <dcterms:created xsi:type="dcterms:W3CDTF">2020-05-19T11:57:00Z</dcterms:created>
  <dcterms:modified xsi:type="dcterms:W3CDTF">2020-05-25T14:20:00Z</dcterms:modified>
</cp:coreProperties>
</file>