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A77" w:rsidRPr="00A93497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en-GB"/>
        </w:rPr>
      </w:pPr>
      <w:r w:rsidRPr="00A93497">
        <w:rPr>
          <w:rFonts w:ascii="GHEA Grapalat" w:eastAsia="Times New Roman" w:hAnsi="GHEA Grapalat" w:cs="Sylfaen"/>
          <w:b/>
          <w:i/>
          <w:sz w:val="24"/>
          <w:szCs w:val="24"/>
          <w:lang w:val="en-GB"/>
        </w:rPr>
        <w:t>ԱՄՓՈՓԱԹԵՐԹ</w:t>
      </w:r>
    </w:p>
    <w:p w:rsidR="00882A77" w:rsidRPr="007B0E13" w:rsidRDefault="00A93497" w:rsidP="00EF1962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7B0E13">
        <w:rPr>
          <w:rFonts w:ascii="GHEA Grapalat" w:hAnsi="GHEA Grapalat"/>
          <w:b/>
          <w:bCs/>
          <w:color w:val="000000"/>
        </w:rPr>
        <w:t>«</w:t>
      </w:r>
      <w:bookmarkStart w:id="0" w:name="_Hlk28593393"/>
      <w:r w:rsidR="007B0E13" w:rsidRPr="007B0E13">
        <w:rPr>
          <w:rFonts w:ascii="GHEA Grapalat" w:eastAsia="Sylfaen" w:hAnsi="GHEA Grapalat" w:cs="Sylfaen"/>
          <w:b/>
        </w:rPr>
        <w:t>ՀԱՅԱՍՏԱՆԻ ՀԱՆՐԱՊԵՏՈՒԹՅԱՆ</w:t>
      </w:r>
      <w:r w:rsidR="007B0E13" w:rsidRPr="007B0E13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="007B0E13" w:rsidRPr="007B0E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ՈՍՏԻԿԱՆՈՒԹՅԱՆ ԿՈՂՄԻՑ</w:t>
      </w:r>
      <w:r w:rsidR="007B0E13" w:rsidRPr="007B0E13">
        <w:rPr>
          <w:rFonts w:ascii="GHEA Grapalat" w:hAnsi="GHEA Grapalat"/>
          <w:b/>
          <w:bCs/>
          <w:color w:val="000000"/>
          <w:shd w:val="clear" w:color="auto" w:fill="FFFFFF"/>
        </w:rPr>
        <w:t xml:space="preserve"> ՏՐՎՈՂ ԲԺՇԿԱԿԱՆ ՀԱՎԱՏԱՐՄԱԳՐՄԱՆ ՊԱՀԱՆՋԱԳՐԻ</w:t>
      </w:r>
      <w:r w:rsidR="007B0E13" w:rsidRPr="007B0E13">
        <w:rPr>
          <w:rFonts w:ascii="Arial Unicode" w:hAnsi="Arial Unicode"/>
          <w:color w:val="000000"/>
          <w:shd w:val="clear" w:color="auto" w:fill="FFFFFF"/>
        </w:rPr>
        <w:t xml:space="preserve"> </w:t>
      </w:r>
      <w:r w:rsidR="007B0E13" w:rsidRPr="007B0E13">
        <w:rPr>
          <w:rFonts w:ascii="GHEA Grapalat" w:hAnsi="GHEA Grapalat"/>
          <w:b/>
          <w:color w:val="000000"/>
          <w:shd w:val="clear" w:color="auto" w:fill="FFFFFF"/>
        </w:rPr>
        <w:t>Ձ</w:t>
      </w:r>
      <w:r w:rsidR="007B0E13" w:rsidRPr="007B0E13">
        <w:rPr>
          <w:rFonts w:ascii="GHEA Grapalat" w:hAnsi="GHEA Grapalat"/>
          <w:b/>
          <w:color w:val="000000"/>
          <w:shd w:val="clear" w:color="auto" w:fill="FFFFFF"/>
          <w:lang w:val="hy-AM"/>
        </w:rPr>
        <w:t>ԵՎԵՐ</w:t>
      </w:r>
      <w:r w:rsidR="007B0E13" w:rsidRPr="007B0E13">
        <w:rPr>
          <w:rFonts w:ascii="GHEA Grapalat" w:hAnsi="GHEA Grapalat"/>
          <w:b/>
          <w:color w:val="000000"/>
          <w:shd w:val="clear" w:color="auto" w:fill="FFFFFF"/>
        </w:rPr>
        <w:t>Ը</w:t>
      </w:r>
      <w:r w:rsidR="007B0E13" w:rsidRPr="007B0E13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7B0E13" w:rsidRPr="007B0E13">
        <w:rPr>
          <w:rFonts w:ascii="GHEA Grapalat" w:hAnsi="GHEA Grapalat"/>
          <w:b/>
          <w:color w:val="000000"/>
          <w:shd w:val="clear" w:color="auto" w:fill="FFFFFF"/>
        </w:rPr>
        <w:t>ՍԱՀՄԱՆ</w:t>
      </w:r>
      <w:r w:rsidR="007B0E13" w:rsidRPr="007B0E13">
        <w:rPr>
          <w:rFonts w:ascii="GHEA Grapalat" w:hAnsi="GHEA Grapalat"/>
          <w:b/>
          <w:color w:val="000000"/>
          <w:shd w:val="clear" w:color="auto" w:fill="FFFFFF"/>
          <w:lang w:val="hy-AM"/>
        </w:rPr>
        <w:t>ԵԼՈՒ</w:t>
      </w:r>
      <w:r w:rsidR="007B0E13" w:rsidRPr="007B0E13">
        <w:rPr>
          <w:rFonts w:ascii="GHEA Grapalat" w:hAnsi="GHEA Grapalat"/>
          <w:b/>
          <w:lang w:val="hy-AM"/>
        </w:rPr>
        <w:t xml:space="preserve"> </w:t>
      </w:r>
      <w:r w:rsidR="007B0E13" w:rsidRPr="007B0E13">
        <w:rPr>
          <w:rFonts w:ascii="GHEA Grapalat" w:hAnsi="GHEA Grapalat" w:cs="Sylfaen"/>
          <w:b/>
        </w:rPr>
        <w:t>ՄԱՍԻՆ</w:t>
      </w:r>
      <w:bookmarkEnd w:id="0"/>
      <w:r w:rsidRPr="007B0E13">
        <w:rPr>
          <w:rFonts w:ascii="GHEA Grapalat" w:hAnsi="GHEA Grapalat"/>
          <w:b/>
          <w:bCs/>
          <w:color w:val="000000"/>
        </w:rPr>
        <w:t>»</w:t>
      </w:r>
      <w:r w:rsidR="00EF1962">
        <w:rPr>
          <w:rFonts w:ascii="GHEA Grapalat" w:hAnsi="GHEA Grapalat"/>
          <w:b/>
          <w:bCs/>
          <w:color w:val="000000"/>
        </w:rPr>
        <w:t xml:space="preserve"> </w:t>
      </w:r>
      <w:r w:rsidR="00F77AB0" w:rsidRPr="007B0E13">
        <w:rPr>
          <w:rFonts w:ascii="GHEA Grapalat" w:hAnsi="GHEA Grapalat" w:cs="Sylfaen"/>
          <w:b/>
        </w:rPr>
        <w:t xml:space="preserve">ՀՀ ԿԱՌԱՎԱՐՈՒԹՅԱՆ ՈՐՈՇՄԱՆ </w:t>
      </w:r>
      <w:r w:rsidR="00F77AB0" w:rsidRPr="007B0E13">
        <w:rPr>
          <w:rFonts w:ascii="GHEA Grapalat" w:hAnsi="GHEA Grapalat" w:cs="Times Armenian"/>
          <w:b/>
          <w:lang w:val="fr-FR"/>
        </w:rPr>
        <w:t xml:space="preserve">ՆԱԽԱԳԾԻ </w:t>
      </w:r>
      <w:r w:rsidR="00F77AB0" w:rsidRPr="007B0E13">
        <w:rPr>
          <w:rFonts w:ascii="GHEA Grapalat" w:hAnsi="GHEA Grapalat" w:cs="Sylfaen"/>
          <w:b/>
          <w:bCs/>
          <w:iCs/>
          <w:lang w:val="fr-FR"/>
        </w:rPr>
        <w:t>ՎԵՐԱԲԵՐՅԱԼ ՍՏԱՑՎԱԾ ԱՌԱՋԱՐԿՈՒԹՅՈՒՆՆԵՐԻ</w:t>
      </w:r>
    </w:p>
    <w:p w:rsidR="00882A77" w:rsidRPr="007B0E13" w:rsidRDefault="00882A77" w:rsidP="00C246D6">
      <w:pPr>
        <w:pStyle w:val="NoSpacing"/>
        <w:spacing w:line="276" w:lineRule="auto"/>
        <w:jc w:val="center"/>
        <w:rPr>
          <w:rFonts w:ascii="GHEA Grapalat" w:eastAsia="Times New Roman" w:hAnsi="GHEA Grapalat"/>
          <w:b/>
          <w:i/>
          <w:lang w:val="fr-FR"/>
        </w:rPr>
      </w:pPr>
    </w:p>
    <w:tbl>
      <w:tblPr>
        <w:tblW w:w="15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70"/>
        <w:gridCol w:w="5940"/>
        <w:gridCol w:w="3600"/>
        <w:gridCol w:w="2880"/>
      </w:tblGrid>
      <w:tr w:rsidR="00903655" w:rsidRPr="00A24C4D" w:rsidTr="007B0E13">
        <w:trPr>
          <w:trHeight w:val="1079"/>
        </w:trPr>
        <w:tc>
          <w:tcPr>
            <w:tcW w:w="297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eastAsia="Times New Roman" w:hAnsi="GHEA Grapalat" w:cs="Sylfaen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Առարկության, առաջարկության հեղինակը¸</w:t>
            </w:r>
          </w:p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hy-AM"/>
              </w:rPr>
              <w:t>գրության ամսաթիվը, գրության համարը</w:t>
            </w:r>
          </w:p>
        </w:tc>
        <w:tc>
          <w:tcPr>
            <w:tcW w:w="594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hy-AM"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Առարկության, առաջարկության</w:t>
            </w:r>
            <w:r w:rsidR="00EF1962">
              <w:rPr>
                <w:rFonts w:ascii="GHEA Grapalat" w:eastAsia="Times New Roman" w:hAnsi="GHEA Grapalat" w:cs="Sylfaen"/>
                <w:b/>
                <w:lang w:val="en-GB"/>
              </w:rPr>
              <w:t xml:space="preserve"> </w:t>
            </w:r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բովանդակությունը</w:t>
            </w:r>
          </w:p>
        </w:tc>
        <w:tc>
          <w:tcPr>
            <w:tcW w:w="360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 w:cs="Sylfaen"/>
                <w:b/>
              </w:rPr>
              <w:t>Եզրակացություն</w:t>
            </w:r>
          </w:p>
        </w:tc>
        <w:tc>
          <w:tcPr>
            <w:tcW w:w="2880" w:type="dxa"/>
          </w:tcPr>
          <w:p w:rsidR="00882A77" w:rsidRPr="007F437F" w:rsidRDefault="00882A77" w:rsidP="00EF1962">
            <w:pPr>
              <w:spacing w:after="0"/>
              <w:ind w:left="-108" w:right="-108"/>
              <w:jc w:val="center"/>
              <w:rPr>
                <w:rFonts w:ascii="GHEA Grapalat" w:hAnsi="GHEA Grapalat" w:cs="Sylfaen"/>
                <w:b/>
              </w:rPr>
            </w:pPr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Կատարված</w:t>
            </w:r>
            <w:r w:rsidR="00EF1962">
              <w:rPr>
                <w:rFonts w:ascii="GHEA Grapalat" w:eastAsia="Times New Roman" w:hAnsi="GHEA Grapalat" w:cs="Sylfaen"/>
                <w:b/>
                <w:lang w:val="en-GB"/>
              </w:rPr>
              <w:t xml:space="preserve"> </w:t>
            </w:r>
            <w:r w:rsidRPr="007F437F">
              <w:rPr>
                <w:rFonts w:ascii="GHEA Grapalat" w:eastAsia="Times New Roman" w:hAnsi="GHEA Grapalat" w:cs="Sylfaen"/>
                <w:b/>
                <w:lang w:val="en-GB"/>
              </w:rPr>
              <w:t>փոփոխությունները</w:t>
            </w:r>
          </w:p>
        </w:tc>
      </w:tr>
      <w:tr w:rsidR="000E4A2C" w:rsidRPr="007F437F" w:rsidTr="007B0E13">
        <w:trPr>
          <w:trHeight w:val="186"/>
        </w:trPr>
        <w:tc>
          <w:tcPr>
            <w:tcW w:w="297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594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360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2880" w:type="dxa"/>
            <w:shd w:val="clear" w:color="auto" w:fill="E0E0E0"/>
          </w:tcPr>
          <w:p w:rsidR="00882A77" w:rsidRPr="007F437F" w:rsidRDefault="006973E8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F437F">
              <w:rPr>
                <w:rFonts w:ascii="GHEA Grapalat" w:hAnsi="GHEA Grapalat"/>
                <w:b/>
              </w:rPr>
              <w:t>4</w:t>
            </w:r>
          </w:p>
        </w:tc>
      </w:tr>
      <w:tr w:rsidR="004B49DD" w:rsidRPr="00D7155B" w:rsidTr="007B0E13">
        <w:trPr>
          <w:trHeight w:val="1295"/>
        </w:trPr>
        <w:tc>
          <w:tcPr>
            <w:tcW w:w="2970" w:type="dxa"/>
            <w:shd w:val="clear" w:color="auto" w:fill="auto"/>
          </w:tcPr>
          <w:p w:rsidR="004B49DD" w:rsidRPr="007B0E13" w:rsidRDefault="00F77AB0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B0E13">
              <w:rPr>
                <w:rFonts w:ascii="GHEA Grapalat" w:hAnsi="GHEA Grapalat"/>
                <w:b/>
              </w:rPr>
              <w:t>ՀՀ ֆինանսների նախարարություն</w:t>
            </w:r>
          </w:p>
          <w:p w:rsidR="00F77AB0" w:rsidRPr="007B0E13" w:rsidRDefault="007B0E13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  <w:r w:rsidRPr="007B0E13">
              <w:rPr>
                <w:rFonts w:ascii="GHEA Grapalat" w:hAnsi="GHEA Grapalat"/>
                <w:b/>
                <w:color w:val="000000"/>
                <w:shd w:val="clear" w:color="auto" w:fill="FFFFFF"/>
              </w:rPr>
              <w:t>15.04</w:t>
            </w:r>
            <w:r w:rsidR="00F77AB0" w:rsidRPr="007B0E13">
              <w:rPr>
                <w:rFonts w:ascii="GHEA Grapalat" w:hAnsi="GHEA Grapalat"/>
                <w:b/>
                <w:color w:val="000000"/>
                <w:shd w:val="clear" w:color="auto" w:fill="FFFFFF"/>
              </w:rPr>
              <w:t>.</w:t>
            </w:r>
            <w:r w:rsidR="00427940" w:rsidRPr="007B0E13">
              <w:rPr>
                <w:rFonts w:ascii="GHEA Grapalat" w:hAnsi="GHEA Grapalat"/>
                <w:b/>
                <w:color w:val="000000"/>
                <w:shd w:val="clear" w:color="auto" w:fill="FFFFFF"/>
              </w:rPr>
              <w:t>2020</w:t>
            </w:r>
            <w:r w:rsidR="00F77AB0" w:rsidRPr="007B0E13">
              <w:rPr>
                <w:rFonts w:ascii="GHEA Grapalat" w:hAnsi="GHEA Grapalat"/>
                <w:b/>
                <w:color w:val="000000"/>
                <w:shd w:val="clear" w:color="auto" w:fill="FFFFFF"/>
              </w:rPr>
              <w:t>թ.</w:t>
            </w:r>
          </w:p>
          <w:p w:rsidR="00F77AB0" w:rsidRPr="00427940" w:rsidRDefault="007B0E13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7B0E13">
              <w:rPr>
                <w:rFonts w:ascii="GHEA Grapalat" w:hAnsi="GHEA Grapalat"/>
                <w:b/>
                <w:color w:val="000000"/>
                <w:shd w:val="clear" w:color="auto" w:fill="FFFFFF"/>
              </w:rPr>
              <w:t>01/11-1/5591-2020</w:t>
            </w:r>
          </w:p>
        </w:tc>
        <w:tc>
          <w:tcPr>
            <w:tcW w:w="5940" w:type="dxa"/>
            <w:shd w:val="clear" w:color="auto" w:fill="auto"/>
          </w:tcPr>
          <w:p w:rsidR="004B49DD" w:rsidRPr="007C1402" w:rsidRDefault="007B0E13" w:rsidP="00EF1962">
            <w:pPr>
              <w:tabs>
                <w:tab w:val="left" w:pos="450"/>
              </w:tabs>
              <w:spacing w:after="0"/>
              <w:ind w:left="90" w:hanging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z w:val="24"/>
                <w:szCs w:val="24"/>
              </w:rPr>
              <w:t xml:space="preserve">  Ն</w:t>
            </w:r>
            <w:r w:rsidRPr="003C1ED1">
              <w:rPr>
                <w:rFonts w:ascii="GHEA Grapalat" w:hAnsi="GHEA Grapalat"/>
                <w:sz w:val="24"/>
                <w:szCs w:val="24"/>
                <w:lang w:val="hy-AM"/>
              </w:rPr>
              <w:t>ախագծի ընդունման հիմք է նախատեսված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>«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Ճանապարհային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երթևեկության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օրենքում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լրացումներ և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ՀՕ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>-278-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օրենքի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>9-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2-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մաս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ը: Այս կապակցությամբ հայտնում ենք, որ նախ անհրաժեշտ է 9-րդ հոդվածի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>2-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մասին կատարված հղումը փոխարինել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>9-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3C1ED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1.5 մասով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5E30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քանի որ այդ մասով է ՀՀ կառավարությունը նման լիազորությամբ օժտված</w:t>
            </w:r>
            <w:r w:rsidRPr="005E30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ապա հաշվի առնելով, 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վերջինիս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համաձայն՝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են սահմանվում բժշկական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հավատարմագրման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պահանջագրի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առողջական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վիճակի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հայտարարագրի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ձևերը, իսկ Նախագծով ներկայացվել է միայն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</w:t>
            </w:r>
            <w:r w:rsidRPr="003C1E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ապետության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Ոստիկանության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</w:t>
            </w:r>
            <w:r w:rsidRPr="003C1E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վող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բժշկական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հավատա</w:t>
            </w:r>
            <w:r w:rsidRPr="003C1E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մագ</w:t>
            </w:r>
            <w:r w:rsidRPr="003C1E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պահանջնե</w:t>
            </w:r>
            <w:r w:rsidRPr="003C1ED1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ձևը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ով սահմանել </w:t>
            </w:r>
            <w:r w:rsidRPr="003C1ED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նաև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առողջական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վիճակի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հայտարարագրի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ձևը:</w:t>
            </w:r>
          </w:p>
        </w:tc>
        <w:tc>
          <w:tcPr>
            <w:tcW w:w="3600" w:type="dxa"/>
            <w:shd w:val="clear" w:color="auto" w:fill="auto"/>
          </w:tcPr>
          <w:p w:rsidR="00FC5B75" w:rsidRPr="00EF1962" w:rsidRDefault="00FC5B75" w:rsidP="007510BC">
            <w:pPr>
              <w:spacing w:after="0"/>
              <w:ind w:firstLine="1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5B75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F1962">
              <w:rPr>
                <w:rFonts w:ascii="GHEA Grapalat" w:hAnsi="GHEA Grapalat"/>
                <w:sz w:val="24"/>
                <w:szCs w:val="24"/>
                <w:lang w:val="hy-AM"/>
              </w:rPr>
              <w:t>նդունվել է մասնակիորեն.</w:t>
            </w:r>
          </w:p>
          <w:p w:rsidR="007510BC" w:rsidRPr="007510BC" w:rsidRDefault="007510BC" w:rsidP="007510BC">
            <w:pPr>
              <w:spacing w:after="0"/>
              <w:ind w:firstLine="1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10BC">
              <w:rPr>
                <w:rFonts w:ascii="GHEA Grapalat" w:hAnsi="GHEA Grapalat"/>
                <w:sz w:val="24"/>
                <w:szCs w:val="24"/>
                <w:lang w:val="hy-AM"/>
              </w:rPr>
              <w:t>Նախաբանը խմբագրվել է:</w:t>
            </w:r>
          </w:p>
          <w:p w:rsidR="004B49DD" w:rsidRPr="00530209" w:rsidRDefault="007510BC" w:rsidP="00F825E9">
            <w:pPr>
              <w:spacing w:after="0"/>
              <w:ind w:firstLine="196"/>
              <w:jc w:val="both"/>
              <w:rPr>
                <w:rFonts w:ascii="GHEA Grapalat" w:hAnsi="GHEA Grapalat"/>
                <w:lang w:val="hy-AM"/>
              </w:rPr>
            </w:pPr>
            <w:r w:rsidRPr="007510BC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բժշկական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հավատարմագրման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պահանջագրի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առողջական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վիճակի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հայտարարագրի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F74D4" w:rsidRPr="003C1E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ձևերը</w:t>
            </w:r>
            <w:r w:rsidR="008F74D4" w:rsidRPr="008F74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մեկ ակտով սահմանելու առաջարկությանը, ապա այն չի ընդունվել, հաշվի առնելով, որ 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>ՀՀ վարչապետի 2020 թվականի փետրվարի 21-ի «</w:t>
            </w:r>
            <w:r w:rsidR="00530209" w:rsidRPr="00530209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Ճանապարհային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երթևե-կության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անվտանգության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ապահովման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530209" w:rsidRPr="00530209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լրացումներ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="00530209" w:rsidRPr="00530209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2019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դեկտեմբերի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ՀՕ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>-278-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կիրարկումն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ապահովող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միջոցառումների</w:t>
            </w:r>
            <w:r w:rsidR="00530209" w:rsidRPr="005302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ցանկը </w:t>
            </w:r>
            <w:bookmarkStart w:id="1" w:name="_GoBack"/>
            <w:bookmarkEnd w:id="1"/>
            <w:r w:rsidR="00530209" w:rsidRPr="00530209">
              <w:rPr>
                <w:rFonts w:ascii="GHEA Grapalat" w:hAnsi="GHEA Grapalat" w:cs="Arial"/>
                <w:sz w:val="24"/>
                <w:szCs w:val="24"/>
                <w:lang w:val="hy-AM"/>
              </w:rPr>
              <w:t>հաստատելու մասին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թիվ 234-Ա որոշման հավելվածով հաստատված ցանկի 3-րդ </w:t>
            </w:r>
            <w:r w:rsidR="00F825E9" w:rsidRPr="00F825E9">
              <w:rPr>
                <w:rFonts w:ascii="GHEA Grapalat" w:hAnsi="GHEA Grapalat"/>
                <w:sz w:val="24"/>
                <w:szCs w:val="24"/>
                <w:lang w:val="hy-AM"/>
              </w:rPr>
              <w:t xml:space="preserve">և 4-րդ 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="00F825E9" w:rsidRPr="00F825E9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="00F825E9" w:rsidRPr="00F825E9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դրանք նախատեսված են որպես առանձին որոշումների նախագծեր, բացի այդ, </w:t>
            </w:r>
            <w:r w:rsidR="00530209" w:rsidRPr="0053020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«Վարորդի թեկնածուի առողջական վիճակի վերաբերյալ բժշկական հայտարարագրի ձևը սահմանելու մասին» ՀՀ կառավարության որոշման նախագիծը </w:t>
            </w:r>
            <w:r w:rsidR="005F7799" w:rsidRPr="007364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մշակվելու և </w:t>
            </w:r>
            <w:r w:rsidR="00530209" w:rsidRPr="00530209">
              <w:rPr>
                <w:rFonts w:ascii="GHEA Grapalat" w:hAnsi="GHEA Grapalat"/>
                <w:sz w:val="24"/>
                <w:szCs w:val="24"/>
                <w:lang w:val="hy-AM"/>
              </w:rPr>
              <w:t>ներկայացվելու է ՀՀ առողջապահության նախարարության կողմից:</w:t>
            </w:r>
          </w:p>
        </w:tc>
        <w:tc>
          <w:tcPr>
            <w:tcW w:w="2880" w:type="dxa"/>
            <w:shd w:val="clear" w:color="auto" w:fill="auto"/>
          </w:tcPr>
          <w:p w:rsidR="004B49DD" w:rsidRPr="00F939BC" w:rsidRDefault="00EF1962" w:rsidP="007510BC">
            <w:pPr>
              <w:spacing w:after="0"/>
              <w:ind w:firstLine="28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Նախաբանում կատարվ</w:t>
            </w:r>
            <w:r w:rsidR="007510BC" w:rsidRPr="007510BC">
              <w:rPr>
                <w:rFonts w:ascii="GHEA Grapalat" w:hAnsi="GHEA Grapalat" w:cs="Arial"/>
                <w:sz w:val="24"/>
                <w:szCs w:val="24"/>
                <w:lang w:val="hy-AM"/>
              </w:rPr>
              <w:t>ած հղումը փոխարինվել</w:t>
            </w:r>
            <w:r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է </w:t>
            </w:r>
            <w:r w:rsidR="00387E33"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հիմնական </w:t>
            </w:r>
            <w:r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օրենքի </w:t>
            </w:r>
            <w:r w:rsidR="00AD0211"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28-րդ </w:t>
            </w:r>
            <w:r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="00387E33"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>ոդվածի</w:t>
            </w:r>
            <w:r w:rsidR="00AD0211"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F939BC"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>1.5-րդ մաս</w:t>
            </w:r>
            <w:r w:rsidR="007510BC" w:rsidRPr="007510BC">
              <w:rPr>
                <w:rFonts w:ascii="GHEA Grapalat" w:hAnsi="GHEA Grapalat" w:cs="Arial"/>
                <w:sz w:val="24"/>
                <w:szCs w:val="24"/>
                <w:lang w:val="hy-AM"/>
              </w:rPr>
              <w:t>ով</w:t>
            </w:r>
            <w:r w:rsidR="00387E33" w:rsidRPr="00F939BC">
              <w:rPr>
                <w:rFonts w:ascii="GHEA Grapalat" w:hAnsi="GHEA Grapalat" w:cs="Arial"/>
                <w:sz w:val="24"/>
                <w:szCs w:val="24"/>
                <w:lang w:val="hy-AM"/>
              </w:rPr>
              <w:t>, որը դեռևս ուժի մեջ չի մտել՝ պայմանով, որ նախագիծը կառավարության նիստում քննարկման կներկայացվի օրենքի համապատասխան հոդվածն ուժի մեջ մտնելուց հետո:</w:t>
            </w:r>
          </w:p>
        </w:tc>
      </w:tr>
      <w:tr w:rsidR="0029512F" w:rsidRPr="00FC5B75" w:rsidTr="007B0E13">
        <w:trPr>
          <w:trHeight w:val="1295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7C1402" w:rsidRDefault="0029512F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fr-FR"/>
              </w:rPr>
            </w:pPr>
            <w:r w:rsidRPr="00530209">
              <w:rPr>
                <w:rFonts w:ascii="GHEA Grapalat" w:hAnsi="GHEA Grapalat"/>
                <w:b/>
                <w:lang w:val="hy-AM"/>
              </w:rPr>
              <w:lastRenderedPageBreak/>
              <w:t>ՀՀ</w:t>
            </w:r>
            <w:r w:rsidRPr="007C1402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7B0E13" w:rsidRPr="00530209">
              <w:rPr>
                <w:rFonts w:ascii="GHEA Grapalat" w:hAnsi="GHEA Grapalat"/>
                <w:b/>
                <w:lang w:val="hy-AM"/>
              </w:rPr>
              <w:t>առողջապահության</w:t>
            </w:r>
            <w:r w:rsidR="0097285B" w:rsidRPr="007C1402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97285B" w:rsidRPr="00530209">
              <w:rPr>
                <w:rFonts w:ascii="GHEA Grapalat" w:hAnsi="GHEA Grapalat"/>
                <w:b/>
                <w:lang w:val="hy-AM"/>
              </w:rPr>
              <w:t>նախարարություն</w:t>
            </w:r>
            <w:r w:rsidR="00D823F2" w:rsidRPr="007C1402">
              <w:rPr>
                <w:rFonts w:ascii="GHEA Grapalat" w:hAnsi="GHEA Grapalat"/>
                <w:b/>
                <w:lang w:val="fr-FR"/>
              </w:rPr>
              <w:t xml:space="preserve"> </w:t>
            </w:r>
          </w:p>
          <w:p w:rsidR="007C1402" w:rsidRPr="007C1402" w:rsidRDefault="007C1402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fr-FR"/>
              </w:rPr>
            </w:pPr>
            <w:r w:rsidRPr="007C1402">
              <w:rPr>
                <w:rFonts w:ascii="GHEA Grapalat" w:hAnsi="GHEA Grapalat"/>
                <w:b/>
                <w:lang w:val="fr-FR"/>
              </w:rPr>
              <w:t>17.04.2020թ.</w:t>
            </w:r>
          </w:p>
          <w:p w:rsidR="007C1402" w:rsidRPr="00E177A5" w:rsidRDefault="007C1402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  <w:lang w:val="fr-FR"/>
              </w:rPr>
            </w:pPr>
            <w:r w:rsidRPr="00530209">
              <w:rPr>
                <w:rFonts w:ascii="GHEA Grapalat" w:hAnsi="GHEA Grapalat" w:cs="Sylfaen"/>
                <w:b/>
                <w:color w:val="000000"/>
                <w:shd w:val="clear" w:color="auto" w:fill="FFFFFF"/>
                <w:lang w:val="hy-AM"/>
              </w:rPr>
              <w:t>ԱԹ</w:t>
            </w:r>
            <w:r w:rsidRPr="0053020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/09/7219-2020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736494" w:rsidRDefault="003E4116" w:rsidP="00736494">
            <w:pPr>
              <w:spacing w:after="0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«Ճանապարհային երթևեկության անվտանգության ապահովման մասին» օրենքում լրացումներ և փոփոխություններ կատարելու մասին» ՀՕ-278-Ն օրենքի 9-րդ հոդվածի 2-րդ մասը ս/թ հունիսի 20-ից ուժի մեջ կմտնի և բնականաբար, կներառվի մայր օրենքի մեջ, ուստի, հետագայում նախագծի նախաբանում լիազորող նորմի փոփոխության անհրաժեշտություն կառաջանա: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736494" w:rsidRDefault="00736494" w:rsidP="00736494">
            <w:pPr>
              <w:spacing w:after="0"/>
              <w:ind w:firstLine="1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6494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12F" w:rsidRPr="00736494" w:rsidRDefault="00736494" w:rsidP="00736494">
            <w:pPr>
              <w:spacing w:after="0"/>
              <w:ind w:firstLine="14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36494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D7155B" w:rsidRPr="00FC5B75" w:rsidTr="007B0E13">
        <w:trPr>
          <w:trHeight w:val="1295"/>
        </w:trPr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55B" w:rsidRDefault="00D7155B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lastRenderedPageBreak/>
              <w:t>ՀՀ արդարադատության նախարարություն</w:t>
            </w:r>
          </w:p>
          <w:p w:rsidR="00D7155B" w:rsidRDefault="00D7155B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19.05.2020թ.</w:t>
            </w:r>
          </w:p>
          <w:p w:rsidR="00D7155B" w:rsidRPr="00D7155B" w:rsidRDefault="00D7155B" w:rsidP="00EF1962">
            <w:pPr>
              <w:spacing w:after="0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D7155B">
              <w:rPr>
                <w:rFonts w:ascii="GHEA Grapalat" w:hAnsi="GHEA Grapalat"/>
                <w:b/>
              </w:rPr>
              <w:t>01/27.1/10493-2020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55B" w:rsidRPr="00D7155B" w:rsidRDefault="00D7155B" w:rsidP="00736494">
            <w:pPr>
              <w:spacing w:after="0"/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Նախագիծը համապատասխանում է ՀՀ օրենսդրությանը: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55B" w:rsidRPr="00D7155B" w:rsidRDefault="00D7155B" w:rsidP="00736494">
            <w:pPr>
              <w:spacing w:after="0"/>
              <w:ind w:firstLine="19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  <w:r w:rsidR="00166E1B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55B" w:rsidRPr="00736494" w:rsidRDefault="00D7155B" w:rsidP="00736494">
            <w:pPr>
              <w:spacing w:after="0"/>
              <w:ind w:firstLine="14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F77AB0" w:rsidRPr="006400D6" w:rsidRDefault="00F77AB0" w:rsidP="00F77AB0">
      <w:pPr>
        <w:spacing w:after="0"/>
        <w:ind w:left="5040"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A93497" w:rsidRPr="00D823F2" w:rsidRDefault="00A93497" w:rsidP="0035518C">
      <w:pPr>
        <w:spacing w:after="0"/>
        <w:ind w:left="504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4F181E" w:rsidRPr="00B43E8F" w:rsidRDefault="00F77AB0" w:rsidP="006C68C9">
      <w:pPr>
        <w:spacing w:after="0"/>
        <w:ind w:left="5040" w:firstLine="720"/>
        <w:jc w:val="right"/>
      </w:pPr>
      <w:r>
        <w:rPr>
          <w:rFonts w:ascii="GHEA Grapalat" w:hAnsi="GHEA Grapalat"/>
          <w:b/>
          <w:sz w:val="24"/>
          <w:szCs w:val="24"/>
        </w:rPr>
        <w:t>ՈՍՏԻԿԱՆ</w:t>
      </w:r>
      <w:r w:rsidR="00882A77" w:rsidRPr="00B43E8F">
        <w:rPr>
          <w:rFonts w:ascii="GHEA Grapalat" w:hAnsi="GHEA Grapalat"/>
          <w:b/>
          <w:sz w:val="24"/>
          <w:szCs w:val="24"/>
          <w:lang w:val="hy-AM"/>
        </w:rPr>
        <w:t>ՈՒԹՅՈՒՆ</w:t>
      </w:r>
    </w:p>
    <w:sectPr w:rsidR="004F181E" w:rsidRPr="00B43E8F" w:rsidSect="00B54AF3">
      <w:pgSz w:w="16838" w:h="11906" w:orient="landscape"/>
      <w:pgMar w:top="360" w:right="548" w:bottom="360" w:left="810" w:header="720" w:footer="29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06DE"/>
    <w:multiLevelType w:val="hybridMultilevel"/>
    <w:tmpl w:val="7C7E69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17101"/>
    <w:multiLevelType w:val="hybridMultilevel"/>
    <w:tmpl w:val="A18A9898"/>
    <w:lvl w:ilvl="0" w:tplc="6D50FA72">
      <w:start w:val="3"/>
      <w:numFmt w:val="bullet"/>
      <w:lvlText w:val="-"/>
      <w:lvlJc w:val="left"/>
      <w:pPr>
        <w:ind w:left="1080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176942"/>
    <w:multiLevelType w:val="hybridMultilevel"/>
    <w:tmpl w:val="3C02AD6C"/>
    <w:lvl w:ilvl="0" w:tplc="B64631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737F91"/>
    <w:multiLevelType w:val="hybridMultilevel"/>
    <w:tmpl w:val="D1764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75012C"/>
    <w:multiLevelType w:val="hybridMultilevel"/>
    <w:tmpl w:val="C5388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B1664F"/>
    <w:multiLevelType w:val="hybridMultilevel"/>
    <w:tmpl w:val="39A84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7714E0"/>
    <w:multiLevelType w:val="hybridMultilevel"/>
    <w:tmpl w:val="D3260422"/>
    <w:lvl w:ilvl="0" w:tplc="04190011">
      <w:start w:val="1"/>
      <w:numFmt w:val="decimal"/>
      <w:lvlText w:val="%1)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>
    <w:nsid w:val="25847E91"/>
    <w:multiLevelType w:val="hybridMultilevel"/>
    <w:tmpl w:val="F7E80128"/>
    <w:lvl w:ilvl="0" w:tplc="BC9A06A8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AA7B38"/>
    <w:multiLevelType w:val="hybridMultilevel"/>
    <w:tmpl w:val="938CD20E"/>
    <w:lvl w:ilvl="0" w:tplc="48A69F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55571"/>
    <w:multiLevelType w:val="hybridMultilevel"/>
    <w:tmpl w:val="7A5A3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71895"/>
    <w:multiLevelType w:val="hybridMultilevel"/>
    <w:tmpl w:val="B6DCC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E84DEB"/>
    <w:multiLevelType w:val="hybridMultilevel"/>
    <w:tmpl w:val="F61641D8"/>
    <w:lvl w:ilvl="0" w:tplc="30CA084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E783B65"/>
    <w:multiLevelType w:val="hybridMultilevel"/>
    <w:tmpl w:val="1D1C03CE"/>
    <w:lvl w:ilvl="0" w:tplc="C752236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47C7688E"/>
    <w:multiLevelType w:val="hybridMultilevel"/>
    <w:tmpl w:val="CC509B6C"/>
    <w:lvl w:ilvl="0" w:tplc="93A6B5C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>
    <w:nsid w:val="49D83651"/>
    <w:multiLevelType w:val="hybridMultilevel"/>
    <w:tmpl w:val="00AAD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4DF6"/>
    <w:multiLevelType w:val="hybridMultilevel"/>
    <w:tmpl w:val="EDF0A72E"/>
    <w:lvl w:ilvl="0" w:tplc="92B6BFD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0A62D9"/>
    <w:multiLevelType w:val="hybridMultilevel"/>
    <w:tmpl w:val="37B46B94"/>
    <w:lvl w:ilvl="0" w:tplc="0E3430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9CA6FD1"/>
    <w:multiLevelType w:val="hybridMultilevel"/>
    <w:tmpl w:val="8B14E35A"/>
    <w:lvl w:ilvl="0" w:tplc="00CC0768">
      <w:start w:val="1"/>
      <w:numFmt w:val="decimal"/>
      <w:lvlText w:val="%1."/>
      <w:lvlJc w:val="left"/>
      <w:pPr>
        <w:ind w:left="882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02" w:hanging="360"/>
      </w:pPr>
    </w:lvl>
    <w:lvl w:ilvl="2" w:tplc="0409001B" w:tentative="1">
      <w:start w:val="1"/>
      <w:numFmt w:val="lowerRoman"/>
      <w:lvlText w:val="%3."/>
      <w:lvlJc w:val="right"/>
      <w:pPr>
        <w:ind w:left="2322" w:hanging="180"/>
      </w:pPr>
    </w:lvl>
    <w:lvl w:ilvl="3" w:tplc="0409000F" w:tentative="1">
      <w:start w:val="1"/>
      <w:numFmt w:val="decimal"/>
      <w:lvlText w:val="%4."/>
      <w:lvlJc w:val="left"/>
      <w:pPr>
        <w:ind w:left="3042" w:hanging="360"/>
      </w:pPr>
    </w:lvl>
    <w:lvl w:ilvl="4" w:tplc="04090019" w:tentative="1">
      <w:start w:val="1"/>
      <w:numFmt w:val="lowerLetter"/>
      <w:lvlText w:val="%5."/>
      <w:lvlJc w:val="left"/>
      <w:pPr>
        <w:ind w:left="3762" w:hanging="360"/>
      </w:pPr>
    </w:lvl>
    <w:lvl w:ilvl="5" w:tplc="0409001B" w:tentative="1">
      <w:start w:val="1"/>
      <w:numFmt w:val="lowerRoman"/>
      <w:lvlText w:val="%6."/>
      <w:lvlJc w:val="right"/>
      <w:pPr>
        <w:ind w:left="4482" w:hanging="180"/>
      </w:pPr>
    </w:lvl>
    <w:lvl w:ilvl="6" w:tplc="0409000F" w:tentative="1">
      <w:start w:val="1"/>
      <w:numFmt w:val="decimal"/>
      <w:lvlText w:val="%7."/>
      <w:lvlJc w:val="left"/>
      <w:pPr>
        <w:ind w:left="5202" w:hanging="360"/>
      </w:pPr>
    </w:lvl>
    <w:lvl w:ilvl="7" w:tplc="04090019" w:tentative="1">
      <w:start w:val="1"/>
      <w:numFmt w:val="lowerLetter"/>
      <w:lvlText w:val="%8."/>
      <w:lvlJc w:val="left"/>
      <w:pPr>
        <w:ind w:left="5922" w:hanging="360"/>
      </w:pPr>
    </w:lvl>
    <w:lvl w:ilvl="8" w:tplc="0409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8">
    <w:nsid w:val="61AF4345"/>
    <w:multiLevelType w:val="hybridMultilevel"/>
    <w:tmpl w:val="630E6744"/>
    <w:lvl w:ilvl="0" w:tplc="54AA6E42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9">
    <w:nsid w:val="6437657C"/>
    <w:multiLevelType w:val="hybridMultilevel"/>
    <w:tmpl w:val="5E58C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E86A39"/>
    <w:multiLevelType w:val="hybridMultilevel"/>
    <w:tmpl w:val="4CCC8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C1CAD"/>
    <w:multiLevelType w:val="hybridMultilevel"/>
    <w:tmpl w:val="6F4AFD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7D7D2D"/>
    <w:multiLevelType w:val="hybridMultilevel"/>
    <w:tmpl w:val="4566C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9"/>
  </w:num>
  <w:num w:numId="3">
    <w:abstractNumId w:val="14"/>
  </w:num>
  <w:num w:numId="4">
    <w:abstractNumId w:val="20"/>
  </w:num>
  <w:num w:numId="5">
    <w:abstractNumId w:val="11"/>
  </w:num>
  <w:num w:numId="6">
    <w:abstractNumId w:val="15"/>
  </w:num>
  <w:num w:numId="7">
    <w:abstractNumId w:val="3"/>
  </w:num>
  <w:num w:numId="8">
    <w:abstractNumId w:val="10"/>
  </w:num>
  <w:num w:numId="9">
    <w:abstractNumId w:val="19"/>
  </w:num>
  <w:num w:numId="10">
    <w:abstractNumId w:val="4"/>
  </w:num>
  <w:num w:numId="11">
    <w:abstractNumId w:val="16"/>
  </w:num>
  <w:num w:numId="12">
    <w:abstractNumId w:val="8"/>
  </w:num>
  <w:num w:numId="13">
    <w:abstractNumId w:val="0"/>
  </w:num>
  <w:num w:numId="14">
    <w:abstractNumId w:val="5"/>
  </w:num>
  <w:num w:numId="15">
    <w:abstractNumId w:val="22"/>
  </w:num>
  <w:num w:numId="16">
    <w:abstractNumId w:val="18"/>
  </w:num>
  <w:num w:numId="17">
    <w:abstractNumId w:val="2"/>
  </w:num>
  <w:num w:numId="18">
    <w:abstractNumId w:val="1"/>
  </w:num>
  <w:num w:numId="19">
    <w:abstractNumId w:val="6"/>
  </w:num>
  <w:num w:numId="20">
    <w:abstractNumId w:val="7"/>
  </w:num>
  <w:num w:numId="21">
    <w:abstractNumId w:val="17"/>
  </w:num>
  <w:num w:numId="22">
    <w:abstractNumId w:val="12"/>
  </w:num>
  <w:num w:numId="2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22C4F"/>
    <w:rsid w:val="00006111"/>
    <w:rsid w:val="0000741D"/>
    <w:rsid w:val="000262D3"/>
    <w:rsid w:val="00026F95"/>
    <w:rsid w:val="00033EBA"/>
    <w:rsid w:val="00034DD2"/>
    <w:rsid w:val="00037670"/>
    <w:rsid w:val="00037C4C"/>
    <w:rsid w:val="000414C7"/>
    <w:rsid w:val="0004209D"/>
    <w:rsid w:val="00055DAD"/>
    <w:rsid w:val="00060BEB"/>
    <w:rsid w:val="00067F42"/>
    <w:rsid w:val="000916F9"/>
    <w:rsid w:val="00096736"/>
    <w:rsid w:val="000A0B91"/>
    <w:rsid w:val="000A17B7"/>
    <w:rsid w:val="000A17F1"/>
    <w:rsid w:val="000B10C0"/>
    <w:rsid w:val="000B4CBA"/>
    <w:rsid w:val="000B73BC"/>
    <w:rsid w:val="000C232B"/>
    <w:rsid w:val="000C609C"/>
    <w:rsid w:val="000D09FD"/>
    <w:rsid w:val="000D0A97"/>
    <w:rsid w:val="000D5CF7"/>
    <w:rsid w:val="000E0CA7"/>
    <w:rsid w:val="000E4A2C"/>
    <w:rsid w:val="0010252F"/>
    <w:rsid w:val="00103E64"/>
    <w:rsid w:val="00106795"/>
    <w:rsid w:val="00111E6A"/>
    <w:rsid w:val="001206C6"/>
    <w:rsid w:val="00124B59"/>
    <w:rsid w:val="001339C7"/>
    <w:rsid w:val="001357B4"/>
    <w:rsid w:val="00136FEA"/>
    <w:rsid w:val="00143A3C"/>
    <w:rsid w:val="00153332"/>
    <w:rsid w:val="00156AFC"/>
    <w:rsid w:val="001628EB"/>
    <w:rsid w:val="00166E1B"/>
    <w:rsid w:val="00167954"/>
    <w:rsid w:val="00172A59"/>
    <w:rsid w:val="00197262"/>
    <w:rsid w:val="001A333F"/>
    <w:rsid w:val="001B58A0"/>
    <w:rsid w:val="001E4762"/>
    <w:rsid w:val="00201D96"/>
    <w:rsid w:val="00211CA7"/>
    <w:rsid w:val="00227B36"/>
    <w:rsid w:val="0024272D"/>
    <w:rsid w:val="00251659"/>
    <w:rsid w:val="002808A4"/>
    <w:rsid w:val="00285064"/>
    <w:rsid w:val="0029512F"/>
    <w:rsid w:val="002B172B"/>
    <w:rsid w:val="002C44D3"/>
    <w:rsid w:val="002D5CEC"/>
    <w:rsid w:val="002F5138"/>
    <w:rsid w:val="002F6BDD"/>
    <w:rsid w:val="00320381"/>
    <w:rsid w:val="003416D4"/>
    <w:rsid w:val="0035438A"/>
    <w:rsid w:val="0035518C"/>
    <w:rsid w:val="00362822"/>
    <w:rsid w:val="00367F47"/>
    <w:rsid w:val="00377DC1"/>
    <w:rsid w:val="00387E33"/>
    <w:rsid w:val="003A10B9"/>
    <w:rsid w:val="003B2710"/>
    <w:rsid w:val="003C28FA"/>
    <w:rsid w:val="003C450E"/>
    <w:rsid w:val="003C677F"/>
    <w:rsid w:val="003E4116"/>
    <w:rsid w:val="003E4813"/>
    <w:rsid w:val="00400C4E"/>
    <w:rsid w:val="00402C91"/>
    <w:rsid w:val="00405BBD"/>
    <w:rsid w:val="004151F4"/>
    <w:rsid w:val="00427940"/>
    <w:rsid w:val="00430447"/>
    <w:rsid w:val="0044714D"/>
    <w:rsid w:val="00465EC3"/>
    <w:rsid w:val="00470D1F"/>
    <w:rsid w:val="00470D3B"/>
    <w:rsid w:val="00480BA5"/>
    <w:rsid w:val="004826E6"/>
    <w:rsid w:val="004A2D68"/>
    <w:rsid w:val="004B49DD"/>
    <w:rsid w:val="004B70D5"/>
    <w:rsid w:val="004F181E"/>
    <w:rsid w:val="004F1EAA"/>
    <w:rsid w:val="0050011A"/>
    <w:rsid w:val="00522C4F"/>
    <w:rsid w:val="00530209"/>
    <w:rsid w:val="0054015E"/>
    <w:rsid w:val="00597B1F"/>
    <w:rsid w:val="005B5F07"/>
    <w:rsid w:val="005C76BA"/>
    <w:rsid w:val="005D6074"/>
    <w:rsid w:val="005E70A3"/>
    <w:rsid w:val="005F0B92"/>
    <w:rsid w:val="005F1099"/>
    <w:rsid w:val="005F7799"/>
    <w:rsid w:val="00611AD8"/>
    <w:rsid w:val="00614AD7"/>
    <w:rsid w:val="00622B7A"/>
    <w:rsid w:val="006349D5"/>
    <w:rsid w:val="006368E1"/>
    <w:rsid w:val="006400D6"/>
    <w:rsid w:val="00640314"/>
    <w:rsid w:val="00645A87"/>
    <w:rsid w:val="00652426"/>
    <w:rsid w:val="006614FA"/>
    <w:rsid w:val="00666480"/>
    <w:rsid w:val="006728A0"/>
    <w:rsid w:val="0067689C"/>
    <w:rsid w:val="00681582"/>
    <w:rsid w:val="00684A10"/>
    <w:rsid w:val="006973E8"/>
    <w:rsid w:val="00697975"/>
    <w:rsid w:val="006C03C8"/>
    <w:rsid w:val="006C28E5"/>
    <w:rsid w:val="006C650C"/>
    <w:rsid w:val="006C68C9"/>
    <w:rsid w:val="006D3E2E"/>
    <w:rsid w:val="006E0000"/>
    <w:rsid w:val="006E29C5"/>
    <w:rsid w:val="006F3437"/>
    <w:rsid w:val="00700E0B"/>
    <w:rsid w:val="00700E68"/>
    <w:rsid w:val="00707331"/>
    <w:rsid w:val="007152C0"/>
    <w:rsid w:val="00720D95"/>
    <w:rsid w:val="00721858"/>
    <w:rsid w:val="00721C8F"/>
    <w:rsid w:val="00736494"/>
    <w:rsid w:val="00741112"/>
    <w:rsid w:val="007440D7"/>
    <w:rsid w:val="007510BC"/>
    <w:rsid w:val="00776F22"/>
    <w:rsid w:val="00782C74"/>
    <w:rsid w:val="0078483E"/>
    <w:rsid w:val="00790605"/>
    <w:rsid w:val="007973DB"/>
    <w:rsid w:val="007B0E13"/>
    <w:rsid w:val="007B1414"/>
    <w:rsid w:val="007C1402"/>
    <w:rsid w:val="007D2301"/>
    <w:rsid w:val="007E5E5F"/>
    <w:rsid w:val="007F437F"/>
    <w:rsid w:val="007F5D04"/>
    <w:rsid w:val="008056E0"/>
    <w:rsid w:val="00816F01"/>
    <w:rsid w:val="008271FA"/>
    <w:rsid w:val="00882A77"/>
    <w:rsid w:val="008A3D99"/>
    <w:rsid w:val="008A6129"/>
    <w:rsid w:val="008A7B82"/>
    <w:rsid w:val="008B003B"/>
    <w:rsid w:val="008B0B17"/>
    <w:rsid w:val="008E2819"/>
    <w:rsid w:val="008F74D4"/>
    <w:rsid w:val="00901D34"/>
    <w:rsid w:val="00903655"/>
    <w:rsid w:val="0090631A"/>
    <w:rsid w:val="00914EA5"/>
    <w:rsid w:val="00921B84"/>
    <w:rsid w:val="009428D1"/>
    <w:rsid w:val="009448DE"/>
    <w:rsid w:val="009473C2"/>
    <w:rsid w:val="00952E48"/>
    <w:rsid w:val="00953443"/>
    <w:rsid w:val="00966D39"/>
    <w:rsid w:val="0097285B"/>
    <w:rsid w:val="00996089"/>
    <w:rsid w:val="009A2258"/>
    <w:rsid w:val="009A265B"/>
    <w:rsid w:val="009A4BC6"/>
    <w:rsid w:val="009A7F1E"/>
    <w:rsid w:val="009B1609"/>
    <w:rsid w:val="009B2C86"/>
    <w:rsid w:val="009C1E21"/>
    <w:rsid w:val="009D0932"/>
    <w:rsid w:val="009D5A89"/>
    <w:rsid w:val="009D7A02"/>
    <w:rsid w:val="009F1847"/>
    <w:rsid w:val="00A00E93"/>
    <w:rsid w:val="00A24C4D"/>
    <w:rsid w:val="00A2717C"/>
    <w:rsid w:val="00A46107"/>
    <w:rsid w:val="00A462A1"/>
    <w:rsid w:val="00A53854"/>
    <w:rsid w:val="00A61FA6"/>
    <w:rsid w:val="00A6571F"/>
    <w:rsid w:val="00A82750"/>
    <w:rsid w:val="00A93497"/>
    <w:rsid w:val="00A9532D"/>
    <w:rsid w:val="00A96C65"/>
    <w:rsid w:val="00AD0211"/>
    <w:rsid w:val="00AD1F6C"/>
    <w:rsid w:val="00AE1629"/>
    <w:rsid w:val="00B069FF"/>
    <w:rsid w:val="00B145D3"/>
    <w:rsid w:val="00B250D9"/>
    <w:rsid w:val="00B3305B"/>
    <w:rsid w:val="00B364A5"/>
    <w:rsid w:val="00B43E8F"/>
    <w:rsid w:val="00B471C7"/>
    <w:rsid w:val="00B54AF3"/>
    <w:rsid w:val="00B62186"/>
    <w:rsid w:val="00B6303E"/>
    <w:rsid w:val="00B676A2"/>
    <w:rsid w:val="00B75759"/>
    <w:rsid w:val="00B81718"/>
    <w:rsid w:val="00B83ECB"/>
    <w:rsid w:val="00B86FA4"/>
    <w:rsid w:val="00B91CC4"/>
    <w:rsid w:val="00BA0ACA"/>
    <w:rsid w:val="00BB404B"/>
    <w:rsid w:val="00BC69BC"/>
    <w:rsid w:val="00BE4CA9"/>
    <w:rsid w:val="00BF721E"/>
    <w:rsid w:val="00C120D9"/>
    <w:rsid w:val="00C139D0"/>
    <w:rsid w:val="00C13C0A"/>
    <w:rsid w:val="00C15DDE"/>
    <w:rsid w:val="00C246D6"/>
    <w:rsid w:val="00C308E0"/>
    <w:rsid w:val="00C36C47"/>
    <w:rsid w:val="00C4354D"/>
    <w:rsid w:val="00C52E8C"/>
    <w:rsid w:val="00C6538C"/>
    <w:rsid w:val="00C855B8"/>
    <w:rsid w:val="00CA4C21"/>
    <w:rsid w:val="00CB036B"/>
    <w:rsid w:val="00CB4094"/>
    <w:rsid w:val="00CB4E61"/>
    <w:rsid w:val="00CC557C"/>
    <w:rsid w:val="00CD148A"/>
    <w:rsid w:val="00CE75D3"/>
    <w:rsid w:val="00D01680"/>
    <w:rsid w:val="00D0439A"/>
    <w:rsid w:val="00D06D11"/>
    <w:rsid w:val="00D25025"/>
    <w:rsid w:val="00D37F97"/>
    <w:rsid w:val="00D42CD9"/>
    <w:rsid w:val="00D55941"/>
    <w:rsid w:val="00D56029"/>
    <w:rsid w:val="00D60498"/>
    <w:rsid w:val="00D62843"/>
    <w:rsid w:val="00D7155B"/>
    <w:rsid w:val="00D823F2"/>
    <w:rsid w:val="00D879AB"/>
    <w:rsid w:val="00D916FE"/>
    <w:rsid w:val="00DA66E8"/>
    <w:rsid w:val="00DD5BB9"/>
    <w:rsid w:val="00DE0D30"/>
    <w:rsid w:val="00DF683D"/>
    <w:rsid w:val="00E14BE1"/>
    <w:rsid w:val="00E177A5"/>
    <w:rsid w:val="00E4215D"/>
    <w:rsid w:val="00E44C3A"/>
    <w:rsid w:val="00E513AE"/>
    <w:rsid w:val="00E567C5"/>
    <w:rsid w:val="00E56AD8"/>
    <w:rsid w:val="00E6227B"/>
    <w:rsid w:val="00E7522A"/>
    <w:rsid w:val="00E80E6E"/>
    <w:rsid w:val="00E864EF"/>
    <w:rsid w:val="00E9668F"/>
    <w:rsid w:val="00EA1167"/>
    <w:rsid w:val="00EB214F"/>
    <w:rsid w:val="00EC37D6"/>
    <w:rsid w:val="00ED08AB"/>
    <w:rsid w:val="00ED2D04"/>
    <w:rsid w:val="00EE0589"/>
    <w:rsid w:val="00EE11A8"/>
    <w:rsid w:val="00EE22F2"/>
    <w:rsid w:val="00EF1962"/>
    <w:rsid w:val="00F0521E"/>
    <w:rsid w:val="00F27FAA"/>
    <w:rsid w:val="00F43D54"/>
    <w:rsid w:val="00F76862"/>
    <w:rsid w:val="00F77AB0"/>
    <w:rsid w:val="00F825E9"/>
    <w:rsid w:val="00F939BC"/>
    <w:rsid w:val="00FA2FA0"/>
    <w:rsid w:val="00FA6B71"/>
    <w:rsid w:val="00FA6DE0"/>
    <w:rsid w:val="00FC5B75"/>
    <w:rsid w:val="00FD5920"/>
    <w:rsid w:val="00FF5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9B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82A77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470D1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614FA"/>
    <w:rPr>
      <w:b/>
      <w:bCs/>
    </w:rPr>
  </w:style>
  <w:style w:type="paragraph" w:styleId="NoSpacing">
    <w:name w:val="No Spacing"/>
    <w:uiPriority w:val="1"/>
    <w:qFormat/>
    <w:rsid w:val="00D0439A"/>
    <w:pPr>
      <w:spacing w:after="0" w:line="240" w:lineRule="auto"/>
    </w:pPr>
  </w:style>
  <w:style w:type="character" w:styleId="Emphasis">
    <w:name w:val="Emphasis"/>
    <w:basedOn w:val="DefaultParagraphFont"/>
    <w:qFormat/>
    <w:rsid w:val="00652426"/>
    <w:rPr>
      <w:i/>
      <w:iCs/>
    </w:rPr>
  </w:style>
  <w:style w:type="paragraph" w:styleId="NormalWeb">
    <w:name w:val="Normal (Web)"/>
    <w:basedOn w:val="Normal"/>
    <w:uiPriority w:val="99"/>
    <w:rsid w:val="00F77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77A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F6F4E-832F-4D6B-A600-1D16BA8FC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3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http://mul.police.gov.am/tasks/docs/attachment.php?id=281252&amp;fn=Ampopatert+%282%29.docx&amp;out=0&amp;token=584449c2c6205166e609</cp:keywords>
  <cp:lastModifiedBy>Avoyan</cp:lastModifiedBy>
  <cp:revision>38</cp:revision>
  <cp:lastPrinted>2020-04-22T13:02:00Z</cp:lastPrinted>
  <dcterms:created xsi:type="dcterms:W3CDTF">2019-11-05T04:49:00Z</dcterms:created>
  <dcterms:modified xsi:type="dcterms:W3CDTF">2020-05-19T13:08:00Z</dcterms:modified>
</cp:coreProperties>
</file>