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3F8" w:rsidRPr="002A5B29" w:rsidRDefault="008A13F8" w:rsidP="008A13F8">
      <w:pPr>
        <w:ind w:left="3600"/>
        <w:rPr>
          <w:b/>
          <w:caps/>
          <w:sz w:val="24"/>
          <w:szCs w:val="24"/>
          <w:lang w:val="hy-AM"/>
        </w:rPr>
      </w:pPr>
      <w:r w:rsidRPr="002A5B29">
        <w:rPr>
          <w:b/>
          <w:caps/>
          <w:sz w:val="24"/>
          <w:szCs w:val="24"/>
          <w:lang w:val="hy-AM"/>
        </w:rPr>
        <w:t>ՏԵՂԵԿԱՆՔ-հիմնավորոՒՄ</w:t>
      </w:r>
    </w:p>
    <w:p w:rsidR="008A13F8" w:rsidRPr="002A5B29" w:rsidRDefault="008A13F8" w:rsidP="008A13F8">
      <w:pPr>
        <w:jc w:val="center"/>
        <w:rPr>
          <w:b/>
          <w:caps/>
          <w:sz w:val="24"/>
          <w:szCs w:val="24"/>
          <w:lang w:val="hy-AM"/>
        </w:rPr>
      </w:pPr>
    </w:p>
    <w:p w:rsidR="008A13F8" w:rsidRPr="002A5B29" w:rsidRDefault="000C680D" w:rsidP="00454A1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lang w:val="fr-FR"/>
        </w:rPr>
      </w:pPr>
      <w:r w:rsidRPr="002A5B29">
        <w:rPr>
          <w:rFonts w:ascii="GHEA Grapalat" w:hAnsi="GHEA Grapalat" w:cs="Sylfaen"/>
          <w:b/>
          <w:bCs/>
          <w:lang w:val="fr-FR"/>
        </w:rPr>
        <w:t>«Հա</w:t>
      </w:r>
      <w:r w:rsidRPr="002A5B29">
        <w:rPr>
          <w:rFonts w:ascii="GHEA Grapalat" w:hAnsi="GHEA Grapalat" w:cs="Sylfaen"/>
          <w:b/>
          <w:bCs/>
          <w:lang w:val="fr-FR"/>
        </w:rPr>
        <w:softHyphen/>
        <w:t>յաս</w:t>
      </w:r>
      <w:r w:rsidRPr="002A5B29">
        <w:rPr>
          <w:rFonts w:ascii="GHEA Grapalat" w:hAnsi="GHEA Grapalat" w:cs="Sylfaen"/>
          <w:b/>
          <w:bCs/>
          <w:lang w:val="fr-FR"/>
        </w:rPr>
        <w:softHyphen/>
        <w:t>տանի</w:t>
      </w:r>
      <w:r w:rsidR="00881F07" w:rsidRPr="00881F07">
        <w:rPr>
          <w:rFonts w:ascii="GHEA Grapalat" w:hAnsi="GHEA Grapalat" w:cs="Sylfaen"/>
          <w:b/>
          <w:bCs/>
          <w:lang w:val="hy-AM"/>
        </w:rPr>
        <w:t xml:space="preserve"> </w:t>
      </w:r>
      <w:r w:rsidRPr="002A5B29">
        <w:rPr>
          <w:rFonts w:ascii="GHEA Grapalat" w:hAnsi="GHEA Grapalat" w:cs="Sylfaen"/>
          <w:b/>
          <w:bCs/>
          <w:lang w:val="fr-FR"/>
        </w:rPr>
        <w:t>Հանրապետության 2020 թվականի</w:t>
      </w:r>
      <w:r w:rsidR="00881F07" w:rsidRPr="00881F07">
        <w:rPr>
          <w:rFonts w:ascii="GHEA Grapalat" w:hAnsi="GHEA Grapalat" w:cs="Sylfaen"/>
          <w:b/>
          <w:bCs/>
          <w:lang w:val="hy-AM"/>
        </w:rPr>
        <w:t xml:space="preserve"> </w:t>
      </w:r>
      <w:r w:rsidRPr="002A5B29">
        <w:rPr>
          <w:rFonts w:ascii="GHEA Grapalat" w:hAnsi="GHEA Grapalat" w:cs="Sylfaen"/>
          <w:b/>
          <w:bCs/>
          <w:lang w:val="fr-FR"/>
        </w:rPr>
        <w:t>պետական</w:t>
      </w:r>
      <w:r w:rsidR="00881F07" w:rsidRPr="00881F07">
        <w:rPr>
          <w:rFonts w:ascii="GHEA Grapalat" w:hAnsi="GHEA Grapalat" w:cs="Sylfaen"/>
          <w:b/>
          <w:bCs/>
          <w:lang w:val="hy-AM"/>
        </w:rPr>
        <w:t xml:space="preserve"> </w:t>
      </w:r>
      <w:r w:rsidRPr="002A5B29">
        <w:rPr>
          <w:rFonts w:ascii="GHEA Grapalat" w:hAnsi="GHEA Grapalat" w:cs="Sylfaen"/>
          <w:b/>
          <w:bCs/>
          <w:lang w:val="fr-FR"/>
        </w:rPr>
        <w:t>բյուջեում</w:t>
      </w:r>
      <w:r w:rsidR="00EE7345" w:rsidRPr="00EE7345">
        <w:rPr>
          <w:rFonts w:ascii="GHEA Grapalat" w:hAnsi="GHEA Grapalat" w:cs="Sylfaen"/>
          <w:b/>
          <w:bCs/>
          <w:lang w:val="hy-AM"/>
        </w:rPr>
        <w:t xml:space="preserve"> վերաբաշխում</w:t>
      </w:r>
      <w:r w:rsidRPr="002A5B29">
        <w:rPr>
          <w:rFonts w:ascii="GHEA Grapalat" w:hAnsi="GHEA Grapalat" w:cs="Sylfaen"/>
          <w:b/>
          <w:bCs/>
          <w:lang w:val="fr-FR"/>
        </w:rPr>
        <w:t xml:space="preserve"> և Հա</w:t>
      </w:r>
      <w:r w:rsidRPr="002A5B29">
        <w:rPr>
          <w:rFonts w:ascii="GHEA Grapalat" w:hAnsi="GHEA Grapalat" w:cs="Sylfaen"/>
          <w:b/>
          <w:bCs/>
          <w:lang w:val="fr-FR"/>
        </w:rPr>
        <w:softHyphen/>
        <w:t>յաս</w:t>
      </w:r>
      <w:r w:rsidRPr="002A5B29">
        <w:rPr>
          <w:rFonts w:ascii="GHEA Grapalat" w:hAnsi="GHEA Grapalat" w:cs="Sylfaen"/>
          <w:b/>
          <w:bCs/>
          <w:lang w:val="fr-FR"/>
        </w:rPr>
        <w:softHyphen/>
        <w:t>տանի</w:t>
      </w:r>
      <w:r w:rsidR="00881F07" w:rsidRPr="00881F07">
        <w:rPr>
          <w:rFonts w:ascii="GHEA Grapalat" w:hAnsi="GHEA Grapalat" w:cs="Sylfaen"/>
          <w:b/>
          <w:bCs/>
          <w:lang w:val="hy-AM"/>
        </w:rPr>
        <w:t xml:space="preserve"> </w:t>
      </w:r>
      <w:r w:rsidRPr="002A5B29">
        <w:rPr>
          <w:rFonts w:ascii="GHEA Grapalat" w:hAnsi="GHEA Grapalat" w:cs="Sylfaen"/>
          <w:b/>
          <w:bCs/>
          <w:lang w:val="fr-FR"/>
        </w:rPr>
        <w:t>Հանրապետության</w:t>
      </w:r>
      <w:r w:rsidR="00881F07" w:rsidRPr="00881F07">
        <w:rPr>
          <w:rFonts w:ascii="GHEA Grapalat" w:hAnsi="GHEA Grapalat" w:cs="Sylfaen"/>
          <w:b/>
          <w:bCs/>
          <w:lang w:val="hy-AM"/>
        </w:rPr>
        <w:t xml:space="preserve"> </w:t>
      </w:r>
      <w:r w:rsidRPr="002A5B29">
        <w:rPr>
          <w:rFonts w:ascii="GHEA Grapalat" w:hAnsi="GHEA Grapalat" w:cs="Sylfaen"/>
          <w:b/>
          <w:bCs/>
          <w:lang w:val="fr-FR"/>
        </w:rPr>
        <w:t>կառա</w:t>
      </w:r>
      <w:r w:rsidRPr="002A5B29">
        <w:rPr>
          <w:rFonts w:ascii="GHEA Grapalat" w:hAnsi="GHEA Grapalat" w:cs="Sylfaen"/>
          <w:b/>
          <w:bCs/>
          <w:lang w:val="fr-FR"/>
        </w:rPr>
        <w:softHyphen/>
        <w:t>վա</w:t>
      </w:r>
      <w:r w:rsidRPr="002A5B29">
        <w:rPr>
          <w:rFonts w:ascii="GHEA Grapalat" w:hAnsi="GHEA Grapalat" w:cs="Sylfaen"/>
          <w:b/>
          <w:bCs/>
          <w:lang w:val="fr-FR"/>
        </w:rPr>
        <w:softHyphen/>
        <w:t>րու</w:t>
      </w:r>
      <w:r w:rsidRPr="002A5B29">
        <w:rPr>
          <w:rFonts w:ascii="GHEA Grapalat" w:hAnsi="GHEA Grapalat" w:cs="Sylfaen"/>
          <w:b/>
          <w:bCs/>
          <w:lang w:val="fr-FR"/>
        </w:rPr>
        <w:softHyphen/>
        <w:t>թյան 2019 թվականի</w:t>
      </w:r>
      <w:r w:rsidR="00881F07" w:rsidRPr="00881F07">
        <w:rPr>
          <w:rFonts w:ascii="GHEA Grapalat" w:hAnsi="GHEA Grapalat" w:cs="Sylfaen"/>
          <w:b/>
          <w:bCs/>
          <w:lang w:val="hy-AM"/>
        </w:rPr>
        <w:t xml:space="preserve"> </w:t>
      </w:r>
      <w:r w:rsidRPr="002A5B29">
        <w:rPr>
          <w:rFonts w:ascii="GHEA Grapalat" w:hAnsi="GHEA Grapalat" w:cs="Sylfaen"/>
          <w:b/>
          <w:bCs/>
          <w:lang w:val="fr-FR"/>
        </w:rPr>
        <w:t>դեկտեմբերի 26-ի N 1919-Ն որոշ</w:t>
      </w:r>
      <w:r w:rsidRPr="002A5B29">
        <w:rPr>
          <w:rFonts w:ascii="GHEA Grapalat" w:hAnsi="GHEA Grapalat" w:cs="Sylfaen"/>
          <w:b/>
          <w:bCs/>
          <w:lang w:val="fr-FR"/>
        </w:rPr>
        <w:softHyphen/>
        <w:t>ման</w:t>
      </w:r>
      <w:r w:rsidR="00881F07" w:rsidRPr="00881F07">
        <w:rPr>
          <w:rFonts w:ascii="GHEA Grapalat" w:hAnsi="GHEA Grapalat" w:cs="Sylfaen"/>
          <w:b/>
          <w:bCs/>
          <w:lang w:val="hy-AM"/>
        </w:rPr>
        <w:t xml:space="preserve"> </w:t>
      </w:r>
      <w:r w:rsidRPr="002A5B29">
        <w:rPr>
          <w:rFonts w:ascii="GHEA Grapalat" w:hAnsi="GHEA Grapalat" w:cs="Sylfaen"/>
          <w:b/>
          <w:bCs/>
          <w:lang w:val="fr-FR"/>
        </w:rPr>
        <w:t>մեջ</w:t>
      </w:r>
      <w:r w:rsidR="00881F07" w:rsidRPr="00881F07">
        <w:rPr>
          <w:rFonts w:ascii="GHEA Grapalat" w:hAnsi="GHEA Grapalat" w:cs="Sylfaen"/>
          <w:b/>
          <w:bCs/>
          <w:lang w:val="hy-AM"/>
        </w:rPr>
        <w:t xml:space="preserve"> </w:t>
      </w:r>
      <w:r w:rsidRPr="002A5B29">
        <w:rPr>
          <w:rFonts w:ascii="GHEA Grapalat" w:hAnsi="GHEA Grapalat" w:cs="Sylfaen"/>
          <w:b/>
          <w:bCs/>
          <w:lang w:val="fr-FR"/>
        </w:rPr>
        <w:t>փոփոխություններ և լրացումներ</w:t>
      </w:r>
      <w:r w:rsidR="00881F07" w:rsidRPr="00881F07">
        <w:rPr>
          <w:rFonts w:ascii="GHEA Grapalat" w:hAnsi="GHEA Grapalat" w:cs="Sylfaen"/>
          <w:b/>
          <w:bCs/>
          <w:lang w:val="hy-AM"/>
        </w:rPr>
        <w:t xml:space="preserve"> </w:t>
      </w:r>
      <w:r w:rsidRPr="002A5B29">
        <w:rPr>
          <w:rFonts w:ascii="GHEA Grapalat" w:hAnsi="GHEA Grapalat" w:cs="Sylfaen"/>
          <w:b/>
          <w:bCs/>
          <w:lang w:val="fr-FR"/>
        </w:rPr>
        <w:t>կա</w:t>
      </w:r>
      <w:r w:rsidRPr="002A5B29">
        <w:rPr>
          <w:rFonts w:ascii="GHEA Grapalat" w:hAnsi="GHEA Grapalat" w:cs="Sylfaen"/>
          <w:b/>
          <w:bCs/>
          <w:lang w:val="fr-FR"/>
        </w:rPr>
        <w:softHyphen/>
        <w:t>տա</w:t>
      </w:r>
      <w:r w:rsidRPr="002A5B29">
        <w:rPr>
          <w:rFonts w:ascii="GHEA Grapalat" w:hAnsi="GHEA Grapalat" w:cs="Sylfaen"/>
          <w:b/>
          <w:bCs/>
          <w:lang w:val="fr-FR"/>
        </w:rPr>
        <w:softHyphen/>
        <w:t>րելու</w:t>
      </w:r>
      <w:r w:rsidR="00881F07" w:rsidRPr="00881F07">
        <w:rPr>
          <w:rFonts w:ascii="GHEA Grapalat" w:hAnsi="GHEA Grapalat" w:cs="Sylfaen"/>
          <w:b/>
          <w:bCs/>
          <w:lang w:val="hy-AM"/>
        </w:rPr>
        <w:t xml:space="preserve"> </w:t>
      </w:r>
      <w:r w:rsidRPr="002A5B29">
        <w:rPr>
          <w:rFonts w:ascii="GHEA Grapalat" w:hAnsi="GHEA Grapalat" w:cs="Sylfaen"/>
          <w:b/>
          <w:bCs/>
          <w:lang w:val="fr-FR"/>
        </w:rPr>
        <w:t xml:space="preserve">մասին» </w:t>
      </w:r>
      <w:r w:rsidR="008F3F82">
        <w:rPr>
          <w:rFonts w:ascii="GHEA Grapalat" w:hAnsi="GHEA Grapalat" w:cs="Sylfaen"/>
          <w:b/>
          <w:bCs/>
          <w:lang w:val="fr-FR"/>
        </w:rPr>
        <w:t xml:space="preserve">ՀՀ կառավարության </w:t>
      </w:r>
      <w:r w:rsidR="008A13F8" w:rsidRPr="002A5B29">
        <w:rPr>
          <w:rFonts w:ascii="GHEA Grapalat" w:hAnsi="GHEA Grapalat" w:cs="Sylfaen"/>
          <w:b/>
          <w:bCs/>
          <w:lang w:val="fr-FR"/>
        </w:rPr>
        <w:t>որոշման նախագծի ընդունման</w:t>
      </w:r>
    </w:p>
    <w:p w:rsidR="008A13F8" w:rsidRPr="002A5B29" w:rsidRDefault="008A13F8" w:rsidP="00454A1F">
      <w:pPr>
        <w:tabs>
          <w:tab w:val="left" w:pos="567"/>
        </w:tabs>
        <w:spacing w:line="360" w:lineRule="auto"/>
        <w:jc w:val="center"/>
        <w:rPr>
          <w:rStyle w:val="a4"/>
          <w:rFonts w:cs="Sylfaen"/>
          <w:b w:val="0"/>
          <w:bCs w:val="0"/>
          <w:sz w:val="24"/>
          <w:szCs w:val="24"/>
          <w:lang w:val="hy-AM"/>
        </w:rPr>
      </w:pPr>
    </w:p>
    <w:p w:rsidR="008A13F8" w:rsidRPr="002A5B29" w:rsidRDefault="008A13F8" w:rsidP="00454A1F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Style w:val="a4"/>
          <w:rFonts w:ascii="GHEA Grapalat" w:hAnsi="GHEA Grapalat" w:cs="Sylfaen"/>
          <w:color w:val="000000"/>
          <w:lang w:val="hy-AM"/>
        </w:rPr>
      </w:pPr>
      <w:r w:rsidRPr="002A5B29">
        <w:rPr>
          <w:rStyle w:val="a4"/>
          <w:rFonts w:ascii="GHEA Grapalat" w:hAnsi="GHEA Grapalat" w:cs="Sylfaen"/>
          <w:color w:val="000000"/>
          <w:lang w:val="hy-AM"/>
        </w:rPr>
        <w:t>Իրավական ակտի ընդունման անհրաժեշտություն</w:t>
      </w:r>
    </w:p>
    <w:p w:rsidR="008A13F8" w:rsidRPr="002A5B29" w:rsidRDefault="008A13F8" w:rsidP="00454A1F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8A13F8" w:rsidRPr="002A5B29" w:rsidRDefault="008A13F8" w:rsidP="00454A1F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2A5B29">
        <w:rPr>
          <w:rFonts w:ascii="GHEA Grapalat" w:hAnsi="GHEA Grapalat"/>
          <w:color w:val="000000"/>
          <w:lang w:val="hy-AM"/>
        </w:rPr>
        <w:t xml:space="preserve">Սույն որոշման ընդունման նպատակը </w:t>
      </w:r>
      <w:r w:rsidR="00454A1F" w:rsidRPr="002A5B29">
        <w:rPr>
          <w:rFonts w:ascii="GHEA Grapalat" w:hAnsi="GHEA Grapalat"/>
          <w:color w:val="000000"/>
          <w:lang w:val="hy-AM"/>
        </w:rPr>
        <w:t>Կորոնավիրուսի տարածման կանխա</w:t>
      </w:r>
      <w:r w:rsidR="00DE71DB" w:rsidRPr="002A5B29">
        <w:rPr>
          <w:rFonts w:ascii="GHEA Grapalat" w:hAnsi="GHEA Grapalat"/>
          <w:color w:val="000000"/>
          <w:lang w:val="hy-AM"/>
        </w:rPr>
        <w:t>ր</w:t>
      </w:r>
      <w:r w:rsidR="00454A1F" w:rsidRPr="002A5B29">
        <w:rPr>
          <w:rFonts w:ascii="GHEA Grapalat" w:hAnsi="GHEA Grapalat"/>
          <w:color w:val="000000"/>
          <w:lang w:val="hy-AM"/>
        </w:rPr>
        <w:t xml:space="preserve">գելման հետևանքների նվազեցման և վերացման  միջոցառումների </w:t>
      </w:r>
      <w:r w:rsidRPr="002A5B29">
        <w:rPr>
          <w:rFonts w:ascii="GHEA Grapalat" w:hAnsi="GHEA Grapalat"/>
          <w:color w:val="000000"/>
          <w:lang w:val="hy-AM"/>
        </w:rPr>
        <w:t xml:space="preserve">շրջանակում օժանդակության գործիքների կիրառմամբ </w:t>
      </w:r>
      <w:r w:rsidR="00DE1254" w:rsidRPr="002A5B29">
        <w:rPr>
          <w:rFonts w:ascii="GHEA Grapalat" w:hAnsi="GHEA Grapalat"/>
          <w:color w:val="000000"/>
          <w:lang w:val="hy-AM"/>
        </w:rPr>
        <w:t xml:space="preserve">օժանդակել կորոնավիրուսի տարածման հետևանքով </w:t>
      </w:r>
      <w:r w:rsidR="00994BC1">
        <w:rPr>
          <w:rFonts w:ascii="GHEA Grapalat" w:hAnsi="GHEA Grapalat"/>
          <w:color w:val="000000"/>
          <w:lang w:val="hy-AM"/>
        </w:rPr>
        <w:t>ՀՀ</w:t>
      </w:r>
      <w:r w:rsidR="00DE1254" w:rsidRPr="002A5B29">
        <w:rPr>
          <w:rFonts w:ascii="GHEA Grapalat" w:hAnsi="GHEA Grapalat"/>
          <w:color w:val="000000"/>
          <w:lang w:val="hy-AM"/>
        </w:rPr>
        <w:t xml:space="preserve"> առանձին տնտեսավարողների մոտ առաջացած դժվարությունների հետևանքով արդյունավետ աշխատատեղերի պահպանման</w:t>
      </w:r>
      <w:r w:rsidR="003169ED">
        <w:rPr>
          <w:rFonts w:ascii="GHEA Grapalat" w:hAnsi="GHEA Grapalat"/>
          <w:color w:val="000000"/>
          <w:lang w:val="hy-AM"/>
        </w:rPr>
        <w:t xml:space="preserve"> ապահովմանը</w:t>
      </w:r>
      <w:r w:rsidRPr="002A5B29">
        <w:rPr>
          <w:rFonts w:ascii="GHEA Grapalat" w:hAnsi="GHEA Grapalat"/>
          <w:color w:val="000000"/>
          <w:lang w:val="hy-AM"/>
        </w:rPr>
        <w:t>:</w:t>
      </w:r>
    </w:p>
    <w:p w:rsidR="008A13F8" w:rsidRPr="002A5B29" w:rsidRDefault="008A13F8" w:rsidP="00454A1F">
      <w:pPr>
        <w:spacing w:line="360" w:lineRule="auto"/>
        <w:ind w:firstLine="720"/>
        <w:jc w:val="both"/>
        <w:rPr>
          <w:sz w:val="24"/>
          <w:szCs w:val="24"/>
          <w:lang w:val="hy-AM"/>
        </w:rPr>
      </w:pPr>
    </w:p>
    <w:p w:rsidR="008A13F8" w:rsidRPr="002A5B29" w:rsidRDefault="008A13F8" w:rsidP="00454A1F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Cs/>
          <w:color w:val="000000"/>
          <w:lang w:val="hy-AM"/>
        </w:rPr>
      </w:pPr>
      <w:r w:rsidRPr="002A5B29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</w:p>
    <w:p w:rsidR="00BF22C9" w:rsidRPr="002A5B29" w:rsidRDefault="008A13F8" w:rsidP="00BF22C9">
      <w:pPr>
        <w:pStyle w:val="norm"/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 w:eastAsia="en-US"/>
        </w:rPr>
      </w:pPr>
      <w:r w:rsidRPr="002A5B29">
        <w:rPr>
          <w:rFonts w:ascii="GHEA Grapalat" w:hAnsi="GHEA Grapalat" w:cs="Sylfaen"/>
          <w:sz w:val="24"/>
          <w:szCs w:val="24"/>
          <w:lang w:val="hy-AM" w:eastAsia="en-US"/>
        </w:rPr>
        <w:t xml:space="preserve">Որոշման ընդունման արդյունքում </w:t>
      </w:r>
      <w:r w:rsidR="00DE1254" w:rsidRPr="002A5B29">
        <w:rPr>
          <w:rFonts w:ascii="GHEA Grapalat" w:hAnsi="GHEA Grapalat"/>
          <w:color w:val="000000"/>
          <w:sz w:val="24"/>
          <w:szCs w:val="24"/>
          <w:lang w:val="hy-AM"/>
        </w:rPr>
        <w:t xml:space="preserve">առանձին տնտեսավարողներօժանդակություն </w:t>
      </w:r>
      <w:r w:rsidR="00BF22C9" w:rsidRPr="002A5B29">
        <w:rPr>
          <w:rFonts w:ascii="GHEA Grapalat" w:hAnsi="GHEA Grapalat"/>
          <w:color w:val="000000"/>
          <w:sz w:val="24"/>
          <w:szCs w:val="24"/>
          <w:lang w:val="hy-AM"/>
        </w:rPr>
        <w:t>կստանան՝</w:t>
      </w:r>
      <w:r w:rsidR="00BF22C9" w:rsidRPr="002A5B29">
        <w:rPr>
          <w:rFonts w:ascii="GHEA Grapalat" w:hAnsi="GHEA Grapalat"/>
          <w:color w:val="000000"/>
          <w:lang w:val="hy-AM"/>
        </w:rPr>
        <w:t>ճգնաժամի հակազդման և արտակարգ իրավիճակների հետևանքներով նրանց առջև ծառացած տնտեսական խնդիրների բացասական հետևանքների մեղման նպատակով</w:t>
      </w:r>
      <w:r w:rsidR="00BF22C9" w:rsidRPr="002A5B29">
        <w:rPr>
          <w:rFonts w:ascii="GHEA Grapalat" w:hAnsi="GHEA Grapalat" w:cs="Sylfaen"/>
          <w:sz w:val="24"/>
          <w:szCs w:val="24"/>
          <w:lang w:val="hy-AM" w:eastAsia="en-US"/>
        </w:rPr>
        <w:t>։</w:t>
      </w:r>
    </w:p>
    <w:p w:rsidR="008A13F8" w:rsidRPr="002A5B29" w:rsidRDefault="008A13F8" w:rsidP="008A13F8">
      <w:pPr>
        <w:rPr>
          <w:rFonts w:cs="Sylfaen"/>
          <w:sz w:val="24"/>
          <w:szCs w:val="24"/>
          <w:lang w:val="hy-AM"/>
        </w:rPr>
      </w:pPr>
      <w:bookmarkStart w:id="0" w:name="_GoBack"/>
      <w:bookmarkEnd w:id="0"/>
    </w:p>
    <w:p w:rsidR="008A13F8" w:rsidRPr="002A5B29" w:rsidRDefault="008A13F8" w:rsidP="008A13F8">
      <w:pPr>
        <w:rPr>
          <w:rFonts w:cs="Sylfaen"/>
          <w:sz w:val="24"/>
          <w:szCs w:val="24"/>
          <w:lang w:val="hy-AM"/>
        </w:rPr>
      </w:pPr>
    </w:p>
    <w:p w:rsidR="008A13F8" w:rsidRPr="002A5B29" w:rsidRDefault="008A13F8" w:rsidP="008A13F8">
      <w:pPr>
        <w:rPr>
          <w:rFonts w:cs="Sylfaen"/>
          <w:sz w:val="24"/>
          <w:szCs w:val="24"/>
          <w:lang w:val="hy-AM"/>
        </w:rPr>
      </w:pPr>
    </w:p>
    <w:p w:rsidR="008A13F8" w:rsidRDefault="008A13F8" w:rsidP="008A13F8">
      <w:pPr>
        <w:ind w:firstLine="720"/>
        <w:jc w:val="center"/>
        <w:rPr>
          <w:rFonts w:cs="Sylfaen"/>
          <w:b/>
          <w:caps/>
          <w:sz w:val="24"/>
          <w:szCs w:val="24"/>
          <w:lang w:val="hy-AM"/>
        </w:rPr>
      </w:pPr>
      <w:r w:rsidRPr="002A5B29">
        <w:rPr>
          <w:rFonts w:cs="Sylfaen"/>
          <w:b/>
          <w:caps/>
          <w:sz w:val="24"/>
          <w:szCs w:val="24"/>
          <w:lang w:val="hy-AM"/>
        </w:rPr>
        <w:t>ՏԵՂԵԿԱՆՔ</w:t>
      </w:r>
    </w:p>
    <w:p w:rsidR="00F2314F" w:rsidRPr="002A5B29" w:rsidRDefault="00F2314F" w:rsidP="008A13F8">
      <w:pPr>
        <w:ind w:firstLine="720"/>
        <w:jc w:val="center"/>
        <w:rPr>
          <w:b/>
          <w:caps/>
          <w:sz w:val="24"/>
          <w:szCs w:val="24"/>
          <w:lang w:val="hy-AM"/>
        </w:rPr>
      </w:pPr>
    </w:p>
    <w:p w:rsidR="008A13F8" w:rsidRPr="002A5B29" w:rsidRDefault="00DB17A3" w:rsidP="002A5B2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lang w:val="fr-FR"/>
        </w:rPr>
      </w:pPr>
      <w:r w:rsidRPr="002A5B29">
        <w:rPr>
          <w:rFonts w:ascii="GHEA Grapalat" w:hAnsi="GHEA Grapalat" w:cs="Sylfaen"/>
          <w:b/>
          <w:bCs/>
          <w:lang w:val="fr-FR"/>
        </w:rPr>
        <w:t>«Հա</w:t>
      </w:r>
      <w:r w:rsidRPr="002A5B29">
        <w:rPr>
          <w:rFonts w:ascii="GHEA Grapalat" w:hAnsi="GHEA Grapalat" w:cs="Sylfaen"/>
          <w:b/>
          <w:bCs/>
          <w:lang w:val="fr-FR"/>
        </w:rPr>
        <w:softHyphen/>
        <w:t>յաս</w:t>
      </w:r>
      <w:r w:rsidRPr="002A5B29">
        <w:rPr>
          <w:rFonts w:ascii="GHEA Grapalat" w:hAnsi="GHEA Grapalat" w:cs="Sylfaen"/>
          <w:b/>
          <w:bCs/>
          <w:lang w:val="fr-FR"/>
        </w:rPr>
        <w:softHyphen/>
        <w:t>տանի Հանրապետության 2020 թվականի պետական բյուջեում և Հա</w:t>
      </w:r>
      <w:r w:rsidRPr="002A5B29">
        <w:rPr>
          <w:rFonts w:ascii="GHEA Grapalat" w:hAnsi="GHEA Grapalat" w:cs="Sylfaen"/>
          <w:b/>
          <w:bCs/>
          <w:lang w:val="fr-FR"/>
        </w:rPr>
        <w:softHyphen/>
        <w:t>յաս</w:t>
      </w:r>
      <w:r w:rsidRPr="002A5B29">
        <w:rPr>
          <w:rFonts w:ascii="GHEA Grapalat" w:hAnsi="GHEA Grapalat" w:cs="Sylfaen"/>
          <w:b/>
          <w:bCs/>
          <w:lang w:val="fr-FR"/>
        </w:rPr>
        <w:softHyphen/>
        <w:t>տանի Հանրապետության կառա</w:t>
      </w:r>
      <w:r w:rsidRPr="002A5B29">
        <w:rPr>
          <w:rFonts w:ascii="GHEA Grapalat" w:hAnsi="GHEA Grapalat" w:cs="Sylfaen"/>
          <w:b/>
          <w:bCs/>
          <w:lang w:val="fr-FR"/>
        </w:rPr>
        <w:softHyphen/>
        <w:t>վա</w:t>
      </w:r>
      <w:r w:rsidRPr="002A5B29">
        <w:rPr>
          <w:rFonts w:ascii="GHEA Grapalat" w:hAnsi="GHEA Grapalat" w:cs="Sylfaen"/>
          <w:b/>
          <w:bCs/>
          <w:lang w:val="fr-FR"/>
        </w:rPr>
        <w:softHyphen/>
        <w:t>րու</w:t>
      </w:r>
      <w:r w:rsidRPr="002A5B29">
        <w:rPr>
          <w:rFonts w:ascii="GHEA Grapalat" w:hAnsi="GHEA Grapalat" w:cs="Sylfaen"/>
          <w:b/>
          <w:bCs/>
          <w:lang w:val="fr-FR"/>
        </w:rPr>
        <w:softHyphen/>
        <w:t>թյան 2019 թվականի դեկտեմբերի 26-ի N 1919-Ն որոշ</w:t>
      </w:r>
      <w:r w:rsidRPr="002A5B29">
        <w:rPr>
          <w:rFonts w:ascii="GHEA Grapalat" w:hAnsi="GHEA Grapalat" w:cs="Sylfaen"/>
          <w:b/>
          <w:bCs/>
          <w:lang w:val="fr-FR"/>
        </w:rPr>
        <w:softHyphen/>
        <w:t>ման մեջ փոփոխություններ և լրացումներ կա</w:t>
      </w:r>
      <w:r w:rsidRPr="002A5B29">
        <w:rPr>
          <w:rFonts w:ascii="GHEA Grapalat" w:hAnsi="GHEA Grapalat" w:cs="Sylfaen"/>
          <w:b/>
          <w:bCs/>
          <w:lang w:val="fr-FR"/>
        </w:rPr>
        <w:softHyphen/>
        <w:t>տա</w:t>
      </w:r>
      <w:r w:rsidRPr="002A5B29">
        <w:rPr>
          <w:rFonts w:ascii="GHEA Grapalat" w:hAnsi="GHEA Grapalat" w:cs="Sylfaen"/>
          <w:b/>
          <w:bCs/>
          <w:lang w:val="fr-FR"/>
        </w:rPr>
        <w:softHyphen/>
        <w:t>րելու մասին»</w:t>
      </w:r>
      <w:r w:rsidR="008F3F82">
        <w:rPr>
          <w:rFonts w:ascii="GHEA Grapalat" w:hAnsi="GHEA Grapalat" w:cs="Sylfaen"/>
          <w:b/>
          <w:bCs/>
          <w:lang w:val="fr-FR"/>
        </w:rPr>
        <w:t>ՀՀ կառավարության</w:t>
      </w:r>
      <w:r w:rsidR="008A13F8" w:rsidRPr="002A5B29">
        <w:rPr>
          <w:rFonts w:ascii="GHEA Grapalat" w:hAnsi="GHEA Grapalat" w:cs="Sylfaen"/>
          <w:b/>
          <w:bCs/>
          <w:lang w:val="fr-FR"/>
        </w:rPr>
        <w:t>որոշման նախագծի կապակցությամբ պետական բյուջեում ծախսերի և եկամուտների ավելացման կամ նվազեցման</w:t>
      </w:r>
    </w:p>
    <w:p w:rsidR="008A13F8" w:rsidRPr="002A5B29" w:rsidRDefault="008A13F8" w:rsidP="008A13F8">
      <w:pPr>
        <w:jc w:val="both"/>
        <w:rPr>
          <w:bCs/>
          <w:color w:val="000000"/>
          <w:sz w:val="24"/>
          <w:szCs w:val="24"/>
          <w:shd w:val="clear" w:color="auto" w:fill="FFFFFF"/>
          <w:lang w:val="hy-AM"/>
        </w:rPr>
      </w:pPr>
    </w:p>
    <w:p w:rsidR="002A5B29" w:rsidRPr="002A5B29" w:rsidRDefault="008A13F8" w:rsidP="002A5B29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2A5B29">
        <w:rPr>
          <w:rFonts w:ascii="GHEA Grapalat" w:hAnsi="GHEA Grapalat" w:cs="Sylfaen"/>
          <w:bCs/>
          <w:lang w:val="hy-AM"/>
        </w:rPr>
        <w:tab/>
      </w:r>
      <w:r w:rsidR="002A5B29">
        <w:rPr>
          <w:rFonts w:ascii="GHEA Grapalat" w:hAnsi="GHEA Grapalat" w:cs="Sylfaen"/>
          <w:bCs/>
          <w:lang w:val="hy-AM"/>
        </w:rPr>
        <w:t>Որոշման ն</w:t>
      </w:r>
      <w:r w:rsidRPr="002A5B29">
        <w:rPr>
          <w:rFonts w:ascii="GHEA Grapalat" w:hAnsi="GHEA Grapalat"/>
          <w:color w:val="000000"/>
          <w:lang w:val="hy-AM"/>
        </w:rPr>
        <w:t>ախագծի ընդունումը</w:t>
      </w:r>
      <w:r w:rsidR="002A5B29" w:rsidRPr="002A5B29">
        <w:rPr>
          <w:rFonts w:ascii="GHEA Grapalat" w:hAnsi="GHEA Grapalat"/>
          <w:color w:val="000000"/>
          <w:lang w:val="hy-AM"/>
        </w:rPr>
        <w:t>ՀՀ պետական բյուջեում ծախսերի և եկամուտների փոփոխություններ չեն առաջանում։</w:t>
      </w:r>
    </w:p>
    <w:p w:rsidR="008A13F8" w:rsidRPr="002A5B29" w:rsidRDefault="008A13F8" w:rsidP="002A5B29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8A13F8" w:rsidRPr="002A5B29" w:rsidRDefault="008A13F8" w:rsidP="008A13F8">
      <w:pPr>
        <w:jc w:val="both"/>
        <w:rPr>
          <w:rFonts w:cs="Sylfaen"/>
          <w:b/>
          <w:caps/>
          <w:sz w:val="24"/>
          <w:szCs w:val="24"/>
          <w:lang w:val="hy-AM"/>
        </w:rPr>
      </w:pPr>
    </w:p>
    <w:p w:rsidR="008A13F8" w:rsidRDefault="008A13F8" w:rsidP="008A13F8">
      <w:pPr>
        <w:jc w:val="center"/>
        <w:rPr>
          <w:rFonts w:cs="Sylfaen"/>
          <w:b/>
          <w:caps/>
          <w:sz w:val="24"/>
          <w:szCs w:val="24"/>
          <w:lang w:val="hy-AM"/>
        </w:rPr>
      </w:pPr>
      <w:r w:rsidRPr="002A5B29">
        <w:rPr>
          <w:rFonts w:cs="Sylfaen"/>
          <w:b/>
          <w:caps/>
          <w:sz w:val="24"/>
          <w:szCs w:val="24"/>
          <w:lang w:val="hy-AM"/>
        </w:rPr>
        <w:lastRenderedPageBreak/>
        <w:t>ՏԵՂԵԿԱՆՔ</w:t>
      </w:r>
    </w:p>
    <w:p w:rsidR="00F2314F" w:rsidRPr="002A5B29" w:rsidRDefault="00F2314F" w:rsidP="008A13F8">
      <w:pPr>
        <w:jc w:val="center"/>
        <w:rPr>
          <w:b/>
          <w:caps/>
          <w:sz w:val="24"/>
          <w:szCs w:val="24"/>
          <w:lang w:val="hy-AM"/>
        </w:rPr>
      </w:pPr>
    </w:p>
    <w:p w:rsidR="008A13F8" w:rsidRPr="002A5B29" w:rsidRDefault="00DB17A3" w:rsidP="002A5B2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lang w:val="fr-FR"/>
        </w:rPr>
      </w:pPr>
      <w:r w:rsidRPr="002A5B29">
        <w:rPr>
          <w:rFonts w:ascii="GHEA Grapalat" w:hAnsi="GHEA Grapalat" w:cs="Sylfaen"/>
          <w:b/>
          <w:bCs/>
          <w:lang w:val="fr-FR"/>
        </w:rPr>
        <w:t>«Հա</w:t>
      </w:r>
      <w:r w:rsidRPr="002A5B29">
        <w:rPr>
          <w:rFonts w:ascii="GHEA Grapalat" w:hAnsi="GHEA Grapalat" w:cs="Sylfaen"/>
          <w:b/>
          <w:bCs/>
          <w:lang w:val="fr-FR"/>
        </w:rPr>
        <w:softHyphen/>
        <w:t>յաս</w:t>
      </w:r>
      <w:r w:rsidRPr="002A5B29">
        <w:rPr>
          <w:rFonts w:ascii="GHEA Grapalat" w:hAnsi="GHEA Grapalat" w:cs="Sylfaen"/>
          <w:b/>
          <w:bCs/>
          <w:lang w:val="fr-FR"/>
        </w:rPr>
        <w:softHyphen/>
        <w:t>տանի Հանրապետության 2020 թվականի պետական բյուջեում և Հա</w:t>
      </w:r>
      <w:r w:rsidRPr="002A5B29">
        <w:rPr>
          <w:rFonts w:ascii="GHEA Grapalat" w:hAnsi="GHEA Grapalat" w:cs="Sylfaen"/>
          <w:b/>
          <w:bCs/>
          <w:lang w:val="fr-FR"/>
        </w:rPr>
        <w:softHyphen/>
        <w:t>յաս</w:t>
      </w:r>
      <w:r w:rsidRPr="002A5B29">
        <w:rPr>
          <w:rFonts w:ascii="GHEA Grapalat" w:hAnsi="GHEA Grapalat" w:cs="Sylfaen"/>
          <w:b/>
          <w:bCs/>
          <w:lang w:val="fr-FR"/>
        </w:rPr>
        <w:softHyphen/>
        <w:t>տանի Հանրապետության կառա</w:t>
      </w:r>
      <w:r w:rsidRPr="002A5B29">
        <w:rPr>
          <w:rFonts w:ascii="GHEA Grapalat" w:hAnsi="GHEA Grapalat" w:cs="Sylfaen"/>
          <w:b/>
          <w:bCs/>
          <w:lang w:val="fr-FR"/>
        </w:rPr>
        <w:softHyphen/>
        <w:t>վա</w:t>
      </w:r>
      <w:r w:rsidRPr="002A5B29">
        <w:rPr>
          <w:rFonts w:ascii="GHEA Grapalat" w:hAnsi="GHEA Grapalat" w:cs="Sylfaen"/>
          <w:b/>
          <w:bCs/>
          <w:lang w:val="fr-FR"/>
        </w:rPr>
        <w:softHyphen/>
        <w:t>րու</w:t>
      </w:r>
      <w:r w:rsidRPr="002A5B29">
        <w:rPr>
          <w:rFonts w:ascii="GHEA Grapalat" w:hAnsi="GHEA Grapalat" w:cs="Sylfaen"/>
          <w:b/>
          <w:bCs/>
          <w:lang w:val="fr-FR"/>
        </w:rPr>
        <w:softHyphen/>
        <w:t>թյան 2019 թվականի դեկտեմբերի 26-ի N 1919-Ն որոշ</w:t>
      </w:r>
      <w:r w:rsidRPr="002A5B29">
        <w:rPr>
          <w:rFonts w:ascii="GHEA Grapalat" w:hAnsi="GHEA Grapalat" w:cs="Sylfaen"/>
          <w:b/>
          <w:bCs/>
          <w:lang w:val="fr-FR"/>
        </w:rPr>
        <w:softHyphen/>
        <w:t>ման մեջ փոփոխություններ և լրացումներ կա</w:t>
      </w:r>
      <w:r w:rsidRPr="002A5B29">
        <w:rPr>
          <w:rFonts w:ascii="GHEA Grapalat" w:hAnsi="GHEA Grapalat" w:cs="Sylfaen"/>
          <w:b/>
          <w:bCs/>
          <w:lang w:val="fr-FR"/>
        </w:rPr>
        <w:softHyphen/>
        <w:t>տա</w:t>
      </w:r>
      <w:r w:rsidRPr="002A5B29">
        <w:rPr>
          <w:rFonts w:ascii="GHEA Grapalat" w:hAnsi="GHEA Grapalat" w:cs="Sylfaen"/>
          <w:b/>
          <w:bCs/>
          <w:lang w:val="fr-FR"/>
        </w:rPr>
        <w:softHyphen/>
        <w:t xml:space="preserve">րելու մասին» </w:t>
      </w:r>
      <w:r w:rsidR="008F3F82">
        <w:rPr>
          <w:rFonts w:ascii="GHEA Grapalat" w:hAnsi="GHEA Grapalat" w:cs="Sylfaen"/>
          <w:b/>
          <w:bCs/>
          <w:lang w:val="fr-FR"/>
        </w:rPr>
        <w:t>ՀՀ կառավարության</w:t>
      </w:r>
      <w:r w:rsidR="008A13F8" w:rsidRPr="002A5B29">
        <w:rPr>
          <w:rFonts w:ascii="GHEA Grapalat" w:hAnsi="GHEA Grapalat" w:cs="Sylfaen"/>
          <w:b/>
          <w:bCs/>
          <w:lang w:val="fr-FR"/>
        </w:rPr>
        <w:t>որոշման նախագծի ընդունման կապակցությամբ այլ իրավական ակտերում  փոփոխություններ կամ լրացումներ կատարելու անհրաժեշտության վերաբերյալ</w:t>
      </w:r>
    </w:p>
    <w:p w:rsidR="008A13F8" w:rsidRPr="002A5B29" w:rsidRDefault="008A13F8" w:rsidP="008A13F8">
      <w:pPr>
        <w:jc w:val="both"/>
        <w:rPr>
          <w:rFonts w:cs="Sylfaen"/>
          <w:b/>
          <w:sz w:val="24"/>
          <w:szCs w:val="24"/>
          <w:lang w:val="hy-AM"/>
        </w:rPr>
      </w:pPr>
    </w:p>
    <w:p w:rsidR="008A13F8" w:rsidRPr="002A5B29" w:rsidRDefault="008A13F8" w:rsidP="002A5B29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2A5B29">
        <w:rPr>
          <w:rFonts w:ascii="GHEA Grapalat" w:hAnsi="GHEA Grapalat"/>
          <w:color w:val="000000"/>
          <w:lang w:val="hy-AM"/>
        </w:rPr>
        <w:t>Որոշման նախագծի ընդունմամբ այլ իրավական ակտերում փոփոխություններ կամ լրացումներ կատարելու անհրաժեշտություն չի առաջանում:</w:t>
      </w:r>
    </w:p>
    <w:p w:rsidR="008A13F8" w:rsidRPr="002A5B29" w:rsidRDefault="008A13F8" w:rsidP="008A13F8">
      <w:pPr>
        <w:jc w:val="both"/>
        <w:rPr>
          <w:b/>
          <w:sz w:val="24"/>
          <w:szCs w:val="24"/>
          <w:lang w:val="hy-AM"/>
        </w:rPr>
      </w:pPr>
    </w:p>
    <w:p w:rsidR="008A13F8" w:rsidRPr="002A5B29" w:rsidRDefault="008A13F8" w:rsidP="005A229E">
      <w:pPr>
        <w:jc w:val="both"/>
        <w:rPr>
          <w:rFonts w:cs="Sylfaen"/>
          <w:b/>
          <w:caps/>
          <w:sz w:val="24"/>
          <w:szCs w:val="24"/>
          <w:lang w:val="hy-AM"/>
        </w:rPr>
      </w:pPr>
      <w:r w:rsidRPr="002A5B29">
        <w:rPr>
          <w:b/>
          <w:sz w:val="24"/>
          <w:szCs w:val="24"/>
          <w:lang w:val="hy-AM"/>
        </w:rPr>
        <w:tab/>
      </w:r>
      <w:r w:rsidRPr="002A5B29">
        <w:rPr>
          <w:b/>
          <w:sz w:val="24"/>
          <w:szCs w:val="24"/>
          <w:lang w:val="hy-AM"/>
        </w:rPr>
        <w:tab/>
      </w:r>
      <w:r w:rsidRPr="002A5B29">
        <w:rPr>
          <w:b/>
          <w:sz w:val="24"/>
          <w:szCs w:val="24"/>
          <w:lang w:val="hy-AM"/>
        </w:rPr>
        <w:tab/>
      </w:r>
      <w:r w:rsidRPr="002A5B29">
        <w:rPr>
          <w:b/>
          <w:sz w:val="24"/>
          <w:szCs w:val="24"/>
          <w:lang w:val="hy-AM"/>
        </w:rPr>
        <w:tab/>
      </w:r>
      <w:r w:rsidRPr="002A5B29">
        <w:rPr>
          <w:b/>
          <w:sz w:val="24"/>
          <w:szCs w:val="24"/>
          <w:lang w:val="hy-AM"/>
        </w:rPr>
        <w:tab/>
      </w:r>
      <w:r w:rsidRPr="002A5B29">
        <w:rPr>
          <w:b/>
          <w:sz w:val="24"/>
          <w:szCs w:val="24"/>
          <w:lang w:val="hy-AM"/>
        </w:rPr>
        <w:tab/>
      </w:r>
      <w:r w:rsidRPr="002A5B29">
        <w:rPr>
          <w:b/>
          <w:sz w:val="24"/>
          <w:szCs w:val="24"/>
          <w:lang w:val="hy-AM"/>
        </w:rPr>
        <w:tab/>
      </w:r>
    </w:p>
    <w:p w:rsidR="008A13F8" w:rsidRPr="002A5B29" w:rsidRDefault="008A13F8" w:rsidP="008A13F8">
      <w:pPr>
        <w:jc w:val="center"/>
        <w:rPr>
          <w:rFonts w:cs="Sylfaen"/>
          <w:b/>
          <w:caps/>
          <w:sz w:val="24"/>
          <w:szCs w:val="24"/>
          <w:lang w:val="hy-AM"/>
        </w:rPr>
      </w:pPr>
    </w:p>
    <w:p w:rsidR="008A13F8" w:rsidRDefault="008A13F8" w:rsidP="008A13F8">
      <w:pPr>
        <w:jc w:val="center"/>
        <w:rPr>
          <w:rFonts w:cs="Sylfaen"/>
          <w:b/>
          <w:caps/>
          <w:sz w:val="24"/>
          <w:szCs w:val="24"/>
          <w:lang w:val="hy-AM"/>
        </w:rPr>
      </w:pPr>
      <w:r w:rsidRPr="002A5B29">
        <w:rPr>
          <w:rFonts w:cs="Sylfaen"/>
          <w:b/>
          <w:caps/>
          <w:sz w:val="24"/>
          <w:szCs w:val="24"/>
          <w:lang w:val="hy-AM"/>
        </w:rPr>
        <w:t>ՑԱՆԿ</w:t>
      </w:r>
    </w:p>
    <w:p w:rsidR="00F2314F" w:rsidRPr="002A5B29" w:rsidRDefault="00F2314F" w:rsidP="008A13F8">
      <w:pPr>
        <w:jc w:val="center"/>
        <w:rPr>
          <w:b/>
          <w:caps/>
          <w:sz w:val="24"/>
          <w:szCs w:val="24"/>
          <w:lang w:val="hy-AM"/>
        </w:rPr>
      </w:pPr>
    </w:p>
    <w:p w:rsidR="008A13F8" w:rsidRPr="00F2314F" w:rsidRDefault="00DB17A3" w:rsidP="00F2314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lang w:val="fr-FR"/>
        </w:rPr>
      </w:pPr>
      <w:r w:rsidRPr="00F2314F">
        <w:rPr>
          <w:rFonts w:ascii="GHEA Grapalat" w:hAnsi="GHEA Grapalat" w:cs="Sylfaen"/>
          <w:b/>
          <w:bCs/>
          <w:lang w:val="fr-FR"/>
        </w:rPr>
        <w:t>«</w:t>
      </w:r>
      <w:r w:rsidRPr="002A5B29">
        <w:rPr>
          <w:rFonts w:ascii="GHEA Grapalat" w:hAnsi="GHEA Grapalat" w:cs="Sylfaen"/>
          <w:b/>
          <w:bCs/>
          <w:lang w:val="fr-FR"/>
        </w:rPr>
        <w:t>Հա</w:t>
      </w:r>
      <w:r w:rsidRPr="002A5B29">
        <w:rPr>
          <w:rFonts w:ascii="GHEA Grapalat" w:hAnsi="GHEA Grapalat" w:cs="Sylfaen"/>
          <w:b/>
          <w:bCs/>
          <w:lang w:val="fr-FR"/>
        </w:rPr>
        <w:softHyphen/>
        <w:t>յաս</w:t>
      </w:r>
      <w:r w:rsidRPr="002A5B29">
        <w:rPr>
          <w:rFonts w:ascii="GHEA Grapalat" w:hAnsi="GHEA Grapalat" w:cs="Sylfaen"/>
          <w:b/>
          <w:bCs/>
          <w:lang w:val="fr-FR"/>
        </w:rPr>
        <w:softHyphen/>
        <w:t>տանիՀանրապետության 2020 թվականիպետականբյուջեում և Հա</w:t>
      </w:r>
      <w:r w:rsidRPr="002A5B29">
        <w:rPr>
          <w:rFonts w:ascii="GHEA Grapalat" w:hAnsi="GHEA Grapalat" w:cs="Sylfaen"/>
          <w:b/>
          <w:bCs/>
          <w:lang w:val="fr-FR"/>
        </w:rPr>
        <w:softHyphen/>
        <w:t>յաս</w:t>
      </w:r>
      <w:r w:rsidRPr="002A5B29">
        <w:rPr>
          <w:rFonts w:ascii="GHEA Grapalat" w:hAnsi="GHEA Grapalat" w:cs="Sylfaen"/>
          <w:b/>
          <w:bCs/>
          <w:lang w:val="fr-FR"/>
        </w:rPr>
        <w:softHyphen/>
        <w:t>տանիՀանրապետությանկառա</w:t>
      </w:r>
      <w:r w:rsidRPr="002A5B29">
        <w:rPr>
          <w:rFonts w:ascii="GHEA Grapalat" w:hAnsi="GHEA Grapalat" w:cs="Sylfaen"/>
          <w:b/>
          <w:bCs/>
          <w:lang w:val="fr-FR"/>
        </w:rPr>
        <w:softHyphen/>
        <w:t>վա</w:t>
      </w:r>
      <w:r w:rsidRPr="002A5B29">
        <w:rPr>
          <w:rFonts w:ascii="GHEA Grapalat" w:hAnsi="GHEA Grapalat" w:cs="Sylfaen"/>
          <w:b/>
          <w:bCs/>
          <w:lang w:val="fr-FR"/>
        </w:rPr>
        <w:softHyphen/>
        <w:t>րու</w:t>
      </w:r>
      <w:r w:rsidRPr="002A5B29">
        <w:rPr>
          <w:rFonts w:ascii="GHEA Grapalat" w:hAnsi="GHEA Grapalat" w:cs="Sylfaen"/>
          <w:b/>
          <w:bCs/>
          <w:lang w:val="fr-FR"/>
        </w:rPr>
        <w:softHyphen/>
        <w:t>թյան 2019 թվականիդեկտեմբերի 26-ի N 1919-Ն որոշ</w:t>
      </w:r>
      <w:r w:rsidRPr="002A5B29">
        <w:rPr>
          <w:rFonts w:ascii="GHEA Grapalat" w:hAnsi="GHEA Grapalat" w:cs="Sylfaen"/>
          <w:b/>
          <w:bCs/>
          <w:lang w:val="fr-FR"/>
        </w:rPr>
        <w:softHyphen/>
        <w:t>մանմեջփոփոխություններ և լրացումներկա</w:t>
      </w:r>
      <w:r w:rsidRPr="002A5B29">
        <w:rPr>
          <w:rFonts w:ascii="GHEA Grapalat" w:hAnsi="GHEA Grapalat" w:cs="Sylfaen"/>
          <w:b/>
          <w:bCs/>
          <w:lang w:val="fr-FR"/>
        </w:rPr>
        <w:softHyphen/>
        <w:t>տա</w:t>
      </w:r>
      <w:r w:rsidRPr="002A5B29">
        <w:rPr>
          <w:rFonts w:ascii="GHEA Grapalat" w:hAnsi="GHEA Grapalat" w:cs="Sylfaen"/>
          <w:b/>
          <w:bCs/>
          <w:lang w:val="fr-FR"/>
        </w:rPr>
        <w:softHyphen/>
        <w:t xml:space="preserve">րելումասին» </w:t>
      </w:r>
      <w:r w:rsidR="008F3F82">
        <w:rPr>
          <w:rFonts w:ascii="GHEA Grapalat" w:hAnsi="GHEA Grapalat" w:cs="Sylfaen"/>
          <w:b/>
          <w:bCs/>
          <w:lang w:val="fr-FR"/>
        </w:rPr>
        <w:t>ՀՀ կառավարության</w:t>
      </w:r>
      <w:r w:rsidR="008A13F8" w:rsidRPr="00F2314F">
        <w:rPr>
          <w:rFonts w:ascii="GHEA Grapalat" w:hAnsi="GHEA Grapalat" w:cs="Sylfaen"/>
          <w:b/>
          <w:bCs/>
          <w:lang w:val="fr-FR"/>
        </w:rPr>
        <w:t>որոշման նախագծի հեղինակների (մշակողների)</w:t>
      </w:r>
    </w:p>
    <w:p w:rsidR="008A13F8" w:rsidRPr="00F2314F" w:rsidRDefault="008A13F8" w:rsidP="00F2314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lang w:val="fr-FR"/>
        </w:rPr>
      </w:pPr>
    </w:p>
    <w:p w:rsidR="008A13F8" w:rsidRPr="002A5B29" w:rsidRDefault="008A13F8" w:rsidP="008A13F8">
      <w:pPr>
        <w:ind w:firstLine="720"/>
        <w:jc w:val="both"/>
        <w:rPr>
          <w:sz w:val="24"/>
          <w:szCs w:val="24"/>
          <w:lang w:val="hy-AM"/>
        </w:rPr>
      </w:pPr>
      <w:r w:rsidRPr="002A5B29">
        <w:rPr>
          <w:rFonts w:cs="Sylfaen"/>
          <w:sz w:val="24"/>
          <w:szCs w:val="24"/>
          <w:lang w:val="hy-AM"/>
        </w:rPr>
        <w:t>Որոշման նախագիծը մշակվել է ՀՀ ֆինանսների  նախարարության կողմից</w:t>
      </w:r>
      <w:r w:rsidRPr="002A5B29">
        <w:rPr>
          <w:sz w:val="24"/>
          <w:szCs w:val="24"/>
          <w:lang w:val="hy-AM"/>
        </w:rPr>
        <w:t>:</w:t>
      </w:r>
    </w:p>
    <w:p w:rsidR="008A13F8" w:rsidRPr="002A5B29" w:rsidRDefault="008A13F8" w:rsidP="008A13F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Fonts w:ascii="GHEA Grapalat" w:hAnsi="GHEA Grapalat"/>
          <w:color w:val="000000"/>
          <w:lang w:val="hy-AM"/>
        </w:rPr>
      </w:pPr>
    </w:p>
    <w:p w:rsidR="008A13F8" w:rsidRPr="002A5B29" w:rsidRDefault="008A13F8" w:rsidP="00922E6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sectPr w:rsidR="008A13F8" w:rsidRPr="002A5B29" w:rsidSect="00503468">
      <w:pgSz w:w="11906" w:h="16838" w:code="9"/>
      <w:pgMar w:top="567" w:right="99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E6B" w:rsidRDefault="008B1E6B" w:rsidP="00CC3F42">
      <w:r>
        <w:separator/>
      </w:r>
    </w:p>
  </w:endnote>
  <w:endnote w:type="continuationSeparator" w:id="1">
    <w:p w:rsidR="008B1E6B" w:rsidRDefault="008B1E6B" w:rsidP="00CC3F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E6B" w:rsidRDefault="008B1E6B" w:rsidP="00CC3F42">
      <w:r>
        <w:separator/>
      </w:r>
    </w:p>
  </w:footnote>
  <w:footnote w:type="continuationSeparator" w:id="1">
    <w:p w:rsidR="008B1E6B" w:rsidRDefault="008B1E6B" w:rsidP="00CC3F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A29AF"/>
    <w:multiLevelType w:val="hybridMultilevel"/>
    <w:tmpl w:val="B164D3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196253"/>
    <w:multiLevelType w:val="hybridMultilevel"/>
    <w:tmpl w:val="B030911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CA3585"/>
    <w:multiLevelType w:val="hybridMultilevel"/>
    <w:tmpl w:val="F5185A9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B7868F5"/>
    <w:multiLevelType w:val="hybridMultilevel"/>
    <w:tmpl w:val="7AFA6DF0"/>
    <w:lvl w:ilvl="0" w:tplc="E086178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32A92D10"/>
    <w:multiLevelType w:val="hybridMultilevel"/>
    <w:tmpl w:val="0630A5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1955B3"/>
    <w:multiLevelType w:val="hybridMultilevel"/>
    <w:tmpl w:val="89C845B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012C95"/>
    <w:multiLevelType w:val="hybridMultilevel"/>
    <w:tmpl w:val="E1C4B4BC"/>
    <w:lvl w:ilvl="0" w:tplc="436861F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4612896"/>
    <w:multiLevelType w:val="hybridMultilevel"/>
    <w:tmpl w:val="0FD0F7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D813A5"/>
    <w:multiLevelType w:val="multilevel"/>
    <w:tmpl w:val="D2EC24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2"/>
  </w:num>
  <w:num w:numId="5">
    <w:abstractNumId w:val="3"/>
  </w:num>
  <w:num w:numId="6">
    <w:abstractNumId w:val="1"/>
  </w:num>
  <w:num w:numId="7">
    <w:abstractNumId w:val="5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66435"/>
    <w:rsid w:val="00002EAB"/>
    <w:rsid w:val="0001244E"/>
    <w:rsid w:val="000155E6"/>
    <w:rsid w:val="00020105"/>
    <w:rsid w:val="00022E2F"/>
    <w:rsid w:val="000312B6"/>
    <w:rsid w:val="00032291"/>
    <w:rsid w:val="000347E5"/>
    <w:rsid w:val="0003759D"/>
    <w:rsid w:val="0004544C"/>
    <w:rsid w:val="000477EF"/>
    <w:rsid w:val="0005402C"/>
    <w:rsid w:val="000655C0"/>
    <w:rsid w:val="00071EF6"/>
    <w:rsid w:val="00074A63"/>
    <w:rsid w:val="00096780"/>
    <w:rsid w:val="00096EF9"/>
    <w:rsid w:val="000B5669"/>
    <w:rsid w:val="000B6D72"/>
    <w:rsid w:val="000C2817"/>
    <w:rsid w:val="000C2D45"/>
    <w:rsid w:val="000C680D"/>
    <w:rsid w:val="000C71E4"/>
    <w:rsid w:val="000C74AE"/>
    <w:rsid w:val="000D7B0B"/>
    <w:rsid w:val="000D7B34"/>
    <w:rsid w:val="000E3D8B"/>
    <w:rsid w:val="000E3EDD"/>
    <w:rsid w:val="000F2DF2"/>
    <w:rsid w:val="00100AAD"/>
    <w:rsid w:val="001041F2"/>
    <w:rsid w:val="00104B1F"/>
    <w:rsid w:val="001148DE"/>
    <w:rsid w:val="0012183E"/>
    <w:rsid w:val="001224AC"/>
    <w:rsid w:val="0012609B"/>
    <w:rsid w:val="00127A81"/>
    <w:rsid w:val="00131309"/>
    <w:rsid w:val="001411B5"/>
    <w:rsid w:val="00155413"/>
    <w:rsid w:val="00163723"/>
    <w:rsid w:val="001642D1"/>
    <w:rsid w:val="00164A92"/>
    <w:rsid w:val="00172965"/>
    <w:rsid w:val="001738FD"/>
    <w:rsid w:val="00175FBD"/>
    <w:rsid w:val="001832EE"/>
    <w:rsid w:val="00186CE8"/>
    <w:rsid w:val="001871A5"/>
    <w:rsid w:val="001937D6"/>
    <w:rsid w:val="0019386B"/>
    <w:rsid w:val="0019474A"/>
    <w:rsid w:val="00197931"/>
    <w:rsid w:val="001A094D"/>
    <w:rsid w:val="001A68CF"/>
    <w:rsid w:val="001B3F8E"/>
    <w:rsid w:val="001B4CCC"/>
    <w:rsid w:val="001C046D"/>
    <w:rsid w:val="001C1B76"/>
    <w:rsid w:val="001C46BC"/>
    <w:rsid w:val="001D2208"/>
    <w:rsid w:val="001D2BC7"/>
    <w:rsid w:val="001D415D"/>
    <w:rsid w:val="001D45B2"/>
    <w:rsid w:val="001D49C2"/>
    <w:rsid w:val="001E46FD"/>
    <w:rsid w:val="001E4B1E"/>
    <w:rsid w:val="00207EE3"/>
    <w:rsid w:val="002122B9"/>
    <w:rsid w:val="00212F60"/>
    <w:rsid w:val="00225650"/>
    <w:rsid w:val="00225B4E"/>
    <w:rsid w:val="00225F81"/>
    <w:rsid w:val="0022608F"/>
    <w:rsid w:val="00231FE3"/>
    <w:rsid w:val="00232287"/>
    <w:rsid w:val="002332D4"/>
    <w:rsid w:val="002353BF"/>
    <w:rsid w:val="00236A1C"/>
    <w:rsid w:val="00240812"/>
    <w:rsid w:val="00241C6A"/>
    <w:rsid w:val="00241E14"/>
    <w:rsid w:val="0024527E"/>
    <w:rsid w:val="00247782"/>
    <w:rsid w:val="00251EF2"/>
    <w:rsid w:val="0025371A"/>
    <w:rsid w:val="0025386B"/>
    <w:rsid w:val="002645DD"/>
    <w:rsid w:val="0026763D"/>
    <w:rsid w:val="0027076B"/>
    <w:rsid w:val="00271D01"/>
    <w:rsid w:val="0027402B"/>
    <w:rsid w:val="00276625"/>
    <w:rsid w:val="00283F97"/>
    <w:rsid w:val="00285BE8"/>
    <w:rsid w:val="002A2BDA"/>
    <w:rsid w:val="002A3E20"/>
    <w:rsid w:val="002A51BB"/>
    <w:rsid w:val="002A5B29"/>
    <w:rsid w:val="002B4EE5"/>
    <w:rsid w:val="002C1DC3"/>
    <w:rsid w:val="002C2AA5"/>
    <w:rsid w:val="002C3E4C"/>
    <w:rsid w:val="002C6DA3"/>
    <w:rsid w:val="002D025B"/>
    <w:rsid w:val="002D4C3E"/>
    <w:rsid w:val="002D5172"/>
    <w:rsid w:val="002E6908"/>
    <w:rsid w:val="002E691C"/>
    <w:rsid w:val="002F41CF"/>
    <w:rsid w:val="002F520A"/>
    <w:rsid w:val="003003C5"/>
    <w:rsid w:val="003040D5"/>
    <w:rsid w:val="0030568E"/>
    <w:rsid w:val="003056B8"/>
    <w:rsid w:val="003134CC"/>
    <w:rsid w:val="003141BB"/>
    <w:rsid w:val="003169ED"/>
    <w:rsid w:val="00330888"/>
    <w:rsid w:val="00334D43"/>
    <w:rsid w:val="003400B5"/>
    <w:rsid w:val="00340D86"/>
    <w:rsid w:val="0034195D"/>
    <w:rsid w:val="003426DF"/>
    <w:rsid w:val="00343A85"/>
    <w:rsid w:val="00345B62"/>
    <w:rsid w:val="00345EDA"/>
    <w:rsid w:val="00346A21"/>
    <w:rsid w:val="00346C8F"/>
    <w:rsid w:val="00352149"/>
    <w:rsid w:val="00354F34"/>
    <w:rsid w:val="00360D86"/>
    <w:rsid w:val="00361B6D"/>
    <w:rsid w:val="00364090"/>
    <w:rsid w:val="0036786C"/>
    <w:rsid w:val="00372479"/>
    <w:rsid w:val="003729C4"/>
    <w:rsid w:val="00374C61"/>
    <w:rsid w:val="00375C74"/>
    <w:rsid w:val="003760EE"/>
    <w:rsid w:val="0037716D"/>
    <w:rsid w:val="00380B3C"/>
    <w:rsid w:val="0038143C"/>
    <w:rsid w:val="003870E8"/>
    <w:rsid w:val="003A01F0"/>
    <w:rsid w:val="003B3A19"/>
    <w:rsid w:val="003C18EB"/>
    <w:rsid w:val="003C1F72"/>
    <w:rsid w:val="003C2EA9"/>
    <w:rsid w:val="003C41CF"/>
    <w:rsid w:val="003C5697"/>
    <w:rsid w:val="003C7A37"/>
    <w:rsid w:val="003D04A9"/>
    <w:rsid w:val="003E299C"/>
    <w:rsid w:val="003E2C0E"/>
    <w:rsid w:val="003E613D"/>
    <w:rsid w:val="003E6A18"/>
    <w:rsid w:val="003E6CA3"/>
    <w:rsid w:val="003F73BB"/>
    <w:rsid w:val="003F7EB8"/>
    <w:rsid w:val="00401A8D"/>
    <w:rsid w:val="004154A1"/>
    <w:rsid w:val="00417E47"/>
    <w:rsid w:val="00421100"/>
    <w:rsid w:val="00422665"/>
    <w:rsid w:val="00423FA8"/>
    <w:rsid w:val="00425EAF"/>
    <w:rsid w:val="004319CE"/>
    <w:rsid w:val="004347B9"/>
    <w:rsid w:val="00436E3E"/>
    <w:rsid w:val="00440692"/>
    <w:rsid w:val="004414C3"/>
    <w:rsid w:val="004453DC"/>
    <w:rsid w:val="00446396"/>
    <w:rsid w:val="00450F98"/>
    <w:rsid w:val="00454A1F"/>
    <w:rsid w:val="004571F9"/>
    <w:rsid w:val="004622BD"/>
    <w:rsid w:val="00467739"/>
    <w:rsid w:val="00470514"/>
    <w:rsid w:val="00470737"/>
    <w:rsid w:val="00470B45"/>
    <w:rsid w:val="0047177B"/>
    <w:rsid w:val="00472B16"/>
    <w:rsid w:val="00473FF4"/>
    <w:rsid w:val="00481AC1"/>
    <w:rsid w:val="004832A5"/>
    <w:rsid w:val="00492320"/>
    <w:rsid w:val="004925B5"/>
    <w:rsid w:val="00493830"/>
    <w:rsid w:val="004A03A4"/>
    <w:rsid w:val="004A1EA6"/>
    <w:rsid w:val="004A43A3"/>
    <w:rsid w:val="004A653D"/>
    <w:rsid w:val="004B2653"/>
    <w:rsid w:val="004B2FAB"/>
    <w:rsid w:val="004D0877"/>
    <w:rsid w:val="004D182E"/>
    <w:rsid w:val="004D3351"/>
    <w:rsid w:val="004D62BD"/>
    <w:rsid w:val="004D7A63"/>
    <w:rsid w:val="004E4A6B"/>
    <w:rsid w:val="004F1BE6"/>
    <w:rsid w:val="004F4A49"/>
    <w:rsid w:val="004F698B"/>
    <w:rsid w:val="004F6A3C"/>
    <w:rsid w:val="004F6B6D"/>
    <w:rsid w:val="00500BE4"/>
    <w:rsid w:val="00503468"/>
    <w:rsid w:val="00511AF8"/>
    <w:rsid w:val="00512F2E"/>
    <w:rsid w:val="00514066"/>
    <w:rsid w:val="00524F12"/>
    <w:rsid w:val="0053472D"/>
    <w:rsid w:val="00535CAB"/>
    <w:rsid w:val="005375E0"/>
    <w:rsid w:val="00540C8E"/>
    <w:rsid w:val="00542F46"/>
    <w:rsid w:val="005471BF"/>
    <w:rsid w:val="0055357C"/>
    <w:rsid w:val="00553657"/>
    <w:rsid w:val="00560088"/>
    <w:rsid w:val="00563263"/>
    <w:rsid w:val="00565F45"/>
    <w:rsid w:val="0056627D"/>
    <w:rsid w:val="00566435"/>
    <w:rsid w:val="00566EE5"/>
    <w:rsid w:val="00567861"/>
    <w:rsid w:val="005865CC"/>
    <w:rsid w:val="00596F3E"/>
    <w:rsid w:val="005A229E"/>
    <w:rsid w:val="005A5B84"/>
    <w:rsid w:val="005B0141"/>
    <w:rsid w:val="005B4549"/>
    <w:rsid w:val="005B6772"/>
    <w:rsid w:val="005C00BF"/>
    <w:rsid w:val="005C2222"/>
    <w:rsid w:val="005C35C0"/>
    <w:rsid w:val="005C476C"/>
    <w:rsid w:val="005C6BEC"/>
    <w:rsid w:val="005D0601"/>
    <w:rsid w:val="005D2DE8"/>
    <w:rsid w:val="005E1683"/>
    <w:rsid w:val="005E65FF"/>
    <w:rsid w:val="005F5319"/>
    <w:rsid w:val="005F792D"/>
    <w:rsid w:val="006048EE"/>
    <w:rsid w:val="00607306"/>
    <w:rsid w:val="006112F4"/>
    <w:rsid w:val="006115B7"/>
    <w:rsid w:val="00613BA1"/>
    <w:rsid w:val="00614C3E"/>
    <w:rsid w:val="00616EDB"/>
    <w:rsid w:val="00621B0D"/>
    <w:rsid w:val="00625D91"/>
    <w:rsid w:val="00632B73"/>
    <w:rsid w:val="006342D3"/>
    <w:rsid w:val="0064633D"/>
    <w:rsid w:val="0064722C"/>
    <w:rsid w:val="00647E8B"/>
    <w:rsid w:val="0065052C"/>
    <w:rsid w:val="00650B59"/>
    <w:rsid w:val="00650F32"/>
    <w:rsid w:val="00653623"/>
    <w:rsid w:val="00653EF6"/>
    <w:rsid w:val="00655D26"/>
    <w:rsid w:val="006621D7"/>
    <w:rsid w:val="00662888"/>
    <w:rsid w:val="00663213"/>
    <w:rsid w:val="00665F69"/>
    <w:rsid w:val="00670452"/>
    <w:rsid w:val="006705FD"/>
    <w:rsid w:val="006756C7"/>
    <w:rsid w:val="00675E3B"/>
    <w:rsid w:val="00681AA6"/>
    <w:rsid w:val="006937C8"/>
    <w:rsid w:val="00694C3B"/>
    <w:rsid w:val="006C03B1"/>
    <w:rsid w:val="006C30D8"/>
    <w:rsid w:val="006C5520"/>
    <w:rsid w:val="006C69AF"/>
    <w:rsid w:val="006C728B"/>
    <w:rsid w:val="006D1449"/>
    <w:rsid w:val="006D22F5"/>
    <w:rsid w:val="006D5EA8"/>
    <w:rsid w:val="006E106F"/>
    <w:rsid w:val="006E129C"/>
    <w:rsid w:val="006E7921"/>
    <w:rsid w:val="006F414E"/>
    <w:rsid w:val="006F49E3"/>
    <w:rsid w:val="006F5670"/>
    <w:rsid w:val="006F6A6B"/>
    <w:rsid w:val="00701201"/>
    <w:rsid w:val="00701855"/>
    <w:rsid w:val="00701ABA"/>
    <w:rsid w:val="00703061"/>
    <w:rsid w:val="00706AF7"/>
    <w:rsid w:val="0071255E"/>
    <w:rsid w:val="0071678E"/>
    <w:rsid w:val="00730E9B"/>
    <w:rsid w:val="00733C7A"/>
    <w:rsid w:val="00736922"/>
    <w:rsid w:val="007376B5"/>
    <w:rsid w:val="00742B45"/>
    <w:rsid w:val="00755208"/>
    <w:rsid w:val="00756DA2"/>
    <w:rsid w:val="00763187"/>
    <w:rsid w:val="007660A9"/>
    <w:rsid w:val="0076689A"/>
    <w:rsid w:val="00780451"/>
    <w:rsid w:val="00782681"/>
    <w:rsid w:val="007864EA"/>
    <w:rsid w:val="007945FA"/>
    <w:rsid w:val="007A3F96"/>
    <w:rsid w:val="007B1A01"/>
    <w:rsid w:val="007B3FF0"/>
    <w:rsid w:val="007C0744"/>
    <w:rsid w:val="007C1AE8"/>
    <w:rsid w:val="007C58F2"/>
    <w:rsid w:val="007D190B"/>
    <w:rsid w:val="007E1CAA"/>
    <w:rsid w:val="007E3501"/>
    <w:rsid w:val="007E71BF"/>
    <w:rsid w:val="007F1EA8"/>
    <w:rsid w:val="00815794"/>
    <w:rsid w:val="00816769"/>
    <w:rsid w:val="0081723E"/>
    <w:rsid w:val="00824F54"/>
    <w:rsid w:val="0082601B"/>
    <w:rsid w:val="008308E6"/>
    <w:rsid w:val="00831570"/>
    <w:rsid w:val="0083502E"/>
    <w:rsid w:val="008408D1"/>
    <w:rsid w:val="00840927"/>
    <w:rsid w:val="00847A98"/>
    <w:rsid w:val="008518C7"/>
    <w:rsid w:val="00864D8B"/>
    <w:rsid w:val="00875C60"/>
    <w:rsid w:val="00881F07"/>
    <w:rsid w:val="00883A02"/>
    <w:rsid w:val="0088744C"/>
    <w:rsid w:val="00897DFF"/>
    <w:rsid w:val="008A114B"/>
    <w:rsid w:val="008A13F8"/>
    <w:rsid w:val="008A6967"/>
    <w:rsid w:val="008B1E6B"/>
    <w:rsid w:val="008B73CC"/>
    <w:rsid w:val="008C31D1"/>
    <w:rsid w:val="008C40B1"/>
    <w:rsid w:val="008D79F4"/>
    <w:rsid w:val="008E3216"/>
    <w:rsid w:val="008E5E44"/>
    <w:rsid w:val="008E7D5D"/>
    <w:rsid w:val="008F3F82"/>
    <w:rsid w:val="009175AE"/>
    <w:rsid w:val="00922E60"/>
    <w:rsid w:val="00927BC6"/>
    <w:rsid w:val="0094045D"/>
    <w:rsid w:val="00944B33"/>
    <w:rsid w:val="00946A1E"/>
    <w:rsid w:val="00965458"/>
    <w:rsid w:val="009668F6"/>
    <w:rsid w:val="00970040"/>
    <w:rsid w:val="00972DDD"/>
    <w:rsid w:val="009753C0"/>
    <w:rsid w:val="0098407A"/>
    <w:rsid w:val="00985CF0"/>
    <w:rsid w:val="0099144C"/>
    <w:rsid w:val="00991534"/>
    <w:rsid w:val="00994BC1"/>
    <w:rsid w:val="00997AA1"/>
    <w:rsid w:val="009A3C82"/>
    <w:rsid w:val="009A4D76"/>
    <w:rsid w:val="009A5F67"/>
    <w:rsid w:val="009A794E"/>
    <w:rsid w:val="009B07FA"/>
    <w:rsid w:val="009C01F3"/>
    <w:rsid w:val="009D6B47"/>
    <w:rsid w:val="009E0001"/>
    <w:rsid w:val="009E1E25"/>
    <w:rsid w:val="009E4C16"/>
    <w:rsid w:val="009E72C4"/>
    <w:rsid w:val="009E7529"/>
    <w:rsid w:val="009F118F"/>
    <w:rsid w:val="009F38FF"/>
    <w:rsid w:val="009F577A"/>
    <w:rsid w:val="009F5804"/>
    <w:rsid w:val="009F6C9A"/>
    <w:rsid w:val="00A0467B"/>
    <w:rsid w:val="00A0745A"/>
    <w:rsid w:val="00A07633"/>
    <w:rsid w:val="00A11E87"/>
    <w:rsid w:val="00A123A5"/>
    <w:rsid w:val="00A14AC5"/>
    <w:rsid w:val="00A15862"/>
    <w:rsid w:val="00A17A03"/>
    <w:rsid w:val="00A21E46"/>
    <w:rsid w:val="00A249F6"/>
    <w:rsid w:val="00A250C9"/>
    <w:rsid w:val="00A252C3"/>
    <w:rsid w:val="00A300CC"/>
    <w:rsid w:val="00A3146C"/>
    <w:rsid w:val="00A319FE"/>
    <w:rsid w:val="00A322A1"/>
    <w:rsid w:val="00A33572"/>
    <w:rsid w:val="00A4217F"/>
    <w:rsid w:val="00A43D13"/>
    <w:rsid w:val="00A47917"/>
    <w:rsid w:val="00A51221"/>
    <w:rsid w:val="00A6204B"/>
    <w:rsid w:val="00A744F3"/>
    <w:rsid w:val="00A76475"/>
    <w:rsid w:val="00A802C0"/>
    <w:rsid w:val="00A8050E"/>
    <w:rsid w:val="00A81DE2"/>
    <w:rsid w:val="00A824E0"/>
    <w:rsid w:val="00A83840"/>
    <w:rsid w:val="00A86D11"/>
    <w:rsid w:val="00A94921"/>
    <w:rsid w:val="00A974C2"/>
    <w:rsid w:val="00AB5AA5"/>
    <w:rsid w:val="00AC23CE"/>
    <w:rsid w:val="00AC3B51"/>
    <w:rsid w:val="00AD160E"/>
    <w:rsid w:val="00AD7E8C"/>
    <w:rsid w:val="00AF1B46"/>
    <w:rsid w:val="00AF56DA"/>
    <w:rsid w:val="00AF7E1D"/>
    <w:rsid w:val="00B00C48"/>
    <w:rsid w:val="00B04F7D"/>
    <w:rsid w:val="00B114DF"/>
    <w:rsid w:val="00B125A4"/>
    <w:rsid w:val="00B241B1"/>
    <w:rsid w:val="00B24F6E"/>
    <w:rsid w:val="00B25AF2"/>
    <w:rsid w:val="00B314C4"/>
    <w:rsid w:val="00B36DFE"/>
    <w:rsid w:val="00B4017C"/>
    <w:rsid w:val="00B4487B"/>
    <w:rsid w:val="00B45B75"/>
    <w:rsid w:val="00B50524"/>
    <w:rsid w:val="00B606BF"/>
    <w:rsid w:val="00B60DCB"/>
    <w:rsid w:val="00B613B6"/>
    <w:rsid w:val="00B61EEE"/>
    <w:rsid w:val="00B65AF6"/>
    <w:rsid w:val="00B67143"/>
    <w:rsid w:val="00B7004D"/>
    <w:rsid w:val="00B70D85"/>
    <w:rsid w:val="00B7298C"/>
    <w:rsid w:val="00B73B62"/>
    <w:rsid w:val="00B7482B"/>
    <w:rsid w:val="00B76088"/>
    <w:rsid w:val="00B76EE6"/>
    <w:rsid w:val="00B77EDF"/>
    <w:rsid w:val="00B8541F"/>
    <w:rsid w:val="00B970C5"/>
    <w:rsid w:val="00BA45CA"/>
    <w:rsid w:val="00BA5A03"/>
    <w:rsid w:val="00BB74CB"/>
    <w:rsid w:val="00BC0D51"/>
    <w:rsid w:val="00BC17DA"/>
    <w:rsid w:val="00BC2BBC"/>
    <w:rsid w:val="00BC4144"/>
    <w:rsid w:val="00BD279A"/>
    <w:rsid w:val="00BD5BE5"/>
    <w:rsid w:val="00BD5D0A"/>
    <w:rsid w:val="00BD5D9E"/>
    <w:rsid w:val="00BD6F4F"/>
    <w:rsid w:val="00BE2915"/>
    <w:rsid w:val="00BE5A61"/>
    <w:rsid w:val="00BF22C9"/>
    <w:rsid w:val="00BF4141"/>
    <w:rsid w:val="00C00DE6"/>
    <w:rsid w:val="00C015F1"/>
    <w:rsid w:val="00C0637B"/>
    <w:rsid w:val="00C10A21"/>
    <w:rsid w:val="00C14D31"/>
    <w:rsid w:val="00C167F4"/>
    <w:rsid w:val="00C206FF"/>
    <w:rsid w:val="00C2198E"/>
    <w:rsid w:val="00C461C4"/>
    <w:rsid w:val="00C53212"/>
    <w:rsid w:val="00C562EE"/>
    <w:rsid w:val="00C72397"/>
    <w:rsid w:val="00C73ADB"/>
    <w:rsid w:val="00C73ECB"/>
    <w:rsid w:val="00C73F39"/>
    <w:rsid w:val="00C746A4"/>
    <w:rsid w:val="00C74F33"/>
    <w:rsid w:val="00C7554D"/>
    <w:rsid w:val="00C819A0"/>
    <w:rsid w:val="00C96C8B"/>
    <w:rsid w:val="00CA68FA"/>
    <w:rsid w:val="00CB6CE4"/>
    <w:rsid w:val="00CB777D"/>
    <w:rsid w:val="00CC3F42"/>
    <w:rsid w:val="00CC5104"/>
    <w:rsid w:val="00CD1D2E"/>
    <w:rsid w:val="00CD3C81"/>
    <w:rsid w:val="00CE2E03"/>
    <w:rsid w:val="00CF1138"/>
    <w:rsid w:val="00CF3C09"/>
    <w:rsid w:val="00CF6BDD"/>
    <w:rsid w:val="00CF6C5A"/>
    <w:rsid w:val="00CF7598"/>
    <w:rsid w:val="00D00650"/>
    <w:rsid w:val="00D07842"/>
    <w:rsid w:val="00D109AC"/>
    <w:rsid w:val="00D1194E"/>
    <w:rsid w:val="00D258C4"/>
    <w:rsid w:val="00D34D68"/>
    <w:rsid w:val="00D364F8"/>
    <w:rsid w:val="00D4045E"/>
    <w:rsid w:val="00D52ABF"/>
    <w:rsid w:val="00D52ED8"/>
    <w:rsid w:val="00D543F6"/>
    <w:rsid w:val="00D55CA3"/>
    <w:rsid w:val="00D64C30"/>
    <w:rsid w:val="00D67FE0"/>
    <w:rsid w:val="00D72FEE"/>
    <w:rsid w:val="00D762FC"/>
    <w:rsid w:val="00D8342D"/>
    <w:rsid w:val="00D85623"/>
    <w:rsid w:val="00D9117E"/>
    <w:rsid w:val="00D921EB"/>
    <w:rsid w:val="00D94168"/>
    <w:rsid w:val="00D952C5"/>
    <w:rsid w:val="00DA00F0"/>
    <w:rsid w:val="00DA2648"/>
    <w:rsid w:val="00DA44DF"/>
    <w:rsid w:val="00DA50BE"/>
    <w:rsid w:val="00DB17A3"/>
    <w:rsid w:val="00DB4DD1"/>
    <w:rsid w:val="00DB6731"/>
    <w:rsid w:val="00DC1296"/>
    <w:rsid w:val="00DC3A6B"/>
    <w:rsid w:val="00DD06B3"/>
    <w:rsid w:val="00DD0CEE"/>
    <w:rsid w:val="00DE1254"/>
    <w:rsid w:val="00DE2949"/>
    <w:rsid w:val="00DE5ED0"/>
    <w:rsid w:val="00DE71DB"/>
    <w:rsid w:val="00DE77D9"/>
    <w:rsid w:val="00DE7829"/>
    <w:rsid w:val="00DF3EFC"/>
    <w:rsid w:val="00DF7B08"/>
    <w:rsid w:val="00E03BC3"/>
    <w:rsid w:val="00E11F19"/>
    <w:rsid w:val="00E14ABE"/>
    <w:rsid w:val="00E20174"/>
    <w:rsid w:val="00E21F3B"/>
    <w:rsid w:val="00E25C59"/>
    <w:rsid w:val="00E26985"/>
    <w:rsid w:val="00E3267C"/>
    <w:rsid w:val="00E34025"/>
    <w:rsid w:val="00E35A76"/>
    <w:rsid w:val="00E35F3F"/>
    <w:rsid w:val="00E40306"/>
    <w:rsid w:val="00E423C3"/>
    <w:rsid w:val="00E44E1A"/>
    <w:rsid w:val="00E534B0"/>
    <w:rsid w:val="00E53802"/>
    <w:rsid w:val="00E55E3F"/>
    <w:rsid w:val="00E61349"/>
    <w:rsid w:val="00E648EF"/>
    <w:rsid w:val="00E74F37"/>
    <w:rsid w:val="00E83D76"/>
    <w:rsid w:val="00EA2F15"/>
    <w:rsid w:val="00EA4921"/>
    <w:rsid w:val="00EB2C9A"/>
    <w:rsid w:val="00EB4229"/>
    <w:rsid w:val="00EB4C26"/>
    <w:rsid w:val="00EC7BA8"/>
    <w:rsid w:val="00ED08F1"/>
    <w:rsid w:val="00EE5E83"/>
    <w:rsid w:val="00EE7345"/>
    <w:rsid w:val="00F004F1"/>
    <w:rsid w:val="00F1014E"/>
    <w:rsid w:val="00F1181A"/>
    <w:rsid w:val="00F15CED"/>
    <w:rsid w:val="00F15E8B"/>
    <w:rsid w:val="00F1679D"/>
    <w:rsid w:val="00F17262"/>
    <w:rsid w:val="00F17718"/>
    <w:rsid w:val="00F22E8A"/>
    <w:rsid w:val="00F2314F"/>
    <w:rsid w:val="00F32734"/>
    <w:rsid w:val="00F4263D"/>
    <w:rsid w:val="00F44501"/>
    <w:rsid w:val="00F45D05"/>
    <w:rsid w:val="00F513DA"/>
    <w:rsid w:val="00F51BB6"/>
    <w:rsid w:val="00F56DD7"/>
    <w:rsid w:val="00F571A6"/>
    <w:rsid w:val="00F57200"/>
    <w:rsid w:val="00F6275F"/>
    <w:rsid w:val="00F6296A"/>
    <w:rsid w:val="00F63C5A"/>
    <w:rsid w:val="00F67B23"/>
    <w:rsid w:val="00F86673"/>
    <w:rsid w:val="00F8773A"/>
    <w:rsid w:val="00F92615"/>
    <w:rsid w:val="00F927E8"/>
    <w:rsid w:val="00F96190"/>
    <w:rsid w:val="00F96250"/>
    <w:rsid w:val="00FA1ECC"/>
    <w:rsid w:val="00FA4982"/>
    <w:rsid w:val="00FA79C2"/>
    <w:rsid w:val="00FB6A16"/>
    <w:rsid w:val="00FB7813"/>
    <w:rsid w:val="00FC3C7D"/>
    <w:rsid w:val="00FC541B"/>
    <w:rsid w:val="00FD2F8E"/>
    <w:rsid w:val="00FD3664"/>
    <w:rsid w:val="00FD5007"/>
    <w:rsid w:val="00FE0D21"/>
    <w:rsid w:val="00FF4E55"/>
    <w:rsid w:val="00FF52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435"/>
    <w:pPr>
      <w:spacing w:after="0" w:line="240" w:lineRule="auto"/>
    </w:pPr>
    <w:rPr>
      <w:rFonts w:ascii="GHEA Grapalat" w:hAnsi="GHEA Grapalat" w:cs="Times New Roman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6643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character" w:styleId="a4">
    <w:name w:val="Strong"/>
    <w:basedOn w:val="a0"/>
    <w:uiPriority w:val="22"/>
    <w:qFormat/>
    <w:rsid w:val="00566435"/>
    <w:rPr>
      <w:b/>
      <w:bCs/>
    </w:rPr>
  </w:style>
  <w:style w:type="character" w:styleId="a5">
    <w:name w:val="Emphasis"/>
    <w:basedOn w:val="a0"/>
    <w:uiPriority w:val="20"/>
    <w:qFormat/>
    <w:rsid w:val="00566435"/>
    <w:rPr>
      <w:i/>
      <w:iCs/>
    </w:rPr>
  </w:style>
  <w:style w:type="paragraph" w:styleId="a6">
    <w:name w:val="List Paragraph"/>
    <w:basedOn w:val="a"/>
    <w:uiPriority w:val="34"/>
    <w:qFormat/>
    <w:rsid w:val="00CC5104"/>
    <w:pPr>
      <w:ind w:left="720"/>
      <w:contextualSpacing/>
    </w:pPr>
  </w:style>
  <w:style w:type="paragraph" w:styleId="a7">
    <w:name w:val="footnote text"/>
    <w:basedOn w:val="a"/>
    <w:link w:val="a8"/>
    <w:uiPriority w:val="99"/>
    <w:semiHidden/>
    <w:unhideWhenUsed/>
    <w:rsid w:val="00CC3F42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CC3F42"/>
    <w:rPr>
      <w:rFonts w:ascii="GHEA Grapalat" w:hAnsi="GHEA Grapalat" w:cs="Times New Roman"/>
      <w:sz w:val="20"/>
      <w:szCs w:val="20"/>
      <w:lang w:val="en-GB"/>
    </w:rPr>
  </w:style>
  <w:style w:type="character" w:styleId="a9">
    <w:name w:val="footnote reference"/>
    <w:basedOn w:val="a0"/>
    <w:uiPriority w:val="99"/>
    <w:semiHidden/>
    <w:unhideWhenUsed/>
    <w:rsid w:val="00CC3F42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C5321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53212"/>
    <w:rPr>
      <w:rFonts w:ascii="Segoe UI" w:hAnsi="Segoe UI" w:cs="Segoe UI"/>
      <w:sz w:val="18"/>
      <w:szCs w:val="18"/>
      <w:lang w:val="en-GB"/>
    </w:rPr>
  </w:style>
  <w:style w:type="paragraph" w:customStyle="1" w:styleId="norm">
    <w:name w:val="norm"/>
    <w:basedOn w:val="a"/>
    <w:link w:val="normChar"/>
    <w:rsid w:val="00375C74"/>
    <w:pPr>
      <w:spacing w:line="480" w:lineRule="auto"/>
      <w:ind w:firstLine="709"/>
      <w:jc w:val="both"/>
    </w:pPr>
    <w:rPr>
      <w:rFonts w:ascii="Arial Armenian" w:eastAsia="Times New Roman" w:hAnsi="Arial Armenian"/>
      <w:lang w:val="en-US" w:eastAsia="ru-RU"/>
    </w:rPr>
  </w:style>
  <w:style w:type="character" w:customStyle="1" w:styleId="normChar">
    <w:name w:val="norm Char"/>
    <w:link w:val="norm"/>
    <w:locked/>
    <w:rsid w:val="00375C74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a"/>
    <w:link w:val="mechtex0"/>
    <w:qFormat/>
    <w:rsid w:val="00922E60"/>
    <w:pPr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0">
    <w:name w:val="mechtex Знак"/>
    <w:link w:val="mechtex"/>
    <w:uiPriority w:val="99"/>
    <w:locked/>
    <w:rsid w:val="00922E6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5">
    <w:name w:val="Style1.5"/>
    <w:basedOn w:val="a"/>
    <w:link w:val="Style15Char"/>
    <w:rsid w:val="00653EF6"/>
    <w:pPr>
      <w:spacing w:line="360" w:lineRule="auto"/>
      <w:ind w:firstLine="709"/>
      <w:jc w:val="both"/>
    </w:pPr>
    <w:rPr>
      <w:rFonts w:ascii="Arial Armenian" w:eastAsia="Times New Roman" w:hAnsi="Arial Armenian"/>
      <w:lang w:val="en-US" w:eastAsia="ru-RU"/>
    </w:rPr>
  </w:style>
  <w:style w:type="character" w:customStyle="1" w:styleId="Style15Char">
    <w:name w:val="Style1.5 Char"/>
    <w:link w:val="Style15"/>
    <w:rsid w:val="00653EF6"/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ocked/>
    <w:rsid w:val="002A5B29"/>
    <w:rPr>
      <w:rFonts w:ascii="Arial Armenian" w:eastAsia="Times New Roman" w:hAnsi="Arial Armeni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4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3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1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4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9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012D8-CA0E-404C-A6C2-D1BE70549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Tatevik Asatryan</dc:creator>
  <cp:lastModifiedBy>Home</cp:lastModifiedBy>
  <cp:revision>19</cp:revision>
  <cp:lastPrinted>2020-03-25T11:59:00Z</cp:lastPrinted>
  <dcterms:created xsi:type="dcterms:W3CDTF">2020-03-31T12:18:00Z</dcterms:created>
  <dcterms:modified xsi:type="dcterms:W3CDTF">2020-05-20T18:09:00Z</dcterms:modified>
</cp:coreProperties>
</file>