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04AA9D" w14:textId="77777777" w:rsidR="00AB03C2" w:rsidRDefault="00AB03C2" w:rsidP="00AB03C2">
      <w:pPr>
        <w:pStyle w:val="ListParagraph"/>
        <w:ind w:left="0"/>
        <w:jc w:val="right"/>
        <w:rPr>
          <w:rFonts w:ascii="GHEA Grapalat" w:hAnsi="GHEA Grapalat"/>
          <w:lang w:val="hy-AM"/>
        </w:rPr>
      </w:pPr>
      <w:r>
        <w:rPr>
          <w:rFonts w:ascii="GHEA Grapalat" w:hAnsi="GHEA Grapalat" w:cs="Sylfaen"/>
          <w:lang w:val="hy-AM"/>
        </w:rPr>
        <w:t>ՆԱԽԱԳԻԾ</w:t>
      </w:r>
    </w:p>
    <w:p w14:paraId="2D124019" w14:textId="77777777" w:rsidR="00AB03C2" w:rsidRDefault="00AB03C2" w:rsidP="00AB03C2">
      <w:pPr>
        <w:spacing w:line="360" w:lineRule="auto"/>
        <w:jc w:val="center"/>
        <w:rPr>
          <w:rFonts w:ascii="GHEA Grapalat" w:hAnsi="GHEA Grapalat"/>
          <w:lang w:val="hy-AM"/>
        </w:rPr>
      </w:pPr>
    </w:p>
    <w:p w14:paraId="3031CAB0" w14:textId="77777777" w:rsidR="00AB03C2" w:rsidRDefault="00AB03C2" w:rsidP="00AB03C2">
      <w:pPr>
        <w:spacing w:line="360" w:lineRule="auto"/>
        <w:jc w:val="center"/>
        <w:rPr>
          <w:rFonts w:ascii="GHEA Grapalat" w:hAnsi="GHEA Grapalat"/>
          <w:b/>
          <w:lang w:val="hy-AM"/>
        </w:rPr>
      </w:pPr>
    </w:p>
    <w:p w14:paraId="01397FFB" w14:textId="77777777" w:rsidR="00AB03C2" w:rsidRDefault="00AB03C2" w:rsidP="00AB03C2">
      <w:pPr>
        <w:spacing w:line="360" w:lineRule="auto"/>
        <w:jc w:val="center"/>
        <w:rPr>
          <w:rFonts w:ascii="GHEA Grapalat" w:hAnsi="GHEA Grapalat"/>
          <w:b/>
          <w:lang w:val="hy-AM"/>
        </w:rPr>
      </w:pPr>
    </w:p>
    <w:p w14:paraId="15EF82F3" w14:textId="77777777" w:rsidR="00AB03C2" w:rsidRDefault="00AB03C2" w:rsidP="00AB03C2">
      <w:pPr>
        <w:spacing w:line="360" w:lineRule="auto"/>
        <w:jc w:val="center"/>
        <w:rPr>
          <w:rFonts w:ascii="GHEA Grapalat" w:hAnsi="GHEA Grapalat"/>
          <w:b/>
          <w:lang w:val="hy-AM"/>
        </w:rPr>
      </w:pPr>
      <w:r>
        <w:rPr>
          <w:rFonts w:ascii="GHEA Grapalat" w:hAnsi="GHEA Grapalat"/>
          <w:b/>
          <w:lang w:val="hy-AM"/>
        </w:rPr>
        <w:t>ՀԱՅԱՍՏԱՆԻ ՀԱՆՐԱՊԵՏՈՒԹՅԱՆ ԿԱՌԱՎԱՐՈՒԹՅԱՆ</w:t>
      </w:r>
    </w:p>
    <w:p w14:paraId="207F51B0" w14:textId="77777777" w:rsidR="00AB03C2" w:rsidRDefault="00AB03C2" w:rsidP="00AB03C2">
      <w:pPr>
        <w:spacing w:line="360" w:lineRule="auto"/>
        <w:jc w:val="center"/>
        <w:rPr>
          <w:rFonts w:ascii="GHEA Grapalat" w:hAnsi="GHEA Grapalat"/>
          <w:b/>
          <w:lang w:val="hy-AM"/>
        </w:rPr>
      </w:pPr>
      <w:r>
        <w:rPr>
          <w:rFonts w:ascii="GHEA Grapalat" w:hAnsi="GHEA Grapalat"/>
          <w:b/>
          <w:lang w:val="hy-AM"/>
        </w:rPr>
        <w:t>ՈՐՈՇՈՒՄ</w:t>
      </w:r>
    </w:p>
    <w:p w14:paraId="4F6D8EC3" w14:textId="77777777" w:rsidR="00AB03C2" w:rsidRDefault="00AB03C2" w:rsidP="00AB03C2">
      <w:pPr>
        <w:spacing w:line="360" w:lineRule="auto"/>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t>ԱՐՏԱԿԱՐԳ ԻՐԱՎԻՃԱԿՆԵՐՈՒՄ ԿԱՄ ԱՐՏԱԿԱՐԳ ԻՐԱՎԻՃԱԿՈՎ ՊԱՅՄԱՆԱՎՈՐՎԱԾ ԱՐՏԱԿԱՐԳ ԴՐՈՒԹՅՈՒՆ ՀԱՅՏԱՐԱՐԵԼՈՒ ԴԵՊՔՈՒՄ ԿՈՐՈՆԱՎԻՐՈՒՍԱՅԻՆ ՀԻՎԱՆԴՈՒԹՅԱՄԲ (COVID-19) ՊԱՅՄԱՆԱՎՈՐՎԱԾ ԲՆԱԿՉՈՒԹՅԱՆ ԲԺՇԿԱԿԱՆ ՕԳՆՈՒԹՅՈՒՆՆ ՈՒ ՍՊԱՍԱՐԿՈՒՄՆ ԻՐԱԿԱՆԱՑՆԵԼՈՒ ՆՊԱՏԱԿՈՎ ԲԺՇԿԱԿԱՆ ՕԳՆՈՒԹՅՈՒՆ ԵՎ ՍՊԱՍԱՐԿՈՒՄ ԻՐԱԿԱՆԱՑՆՈՂՆԵՐԻ ԿՈՂՄԻՑ ԻՐԵՆՑ ԼԻՑԵՆԶԻԱՅՈՎ ՉՆԱԽԱՏԵՍՎԱԾ ԲԺՇԿԱԿԱՆ ՕԳՆՈՒԹՅԱՆ ԵՎ ՍՊԱՍԱՐԿՄԱՆ ՎԱՐԱԿԻՉ ՀԻՎԱՆԴՈՒԹՅՈՒՆՆԵՐԻ (ՄԵԾԵՐԻ ԵՎ ՄԱՆԿԱԿԱՆ) ՏԵՍԱԿԻ ԻՐԱԿԱՆԱՑՈՒՄԸ ԹՈՒՅԼԱՏՐԵԼՈՒ ԿԱՐԳՆ ՈՒ ՊԱՅՄԱՆՆԵՐԸ ՍԱՀՄԱՆԵԼՈՒ ՄԱՍԻՆ</w:t>
      </w:r>
    </w:p>
    <w:p w14:paraId="390AAB6A" w14:textId="77777777" w:rsidR="00AB03C2" w:rsidRDefault="00AB03C2" w:rsidP="00AB03C2">
      <w:pPr>
        <w:tabs>
          <w:tab w:val="center" w:pos="-6480"/>
          <w:tab w:val="right" w:pos="8640"/>
        </w:tabs>
        <w:spacing w:line="360" w:lineRule="auto"/>
        <w:rPr>
          <w:rFonts w:ascii="GHEA Grapalat" w:hAnsi="GHEA Grapalat"/>
          <w:b/>
          <w:lang w:val="hy-AM"/>
        </w:rPr>
      </w:pPr>
    </w:p>
    <w:p w14:paraId="695ED81F" w14:textId="77777777" w:rsidR="00AB03C2" w:rsidRDefault="00AB03C2" w:rsidP="00AB03C2">
      <w:pPr>
        <w:tabs>
          <w:tab w:val="center" w:pos="-6480"/>
          <w:tab w:val="right" w:pos="8640"/>
        </w:tabs>
        <w:spacing w:line="360" w:lineRule="auto"/>
        <w:jc w:val="center"/>
        <w:rPr>
          <w:rFonts w:ascii="GHEA Grapalat" w:hAnsi="GHEA Grapalat"/>
          <w:lang w:val="hy-AM"/>
        </w:rPr>
      </w:pPr>
      <w:r>
        <w:rPr>
          <w:rFonts w:ascii="GHEA Grapalat" w:hAnsi="GHEA Grapalat"/>
          <w:lang w:val="hy-AM"/>
        </w:rPr>
        <w:t>«____» _____________ 2020 թվականի N ____Ն</w:t>
      </w:r>
    </w:p>
    <w:p w14:paraId="76961C90" w14:textId="77777777" w:rsidR="00AB03C2" w:rsidRDefault="00AB03C2" w:rsidP="00AB03C2">
      <w:pPr>
        <w:rPr>
          <w:lang w:val="hy-AM"/>
        </w:rPr>
      </w:pPr>
    </w:p>
    <w:p w14:paraId="77D2B173" w14:textId="77777777" w:rsidR="00AB03C2" w:rsidRDefault="00AB03C2" w:rsidP="00AB03C2">
      <w:pPr>
        <w:rPr>
          <w:lang w:val="hy-AM"/>
        </w:rPr>
      </w:pPr>
    </w:p>
    <w:p w14:paraId="68EE93C4" w14:textId="77777777" w:rsidR="00AB03C2" w:rsidRDefault="00AB03C2" w:rsidP="00AB03C2">
      <w:pPr>
        <w:rPr>
          <w:rFonts w:ascii="Sylfaen" w:hAnsi="Sylfaen"/>
          <w:lang w:val="hy-AM"/>
        </w:rPr>
      </w:pPr>
    </w:p>
    <w:p w14:paraId="23A7C44F" w14:textId="77777777" w:rsidR="00AB03C2" w:rsidRDefault="00AB03C2" w:rsidP="00AB03C2">
      <w:pPr>
        <w:rPr>
          <w:lang w:val="hy-AM"/>
        </w:rPr>
      </w:pPr>
    </w:p>
    <w:p w14:paraId="7622D912" w14:textId="77777777" w:rsidR="00AB03C2" w:rsidRDefault="00AB03C2" w:rsidP="00AB03C2">
      <w:pPr>
        <w:spacing w:line="360" w:lineRule="auto"/>
        <w:ind w:firstLine="567"/>
        <w:jc w:val="both"/>
        <w:rPr>
          <w:rFonts w:ascii="GHEA Grapalat" w:hAnsi="GHEA Grapalat"/>
          <w:b/>
          <w:bCs/>
          <w:i/>
          <w:iCs/>
          <w:lang w:val="hy-AM"/>
        </w:rPr>
      </w:pPr>
      <w:r>
        <w:rPr>
          <w:rFonts w:ascii="GHEA Grapalat" w:hAnsi="GHEA Grapalat"/>
          <w:lang w:val="hy-AM"/>
        </w:rPr>
        <w:t xml:space="preserve">Հիմք ընդունելով «Բնակչության բժշկական օգնության և սպասարկման մասին» ՀՀ օրենքի 18.1-ին հոդվածի 1-ին մասը՝ Հայաստանի Հանրապետության կառավարությունը </w:t>
      </w:r>
      <w:r>
        <w:rPr>
          <w:rFonts w:ascii="GHEA Grapalat" w:hAnsi="GHEA Grapalat"/>
          <w:b/>
          <w:bCs/>
          <w:i/>
          <w:iCs/>
          <w:lang w:val="hy-AM"/>
        </w:rPr>
        <w:t>որոշում է.</w:t>
      </w:r>
    </w:p>
    <w:p w14:paraId="31EE8798" w14:textId="77777777" w:rsidR="00AB03C2" w:rsidRDefault="00AB03C2" w:rsidP="00AB03C2">
      <w:pPr>
        <w:spacing w:line="360" w:lineRule="auto"/>
        <w:ind w:firstLine="567"/>
        <w:jc w:val="both"/>
        <w:rPr>
          <w:rFonts w:ascii="GHEA Grapalat" w:hAnsi="GHEA Grapalat"/>
          <w:lang w:val="hy-AM"/>
        </w:rPr>
      </w:pPr>
      <w:r>
        <w:rPr>
          <w:rFonts w:ascii="GHEA Grapalat" w:hAnsi="GHEA Grapalat"/>
          <w:lang w:val="hy-AM"/>
        </w:rPr>
        <w:t xml:space="preserve">1. Սահմանել արտակարգ իրավիճակներում կամ արտակարգ իրավիճակով պայմանավորված արտակարգ դրություն հայտարարելու դեպքում </w:t>
      </w:r>
      <w:proofErr w:type="spellStart"/>
      <w:r>
        <w:rPr>
          <w:rFonts w:ascii="GHEA Grapalat" w:hAnsi="GHEA Grapalat"/>
          <w:color w:val="000000"/>
          <w:shd w:val="clear" w:color="auto" w:fill="FFFFFF"/>
          <w:lang w:val="hy-AM"/>
        </w:rPr>
        <w:t>կորոնավիրուսային</w:t>
      </w:r>
      <w:proofErr w:type="spellEnd"/>
      <w:r>
        <w:rPr>
          <w:rFonts w:ascii="GHEA Grapalat" w:hAnsi="GHEA Grapalat"/>
          <w:color w:val="000000"/>
          <w:shd w:val="clear" w:color="auto" w:fill="FFFFFF"/>
          <w:lang w:val="hy-AM"/>
        </w:rPr>
        <w:t xml:space="preserve"> հիվանդությամբ (COVID-19) պայմանավորված</w:t>
      </w:r>
      <w:r>
        <w:rPr>
          <w:rFonts w:ascii="GHEA Grapalat" w:hAnsi="GHEA Grapalat"/>
          <w:lang w:val="hy-AM"/>
        </w:rPr>
        <w:t xml:space="preserve"> բնակչության բժշկական օգնությունն ու սպասարկումն իրականացնելու նպատակով բժշկական օգնություն և սպասարկում իրականացնողների կողմից</w:t>
      </w:r>
      <w:r>
        <w:rPr>
          <w:rFonts w:ascii="GHEA Grapalat" w:hAnsi="GHEA Grapalat"/>
          <w:color w:val="000000"/>
          <w:shd w:val="clear" w:color="auto" w:fill="FFFFFF"/>
          <w:lang w:val="hy-AM"/>
        </w:rPr>
        <w:t xml:space="preserve"> իրենց լիցենզիայով չնախատեսված բժշկական օգնության և սպասարկման վարակիչ </w:t>
      </w:r>
      <w:r>
        <w:rPr>
          <w:rFonts w:ascii="GHEA Grapalat" w:hAnsi="GHEA Grapalat"/>
          <w:color w:val="000000"/>
          <w:shd w:val="clear" w:color="auto" w:fill="FFFFFF"/>
          <w:lang w:val="hy-AM"/>
        </w:rPr>
        <w:lastRenderedPageBreak/>
        <w:t>հիվանդությունների (մեծերի և մանկական) տեսակի իրականացումը թույլատրելու</w:t>
      </w:r>
      <w:r>
        <w:rPr>
          <w:rFonts w:ascii="GHEA Grapalat" w:hAnsi="GHEA Grapalat"/>
          <w:lang w:val="hy-AM"/>
        </w:rPr>
        <w:t xml:space="preserve"> կարգն ու պայմանները՝ համաձայն Հավելվածի:</w:t>
      </w:r>
    </w:p>
    <w:p w14:paraId="26D49608" w14:textId="77777777" w:rsidR="00AB03C2" w:rsidRDefault="00AB03C2" w:rsidP="00AB03C2">
      <w:pPr>
        <w:spacing w:line="360" w:lineRule="auto"/>
        <w:ind w:firstLine="567"/>
        <w:jc w:val="both"/>
        <w:rPr>
          <w:rFonts w:ascii="GHEA Grapalat" w:hAnsi="GHEA Grapalat"/>
          <w:lang w:val="hy-AM"/>
        </w:rPr>
      </w:pPr>
      <w:r>
        <w:rPr>
          <w:rFonts w:ascii="GHEA Grapalat" w:hAnsi="GHEA Grapalat"/>
          <w:lang w:val="hy-AM"/>
        </w:rPr>
        <w:t xml:space="preserve">2. Արտակարգ իրավիճակներում կամ արտակարգ իրավիճակով պայմանավորված արտակարգ դրություն հայտարարելու դեպքում </w:t>
      </w:r>
      <w:proofErr w:type="spellStart"/>
      <w:r>
        <w:rPr>
          <w:rFonts w:ascii="GHEA Grapalat" w:hAnsi="GHEA Grapalat"/>
          <w:color w:val="000000"/>
          <w:shd w:val="clear" w:color="auto" w:fill="FFFFFF"/>
          <w:lang w:val="hy-AM"/>
        </w:rPr>
        <w:t>կորոնավիրուսային</w:t>
      </w:r>
      <w:proofErr w:type="spellEnd"/>
      <w:r>
        <w:rPr>
          <w:rFonts w:ascii="GHEA Grapalat" w:hAnsi="GHEA Grapalat"/>
          <w:color w:val="000000"/>
          <w:shd w:val="clear" w:color="auto" w:fill="FFFFFF"/>
          <w:lang w:val="hy-AM"/>
        </w:rPr>
        <w:t xml:space="preserve"> հիվանդությամբ (COVID-19) պայմանավորված</w:t>
      </w:r>
      <w:r>
        <w:rPr>
          <w:rFonts w:ascii="GHEA Grapalat" w:hAnsi="GHEA Grapalat"/>
          <w:lang w:val="hy-AM"/>
        </w:rPr>
        <w:t xml:space="preserve"> բնակչության բժշկական օգնությունն ու սպասարկումն իրականացնելու նպատակով</w:t>
      </w:r>
      <w:r>
        <w:rPr>
          <w:rFonts w:ascii="GHEA Grapalat" w:hAnsi="GHEA Grapalat"/>
          <w:color w:val="000000"/>
          <w:shd w:val="clear" w:color="auto" w:fill="FFFFFF"/>
          <w:lang w:val="hy-AM"/>
        </w:rPr>
        <w:t xml:space="preserve"> </w:t>
      </w:r>
      <w:r>
        <w:rPr>
          <w:rFonts w:ascii="GHEA Grapalat" w:hAnsi="GHEA Grapalat"/>
          <w:lang w:val="hy-AM"/>
        </w:rPr>
        <w:t xml:space="preserve">բժշկական օգնություն և սպասարկում իրականացնողների կողմից </w:t>
      </w:r>
      <w:r>
        <w:rPr>
          <w:rFonts w:ascii="GHEA Grapalat" w:hAnsi="GHEA Grapalat"/>
          <w:color w:val="000000"/>
          <w:shd w:val="clear" w:color="auto" w:fill="FFFFFF"/>
          <w:lang w:val="hy-AM"/>
        </w:rPr>
        <w:t xml:space="preserve">իրենց լիցենզիայով չնախատեսված բժշկական օգնության և սպասարկման վարակիչ հիվանդությունների (մեծերի և մանկական) տեսակի </w:t>
      </w:r>
      <w:r>
        <w:rPr>
          <w:rFonts w:ascii="GHEA Grapalat" w:hAnsi="GHEA Grapalat"/>
          <w:lang w:val="hy-AM"/>
        </w:rPr>
        <w:t>իրականացման թույլտվությունը տրամադրվում է առողջապահության բնագավառի պետական կառավարման լիազոր մարմնի ղեկավարի կողմից:</w:t>
      </w:r>
    </w:p>
    <w:p w14:paraId="448C7325" w14:textId="77777777" w:rsidR="00AB03C2" w:rsidRDefault="00AB03C2" w:rsidP="00AB03C2">
      <w:pPr>
        <w:spacing w:line="360" w:lineRule="auto"/>
        <w:ind w:firstLine="720"/>
        <w:jc w:val="both"/>
        <w:rPr>
          <w:rFonts w:ascii="GHEA Grapalat" w:hAnsi="GHEA Grapalat"/>
          <w:lang w:val="hy-AM"/>
        </w:rPr>
      </w:pPr>
      <w:r>
        <w:rPr>
          <w:rFonts w:ascii="GHEA Grapalat" w:hAnsi="GHEA Grapalat"/>
          <w:color w:val="000000"/>
          <w:shd w:val="clear" w:color="auto" w:fill="FFFFFF"/>
          <w:lang w:val="hy-AM"/>
        </w:rPr>
        <w:t>3</w:t>
      </w:r>
      <w:r>
        <w:rPr>
          <w:rFonts w:ascii="GHEA Grapalat" w:hAnsi="GHEA Grapalat"/>
          <w:lang w:val="hy-AM"/>
        </w:rPr>
        <w:t xml:space="preserve">. Սույն որոշումն ուժի մեջ է մտնում հրապարակվելուց հետո՝ անմիջապես: </w:t>
      </w:r>
    </w:p>
    <w:p w14:paraId="5B2A1BCB" w14:textId="77777777" w:rsidR="00AB03C2" w:rsidRDefault="00AB03C2" w:rsidP="00AB03C2">
      <w:pPr>
        <w:spacing w:line="360" w:lineRule="auto"/>
        <w:ind w:firstLine="720"/>
        <w:jc w:val="both"/>
        <w:rPr>
          <w:rFonts w:ascii="GHEA Grapalat" w:hAnsi="GHEA Grapalat"/>
          <w:lang w:val="hy-AM"/>
        </w:rPr>
      </w:pPr>
    </w:p>
    <w:p w14:paraId="79793447" w14:textId="77777777" w:rsidR="00AB03C2" w:rsidRDefault="00AB03C2" w:rsidP="00AB03C2">
      <w:pPr>
        <w:spacing w:line="360" w:lineRule="auto"/>
        <w:ind w:firstLine="720"/>
        <w:jc w:val="both"/>
        <w:rPr>
          <w:rFonts w:ascii="GHEA Grapalat" w:hAnsi="GHEA Grapalat"/>
          <w:lang w:val="hy-AM"/>
        </w:rPr>
      </w:pPr>
    </w:p>
    <w:p w14:paraId="39D77976" w14:textId="77777777" w:rsidR="00AB03C2" w:rsidRDefault="00AB03C2" w:rsidP="00AB03C2">
      <w:pPr>
        <w:spacing w:line="360" w:lineRule="auto"/>
        <w:jc w:val="both"/>
        <w:rPr>
          <w:rFonts w:ascii="GHEA Grapalat" w:eastAsia="Calibri" w:hAnsi="GHEA Grapalat"/>
          <w:lang w:val="af-ZA" w:eastAsia="ru-RU"/>
        </w:rPr>
      </w:pPr>
      <w:r>
        <w:rPr>
          <w:rFonts w:ascii="GHEA Grapalat" w:eastAsia="Calibri" w:hAnsi="GHEA Grapalat"/>
          <w:lang w:val="hy-AM" w:eastAsia="ru-RU"/>
        </w:rPr>
        <w:t>ՀԱՅԱՍՏԱՆԻ</w:t>
      </w:r>
      <w:r>
        <w:rPr>
          <w:rFonts w:ascii="GHEA Grapalat" w:eastAsia="Calibri" w:hAnsi="GHEA Grapalat"/>
          <w:lang w:val="af-ZA" w:eastAsia="ru-RU"/>
        </w:rPr>
        <w:t xml:space="preserve"> </w:t>
      </w:r>
      <w:r>
        <w:rPr>
          <w:rFonts w:ascii="GHEA Grapalat" w:eastAsia="Calibri" w:hAnsi="GHEA Grapalat"/>
          <w:lang w:val="hy-AM" w:eastAsia="ru-RU"/>
        </w:rPr>
        <w:t>ՀԱՆՐԱՊԵՏՈՒԹՅԱՆ</w:t>
      </w:r>
      <w:r>
        <w:rPr>
          <w:rFonts w:ascii="GHEA Grapalat" w:eastAsia="Calibri" w:hAnsi="GHEA Grapalat"/>
          <w:lang w:val="af-ZA" w:eastAsia="ru-RU"/>
        </w:rPr>
        <w:t xml:space="preserve"> </w:t>
      </w:r>
    </w:p>
    <w:p w14:paraId="1A5B6C7A" w14:textId="77777777" w:rsidR="00AB03C2" w:rsidRDefault="00AB03C2" w:rsidP="00AB03C2">
      <w:pPr>
        <w:tabs>
          <w:tab w:val="left" w:pos="851"/>
        </w:tabs>
        <w:spacing w:line="276" w:lineRule="auto"/>
        <w:rPr>
          <w:rFonts w:ascii="GHEA Grapalat" w:eastAsia="Calibri" w:hAnsi="GHEA Grapalat"/>
          <w:lang w:val="hy-AM"/>
        </w:rPr>
      </w:pPr>
      <w:r>
        <w:rPr>
          <w:rFonts w:ascii="GHEA Grapalat" w:eastAsia="Calibri" w:hAnsi="GHEA Grapalat"/>
          <w:lang w:val="hy-AM"/>
        </w:rPr>
        <w:tab/>
        <w:t xml:space="preserve">    ՎԱՐՉԱՊԵՏ                                                                Ն</w:t>
      </w:r>
      <w:r>
        <w:rPr>
          <w:rFonts w:ascii="GHEA Grapalat" w:eastAsia="Calibri" w:hAnsi="GHEA Grapalat"/>
          <w:lang w:val="af-ZA"/>
        </w:rPr>
        <w:t xml:space="preserve">. </w:t>
      </w:r>
      <w:r>
        <w:rPr>
          <w:rFonts w:ascii="GHEA Grapalat" w:eastAsia="Calibri" w:hAnsi="GHEA Grapalat"/>
          <w:lang w:val="hy-AM"/>
        </w:rPr>
        <w:t>ՓԱՇԻՆՅԱՆ</w:t>
      </w:r>
    </w:p>
    <w:p w14:paraId="405D382C" w14:textId="77777777" w:rsidR="00AB03C2" w:rsidRDefault="00AB03C2" w:rsidP="00AB03C2">
      <w:pPr>
        <w:tabs>
          <w:tab w:val="left" w:pos="851"/>
        </w:tabs>
        <w:spacing w:line="276" w:lineRule="auto"/>
        <w:rPr>
          <w:rFonts w:ascii="GHEA Grapalat" w:eastAsia="Calibri" w:hAnsi="GHEA Grapalat"/>
          <w:lang w:val="hy-AM"/>
        </w:rPr>
      </w:pPr>
    </w:p>
    <w:p w14:paraId="5340BE22" w14:textId="77777777" w:rsidR="00AB03C2" w:rsidRDefault="00AB03C2" w:rsidP="00AB03C2">
      <w:pPr>
        <w:tabs>
          <w:tab w:val="left" w:pos="851"/>
        </w:tabs>
        <w:spacing w:line="276" w:lineRule="auto"/>
        <w:rPr>
          <w:rFonts w:ascii="GHEA Grapalat" w:eastAsia="Calibri" w:hAnsi="GHEA Grapalat"/>
          <w:lang w:val="hy-AM"/>
        </w:rPr>
      </w:pPr>
    </w:p>
    <w:p w14:paraId="75CB097F" w14:textId="77777777" w:rsidR="00AB03C2" w:rsidRDefault="00AB03C2" w:rsidP="00AB03C2">
      <w:pPr>
        <w:tabs>
          <w:tab w:val="left" w:pos="270"/>
        </w:tabs>
        <w:spacing w:line="360" w:lineRule="auto"/>
        <w:jc w:val="center"/>
        <w:rPr>
          <w:rFonts w:ascii="GHEA Grapalat" w:hAnsi="GHEA Grapalat" w:cs="Sylfaen"/>
          <w:b/>
          <w:lang w:val="hy-AM"/>
        </w:rPr>
      </w:pPr>
    </w:p>
    <w:p w14:paraId="0938439A" w14:textId="77777777" w:rsidR="00AB03C2" w:rsidRDefault="00AB03C2" w:rsidP="00AB03C2">
      <w:pPr>
        <w:tabs>
          <w:tab w:val="left" w:pos="270"/>
        </w:tabs>
        <w:spacing w:line="360" w:lineRule="auto"/>
        <w:rPr>
          <w:rFonts w:ascii="GHEA Grapalat" w:hAnsi="GHEA Grapalat" w:cs="Sylfaen"/>
          <w:b/>
          <w:lang w:val="hy-AM"/>
        </w:rPr>
      </w:pPr>
    </w:p>
    <w:p w14:paraId="4E86252A" w14:textId="77777777" w:rsidR="00AB03C2" w:rsidRDefault="00AB03C2" w:rsidP="00AB03C2">
      <w:pPr>
        <w:tabs>
          <w:tab w:val="left" w:pos="270"/>
        </w:tabs>
        <w:spacing w:line="360" w:lineRule="auto"/>
        <w:jc w:val="center"/>
        <w:rPr>
          <w:rFonts w:ascii="GHEA Grapalat" w:hAnsi="GHEA Grapalat" w:cs="Sylfaen"/>
          <w:b/>
          <w:lang w:val="hy-AM"/>
        </w:rPr>
      </w:pPr>
    </w:p>
    <w:p w14:paraId="0B4C9B45" w14:textId="77777777" w:rsidR="00AB03C2" w:rsidRDefault="00AB03C2" w:rsidP="00AB03C2">
      <w:pPr>
        <w:spacing w:after="160" w:line="256" w:lineRule="auto"/>
        <w:rPr>
          <w:rFonts w:ascii="GHEA Grapalat" w:hAnsi="GHEA Grapalat" w:cs="Sylfaen"/>
          <w:b/>
          <w:lang w:val="hy-AM"/>
        </w:rPr>
      </w:pPr>
      <w:r>
        <w:rPr>
          <w:rFonts w:ascii="GHEA Grapalat" w:hAnsi="GHEA Grapalat" w:cs="Sylfaen"/>
          <w:b/>
          <w:lang w:val="hy-AM"/>
        </w:rPr>
        <w:br w:type="page"/>
      </w:r>
    </w:p>
    <w:p w14:paraId="14ED65D5" w14:textId="77777777" w:rsidR="00AB03C2" w:rsidRDefault="00AB03C2" w:rsidP="00AB03C2">
      <w:pPr>
        <w:jc w:val="right"/>
        <w:rPr>
          <w:rFonts w:ascii="GHEA Grapalat" w:hAnsi="GHEA Grapalat"/>
          <w:sz w:val="20"/>
          <w:szCs w:val="20"/>
          <w:lang w:val="hy-AM"/>
        </w:rPr>
      </w:pPr>
      <w:r>
        <w:rPr>
          <w:rFonts w:ascii="GHEA Grapalat" w:hAnsi="GHEA Grapalat"/>
          <w:sz w:val="20"/>
          <w:szCs w:val="20"/>
          <w:lang w:val="hy-AM"/>
        </w:rPr>
        <w:lastRenderedPageBreak/>
        <w:t>Հավելված</w:t>
      </w:r>
    </w:p>
    <w:p w14:paraId="726865F5" w14:textId="77777777" w:rsidR="00AB03C2" w:rsidRDefault="00AB03C2" w:rsidP="00AB03C2">
      <w:pPr>
        <w:jc w:val="right"/>
        <w:rPr>
          <w:rFonts w:ascii="GHEA Grapalat" w:hAnsi="GHEA Grapalat"/>
          <w:sz w:val="20"/>
          <w:szCs w:val="20"/>
          <w:lang w:val="hy-AM"/>
        </w:rPr>
      </w:pPr>
      <w:r>
        <w:rPr>
          <w:rFonts w:ascii="GHEA Grapalat" w:hAnsi="GHEA Grapalat"/>
          <w:sz w:val="20"/>
          <w:szCs w:val="20"/>
          <w:lang w:val="hy-AM"/>
        </w:rPr>
        <w:t xml:space="preserve">ՀՀ կառավարության </w:t>
      </w:r>
    </w:p>
    <w:p w14:paraId="2A1C5015" w14:textId="77777777" w:rsidR="00AB03C2" w:rsidRDefault="00AB03C2" w:rsidP="00AB03C2">
      <w:pPr>
        <w:jc w:val="right"/>
        <w:rPr>
          <w:rFonts w:ascii="GHEA Grapalat" w:hAnsi="GHEA Grapalat"/>
          <w:sz w:val="20"/>
          <w:szCs w:val="20"/>
          <w:lang w:val="hy-AM"/>
        </w:rPr>
      </w:pPr>
      <w:r>
        <w:rPr>
          <w:rFonts w:ascii="GHEA Grapalat" w:hAnsi="GHEA Grapalat"/>
          <w:sz w:val="20"/>
          <w:szCs w:val="20"/>
          <w:lang w:val="hy-AM"/>
        </w:rPr>
        <w:t>2020 թվականի _____ N ___Ն որոշման</w:t>
      </w:r>
    </w:p>
    <w:p w14:paraId="1B38F4A5" w14:textId="77777777" w:rsidR="00AB03C2" w:rsidRDefault="00AB03C2" w:rsidP="00AB03C2">
      <w:pPr>
        <w:tabs>
          <w:tab w:val="left" w:pos="270"/>
        </w:tabs>
        <w:spacing w:line="360" w:lineRule="auto"/>
        <w:jc w:val="center"/>
        <w:rPr>
          <w:rFonts w:ascii="GHEA Grapalat" w:hAnsi="GHEA Grapalat" w:cs="Sylfaen"/>
          <w:b/>
          <w:lang w:val="hy-AM"/>
        </w:rPr>
      </w:pPr>
    </w:p>
    <w:p w14:paraId="730E2E90" w14:textId="77777777" w:rsidR="00AB03C2" w:rsidRDefault="00AB03C2" w:rsidP="00AB03C2">
      <w:pPr>
        <w:tabs>
          <w:tab w:val="left" w:pos="270"/>
        </w:tabs>
        <w:spacing w:line="360" w:lineRule="auto"/>
        <w:jc w:val="center"/>
        <w:rPr>
          <w:rFonts w:ascii="GHEA Grapalat" w:hAnsi="GHEA Grapalat" w:cs="Sylfaen"/>
          <w:b/>
          <w:lang w:val="hy-AM"/>
        </w:rPr>
      </w:pPr>
    </w:p>
    <w:p w14:paraId="021D353D" w14:textId="77777777" w:rsidR="00AB03C2" w:rsidRDefault="00AB03C2" w:rsidP="00AB03C2">
      <w:pPr>
        <w:spacing w:line="360" w:lineRule="auto"/>
        <w:jc w:val="center"/>
        <w:rPr>
          <w:rFonts w:ascii="GHEA Grapalat" w:eastAsia="Calibri" w:hAnsi="GHEA Grapalat"/>
          <w:b/>
          <w:lang w:val="hy-AM" w:eastAsia="ru-RU"/>
        </w:rPr>
      </w:pPr>
      <w:r>
        <w:rPr>
          <w:rFonts w:ascii="GHEA Grapalat" w:hAnsi="GHEA Grapalat"/>
          <w:b/>
          <w:lang w:val="hy-AM"/>
        </w:rPr>
        <w:t xml:space="preserve">ԱՐՏԱԿԱՐԳ ԻՐԱՎԻՃԱԿՆԵՐՈՒՄ ԿԱՄ ԱՐՏԱԿԱՐԳ ԻՐԱՎԻՃԱԿՈՎ ՊԱՅՄԱՆԱՎՈՐՎԱԾ ԱՐՏԱԿԱՐԳ ԴՐՈՒԹՅՈՒՆ ՀԱՅՏԱՐԱՐԵԼՈՒ ԴԵՊՔՈՒՄ </w:t>
      </w:r>
      <w:r>
        <w:rPr>
          <w:rFonts w:ascii="GHEA Grapalat" w:hAnsi="GHEA Grapalat"/>
          <w:b/>
          <w:color w:val="000000"/>
          <w:shd w:val="clear" w:color="auto" w:fill="FFFFFF"/>
          <w:lang w:val="hy-AM"/>
        </w:rPr>
        <w:t>ԿՈՐՈՆԱՎԻՐՈՒՍԱՅԻՆ ՀԻՎԱՆԴՈՒԹՅԱՄԲ (COVID-19) ՊԱՅՄԱՆԱՎՈՐՎԱԾ</w:t>
      </w:r>
      <w:r>
        <w:rPr>
          <w:rFonts w:ascii="GHEA Grapalat" w:hAnsi="GHEA Grapalat"/>
          <w:b/>
          <w:lang w:val="hy-AM"/>
        </w:rPr>
        <w:t xml:space="preserve"> ԲՆԱԿՉՈՒԹՅԱՆ ԲԺՇԿԱԿԱՆ ՕԳՆՈՒԹՅՈՒՆՆ ՈՒ ՍՊԱՍԱՐԿՈՒՄՆ ԻՐԱԿԱՆԱՑՆԵԼՈՒ ՆՊԱՏԱԿՈՎ ԲԺՇԿԱԿԱՆ ՕԳՆՈՒԹՅՈՒՆ ԵՎ ՍՊԱՍԱՐԿՈՒՄ ԻՐԱԿԱՆԱՑՆՈՂՆԵՐԻ ԿՈՂՄԻՑ </w:t>
      </w:r>
      <w:r>
        <w:rPr>
          <w:rFonts w:ascii="GHEA Grapalat" w:hAnsi="GHEA Grapalat"/>
          <w:b/>
          <w:color w:val="000000"/>
          <w:shd w:val="clear" w:color="auto" w:fill="FFFFFF"/>
          <w:lang w:val="hy-AM"/>
        </w:rPr>
        <w:t>ԻՐԵՆՑ ԼԻՑԵՆԶԻԱՅՈՎ ՉՆԱԽԱՏԵՍՎԱԾ ԲԺՇԿԱԿԱՆ ՕԳՆՈՒԹՅԱՆ ԵՎ ՍՊԱՍԱՐԿՄԱՆ ՎԱՐԱԿԻՉ ՀԻՎԱՆԴՈՒԹՅՈՒՆՆԵՐԻ (ՄԵԾԵՐԻ ԵՎ ՄԱՆԿԱԿԱՆ) ՏԵՍԱԿԻ ԻՐԱԿԱՆԱՑՈՒՄԸ ԹՈՒՅԼԱՏՐԵԼՈՒ</w:t>
      </w:r>
      <w:r>
        <w:rPr>
          <w:rFonts w:ascii="GHEA Grapalat" w:eastAsia="Calibri" w:hAnsi="GHEA Grapalat"/>
          <w:b/>
          <w:lang w:val="hy-AM" w:eastAsia="ru-RU"/>
        </w:rPr>
        <w:t xml:space="preserve"> ԿԱՐԳԸ ԵՎ ՊԱՅՄԱՆՆԵՐԸ</w:t>
      </w:r>
    </w:p>
    <w:p w14:paraId="3590206E" w14:textId="77777777" w:rsidR="00AB03C2" w:rsidRDefault="00AB03C2" w:rsidP="00AB03C2">
      <w:pPr>
        <w:spacing w:line="360" w:lineRule="auto"/>
        <w:jc w:val="both"/>
        <w:rPr>
          <w:rFonts w:ascii="GHEA Grapalat" w:eastAsia="Calibri" w:hAnsi="GHEA Grapalat"/>
          <w:lang w:val="hy-AM" w:eastAsia="ru-RU"/>
        </w:rPr>
      </w:pPr>
    </w:p>
    <w:p w14:paraId="7538E970" w14:textId="77777777" w:rsidR="00AB03C2" w:rsidRDefault="00AB03C2" w:rsidP="00AB03C2">
      <w:pPr>
        <w:pStyle w:val="ListParagraph"/>
        <w:numPr>
          <w:ilvl w:val="0"/>
          <w:numId w:val="5"/>
        </w:numPr>
        <w:spacing w:line="360" w:lineRule="auto"/>
        <w:ind w:left="0" w:firstLine="567"/>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Սույն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կարգով</w:t>
      </w:r>
      <w:r>
        <w:rPr>
          <w:rFonts w:ascii="GHEA Grapalat" w:hAnsi="GHEA Grapalat"/>
          <w:color w:val="000000"/>
          <w:shd w:val="clear" w:color="auto" w:fill="FFFFFF"/>
          <w:lang w:val="hy-AM"/>
        </w:rPr>
        <w:t xml:space="preserve"> կարգավորվում</w:t>
      </w:r>
      <w:r>
        <w:rPr>
          <w:rFonts w:ascii="GHEA Grapalat" w:hAnsi="GHEA Grapalat" w:cs="Sylfaen"/>
          <w:color w:val="000000"/>
          <w:shd w:val="clear" w:color="auto" w:fill="FFFFFF"/>
          <w:lang w:val="hy-AM"/>
        </w:rPr>
        <w:t xml:space="preserve"> են</w:t>
      </w:r>
      <w:r>
        <w:rPr>
          <w:rFonts w:ascii="GHEA Grapalat" w:hAnsi="GHEA Grapalat"/>
          <w:color w:val="000000"/>
          <w:shd w:val="clear" w:color="auto" w:fill="FFFFFF"/>
          <w:lang w:val="hy-AM"/>
        </w:rPr>
        <w:t xml:space="preserve"> արտակարգ իրավիճակներում կամ </w:t>
      </w:r>
      <w:r>
        <w:rPr>
          <w:rFonts w:ascii="GHEA Grapalat" w:eastAsia="Calibri" w:hAnsi="GHEA Grapalat"/>
          <w:lang w:val="hy-AM" w:eastAsia="ru-RU"/>
        </w:rPr>
        <w:t>արտակարգ</w:t>
      </w:r>
      <w:r>
        <w:rPr>
          <w:rFonts w:ascii="GHEA Grapalat" w:hAnsi="GHEA Grapalat"/>
          <w:color w:val="000000"/>
          <w:shd w:val="clear" w:color="auto" w:fill="FFFFFF"/>
          <w:lang w:val="hy-AM"/>
        </w:rPr>
        <w:t xml:space="preserve"> իրավիճակով պայմանավորված արտակարգ դրություն հայտարարելու դեպքում </w:t>
      </w:r>
      <w:proofErr w:type="spellStart"/>
      <w:r>
        <w:rPr>
          <w:rFonts w:ascii="GHEA Grapalat" w:hAnsi="GHEA Grapalat"/>
          <w:color w:val="000000"/>
          <w:shd w:val="clear" w:color="auto" w:fill="FFFFFF"/>
          <w:lang w:val="hy-AM"/>
        </w:rPr>
        <w:t>կորոնավիրուսային</w:t>
      </w:r>
      <w:proofErr w:type="spellEnd"/>
      <w:r>
        <w:rPr>
          <w:rFonts w:ascii="GHEA Grapalat" w:hAnsi="GHEA Grapalat"/>
          <w:color w:val="000000"/>
          <w:shd w:val="clear" w:color="auto" w:fill="FFFFFF"/>
          <w:lang w:val="hy-AM"/>
        </w:rPr>
        <w:t xml:space="preserve"> հիվանդությամբ (covid-19) պայմանավորված</w:t>
      </w:r>
      <w:r>
        <w:rPr>
          <w:rFonts w:ascii="GHEA Grapalat" w:hAnsi="GHEA Grapalat" w:cs="Sylfaen"/>
          <w:color w:val="000000"/>
          <w:shd w:val="clear" w:color="auto" w:fill="FFFFFF"/>
          <w:lang w:val="hy-AM"/>
        </w:rPr>
        <w:t xml:space="preserve"> բնակչության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բժշկական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օգնությունը</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proofErr w:type="spellStart"/>
      <w:r>
        <w:rPr>
          <w:rFonts w:ascii="GHEA Grapalat" w:hAnsi="GHEA Grapalat" w:cs="Sylfaen"/>
          <w:color w:val="000000"/>
          <w:shd w:val="clear" w:color="auto" w:fill="FFFFFF"/>
          <w:lang w:val="hy-AM"/>
        </w:rPr>
        <w:t>պասարկումն</w:t>
      </w:r>
      <w:proofErr w:type="spellEnd"/>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իրականացնելու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նպատակով</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 xml:space="preserve">բժշկական օգնություն և սպասարկում իրականացնողների (այսուհետ` Բժշկական կազմակերպություն) կողմից իրենց լիցենզիայով չնախատեսված բժշկական օգնության և սպասարկման </w:t>
      </w:r>
      <w:r>
        <w:rPr>
          <w:rFonts w:ascii="GHEA Grapalat" w:hAnsi="GHEA Grapalat"/>
          <w:lang w:val="hy-AM"/>
        </w:rPr>
        <w:t xml:space="preserve">վարակիչ հիվանդությունների (մեծերի և մանկական) </w:t>
      </w:r>
      <w:r>
        <w:rPr>
          <w:rFonts w:ascii="GHEA Grapalat" w:hAnsi="GHEA Grapalat" w:cs="Sylfaen"/>
          <w:color w:val="000000"/>
          <w:shd w:val="clear" w:color="auto" w:fill="FFFFFF"/>
          <w:lang w:val="hy-AM"/>
        </w:rPr>
        <w:t>տեսակի իրականացման հետ կապված հարաբերությունները:</w:t>
      </w:r>
    </w:p>
    <w:p w14:paraId="2360577D" w14:textId="77777777" w:rsidR="00AB03C2" w:rsidRDefault="00AB03C2" w:rsidP="00AB03C2">
      <w:pPr>
        <w:pStyle w:val="ListParagraph"/>
        <w:numPr>
          <w:ilvl w:val="0"/>
          <w:numId w:val="5"/>
        </w:numPr>
        <w:spacing w:line="360" w:lineRule="auto"/>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Արտակարգ իրավիճակներում կամ </w:t>
      </w:r>
      <w:r>
        <w:rPr>
          <w:rFonts w:ascii="GHEA Grapalat" w:eastAsia="Calibri" w:hAnsi="GHEA Grapalat"/>
          <w:lang w:val="hy-AM" w:eastAsia="ru-RU"/>
        </w:rPr>
        <w:t>արտակարգ</w:t>
      </w:r>
      <w:r>
        <w:rPr>
          <w:rFonts w:ascii="GHEA Grapalat" w:hAnsi="GHEA Grapalat"/>
          <w:color w:val="000000"/>
          <w:shd w:val="clear" w:color="auto" w:fill="FFFFFF"/>
          <w:lang w:val="hy-AM"/>
        </w:rPr>
        <w:t xml:space="preserve"> իրավիճակով պայմանավորված արտակարգ դրություն հայտարարելու դեպքում </w:t>
      </w:r>
      <w:proofErr w:type="spellStart"/>
      <w:r>
        <w:rPr>
          <w:rFonts w:ascii="GHEA Grapalat" w:hAnsi="GHEA Grapalat"/>
          <w:color w:val="000000"/>
          <w:shd w:val="clear" w:color="auto" w:fill="FFFFFF"/>
          <w:lang w:val="hy-AM"/>
        </w:rPr>
        <w:t>կորոնավիրուսային</w:t>
      </w:r>
      <w:proofErr w:type="spellEnd"/>
      <w:r>
        <w:rPr>
          <w:rFonts w:ascii="GHEA Grapalat" w:hAnsi="GHEA Grapalat"/>
          <w:color w:val="000000"/>
          <w:shd w:val="clear" w:color="auto" w:fill="FFFFFF"/>
          <w:lang w:val="hy-AM"/>
        </w:rPr>
        <w:t xml:space="preserve"> հիվանդությամբ (COVID-19) պայմանավորված</w:t>
      </w:r>
      <w:r>
        <w:rPr>
          <w:rFonts w:ascii="GHEA Grapalat" w:hAnsi="GHEA Grapalat"/>
          <w:lang w:val="hy-AM"/>
        </w:rPr>
        <w:t xml:space="preserve"> </w:t>
      </w:r>
      <w:r>
        <w:rPr>
          <w:rFonts w:ascii="GHEA Grapalat" w:hAnsi="GHEA Grapalat" w:cs="Sylfaen"/>
          <w:color w:val="000000"/>
          <w:shd w:val="clear" w:color="auto" w:fill="FFFFFF"/>
          <w:lang w:val="hy-AM"/>
        </w:rPr>
        <w:t>բնակչության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բժշկական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օգնությունը</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proofErr w:type="spellStart"/>
      <w:r>
        <w:rPr>
          <w:rFonts w:ascii="GHEA Grapalat" w:hAnsi="GHEA Grapalat" w:cs="Sylfaen"/>
          <w:color w:val="000000"/>
          <w:shd w:val="clear" w:color="auto" w:fill="FFFFFF"/>
          <w:lang w:val="hy-AM"/>
        </w:rPr>
        <w:t>պասարկումն</w:t>
      </w:r>
      <w:proofErr w:type="spellEnd"/>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իրականացնելու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 xml:space="preserve">նպատակով Բժշկական կազմակերպություններին թույլատրվում է </w:t>
      </w:r>
      <w:proofErr w:type="spellStart"/>
      <w:r>
        <w:rPr>
          <w:rFonts w:ascii="GHEA Grapalat" w:hAnsi="GHEA Grapalat" w:cs="Sylfaen"/>
          <w:color w:val="000000"/>
          <w:shd w:val="clear" w:color="auto" w:fill="FFFFFF"/>
          <w:lang w:val="hy-AM"/>
        </w:rPr>
        <w:t>իրականցնել</w:t>
      </w:r>
      <w:proofErr w:type="spellEnd"/>
      <w:r>
        <w:rPr>
          <w:rFonts w:ascii="GHEA Grapalat" w:hAnsi="GHEA Grapalat" w:cs="Sylfaen"/>
          <w:color w:val="000000"/>
          <w:shd w:val="clear" w:color="auto" w:fill="FFFFFF"/>
          <w:lang w:val="hy-AM"/>
        </w:rPr>
        <w:t xml:space="preserve"> իրենց լիցենզիաներով չնախատեսված բժշկական օգնության և սպասարկման </w:t>
      </w:r>
      <w:r>
        <w:rPr>
          <w:rFonts w:ascii="GHEA Grapalat" w:hAnsi="GHEA Grapalat"/>
          <w:lang w:val="hy-AM"/>
        </w:rPr>
        <w:t xml:space="preserve">վարակիչ հիվանդությունների (մեծերի և մանկական) տեսակը` </w:t>
      </w:r>
      <w:r>
        <w:rPr>
          <w:rFonts w:ascii="GHEA Grapalat" w:hAnsi="GHEA Grapalat" w:cs="Sylfaen"/>
          <w:color w:val="000000"/>
          <w:shd w:val="clear" w:color="auto" w:fill="FFFFFF"/>
          <w:lang w:val="hy-AM"/>
        </w:rPr>
        <w:t xml:space="preserve">Կառավարության 2002 </w:t>
      </w:r>
      <w:r>
        <w:rPr>
          <w:rFonts w:ascii="GHEA Grapalat" w:hAnsi="GHEA Grapalat" w:cs="Sylfaen"/>
          <w:color w:val="000000"/>
          <w:shd w:val="clear" w:color="auto" w:fill="FFFFFF"/>
          <w:lang w:val="hy-AM"/>
        </w:rPr>
        <w:lastRenderedPageBreak/>
        <w:t xml:space="preserve">թվականի դեկտեմբերի 5-ի թիվ 1936-Ն որոշման </w:t>
      </w:r>
      <w:r>
        <w:rPr>
          <w:rFonts w:ascii="GHEA Grapalat" w:hAnsi="GHEA Grapalat"/>
          <w:lang w:val="hy-AM"/>
        </w:rPr>
        <w:t xml:space="preserve">N 2 հավելվածի 14-րդ </w:t>
      </w:r>
      <w:proofErr w:type="spellStart"/>
      <w:r>
        <w:rPr>
          <w:rFonts w:ascii="GHEA Grapalat" w:hAnsi="GHEA Grapalat"/>
          <w:lang w:val="hy-AM"/>
        </w:rPr>
        <w:t>բաժնով</w:t>
      </w:r>
      <w:proofErr w:type="spellEnd"/>
      <w:r>
        <w:rPr>
          <w:rFonts w:ascii="GHEA Grapalat" w:hAnsi="GHEA Grapalat"/>
          <w:lang w:val="hy-AM"/>
        </w:rPr>
        <w:t xml:space="preserve"> նախատեսված ինֆեկցիոն և 14.1-ին </w:t>
      </w:r>
      <w:proofErr w:type="spellStart"/>
      <w:r>
        <w:rPr>
          <w:rFonts w:ascii="GHEA Grapalat" w:hAnsi="GHEA Grapalat"/>
          <w:lang w:val="hy-AM"/>
        </w:rPr>
        <w:t>բաժնով</w:t>
      </w:r>
      <w:proofErr w:type="spellEnd"/>
      <w:r>
        <w:rPr>
          <w:rFonts w:ascii="GHEA Grapalat" w:hAnsi="GHEA Grapalat"/>
          <w:lang w:val="hy-AM"/>
        </w:rPr>
        <w:t xml:space="preserve"> նախատեսված ինֆեկցիոն վերակենդանացման և ինտենսիվ թերապիայի բաժանմունքների սարքավորումների և բժշկական գործիքների հագեցվածությունը բավարարելու պայմանով</w:t>
      </w:r>
      <w:r>
        <w:rPr>
          <w:rFonts w:ascii="GHEA Grapalat" w:hAnsi="GHEA Grapalat" w:cs="Sylfaen"/>
          <w:color w:val="000000"/>
          <w:shd w:val="clear" w:color="auto" w:fill="FFFFFF"/>
          <w:lang w:val="hy-AM"/>
        </w:rPr>
        <w:t>՝</w:t>
      </w:r>
      <w:r>
        <w:rPr>
          <w:rFonts w:ascii="GHEA Grapalat" w:hAnsi="GHEA Grapalat"/>
          <w:color w:val="000000"/>
          <w:shd w:val="clear" w:color="auto" w:fill="FFFFFF"/>
          <w:lang w:val="hy-AM"/>
        </w:rPr>
        <w:t xml:space="preserve"> </w:t>
      </w:r>
      <w:r>
        <w:rPr>
          <w:rFonts w:ascii="GHEA Grapalat" w:hAnsi="GHEA Grapalat"/>
          <w:lang w:val="hy-AM"/>
        </w:rPr>
        <w:t>առողջապահության բնագավառի պետական կառավարման լիազոր մարմնի նախաձեռնությամբ:</w:t>
      </w:r>
    </w:p>
    <w:p w14:paraId="42091C2B" w14:textId="77777777" w:rsidR="00AB03C2" w:rsidRDefault="00AB03C2" w:rsidP="00AB03C2">
      <w:pPr>
        <w:pStyle w:val="ListParagraph"/>
        <w:numPr>
          <w:ilvl w:val="0"/>
          <w:numId w:val="5"/>
        </w:numPr>
        <w:spacing w:line="360" w:lineRule="auto"/>
        <w:ind w:left="0" w:firstLine="567"/>
        <w:jc w:val="both"/>
        <w:rPr>
          <w:rFonts w:ascii="GHEA Grapalat" w:hAnsi="GHEA Grapalat"/>
          <w:lang w:val="hy-AM"/>
        </w:rPr>
      </w:pPr>
      <w:r>
        <w:rPr>
          <w:rFonts w:ascii="GHEA Grapalat" w:hAnsi="GHEA Grapalat"/>
          <w:lang w:val="hy-AM"/>
        </w:rPr>
        <w:t xml:space="preserve">Բժշկական կազմակերպություններին </w:t>
      </w:r>
      <w:r>
        <w:rPr>
          <w:rFonts w:ascii="GHEA Grapalat" w:hAnsi="GHEA Grapalat" w:cs="Sylfaen"/>
          <w:lang w:val="hy-AM"/>
        </w:rPr>
        <w:t>իրենց</w:t>
      </w:r>
      <w:r>
        <w:rPr>
          <w:rFonts w:ascii="GHEA Grapalat" w:hAnsi="GHEA Grapalat"/>
          <w:lang w:val="hy-AM"/>
        </w:rPr>
        <w:t xml:space="preserve"> </w:t>
      </w:r>
      <w:r>
        <w:rPr>
          <w:rFonts w:ascii="GHEA Grapalat" w:hAnsi="GHEA Grapalat" w:cs="Sylfaen"/>
          <w:lang w:val="hy-AM"/>
        </w:rPr>
        <w:t>լիցենզիաներով</w:t>
      </w:r>
      <w:r>
        <w:rPr>
          <w:rFonts w:ascii="GHEA Grapalat" w:hAnsi="GHEA Grapalat"/>
          <w:lang w:val="hy-AM"/>
        </w:rPr>
        <w:t xml:space="preserve"> </w:t>
      </w:r>
      <w:r>
        <w:rPr>
          <w:rFonts w:ascii="GHEA Grapalat" w:hAnsi="GHEA Grapalat" w:cs="Sylfaen"/>
          <w:lang w:val="hy-AM"/>
        </w:rPr>
        <w:t>չնախատեսված</w:t>
      </w:r>
      <w:r>
        <w:rPr>
          <w:rFonts w:ascii="GHEA Grapalat" w:hAnsi="GHEA Grapalat"/>
          <w:lang w:val="hy-AM"/>
        </w:rPr>
        <w:t xml:space="preserve"> </w:t>
      </w:r>
      <w:r>
        <w:rPr>
          <w:rFonts w:ascii="GHEA Grapalat" w:hAnsi="GHEA Grapalat"/>
          <w:color w:val="000000"/>
          <w:shd w:val="clear" w:color="auto" w:fill="FFFFFF"/>
          <w:lang w:val="hy-AM"/>
        </w:rPr>
        <w:t>բժշկական</w:t>
      </w:r>
      <w:r>
        <w:rPr>
          <w:rFonts w:ascii="GHEA Grapalat" w:hAnsi="GHEA Grapalat"/>
          <w:lang w:val="hy-AM"/>
        </w:rPr>
        <w:t xml:space="preserve"> օգնության և սպասարկման վարակիչ հիվանդությունների (մեծերի և մանկական) տեսակի իրականացումը թույլատրելու մասին որոշում կայացնելիս առողջապահության բնագավառի պետական կառավարման լիազոր մարմինը գնահատում է վարակի տարածման ծավալները, Բժշկական կազմակերպության աշխարհագրական տեղակայման վայրը, </w:t>
      </w:r>
      <w:proofErr w:type="spellStart"/>
      <w:r>
        <w:rPr>
          <w:rFonts w:ascii="GHEA Grapalat" w:hAnsi="GHEA Grapalat"/>
          <w:lang w:val="hy-AM"/>
        </w:rPr>
        <w:t>չլիցենզավորված</w:t>
      </w:r>
      <w:proofErr w:type="spellEnd"/>
      <w:r>
        <w:rPr>
          <w:rFonts w:ascii="GHEA Grapalat" w:hAnsi="GHEA Grapalat"/>
          <w:lang w:val="hy-AM"/>
        </w:rPr>
        <w:t xml:space="preserve"> Բժշկական կազմակերպությունների կողմից նման ծառայության մատուցման անհրաժեշտությունը և նպատակահարմարությունը:</w:t>
      </w:r>
    </w:p>
    <w:p w14:paraId="728A7B94" w14:textId="77777777" w:rsidR="00AB03C2" w:rsidRDefault="00AB03C2" w:rsidP="00AB03C2">
      <w:pPr>
        <w:pStyle w:val="ListParagraph"/>
        <w:numPr>
          <w:ilvl w:val="0"/>
          <w:numId w:val="5"/>
        </w:numPr>
        <w:spacing w:line="360" w:lineRule="auto"/>
        <w:ind w:left="0" w:firstLine="567"/>
        <w:jc w:val="both"/>
        <w:rPr>
          <w:rFonts w:ascii="GHEA Grapalat" w:hAnsi="GHEA Grapalat"/>
          <w:color w:val="000000"/>
          <w:shd w:val="clear" w:color="auto" w:fill="FFFFFF"/>
          <w:lang w:val="hy-AM"/>
        </w:rPr>
      </w:pPr>
      <w:r>
        <w:rPr>
          <w:rFonts w:ascii="GHEA Grapalat" w:hAnsi="GHEA Grapalat"/>
          <w:lang w:val="hy-AM"/>
        </w:rPr>
        <w:t xml:space="preserve">Բժշկական կազմակերպություններն </w:t>
      </w:r>
      <w:r>
        <w:rPr>
          <w:rFonts w:ascii="GHEA Grapalat" w:hAnsi="GHEA Grapalat" w:cs="Sylfaen"/>
          <w:lang w:val="hy-AM"/>
        </w:rPr>
        <w:t>իրենց</w:t>
      </w:r>
      <w:r>
        <w:rPr>
          <w:rFonts w:ascii="GHEA Grapalat" w:hAnsi="GHEA Grapalat"/>
          <w:lang w:val="hy-AM"/>
        </w:rPr>
        <w:t xml:space="preserve"> </w:t>
      </w:r>
      <w:r>
        <w:rPr>
          <w:rFonts w:ascii="GHEA Grapalat" w:hAnsi="GHEA Grapalat" w:cs="Sylfaen"/>
          <w:lang w:val="hy-AM"/>
        </w:rPr>
        <w:t>լիցենզիաներով</w:t>
      </w:r>
      <w:r>
        <w:rPr>
          <w:rFonts w:ascii="GHEA Grapalat" w:hAnsi="GHEA Grapalat"/>
          <w:lang w:val="hy-AM"/>
        </w:rPr>
        <w:t xml:space="preserve"> </w:t>
      </w:r>
      <w:r>
        <w:rPr>
          <w:rFonts w:ascii="GHEA Grapalat" w:hAnsi="GHEA Grapalat" w:cs="Sylfaen"/>
          <w:lang w:val="hy-AM"/>
        </w:rPr>
        <w:t>չնախատեսված</w:t>
      </w:r>
      <w:r>
        <w:rPr>
          <w:rFonts w:ascii="GHEA Grapalat" w:hAnsi="GHEA Grapalat"/>
          <w:lang w:val="hy-AM"/>
        </w:rPr>
        <w:t xml:space="preserve"> </w:t>
      </w:r>
      <w:r>
        <w:rPr>
          <w:rFonts w:ascii="GHEA Grapalat" w:hAnsi="GHEA Grapalat"/>
          <w:color w:val="000000"/>
          <w:shd w:val="clear" w:color="auto" w:fill="FFFFFF"/>
          <w:lang w:val="hy-AM"/>
        </w:rPr>
        <w:t>բժշկական</w:t>
      </w:r>
      <w:r>
        <w:rPr>
          <w:rFonts w:ascii="GHEA Grapalat" w:hAnsi="GHEA Grapalat"/>
          <w:lang w:val="hy-AM"/>
        </w:rPr>
        <w:t xml:space="preserve"> օգնության և սպասարկման (վարակիչ հիվանդությունների (մեծերի և մանկական) տեսակ) գործընթացն իրականացնելիս առաջնորդվում են</w:t>
      </w:r>
      <w:r>
        <w:rPr>
          <w:rFonts w:ascii="GHEA Grapalat" w:hAnsi="GHEA Grapalat"/>
          <w:color w:val="000000"/>
          <w:shd w:val="clear" w:color="auto" w:fill="FFFFFF"/>
          <w:lang w:val="hy-AM"/>
        </w:rPr>
        <w:t xml:space="preserve"> առողջապահության բնագավառի պետական կառավարման լիազոր մարմնի կողմից հաստատված կլինիկական </w:t>
      </w:r>
      <w:proofErr w:type="spellStart"/>
      <w:r>
        <w:rPr>
          <w:rFonts w:ascii="GHEA Grapalat" w:hAnsi="GHEA Grapalat"/>
          <w:color w:val="000000"/>
          <w:shd w:val="clear" w:color="auto" w:fill="FFFFFF"/>
          <w:lang w:val="hy-AM"/>
        </w:rPr>
        <w:t>ուղեցույցներով</w:t>
      </w:r>
      <w:proofErr w:type="spellEnd"/>
      <w:r>
        <w:rPr>
          <w:rFonts w:ascii="GHEA Grapalat" w:hAnsi="GHEA Grapalat"/>
          <w:color w:val="000000"/>
          <w:shd w:val="clear" w:color="auto" w:fill="FFFFFF"/>
          <w:lang w:val="hy-AM"/>
        </w:rPr>
        <w:t xml:space="preserve"> և </w:t>
      </w:r>
      <w:proofErr w:type="spellStart"/>
      <w:r>
        <w:rPr>
          <w:rFonts w:ascii="GHEA Grapalat" w:hAnsi="GHEA Grapalat"/>
          <w:color w:val="000000"/>
          <w:shd w:val="clear" w:color="auto" w:fill="FFFFFF"/>
          <w:lang w:val="hy-AM"/>
        </w:rPr>
        <w:t>պացիենտի</w:t>
      </w:r>
      <w:proofErr w:type="spellEnd"/>
      <w:r>
        <w:rPr>
          <w:rFonts w:ascii="GHEA Grapalat" w:hAnsi="GHEA Grapalat"/>
          <w:color w:val="000000"/>
          <w:shd w:val="clear" w:color="auto" w:fill="FFFFFF"/>
          <w:lang w:val="hy-AM"/>
        </w:rPr>
        <w:t xml:space="preserve"> վարման </w:t>
      </w:r>
      <w:proofErr w:type="spellStart"/>
      <w:r>
        <w:rPr>
          <w:rFonts w:ascii="GHEA Grapalat" w:hAnsi="GHEA Grapalat"/>
          <w:color w:val="000000"/>
          <w:shd w:val="clear" w:color="auto" w:fill="FFFFFF"/>
          <w:lang w:val="hy-AM"/>
        </w:rPr>
        <w:t>գործելակարգերով</w:t>
      </w:r>
      <w:proofErr w:type="spellEnd"/>
      <w:r>
        <w:rPr>
          <w:rFonts w:ascii="GHEA Grapalat" w:hAnsi="GHEA Grapalat"/>
          <w:color w:val="000000"/>
          <w:shd w:val="clear" w:color="auto" w:fill="FFFFFF"/>
          <w:lang w:val="hy-AM"/>
        </w:rPr>
        <w:t>:</w:t>
      </w:r>
    </w:p>
    <w:p w14:paraId="45B3D46D" w14:textId="77777777" w:rsidR="00AB03C2" w:rsidRDefault="00AB03C2" w:rsidP="00AB03C2">
      <w:pPr>
        <w:spacing w:after="160" w:line="256" w:lineRule="auto"/>
        <w:rPr>
          <w:rFonts w:ascii="GHEA Grapalat" w:hAnsi="GHEA Grapalat" w:cs="Sylfaen"/>
          <w:b/>
          <w:lang w:val="hy-AM"/>
        </w:rPr>
      </w:pPr>
      <w:r>
        <w:rPr>
          <w:rFonts w:ascii="GHEA Grapalat" w:hAnsi="GHEA Grapalat" w:cs="Sylfaen"/>
          <w:b/>
          <w:lang w:val="hy-AM"/>
        </w:rPr>
        <w:br w:type="page"/>
      </w:r>
    </w:p>
    <w:p w14:paraId="1EE93696" w14:textId="77777777" w:rsidR="00AB03C2" w:rsidRDefault="00AB03C2" w:rsidP="00AB03C2">
      <w:pPr>
        <w:spacing w:after="160" w:line="256" w:lineRule="auto"/>
        <w:rPr>
          <w:rFonts w:ascii="GHEA Grapalat" w:hAnsi="GHEA Grapalat" w:cs="Sylfaen"/>
          <w:b/>
          <w:lang w:val="hy-AM"/>
        </w:rPr>
      </w:pPr>
    </w:p>
    <w:p w14:paraId="73DFDBED" w14:textId="77777777" w:rsidR="00AB03C2" w:rsidRDefault="00AB03C2" w:rsidP="00AB03C2">
      <w:pPr>
        <w:spacing w:after="160" w:line="256" w:lineRule="auto"/>
        <w:rPr>
          <w:rFonts w:ascii="GHEA Grapalat" w:hAnsi="GHEA Grapalat" w:cs="Sylfaen"/>
          <w:b/>
          <w:lang w:val="hy-AM"/>
        </w:rPr>
      </w:pPr>
    </w:p>
    <w:p w14:paraId="6E04FF37" w14:textId="77777777" w:rsidR="00AB03C2" w:rsidRDefault="00AB03C2" w:rsidP="00AB03C2">
      <w:pPr>
        <w:spacing w:after="160" w:line="256" w:lineRule="auto"/>
        <w:rPr>
          <w:rFonts w:ascii="GHEA Grapalat" w:hAnsi="GHEA Grapalat" w:cs="Sylfaen"/>
          <w:b/>
          <w:lang w:val="hy-AM"/>
        </w:rPr>
      </w:pPr>
    </w:p>
    <w:p w14:paraId="50BFE561" w14:textId="77777777" w:rsidR="00AB03C2" w:rsidRDefault="00AB03C2" w:rsidP="00AB03C2">
      <w:pPr>
        <w:spacing w:after="160" w:line="256" w:lineRule="auto"/>
        <w:rPr>
          <w:rFonts w:ascii="GHEA Grapalat" w:hAnsi="GHEA Grapalat" w:cs="Sylfaen"/>
          <w:b/>
          <w:lang w:val="hy-AM"/>
        </w:rPr>
      </w:pPr>
    </w:p>
    <w:p w14:paraId="6CCF9294" w14:textId="77777777" w:rsidR="00AB03C2" w:rsidRDefault="00AB03C2" w:rsidP="00AB03C2">
      <w:pPr>
        <w:tabs>
          <w:tab w:val="left" w:pos="270"/>
        </w:tabs>
        <w:spacing w:line="360" w:lineRule="auto"/>
        <w:jc w:val="center"/>
        <w:rPr>
          <w:rFonts w:ascii="GHEA Grapalat" w:hAnsi="GHEA Grapalat" w:cs="Sylfaen"/>
          <w:b/>
          <w:lang w:val="af-ZA"/>
        </w:rPr>
      </w:pPr>
      <w:r>
        <w:rPr>
          <w:rFonts w:ascii="GHEA Grapalat" w:hAnsi="GHEA Grapalat" w:cs="Sylfaen"/>
          <w:b/>
          <w:lang w:val="hy-AM"/>
        </w:rPr>
        <w:t>ՀԻՄՆԱՎՈՐՈՒՄ</w:t>
      </w:r>
    </w:p>
    <w:p w14:paraId="72371785" w14:textId="77777777" w:rsidR="00AB03C2" w:rsidRDefault="00AB03C2" w:rsidP="00AB03C2">
      <w:pPr>
        <w:spacing w:line="360" w:lineRule="auto"/>
        <w:jc w:val="center"/>
        <w:rPr>
          <w:rFonts w:ascii="GHEA Grapalat" w:hAnsi="GHEA Grapalat"/>
          <w:b/>
          <w:lang w:val="hy-AM"/>
        </w:rPr>
      </w:pPr>
      <w:r>
        <w:rPr>
          <w:rFonts w:ascii="GHEA Grapalat" w:hAnsi="GHEA Grapalat"/>
          <w:b/>
          <w:lang w:val="hy-AM" w:eastAsia="ru-RU"/>
        </w:rPr>
        <w:t>«ԱՐՏԱԿԱՐԳ ԻՐԱՎԻՃԱԿՆԵՐՈՒՄ ԿԱՄ ԱՐՏԱԿԱՐԳ ԻՐԱՎԻՃԱԿՈՎ ՊԱՅՄԱՆԱՎՈՐՎԱԾ ԱՐՏԱԿԱՐԳ ԴՐՈՒԹՅՈՒՆ ՀԱՅՏԱՐԱՐԵԼՈՒ ԴԵՊՔՈՒՄ ԿՈՐՈՆԱՎԻՐՈՒՍԱՅԻՆ ՀԻՎԱՆԴՈՒԹՅԱՄԲ (COVID-19) ՊԱՅՄԱՆԱՎՈՐՎԱԾ ԲՆԱԿՉՈՒԹՅԱՆ ԲԺՇԿԱԿԱՆ ՕԳՆՈՒԹՅՈՒՆՆ ՈՒ ՍՊԱՍԱՐԿՈՒՄՆ ԻՐԱԿԱՆԱՑՆԵԼՈՒ ՆՊԱՏԱԿՈՎ ԲԺՇԿԱԿԱՆ ՕԳՆՈՒԹՅՈՒՆ ԵՎ ՍՊԱՍԱՐԿՈՒՄ ԻՐԱԿԱՆԱՑՆՈՂՆԵՐԻ ԿՈՂՄԻՑ ԻՐԵՆՑ ԼԻՑԵՆԶԻԱՅՈՎ ՉՆԱԽԱՏԵՍՎԱԾ ԲԺՇԿԱԿԱՆ ՕԳՆՈՒԹՅԱՆ ԵՎ ՍՊԱՍԱՐԿՄԱՆ ՎԱՐԱԿԻՉ ՀԻՎԱՆԴՈՒԹՅՈՒՆՆԵՐԻ (ՄԵԾԵՐԻ ԵՎ ՄԱՆԿԱԿԱՆ) ՏԵՍԱԿԻ ԻՐԱԿԱՆԱՑՈՒՄԸ ԹՈՒՅԼԱՏՐԵԼՈՒ ԿԱՐԳՆ ՈՒ ՊԱՅՄԱՆՆԵՐԸ ՍԱՀՄԱՆԵԼՈՒ ՄԱՍԻՆ</w:t>
      </w:r>
      <w:r>
        <w:rPr>
          <w:rFonts w:ascii="GHEA Grapalat" w:hAnsi="GHEA Grapalat"/>
          <w:b/>
          <w:lang w:val="hy-AM"/>
        </w:rPr>
        <w:t xml:space="preserve">» </w:t>
      </w:r>
      <w:r>
        <w:rPr>
          <w:rFonts w:ascii="GHEA Grapalat" w:hAnsi="GHEA Grapalat"/>
          <w:b/>
          <w:lang w:val="hy-AM" w:eastAsia="ru-RU"/>
        </w:rPr>
        <w:t>ՈՐՈՇՄԱՆ</w:t>
      </w:r>
      <w:r>
        <w:rPr>
          <w:rFonts w:ascii="GHEA Grapalat" w:hAnsi="GHEA Grapalat"/>
          <w:b/>
          <w:lang w:val="fr-FR" w:eastAsia="ru-RU"/>
        </w:rPr>
        <w:t xml:space="preserve"> </w:t>
      </w:r>
      <w:r>
        <w:rPr>
          <w:rFonts w:ascii="GHEA Grapalat" w:hAnsi="GHEA Grapalat"/>
          <w:b/>
          <w:lang w:val="hy-AM" w:eastAsia="ru-RU"/>
        </w:rPr>
        <w:t>ՆԱԽԱԳԾԻ</w:t>
      </w:r>
      <w:r>
        <w:rPr>
          <w:rFonts w:ascii="GHEA Grapalat" w:hAnsi="GHEA Grapalat"/>
          <w:b/>
          <w:lang w:val="fr-FR" w:eastAsia="ru-RU"/>
        </w:rPr>
        <w:t xml:space="preserve"> </w:t>
      </w:r>
      <w:r>
        <w:rPr>
          <w:rFonts w:ascii="GHEA Grapalat" w:hAnsi="GHEA Grapalat"/>
          <w:b/>
          <w:lang w:val="hy-AM" w:eastAsia="ru-RU"/>
        </w:rPr>
        <w:t>ԸՆԴՈՒՆՄԱՆ</w:t>
      </w:r>
      <w:r>
        <w:rPr>
          <w:rFonts w:ascii="GHEA Grapalat" w:hAnsi="GHEA Grapalat"/>
          <w:b/>
          <w:lang w:val="fr-FR" w:eastAsia="ru-RU"/>
        </w:rPr>
        <w:t xml:space="preserve"> </w:t>
      </w:r>
    </w:p>
    <w:p w14:paraId="468E4EEA" w14:textId="77777777" w:rsidR="00AB03C2" w:rsidRDefault="00AB03C2" w:rsidP="00AB03C2">
      <w:pPr>
        <w:rPr>
          <w:rFonts w:ascii="GHEA Grapalat" w:hAnsi="GHEA Grapalat"/>
          <w:b/>
          <w:lang w:val="hy-AM"/>
        </w:rPr>
      </w:pPr>
    </w:p>
    <w:p w14:paraId="5C763BC0" w14:textId="77777777" w:rsidR="00AB03C2" w:rsidRDefault="00AB03C2" w:rsidP="00AB03C2">
      <w:pPr>
        <w:tabs>
          <w:tab w:val="left" w:pos="270"/>
          <w:tab w:val="left" w:pos="810"/>
        </w:tabs>
        <w:jc w:val="center"/>
        <w:rPr>
          <w:rFonts w:ascii="GHEA Grapalat" w:hAnsi="GHEA Grapalat" w:cs="Sylfaen"/>
          <w:b/>
          <w:lang w:val="hy-AM" w:bidi="ne-NP"/>
        </w:rPr>
      </w:pPr>
    </w:p>
    <w:p w14:paraId="3EDF1F4C" w14:textId="77777777" w:rsidR="00AB03C2" w:rsidRDefault="00AB03C2" w:rsidP="00AB03C2">
      <w:pPr>
        <w:pStyle w:val="ListParagraph"/>
        <w:numPr>
          <w:ilvl w:val="0"/>
          <w:numId w:val="6"/>
        </w:numPr>
        <w:tabs>
          <w:tab w:val="left" w:pos="270"/>
          <w:tab w:val="left" w:pos="990"/>
        </w:tabs>
        <w:spacing w:after="160" w:line="256" w:lineRule="auto"/>
        <w:jc w:val="both"/>
        <w:rPr>
          <w:rFonts w:ascii="GHEA Grapalat" w:hAnsi="GHEA Grapalat" w:cs="Sylfaen"/>
          <w:b/>
          <w:lang w:val="hy-AM"/>
        </w:rPr>
      </w:pPr>
      <w:r>
        <w:rPr>
          <w:rFonts w:ascii="GHEA Grapalat" w:hAnsi="GHEA Grapalat" w:cs="Sylfaen"/>
          <w:b/>
          <w:lang w:val="hy-AM"/>
        </w:rPr>
        <w:t>Իրավական ակտի ընդունման անհրաժեշտությունը</w:t>
      </w:r>
    </w:p>
    <w:p w14:paraId="10C08BB1" w14:textId="77777777" w:rsidR="00AB03C2" w:rsidRDefault="00AB03C2" w:rsidP="00AB03C2">
      <w:pPr>
        <w:spacing w:line="360" w:lineRule="auto"/>
        <w:ind w:firstLine="720"/>
        <w:jc w:val="both"/>
        <w:rPr>
          <w:rFonts w:ascii="GHEA Grapalat" w:hAnsi="GHEA Grapalat" w:cs="Sylfaen"/>
          <w:lang w:val="hy-AM"/>
        </w:rPr>
      </w:pPr>
      <w:r>
        <w:rPr>
          <w:rFonts w:ascii="GHEA Grapalat" w:hAnsi="GHEA Grapalat" w:cs="Sylfaen"/>
          <w:lang w:val="hy-AM"/>
        </w:rPr>
        <w:t xml:space="preserve">Նորմատիվ իրավական ակտի ընդունումը պայմանավորված է </w:t>
      </w:r>
      <w:r>
        <w:rPr>
          <w:rFonts w:ascii="Calibri" w:hAnsi="Calibri" w:cs="Calibri"/>
          <w:lang w:val="hy-AM"/>
        </w:rPr>
        <w:t> </w:t>
      </w:r>
      <w:r>
        <w:rPr>
          <w:rFonts w:ascii="GHEA Grapalat" w:hAnsi="GHEA Grapalat" w:cs="GHEA Grapalat"/>
          <w:lang w:val="hy-AM"/>
        </w:rPr>
        <w:t>արտակարգ</w:t>
      </w:r>
      <w:r>
        <w:rPr>
          <w:rFonts w:ascii="GHEA Grapalat" w:hAnsi="GHEA Grapalat" w:cs="Sylfaen"/>
          <w:lang w:val="hy-AM"/>
        </w:rPr>
        <w:t xml:space="preserve"> </w:t>
      </w:r>
      <w:r>
        <w:rPr>
          <w:rFonts w:ascii="GHEA Grapalat" w:hAnsi="GHEA Grapalat" w:cs="GHEA Grapalat"/>
          <w:lang w:val="hy-AM"/>
        </w:rPr>
        <w:t>իրավիճակներում</w:t>
      </w:r>
      <w:r>
        <w:rPr>
          <w:rFonts w:ascii="GHEA Grapalat" w:hAnsi="GHEA Grapalat" w:cs="Sylfaen"/>
          <w:lang w:val="hy-AM"/>
        </w:rPr>
        <w:t xml:space="preserve"> </w:t>
      </w:r>
      <w:r>
        <w:rPr>
          <w:rFonts w:ascii="GHEA Grapalat" w:hAnsi="GHEA Grapalat" w:cs="GHEA Grapalat"/>
          <w:lang w:val="hy-AM"/>
        </w:rPr>
        <w:t>կամ</w:t>
      </w:r>
      <w:r>
        <w:rPr>
          <w:rFonts w:ascii="GHEA Grapalat" w:hAnsi="GHEA Grapalat" w:cs="Sylfaen"/>
          <w:lang w:val="hy-AM"/>
        </w:rPr>
        <w:t xml:space="preserve"> </w:t>
      </w:r>
      <w:r>
        <w:rPr>
          <w:rFonts w:ascii="GHEA Grapalat" w:hAnsi="GHEA Grapalat" w:cs="GHEA Grapalat"/>
          <w:lang w:val="hy-AM"/>
        </w:rPr>
        <w:t>արտակարգ</w:t>
      </w:r>
      <w:r>
        <w:rPr>
          <w:rFonts w:ascii="GHEA Grapalat" w:hAnsi="GHEA Grapalat" w:cs="Sylfaen"/>
          <w:lang w:val="hy-AM"/>
        </w:rPr>
        <w:t xml:space="preserve"> </w:t>
      </w:r>
      <w:r>
        <w:rPr>
          <w:rFonts w:ascii="GHEA Grapalat" w:hAnsi="GHEA Grapalat" w:cs="GHEA Grapalat"/>
          <w:lang w:val="hy-AM"/>
        </w:rPr>
        <w:t>իրավիճակով</w:t>
      </w:r>
      <w:r>
        <w:rPr>
          <w:rFonts w:ascii="GHEA Grapalat" w:hAnsi="GHEA Grapalat" w:cs="Sylfaen"/>
          <w:lang w:val="hy-AM"/>
        </w:rPr>
        <w:t xml:space="preserve"> </w:t>
      </w:r>
      <w:r>
        <w:rPr>
          <w:rFonts w:ascii="GHEA Grapalat" w:hAnsi="GHEA Grapalat" w:cs="GHEA Grapalat"/>
          <w:lang w:val="hy-AM"/>
        </w:rPr>
        <w:t>պայմանավորված</w:t>
      </w:r>
      <w:r>
        <w:rPr>
          <w:rFonts w:ascii="GHEA Grapalat" w:hAnsi="GHEA Grapalat" w:cs="Sylfaen"/>
          <w:lang w:val="hy-AM"/>
        </w:rPr>
        <w:t xml:space="preserve"> </w:t>
      </w:r>
      <w:r>
        <w:rPr>
          <w:rFonts w:ascii="GHEA Grapalat" w:hAnsi="GHEA Grapalat" w:cs="GHEA Grapalat"/>
          <w:lang w:val="hy-AM"/>
        </w:rPr>
        <w:t>արտակարգ</w:t>
      </w:r>
      <w:r>
        <w:rPr>
          <w:rFonts w:ascii="GHEA Grapalat" w:hAnsi="GHEA Grapalat" w:cs="Sylfaen"/>
          <w:lang w:val="hy-AM"/>
        </w:rPr>
        <w:t xml:space="preserve"> </w:t>
      </w:r>
      <w:r>
        <w:rPr>
          <w:rFonts w:ascii="GHEA Grapalat" w:hAnsi="GHEA Grapalat" w:cs="GHEA Grapalat"/>
          <w:lang w:val="hy-AM"/>
        </w:rPr>
        <w:t>դրություն</w:t>
      </w:r>
      <w:r>
        <w:rPr>
          <w:rFonts w:ascii="GHEA Grapalat" w:hAnsi="GHEA Grapalat" w:cs="Sylfaen"/>
          <w:lang w:val="hy-AM"/>
        </w:rPr>
        <w:t xml:space="preserve"> </w:t>
      </w:r>
      <w:r>
        <w:rPr>
          <w:rFonts w:ascii="GHEA Grapalat" w:hAnsi="GHEA Grapalat" w:cs="GHEA Grapalat"/>
          <w:lang w:val="hy-AM"/>
        </w:rPr>
        <w:t>հայտարարելու</w:t>
      </w:r>
      <w:r>
        <w:rPr>
          <w:rFonts w:ascii="GHEA Grapalat" w:hAnsi="GHEA Grapalat" w:cs="Sylfaen"/>
          <w:lang w:val="hy-AM"/>
        </w:rPr>
        <w:t xml:space="preserve"> </w:t>
      </w:r>
      <w:r>
        <w:rPr>
          <w:rFonts w:ascii="GHEA Grapalat" w:hAnsi="GHEA Grapalat" w:cs="GHEA Grapalat"/>
          <w:lang w:val="hy-AM"/>
        </w:rPr>
        <w:t>դեպքում</w:t>
      </w:r>
      <w:r>
        <w:rPr>
          <w:rFonts w:ascii="GHEA Grapalat" w:hAnsi="GHEA Grapalat" w:cs="Sylfaen"/>
          <w:lang w:val="hy-AM"/>
        </w:rPr>
        <w:t xml:space="preserve"> </w:t>
      </w:r>
      <w:r>
        <w:rPr>
          <w:rFonts w:ascii="GHEA Grapalat" w:hAnsi="GHEA Grapalat" w:cs="GHEA Grapalat"/>
          <w:lang w:val="hy-AM"/>
        </w:rPr>
        <w:t>բնակչության</w:t>
      </w:r>
      <w:r>
        <w:rPr>
          <w:rFonts w:ascii="GHEA Grapalat" w:hAnsi="GHEA Grapalat" w:cs="Sylfaen"/>
          <w:lang w:val="hy-AM"/>
        </w:rPr>
        <w:t xml:space="preserve"> </w:t>
      </w:r>
      <w:r>
        <w:rPr>
          <w:rFonts w:ascii="GHEA Grapalat" w:hAnsi="GHEA Grapalat" w:cs="GHEA Grapalat"/>
          <w:lang w:val="hy-AM"/>
        </w:rPr>
        <w:t>բժշկական</w:t>
      </w:r>
      <w:r>
        <w:rPr>
          <w:rFonts w:ascii="GHEA Grapalat" w:hAnsi="GHEA Grapalat" w:cs="Sylfaen"/>
          <w:lang w:val="hy-AM"/>
        </w:rPr>
        <w:t xml:space="preserve"> </w:t>
      </w:r>
      <w:r>
        <w:rPr>
          <w:rFonts w:ascii="GHEA Grapalat" w:hAnsi="GHEA Grapalat" w:cs="GHEA Grapalat"/>
          <w:lang w:val="hy-AM"/>
        </w:rPr>
        <w:t>օգնություն</w:t>
      </w:r>
      <w:r>
        <w:rPr>
          <w:rFonts w:ascii="GHEA Grapalat" w:hAnsi="GHEA Grapalat" w:cs="Sylfaen"/>
          <w:lang w:val="hy-AM"/>
        </w:rPr>
        <w:t xml:space="preserve"> </w:t>
      </w:r>
      <w:r>
        <w:rPr>
          <w:rFonts w:ascii="GHEA Grapalat" w:hAnsi="GHEA Grapalat" w:cs="GHEA Grapalat"/>
          <w:lang w:val="hy-AM"/>
        </w:rPr>
        <w:t>և</w:t>
      </w:r>
      <w:r>
        <w:rPr>
          <w:rFonts w:ascii="GHEA Grapalat" w:hAnsi="GHEA Grapalat" w:cs="Sylfaen"/>
          <w:lang w:val="hy-AM"/>
        </w:rPr>
        <w:t xml:space="preserve"> </w:t>
      </w:r>
      <w:r>
        <w:rPr>
          <w:rFonts w:ascii="GHEA Grapalat" w:hAnsi="GHEA Grapalat" w:cs="GHEA Grapalat"/>
          <w:lang w:val="hy-AM"/>
        </w:rPr>
        <w:t>սպասարկում</w:t>
      </w:r>
      <w:r>
        <w:rPr>
          <w:rFonts w:ascii="GHEA Grapalat" w:hAnsi="GHEA Grapalat" w:cs="Sylfaen"/>
          <w:lang w:val="hy-AM"/>
        </w:rPr>
        <w:t xml:space="preserve"> </w:t>
      </w:r>
      <w:r>
        <w:rPr>
          <w:rFonts w:ascii="GHEA Grapalat" w:hAnsi="GHEA Grapalat" w:cs="GHEA Grapalat"/>
          <w:lang w:val="hy-AM"/>
        </w:rPr>
        <w:t>իրականացնելու</w:t>
      </w:r>
      <w:r>
        <w:rPr>
          <w:rFonts w:ascii="GHEA Grapalat" w:hAnsi="GHEA Grapalat" w:cs="Sylfaen"/>
          <w:lang w:val="hy-AM"/>
        </w:rPr>
        <w:t xml:space="preserve"> </w:t>
      </w:r>
      <w:r>
        <w:rPr>
          <w:rFonts w:ascii="GHEA Grapalat" w:hAnsi="GHEA Grapalat" w:cs="GHEA Grapalat"/>
          <w:lang w:val="hy-AM"/>
        </w:rPr>
        <w:t>նպ</w:t>
      </w:r>
      <w:r>
        <w:rPr>
          <w:rFonts w:ascii="GHEA Grapalat" w:hAnsi="GHEA Grapalat" w:cs="Sylfaen"/>
          <w:lang w:val="hy-AM"/>
        </w:rPr>
        <w:t xml:space="preserve">ատակով բժշկական օգնությունն ու սպասարկումն իրականացնողների կողմից իրենց լիցենզիայով չնախատեսված բժշկական օգնության և սպասարկման տեսակի իրականացումը թույլատրելու, մասնավորապես </w:t>
      </w:r>
      <w:proofErr w:type="spellStart"/>
      <w:r>
        <w:rPr>
          <w:rFonts w:ascii="GHEA Grapalat" w:hAnsi="GHEA Grapalat" w:cs="Sylfaen"/>
          <w:lang w:val="hy-AM"/>
        </w:rPr>
        <w:t>կորոնավիրուսային</w:t>
      </w:r>
      <w:proofErr w:type="spellEnd"/>
      <w:r>
        <w:rPr>
          <w:rFonts w:ascii="GHEA Grapalat" w:hAnsi="GHEA Grapalat" w:cs="Sylfaen"/>
          <w:lang w:val="hy-AM"/>
        </w:rPr>
        <w:t xml:space="preserve"> հիվանդության (COVID-19) տարածման </w:t>
      </w:r>
      <w:proofErr w:type="spellStart"/>
      <w:r>
        <w:rPr>
          <w:rFonts w:ascii="GHEA Grapalat" w:hAnsi="GHEA Grapalat" w:cs="Sylfaen"/>
          <w:lang w:val="hy-AM"/>
        </w:rPr>
        <w:t>հետևանքով</w:t>
      </w:r>
      <w:proofErr w:type="spellEnd"/>
      <w:r>
        <w:rPr>
          <w:rFonts w:ascii="GHEA Grapalat" w:hAnsi="GHEA Grapalat" w:cs="Sylfaen"/>
          <w:lang w:val="hy-AM"/>
        </w:rPr>
        <w:t xml:space="preserve"> բժշկական օգնության և սպասարկման վարակիչ հիվանդությունների տեսակի ծառայություններ մատուցող բժշկական կազմակերպություններում առաջացած ծանրաբեռնվածությունը նվազեցնելու, ինչպես նաև բնակչությանը ժամանակին և որակյալ բժշկական օգնության ու </w:t>
      </w:r>
      <w:r>
        <w:rPr>
          <w:rFonts w:ascii="GHEA Grapalat" w:hAnsi="GHEA Grapalat" w:cs="Sylfaen"/>
          <w:lang w:val="hy-AM"/>
        </w:rPr>
        <w:lastRenderedPageBreak/>
        <w:t>սպասարկման ծառայությունների մատուցումը կազմակերպելու անհրաժեշտությամբ:</w:t>
      </w:r>
    </w:p>
    <w:p w14:paraId="45BBBA0D" w14:textId="77777777" w:rsidR="00AB03C2" w:rsidRDefault="00AB03C2" w:rsidP="00AB03C2">
      <w:pPr>
        <w:spacing w:line="360" w:lineRule="auto"/>
        <w:ind w:firstLine="720"/>
        <w:jc w:val="both"/>
        <w:rPr>
          <w:rFonts w:ascii="GHEA Grapalat" w:hAnsi="GHEA Grapalat" w:cs="Sylfaen"/>
          <w:lang w:val="hy-AM"/>
        </w:rPr>
      </w:pPr>
    </w:p>
    <w:p w14:paraId="4DDD59C4" w14:textId="77777777" w:rsidR="00AB03C2" w:rsidRDefault="00AB03C2" w:rsidP="00AB03C2">
      <w:pPr>
        <w:pStyle w:val="ListParagraph"/>
        <w:numPr>
          <w:ilvl w:val="0"/>
          <w:numId w:val="6"/>
        </w:numPr>
        <w:spacing w:line="360" w:lineRule="auto"/>
        <w:ind w:left="0" w:firstLine="720"/>
        <w:jc w:val="both"/>
        <w:rPr>
          <w:rFonts w:ascii="GHEA Grapalat" w:eastAsia="MS Mincho" w:hAnsi="GHEA Grapalat" w:cs="Sylfaen"/>
          <w:noProof/>
          <w:lang w:val="hy-AM" w:eastAsia="ja-JP"/>
        </w:rPr>
      </w:pPr>
      <w:r>
        <w:rPr>
          <w:rFonts w:ascii="GHEA Grapalat" w:hAnsi="GHEA Grapalat" w:cs="Calibri"/>
          <w:b/>
          <w:bCs/>
          <w:lang w:val="hy-AM"/>
        </w:rPr>
        <w:t>Ընթացիկ իրավիճակը և տվյալ բնագավառում իրականացվող քաղաքականությունը</w:t>
      </w:r>
    </w:p>
    <w:p w14:paraId="3FC99443" w14:textId="77777777" w:rsidR="00AB03C2" w:rsidRDefault="00AB03C2" w:rsidP="00AB03C2">
      <w:pPr>
        <w:pStyle w:val="ListParagraph"/>
        <w:spacing w:line="360" w:lineRule="auto"/>
        <w:ind w:left="0" w:firstLine="720"/>
        <w:jc w:val="both"/>
        <w:rPr>
          <w:rFonts w:ascii="GHEA Grapalat" w:hAnsi="GHEA Grapalat" w:cs="Sylfaen"/>
          <w:lang w:val="hy-AM"/>
        </w:rPr>
      </w:pPr>
      <w:r>
        <w:rPr>
          <w:rFonts w:ascii="GHEA Grapalat" w:hAnsi="GHEA Grapalat" w:cs="Sylfaen"/>
          <w:lang w:val="hy-AM"/>
        </w:rPr>
        <w:t xml:space="preserve">Ներկայումս </w:t>
      </w:r>
      <w:proofErr w:type="spellStart"/>
      <w:r>
        <w:rPr>
          <w:rFonts w:ascii="GHEA Grapalat" w:hAnsi="GHEA Grapalat" w:cs="Sylfaen"/>
          <w:lang w:val="hy-AM"/>
        </w:rPr>
        <w:t>կորոնավիրուսային</w:t>
      </w:r>
      <w:proofErr w:type="spellEnd"/>
      <w:r>
        <w:rPr>
          <w:rFonts w:ascii="GHEA Grapalat" w:hAnsi="GHEA Grapalat" w:cs="Sylfaen"/>
          <w:lang w:val="hy-AM"/>
        </w:rPr>
        <w:t xml:space="preserve"> հիվանդության (COVID-19) ներթափանցմամբ պայմանավորված բնակչության բժշկական օգնությունն ու սպասարկումն իրականացվում է միայն այն բժշկական կազմակերպությունների կողմից, որոնք ունեն բժշկական օգնության և սպասարկման վարակիչ հիվանդությունների տեսակի լիցենզիա, որոնք հիվանդության տարածման </w:t>
      </w:r>
      <w:proofErr w:type="spellStart"/>
      <w:r>
        <w:rPr>
          <w:rFonts w:ascii="GHEA Grapalat" w:hAnsi="GHEA Grapalat" w:cs="Sylfaen"/>
          <w:lang w:val="hy-AM"/>
        </w:rPr>
        <w:t>հետևանքով</w:t>
      </w:r>
      <w:proofErr w:type="spellEnd"/>
      <w:r>
        <w:rPr>
          <w:rFonts w:ascii="GHEA Grapalat" w:hAnsi="GHEA Grapalat" w:cs="Sylfaen"/>
          <w:lang w:val="hy-AM"/>
        </w:rPr>
        <w:t xml:space="preserve"> գերծանրաբեռնված են և խնդիր կարող է առաջանալ բժշկական օգնության և սպասարկման ծառայությունների  մատուցումը օպերատիվ կազմակերպելու համար: </w:t>
      </w:r>
    </w:p>
    <w:p w14:paraId="3349A2EF" w14:textId="77777777" w:rsidR="00AB03C2" w:rsidRDefault="00AB03C2" w:rsidP="00AB03C2">
      <w:pPr>
        <w:pStyle w:val="ListParagraph"/>
        <w:spacing w:line="360" w:lineRule="auto"/>
        <w:ind w:left="0" w:firstLine="709"/>
        <w:jc w:val="both"/>
        <w:rPr>
          <w:rFonts w:ascii="GHEA Grapalat" w:hAnsi="GHEA Grapalat" w:cs="Sylfaen"/>
          <w:lang w:val="hy-AM"/>
        </w:rPr>
      </w:pPr>
    </w:p>
    <w:p w14:paraId="2AFC8770" w14:textId="77777777" w:rsidR="00AB03C2" w:rsidRDefault="00AB03C2" w:rsidP="00AB03C2">
      <w:pPr>
        <w:spacing w:line="360" w:lineRule="auto"/>
        <w:ind w:firstLine="709"/>
        <w:jc w:val="both"/>
        <w:rPr>
          <w:rFonts w:ascii="GHEA Grapalat" w:hAnsi="GHEA Grapalat" w:cs="Sylfaen"/>
          <w:lang w:val="hy-AM"/>
        </w:rPr>
      </w:pPr>
      <w:r>
        <w:rPr>
          <w:rFonts w:ascii="GHEA Grapalat" w:hAnsi="GHEA Grapalat" w:cs="Calibri"/>
          <w:b/>
          <w:bCs/>
          <w:lang w:val="hy-AM"/>
        </w:rPr>
        <w:t>3. Կարգավորման նպատակը և բնույթը</w:t>
      </w:r>
    </w:p>
    <w:p w14:paraId="34E49AA5" w14:textId="77777777" w:rsidR="00AB03C2" w:rsidRDefault="00AB03C2" w:rsidP="00AB03C2">
      <w:pPr>
        <w:spacing w:line="360" w:lineRule="auto"/>
        <w:ind w:firstLine="709"/>
        <w:jc w:val="both"/>
        <w:rPr>
          <w:rFonts w:ascii="GHEA Grapalat" w:hAnsi="GHEA Grapalat"/>
          <w:lang w:val="hy-AM"/>
        </w:rPr>
      </w:pPr>
      <w:r>
        <w:rPr>
          <w:rFonts w:ascii="GHEA Grapalat" w:hAnsi="GHEA Grapalat"/>
          <w:lang w:val="hy-AM"/>
        </w:rPr>
        <w:t>«</w:t>
      </w:r>
      <w:r>
        <w:rPr>
          <w:rFonts w:ascii="GHEA Grapalat" w:hAnsi="GHEA Grapalat"/>
          <w:color w:val="000000"/>
          <w:shd w:val="clear" w:color="auto" w:fill="FFFFFF"/>
          <w:lang w:val="hy-AM"/>
        </w:rPr>
        <w:t xml:space="preserve">Արտակարգ իրավիճակներում կամ արտակարգ իրավիճակով պայմանավորված արտակարգ դրություն հայտարարելու դեպքում </w:t>
      </w:r>
      <w:proofErr w:type="spellStart"/>
      <w:r>
        <w:rPr>
          <w:rFonts w:ascii="GHEA Grapalat" w:hAnsi="GHEA Grapalat"/>
          <w:color w:val="000000"/>
          <w:shd w:val="clear" w:color="auto" w:fill="FFFFFF"/>
          <w:lang w:val="hy-AM"/>
        </w:rPr>
        <w:t>կորոնավիրուսային</w:t>
      </w:r>
      <w:proofErr w:type="spellEnd"/>
      <w:r>
        <w:rPr>
          <w:rFonts w:ascii="GHEA Grapalat" w:hAnsi="GHEA Grapalat"/>
          <w:color w:val="000000"/>
          <w:shd w:val="clear" w:color="auto" w:fill="FFFFFF"/>
          <w:lang w:val="hy-AM"/>
        </w:rPr>
        <w:t xml:space="preserve"> հիվանդությամբ (covid-19) պայմանավորված բնակչության բժշկական օգնությունն ու սպասարկումն իրականացնելու նպատակով բժշկական օգնություն </w:t>
      </w:r>
      <w:proofErr w:type="spellStart"/>
      <w:r>
        <w:rPr>
          <w:rFonts w:ascii="GHEA Grapalat" w:hAnsi="GHEA Grapalat"/>
          <w:color w:val="000000"/>
          <w:shd w:val="clear" w:color="auto" w:fill="FFFFFF"/>
          <w:lang w:val="hy-AM"/>
        </w:rPr>
        <w:t>եվ</w:t>
      </w:r>
      <w:proofErr w:type="spellEnd"/>
      <w:r>
        <w:rPr>
          <w:rFonts w:ascii="GHEA Grapalat" w:hAnsi="GHEA Grapalat"/>
          <w:color w:val="000000"/>
          <w:shd w:val="clear" w:color="auto" w:fill="FFFFFF"/>
          <w:lang w:val="hy-AM"/>
        </w:rPr>
        <w:t xml:space="preserve"> սպասարկում իրականացնողների կողմից իրենց լիցենզիայով չնախատեսված բժշկական օգնության և սպասարկման վարակիչ հիվանդությունների (մեծերի և մանկական) տեսակի իրականացումը թույլատրելու կարգն ու պայմանները սահմանելու մասին</w:t>
      </w:r>
      <w:r>
        <w:rPr>
          <w:rFonts w:ascii="GHEA Grapalat" w:hAnsi="GHEA Grapalat"/>
          <w:lang w:val="hy-AM"/>
        </w:rPr>
        <w:t xml:space="preserve">» ՀՀ կառավարության որոշման նախագծի ընդունման նպատակն է </w:t>
      </w:r>
      <w:r>
        <w:rPr>
          <w:rFonts w:ascii="GHEA Grapalat" w:hAnsi="GHEA Grapalat" w:cs="Sylfaen"/>
          <w:lang w:val="hy-AM"/>
        </w:rPr>
        <w:t xml:space="preserve">բժշկական օգնություն և սպասարկում իրականացնող այն կազմակերպություններին, որոնք չունեն </w:t>
      </w:r>
      <w:proofErr w:type="spellStart"/>
      <w:r>
        <w:rPr>
          <w:rFonts w:ascii="GHEA Grapalat" w:hAnsi="GHEA Grapalat" w:cs="Sylfaen"/>
          <w:lang w:val="hy-AM"/>
        </w:rPr>
        <w:t>կորոնավիրուսային</w:t>
      </w:r>
      <w:proofErr w:type="spellEnd"/>
      <w:r>
        <w:rPr>
          <w:rFonts w:ascii="GHEA Grapalat" w:hAnsi="GHEA Grapalat" w:cs="Sylfaen"/>
          <w:lang w:val="hy-AM"/>
        </w:rPr>
        <w:t xml:space="preserve"> հիվանդությամբ </w:t>
      </w:r>
      <w:r>
        <w:rPr>
          <w:rFonts w:ascii="GHEA Grapalat" w:hAnsi="GHEA Grapalat"/>
          <w:lang w:val="hy-AM"/>
        </w:rPr>
        <w:t xml:space="preserve">(COVID-19) </w:t>
      </w:r>
      <w:r>
        <w:rPr>
          <w:rFonts w:ascii="GHEA Grapalat" w:hAnsi="GHEA Grapalat" w:cs="Sylfaen"/>
          <w:lang w:val="hy-AM"/>
        </w:rPr>
        <w:t xml:space="preserve">պայմանավորված բժշկական օգնության և սպասարկման իրականացման լիցենզիա, թույլատրել իրականացնելու բժշկական օգնության և սպասարկման վարակիչ հիվանդությունների տեսակը՝ համապատասխան սարքավորումների և բժշկական գործիքների </w:t>
      </w:r>
      <w:proofErr w:type="spellStart"/>
      <w:r>
        <w:rPr>
          <w:rFonts w:ascii="GHEA Grapalat" w:hAnsi="GHEA Grapalat" w:cs="Sylfaen"/>
          <w:lang w:val="hy-AM"/>
        </w:rPr>
        <w:t>հագեցվածությունն</w:t>
      </w:r>
      <w:proofErr w:type="spellEnd"/>
      <w:r>
        <w:rPr>
          <w:rFonts w:ascii="GHEA Grapalat" w:hAnsi="GHEA Grapalat" w:cs="Sylfaen"/>
          <w:lang w:val="hy-AM"/>
        </w:rPr>
        <w:t xml:space="preserve"> ապահոված լինելու պայմանով: </w:t>
      </w:r>
      <w:r>
        <w:rPr>
          <w:rFonts w:ascii="GHEA Grapalat" w:hAnsi="GHEA Grapalat" w:cs="Sylfaen"/>
          <w:lang w:val="hy-AM"/>
        </w:rPr>
        <w:lastRenderedPageBreak/>
        <w:t>Թույլտվությունը տրամադրվում է առողջապահության բնագավառի պետական կառավարման լիազոր մարմնի կողմից՝ գնահատելով դրա անհրաժեշտությունը:</w:t>
      </w:r>
    </w:p>
    <w:p w14:paraId="410D864E" w14:textId="77777777" w:rsidR="00AB03C2" w:rsidRDefault="00AB03C2" w:rsidP="00AB03C2">
      <w:pPr>
        <w:spacing w:line="360" w:lineRule="auto"/>
        <w:ind w:firstLine="709"/>
        <w:jc w:val="both"/>
        <w:rPr>
          <w:rFonts w:ascii="GHEA Grapalat" w:hAnsi="GHEA Grapalat"/>
          <w:lang w:val="hy-AM"/>
        </w:rPr>
      </w:pPr>
    </w:p>
    <w:p w14:paraId="3EE63A6C" w14:textId="77777777" w:rsidR="00AB03C2" w:rsidRDefault="00AB03C2" w:rsidP="00AB03C2">
      <w:pPr>
        <w:tabs>
          <w:tab w:val="left" w:pos="270"/>
          <w:tab w:val="left" w:pos="990"/>
          <w:tab w:val="left" w:pos="1080"/>
        </w:tabs>
        <w:spacing w:line="360" w:lineRule="auto"/>
        <w:ind w:firstLine="709"/>
        <w:jc w:val="both"/>
        <w:rPr>
          <w:rFonts w:ascii="GHEA Grapalat" w:hAnsi="GHEA Grapalat" w:cs="IRTEK Courier"/>
          <w:b/>
          <w:lang w:val="af-ZA"/>
        </w:rPr>
      </w:pPr>
      <w:r>
        <w:rPr>
          <w:rFonts w:ascii="GHEA Grapalat" w:hAnsi="GHEA Grapalat" w:cs="IRTEK Courier"/>
          <w:b/>
          <w:lang w:val="af-ZA"/>
        </w:rPr>
        <w:t xml:space="preserve">4. </w:t>
      </w:r>
      <w:proofErr w:type="spellStart"/>
      <w:r>
        <w:rPr>
          <w:rFonts w:ascii="GHEA Grapalat" w:hAnsi="GHEA Grapalat" w:cs="IRTEK Courier"/>
          <w:b/>
          <w:lang w:val="af-ZA"/>
        </w:rPr>
        <w:t>Նախագծի</w:t>
      </w:r>
      <w:proofErr w:type="spellEnd"/>
      <w:r>
        <w:rPr>
          <w:rFonts w:ascii="GHEA Grapalat" w:hAnsi="GHEA Grapalat" w:cs="IRTEK Courier"/>
          <w:b/>
          <w:lang w:val="af-ZA"/>
        </w:rPr>
        <w:t xml:space="preserve"> </w:t>
      </w:r>
      <w:proofErr w:type="spellStart"/>
      <w:r>
        <w:rPr>
          <w:rFonts w:ascii="GHEA Grapalat" w:hAnsi="GHEA Grapalat" w:cs="IRTEK Courier"/>
          <w:b/>
          <w:lang w:val="af-ZA"/>
        </w:rPr>
        <w:t>մշակման</w:t>
      </w:r>
      <w:proofErr w:type="spellEnd"/>
      <w:r>
        <w:rPr>
          <w:rFonts w:ascii="GHEA Grapalat" w:hAnsi="GHEA Grapalat" w:cs="IRTEK Courier"/>
          <w:b/>
          <w:lang w:val="af-ZA"/>
        </w:rPr>
        <w:t xml:space="preserve"> </w:t>
      </w:r>
      <w:proofErr w:type="spellStart"/>
      <w:r>
        <w:rPr>
          <w:rFonts w:ascii="GHEA Grapalat" w:hAnsi="GHEA Grapalat" w:cs="IRTEK Courier"/>
          <w:b/>
          <w:lang w:val="af-ZA"/>
        </w:rPr>
        <w:t>գործընթացում</w:t>
      </w:r>
      <w:proofErr w:type="spellEnd"/>
      <w:r>
        <w:rPr>
          <w:rFonts w:ascii="GHEA Grapalat" w:hAnsi="GHEA Grapalat" w:cs="IRTEK Courier"/>
          <w:b/>
          <w:lang w:val="af-ZA"/>
        </w:rPr>
        <w:t xml:space="preserve"> </w:t>
      </w:r>
      <w:proofErr w:type="spellStart"/>
      <w:r>
        <w:rPr>
          <w:rFonts w:ascii="GHEA Grapalat" w:hAnsi="GHEA Grapalat" w:cs="IRTEK Courier"/>
          <w:b/>
          <w:lang w:val="af-ZA"/>
        </w:rPr>
        <w:t>ներգրավված</w:t>
      </w:r>
      <w:proofErr w:type="spellEnd"/>
      <w:r>
        <w:rPr>
          <w:rFonts w:ascii="GHEA Grapalat" w:hAnsi="GHEA Grapalat" w:cs="IRTEK Courier"/>
          <w:b/>
          <w:lang w:val="af-ZA"/>
        </w:rPr>
        <w:t xml:space="preserve"> </w:t>
      </w:r>
      <w:proofErr w:type="spellStart"/>
      <w:r>
        <w:rPr>
          <w:rFonts w:ascii="GHEA Grapalat" w:hAnsi="GHEA Grapalat" w:cs="IRTEK Courier"/>
          <w:b/>
          <w:lang w:val="af-ZA"/>
        </w:rPr>
        <w:t>ինստիտուտները</w:t>
      </w:r>
      <w:proofErr w:type="spellEnd"/>
      <w:r>
        <w:rPr>
          <w:rFonts w:ascii="GHEA Grapalat" w:hAnsi="GHEA Grapalat" w:cs="IRTEK Courier"/>
          <w:b/>
          <w:lang w:val="af-ZA"/>
        </w:rPr>
        <w:t xml:space="preserve"> և </w:t>
      </w:r>
      <w:proofErr w:type="spellStart"/>
      <w:r>
        <w:rPr>
          <w:rFonts w:ascii="GHEA Grapalat" w:hAnsi="GHEA Grapalat" w:cs="IRTEK Courier"/>
          <w:b/>
          <w:lang w:val="af-ZA"/>
        </w:rPr>
        <w:t>անձինք</w:t>
      </w:r>
      <w:proofErr w:type="spellEnd"/>
    </w:p>
    <w:p w14:paraId="215C2424" w14:textId="77777777" w:rsidR="00AB03C2" w:rsidRDefault="00AB03C2" w:rsidP="00AB03C2">
      <w:pPr>
        <w:spacing w:line="360" w:lineRule="auto"/>
        <w:ind w:firstLine="709"/>
        <w:jc w:val="both"/>
        <w:rPr>
          <w:rFonts w:ascii="GHEA Grapalat" w:hAnsi="GHEA Grapalat"/>
          <w:lang w:val="hy-AM"/>
        </w:rPr>
      </w:pPr>
      <w:proofErr w:type="spellStart"/>
      <w:r>
        <w:rPr>
          <w:rFonts w:ascii="GHEA Grapalat" w:hAnsi="GHEA Grapalat"/>
          <w:lang w:val="hy-AM"/>
        </w:rPr>
        <w:t>Նախագ</w:t>
      </w:r>
      <w:r>
        <w:rPr>
          <w:rFonts w:ascii="GHEA Grapalat" w:hAnsi="GHEA Grapalat"/>
        </w:rPr>
        <w:t>իծը</w:t>
      </w:r>
      <w:proofErr w:type="spellEnd"/>
      <w:r>
        <w:rPr>
          <w:rFonts w:ascii="GHEA Grapalat" w:hAnsi="GHEA Grapalat"/>
          <w:lang w:val="af-ZA"/>
        </w:rPr>
        <w:t xml:space="preserve"> </w:t>
      </w:r>
      <w:proofErr w:type="spellStart"/>
      <w:r>
        <w:rPr>
          <w:rFonts w:ascii="GHEA Grapalat" w:hAnsi="GHEA Grapalat"/>
        </w:rPr>
        <w:t>մշակվել</w:t>
      </w:r>
      <w:proofErr w:type="spellEnd"/>
      <w:r>
        <w:rPr>
          <w:rFonts w:ascii="GHEA Grapalat" w:hAnsi="GHEA Grapalat"/>
          <w:lang w:val="af-ZA"/>
        </w:rPr>
        <w:t xml:space="preserve"> </w:t>
      </w:r>
      <w:r>
        <w:rPr>
          <w:rFonts w:ascii="GHEA Grapalat" w:hAnsi="GHEA Grapalat"/>
        </w:rPr>
        <w:t>է</w:t>
      </w:r>
      <w:r>
        <w:rPr>
          <w:rFonts w:ascii="GHEA Grapalat" w:hAnsi="GHEA Grapalat"/>
          <w:lang w:val="af-ZA"/>
        </w:rPr>
        <w:t xml:space="preserve"> </w:t>
      </w:r>
      <w:r>
        <w:rPr>
          <w:rFonts w:ascii="GHEA Grapalat" w:hAnsi="GHEA Grapalat"/>
          <w:lang w:val="hy-AM"/>
        </w:rPr>
        <w:t xml:space="preserve">ՀՀ </w:t>
      </w:r>
      <w:proofErr w:type="spellStart"/>
      <w:r>
        <w:rPr>
          <w:rFonts w:ascii="GHEA Grapalat" w:hAnsi="GHEA Grapalat"/>
        </w:rPr>
        <w:t>առողջապահության</w:t>
      </w:r>
      <w:proofErr w:type="spellEnd"/>
      <w:r>
        <w:rPr>
          <w:rFonts w:ascii="GHEA Grapalat" w:hAnsi="GHEA Grapalat"/>
          <w:lang w:val="af-ZA"/>
        </w:rPr>
        <w:t xml:space="preserve"> </w:t>
      </w:r>
      <w:proofErr w:type="spellStart"/>
      <w:r>
        <w:rPr>
          <w:rFonts w:ascii="GHEA Grapalat" w:hAnsi="GHEA Grapalat"/>
        </w:rPr>
        <w:t>նախարարության</w:t>
      </w:r>
      <w:proofErr w:type="spellEnd"/>
      <w:r>
        <w:rPr>
          <w:rFonts w:ascii="GHEA Grapalat" w:hAnsi="GHEA Grapalat"/>
          <w:lang w:val="af-ZA"/>
        </w:rPr>
        <w:t xml:space="preserve"> </w:t>
      </w:r>
      <w:proofErr w:type="spellStart"/>
      <w:r>
        <w:rPr>
          <w:rFonts w:ascii="GHEA Grapalat" w:hAnsi="GHEA Grapalat"/>
          <w:lang w:val="af-ZA"/>
        </w:rPr>
        <w:t>իրավաբանական</w:t>
      </w:r>
      <w:proofErr w:type="spellEnd"/>
      <w:r>
        <w:rPr>
          <w:rFonts w:ascii="GHEA Grapalat" w:hAnsi="GHEA Grapalat"/>
          <w:lang w:val="af-ZA"/>
        </w:rPr>
        <w:t xml:space="preserve"> </w:t>
      </w:r>
      <w:proofErr w:type="spellStart"/>
      <w:r>
        <w:rPr>
          <w:rFonts w:ascii="GHEA Grapalat" w:hAnsi="GHEA Grapalat"/>
          <w:lang w:val="af-ZA"/>
        </w:rPr>
        <w:t>վարչության</w:t>
      </w:r>
      <w:proofErr w:type="spellEnd"/>
      <w:r>
        <w:rPr>
          <w:rFonts w:ascii="GHEA Grapalat" w:hAnsi="GHEA Grapalat"/>
          <w:lang w:val="af-ZA"/>
        </w:rPr>
        <w:t xml:space="preserve"> </w:t>
      </w:r>
      <w:r>
        <w:rPr>
          <w:rFonts w:ascii="GHEA Grapalat" w:hAnsi="GHEA Grapalat"/>
          <w:lang w:val="hy-AM"/>
        </w:rPr>
        <w:t>կողմից</w:t>
      </w:r>
      <w:r>
        <w:rPr>
          <w:rFonts w:ascii="GHEA Grapalat" w:hAnsi="GHEA Grapalat"/>
          <w:lang w:val="af-ZA"/>
        </w:rPr>
        <w:t>:</w:t>
      </w:r>
    </w:p>
    <w:p w14:paraId="66E349EC" w14:textId="77777777" w:rsidR="00AB03C2" w:rsidRDefault="00AB03C2" w:rsidP="00AB03C2">
      <w:pPr>
        <w:spacing w:line="360" w:lineRule="auto"/>
        <w:ind w:firstLine="709"/>
        <w:jc w:val="both"/>
        <w:rPr>
          <w:rFonts w:ascii="GHEA Grapalat" w:hAnsi="GHEA Grapalat"/>
          <w:lang w:val="hy-AM"/>
        </w:rPr>
      </w:pPr>
    </w:p>
    <w:p w14:paraId="3897E290" w14:textId="77777777" w:rsidR="00AB03C2" w:rsidRDefault="00AB03C2" w:rsidP="00AB03C2">
      <w:pPr>
        <w:tabs>
          <w:tab w:val="left" w:pos="270"/>
          <w:tab w:val="left" w:pos="990"/>
          <w:tab w:val="left" w:pos="1080"/>
        </w:tabs>
        <w:spacing w:line="360" w:lineRule="auto"/>
        <w:ind w:firstLine="709"/>
        <w:jc w:val="both"/>
        <w:rPr>
          <w:rFonts w:ascii="GHEA Grapalat" w:hAnsi="GHEA Grapalat" w:cs="IRTEK Courier"/>
          <w:b/>
          <w:lang w:val="af-ZA"/>
        </w:rPr>
      </w:pPr>
      <w:r>
        <w:rPr>
          <w:rFonts w:ascii="GHEA Grapalat" w:hAnsi="GHEA Grapalat" w:cs="IRTEK Courier"/>
          <w:b/>
          <w:lang w:val="hy-AM"/>
        </w:rPr>
        <w:t xml:space="preserve">5. </w:t>
      </w:r>
      <w:proofErr w:type="spellStart"/>
      <w:r>
        <w:rPr>
          <w:rFonts w:ascii="GHEA Grapalat" w:hAnsi="GHEA Grapalat" w:cs="IRTEK Courier"/>
          <w:b/>
          <w:lang w:val="af-ZA"/>
        </w:rPr>
        <w:t>Ակնկալվող</w:t>
      </w:r>
      <w:proofErr w:type="spellEnd"/>
      <w:r>
        <w:rPr>
          <w:rFonts w:ascii="GHEA Grapalat" w:hAnsi="GHEA Grapalat" w:cs="IRTEK Courier"/>
          <w:b/>
          <w:lang w:val="af-ZA"/>
        </w:rPr>
        <w:t xml:space="preserve"> </w:t>
      </w:r>
      <w:proofErr w:type="spellStart"/>
      <w:r>
        <w:rPr>
          <w:rFonts w:ascii="GHEA Grapalat" w:hAnsi="GHEA Grapalat" w:cs="IRTEK Courier"/>
          <w:b/>
          <w:lang w:val="af-ZA"/>
        </w:rPr>
        <w:t>արդյունքը</w:t>
      </w:r>
      <w:proofErr w:type="spellEnd"/>
    </w:p>
    <w:p w14:paraId="35DB8382" w14:textId="77777777" w:rsidR="00AB03C2" w:rsidRDefault="00AB03C2" w:rsidP="00AB03C2">
      <w:pPr>
        <w:spacing w:line="360" w:lineRule="auto"/>
        <w:ind w:firstLine="720"/>
        <w:jc w:val="both"/>
        <w:rPr>
          <w:rFonts w:ascii="GHEA Grapalat" w:hAnsi="GHEA Grapalat"/>
          <w:lang w:val="hy-AM"/>
        </w:rPr>
      </w:pPr>
      <w:r>
        <w:rPr>
          <w:rFonts w:ascii="GHEA Grapalat" w:hAnsi="GHEA Grapalat" w:cs="Sylfaen"/>
          <w:lang w:val="hy-AM"/>
        </w:rPr>
        <w:t xml:space="preserve">Բժշկական օգնություն և սպասարկում իրականացնող այն կազմակերպությունները, որոնք չունեն </w:t>
      </w:r>
      <w:proofErr w:type="spellStart"/>
      <w:r>
        <w:rPr>
          <w:rFonts w:ascii="GHEA Grapalat" w:hAnsi="GHEA Grapalat" w:cs="Sylfaen"/>
          <w:lang w:val="hy-AM"/>
        </w:rPr>
        <w:t>կորոնավիրուսային</w:t>
      </w:r>
      <w:proofErr w:type="spellEnd"/>
      <w:r>
        <w:rPr>
          <w:rFonts w:ascii="GHEA Grapalat" w:hAnsi="GHEA Grapalat" w:cs="Sylfaen"/>
          <w:lang w:val="hy-AM"/>
        </w:rPr>
        <w:t xml:space="preserve"> հիվանդությամբ </w:t>
      </w:r>
      <w:r>
        <w:rPr>
          <w:rFonts w:ascii="GHEA Grapalat" w:hAnsi="GHEA Grapalat"/>
          <w:lang w:val="hy-AM"/>
        </w:rPr>
        <w:t xml:space="preserve">(COVID-19) </w:t>
      </w:r>
      <w:r>
        <w:rPr>
          <w:rFonts w:ascii="GHEA Grapalat" w:hAnsi="GHEA Grapalat" w:cs="Sylfaen"/>
          <w:lang w:val="hy-AM"/>
        </w:rPr>
        <w:t xml:space="preserve">պայմանավորված բժշկական օգնություն և սպասարկում իրականացնելու լիցենզիա, կունենան իրենց լիցենզիաներով չնախատեսված բժշկական օգնության և սպասարկման վարակիչ հիվանդությունների տեսակն իրականացնելու թույլտվություն՝ դրանց համար անհրաժեշտ սարքավորումների և բժշկական գործիքների </w:t>
      </w:r>
      <w:proofErr w:type="spellStart"/>
      <w:r>
        <w:rPr>
          <w:rFonts w:ascii="GHEA Grapalat" w:hAnsi="GHEA Grapalat" w:cs="Sylfaen"/>
          <w:lang w:val="hy-AM"/>
        </w:rPr>
        <w:t>հագեցվածությունն</w:t>
      </w:r>
      <w:proofErr w:type="spellEnd"/>
      <w:r>
        <w:rPr>
          <w:rFonts w:ascii="GHEA Grapalat" w:hAnsi="GHEA Grapalat" w:cs="Sylfaen"/>
          <w:lang w:val="hy-AM"/>
        </w:rPr>
        <w:t xml:space="preserve"> ապահովված լինելու դեպքում:</w:t>
      </w:r>
      <w:r>
        <w:rPr>
          <w:rFonts w:ascii="GHEA Grapalat" w:hAnsi="GHEA Grapalat"/>
          <w:lang w:val="hy-AM"/>
        </w:rPr>
        <w:t xml:space="preserve"> </w:t>
      </w:r>
    </w:p>
    <w:p w14:paraId="4150D9DC" w14:textId="77777777" w:rsidR="00AB03C2" w:rsidRDefault="00AB03C2" w:rsidP="00AB03C2">
      <w:pPr>
        <w:spacing w:line="360" w:lineRule="auto"/>
        <w:jc w:val="center"/>
        <w:rPr>
          <w:rFonts w:ascii="GHEA Grapalat" w:hAnsi="GHEA Grapalat"/>
          <w:b/>
          <w:lang w:val="hy-AM"/>
        </w:rPr>
      </w:pPr>
    </w:p>
    <w:p w14:paraId="55C29946" w14:textId="77777777" w:rsidR="00AB03C2" w:rsidRDefault="00AB03C2" w:rsidP="00AB03C2">
      <w:pPr>
        <w:spacing w:line="360" w:lineRule="auto"/>
        <w:jc w:val="center"/>
        <w:rPr>
          <w:rFonts w:ascii="GHEA Grapalat" w:hAnsi="GHEA Grapalat"/>
          <w:b/>
          <w:lang w:val="hy-AM"/>
        </w:rPr>
      </w:pPr>
    </w:p>
    <w:p w14:paraId="257EEFCB" w14:textId="77777777" w:rsidR="00AB03C2" w:rsidRDefault="00AB03C2" w:rsidP="00AB03C2">
      <w:pPr>
        <w:spacing w:after="160" w:line="256" w:lineRule="auto"/>
        <w:rPr>
          <w:rFonts w:ascii="GHEA Grapalat" w:hAnsi="GHEA Grapalat"/>
          <w:b/>
          <w:lang w:val="hy-AM"/>
        </w:rPr>
      </w:pPr>
      <w:r>
        <w:rPr>
          <w:rFonts w:ascii="GHEA Grapalat" w:hAnsi="GHEA Grapalat"/>
          <w:b/>
          <w:lang w:val="hy-AM"/>
        </w:rPr>
        <w:br w:type="page"/>
      </w:r>
    </w:p>
    <w:p w14:paraId="11C1FEAA" w14:textId="77777777" w:rsidR="00AB03C2" w:rsidRDefault="00AB03C2" w:rsidP="00AB03C2">
      <w:pPr>
        <w:spacing w:line="360" w:lineRule="auto"/>
        <w:jc w:val="center"/>
        <w:rPr>
          <w:rFonts w:ascii="GHEA Grapalat" w:hAnsi="GHEA Grapalat"/>
          <w:b/>
          <w:lang w:val="hy-AM"/>
        </w:rPr>
      </w:pPr>
      <w:r>
        <w:rPr>
          <w:rFonts w:ascii="GHEA Grapalat" w:hAnsi="GHEA Grapalat"/>
          <w:b/>
          <w:lang w:val="hy-AM"/>
        </w:rPr>
        <w:lastRenderedPageBreak/>
        <w:t>ՏԵՂԵԿԱՆՔ</w:t>
      </w:r>
    </w:p>
    <w:p w14:paraId="5A5370E9" w14:textId="77777777" w:rsidR="00AB03C2" w:rsidRDefault="00AB03C2" w:rsidP="00AB03C2">
      <w:pPr>
        <w:spacing w:line="360" w:lineRule="auto"/>
        <w:jc w:val="center"/>
        <w:rPr>
          <w:rFonts w:ascii="GHEA Grapalat" w:hAnsi="GHEA Grapalat"/>
          <w:b/>
          <w:lang w:val="hy-AM"/>
        </w:rPr>
      </w:pPr>
      <w:r>
        <w:rPr>
          <w:rFonts w:ascii="GHEA Grapalat" w:hAnsi="GHEA Grapalat"/>
          <w:b/>
          <w:lang w:val="hy-AM"/>
        </w:rPr>
        <w:t xml:space="preserve">«ԱՐՏԱԿԱՐԳ ԻՐԱՎԻՃԱԿՆԵՐՈՒՄ ԿԱՄ ԱՐՏԱԿԱՐԳ ԻՐԱՎԻՃԱԿՈՎ ՊԱՅՄԱՆԱՎՈՐՎԱԾ ԱՐՏԱԿԱՐԳ ԴՐՈՒԹՅՈՒՆ ՀԱՅՏԱՐԱՐԵԼՈՒ ԴԵՊՔՈՒՄ ԿՈՐՈՆԱՎԻՐՈՒՍԱՅԻՆ ՀԻՎԱՆԴՈՒԹՅԱՄԲ (COVID-19) ՊԱՅՄԱՆԱՎՈՐՎԱԾ ԲՆԱԿՉՈՒԹՅԱՆ ԲԺՇԿԱԿԱՆ ՕԳՆՈՒԹՅՈՒՆՆ ՈՒ ՍՊԱՍԱՐԿՈՒՄՆ ԻՐԱԿԱՆԱՑՆԵԼՈՒ ՆՊԱՏԱԿՈՎ ԲԺՇԿԱԿԱՆ ՕԳՆՈՒԹՅՈՒՆ ԵՎ ՍՊԱՍԱՐԿՈՒՄ ԻՐԱԿԱՆԱՑՆՈՂՆԵՐԻ ԿՈՂՄԻՑ ԻՐԵՆՑ ԼԻՑԵՆԶԻԱՅՈՎ ՉՆԱԽԱՏԵՍՎԱԾ ԲԺՇԿԱԿԱՆ ՕԳՆՈՒԹՅԱՆ ԵՎ ՍՊԱՍԱՐԿՄԱՆ ՎԱՐԱԿԻՉ ՀԻՎԱՆԴՈՒԹՅՈՒՆՆԵՐԻ (ՄԵԾԵՐԻ ԵՎ ՄԱՆԿԱԿԱՆ) ՏԵՍԱԿԻ ԻՐԱԿԱՆԱՑՈՒՄԸ ԹՈՒՅԼԱՏՐԵԼՈՒ ԿԱՐԳՆ ՈՒ ՊԱՅՄԱՆՆԵՐԸ ՍԱՀՄԱՆԵԼՈՒ ՄԱՍԻՆ» ՀՀ </w:t>
      </w:r>
      <w:r>
        <w:rPr>
          <w:rFonts w:ascii="GHEA Grapalat" w:hAnsi="GHEA Grapalat"/>
          <w:b/>
          <w:color w:val="000000"/>
          <w:shd w:val="clear" w:color="auto" w:fill="FFFFFF"/>
          <w:lang w:val="hy-AM"/>
        </w:rPr>
        <w:t xml:space="preserve">ԿԱՌԱՎԱՐՈՒԹՅԱՆ ՈՐՈՇՄԱՆ </w:t>
      </w:r>
      <w:r>
        <w:rPr>
          <w:rFonts w:ascii="GHEA Grapalat" w:hAnsi="GHEA Grapalat" w:cs="Sylfaen"/>
          <w:b/>
          <w:lang w:val="hy-AM"/>
        </w:rPr>
        <w:t>ՆԱԽԱԳԾԻ</w:t>
      </w:r>
      <w:r>
        <w:rPr>
          <w:rFonts w:ascii="GHEA Grapalat" w:hAnsi="GHEA Grapalat"/>
          <w:b/>
          <w:lang w:val="hy-AM"/>
        </w:rPr>
        <w:t xml:space="preserve"> </w:t>
      </w:r>
      <w:r>
        <w:rPr>
          <w:rFonts w:ascii="GHEA Grapalat" w:hAnsi="GHEA Grapalat" w:cs="Sylfaen"/>
          <w:b/>
          <w:lang w:val="hy-AM"/>
        </w:rPr>
        <w:t>ԸՆԴՈՒՆՄԱՆ</w:t>
      </w:r>
      <w:r>
        <w:rPr>
          <w:rFonts w:ascii="GHEA Grapalat" w:hAnsi="GHEA Grapalat"/>
          <w:b/>
          <w:lang w:val="hy-AM"/>
        </w:rPr>
        <w:t xml:space="preserve"> </w:t>
      </w:r>
      <w:r>
        <w:rPr>
          <w:rFonts w:ascii="GHEA Grapalat" w:hAnsi="GHEA Grapalat" w:cs="Sylfaen"/>
          <w:b/>
          <w:lang w:val="hy-AM"/>
        </w:rPr>
        <w:t>ԿԱՊԱԿՑՈՒԹՅԱՄԲ</w:t>
      </w:r>
      <w:r>
        <w:rPr>
          <w:rFonts w:ascii="GHEA Grapalat" w:hAnsi="GHEA Grapalat"/>
          <w:b/>
          <w:lang w:val="hy-AM"/>
        </w:rPr>
        <w:t xml:space="preserve"> </w:t>
      </w:r>
      <w:r>
        <w:rPr>
          <w:rFonts w:ascii="GHEA Grapalat" w:hAnsi="GHEA Grapalat" w:cs="Sylfaen"/>
          <w:b/>
          <w:lang w:val="hy-AM"/>
        </w:rPr>
        <w:t>ՀԱՅԱՍՏԱՆԻ</w:t>
      </w:r>
      <w:r>
        <w:rPr>
          <w:rFonts w:ascii="GHEA Grapalat" w:hAnsi="GHEA Grapalat"/>
          <w:b/>
          <w:lang w:val="hy-AM"/>
        </w:rPr>
        <w:t xml:space="preserve"> </w:t>
      </w:r>
      <w:r>
        <w:rPr>
          <w:rFonts w:ascii="GHEA Grapalat" w:hAnsi="GHEA Grapalat" w:cs="Sylfaen"/>
          <w:b/>
          <w:lang w:val="hy-AM"/>
        </w:rPr>
        <w:t>ՀԱՆՐԱՊԵՏՈՒԹՅԱՆ</w:t>
      </w:r>
      <w:r>
        <w:rPr>
          <w:rFonts w:ascii="GHEA Grapalat" w:hAnsi="GHEA Grapalat"/>
          <w:b/>
          <w:lang w:val="hy-AM"/>
        </w:rPr>
        <w:t xml:space="preserve"> </w:t>
      </w:r>
      <w:r>
        <w:rPr>
          <w:rFonts w:ascii="GHEA Grapalat" w:hAnsi="GHEA Grapalat" w:cs="Sylfaen"/>
          <w:b/>
          <w:lang w:val="hy-AM"/>
        </w:rPr>
        <w:t>ՊԵՏԱԿԱՆ</w:t>
      </w:r>
      <w:r>
        <w:rPr>
          <w:rFonts w:ascii="GHEA Grapalat" w:hAnsi="GHEA Grapalat"/>
          <w:b/>
          <w:lang w:val="hy-AM"/>
        </w:rPr>
        <w:t xml:space="preserve"> </w:t>
      </w:r>
      <w:r>
        <w:rPr>
          <w:rFonts w:ascii="GHEA Grapalat" w:hAnsi="GHEA Grapalat" w:cs="Sylfaen"/>
          <w:b/>
          <w:lang w:val="hy-AM"/>
        </w:rPr>
        <w:t>ԲՅՈՒՋԵՈՒՄ</w:t>
      </w:r>
      <w:r>
        <w:rPr>
          <w:rFonts w:ascii="GHEA Grapalat" w:hAnsi="GHEA Grapalat"/>
          <w:b/>
          <w:lang w:val="hy-AM"/>
        </w:rPr>
        <w:t xml:space="preserve"> </w:t>
      </w:r>
      <w:r>
        <w:rPr>
          <w:rFonts w:ascii="GHEA Grapalat" w:hAnsi="GHEA Grapalat" w:cs="Sylfaen"/>
          <w:b/>
          <w:lang w:val="hy-AM"/>
        </w:rPr>
        <w:t>ԾԱԽՍԵՐԻ</w:t>
      </w:r>
      <w:r>
        <w:rPr>
          <w:rFonts w:ascii="GHEA Grapalat" w:hAnsi="GHEA Grapalat"/>
          <w:b/>
          <w:lang w:val="hy-AM"/>
        </w:rPr>
        <w:t xml:space="preserve"> </w:t>
      </w:r>
      <w:r>
        <w:rPr>
          <w:rFonts w:ascii="GHEA Grapalat" w:hAnsi="GHEA Grapalat" w:cs="Sylfaen"/>
          <w:b/>
          <w:lang w:val="hy-AM"/>
        </w:rPr>
        <w:t>ԵՎ</w:t>
      </w:r>
      <w:r>
        <w:rPr>
          <w:rFonts w:ascii="GHEA Grapalat" w:hAnsi="GHEA Grapalat"/>
          <w:b/>
          <w:lang w:val="hy-AM"/>
        </w:rPr>
        <w:t xml:space="preserve"> </w:t>
      </w:r>
      <w:r>
        <w:rPr>
          <w:rFonts w:ascii="GHEA Grapalat" w:hAnsi="GHEA Grapalat" w:cs="Sylfaen"/>
          <w:b/>
          <w:lang w:val="hy-AM"/>
        </w:rPr>
        <w:t>ԵԿԱՄՈՒՏՆԵՐԻ</w:t>
      </w:r>
      <w:r>
        <w:rPr>
          <w:rFonts w:ascii="GHEA Grapalat" w:hAnsi="GHEA Grapalat"/>
          <w:b/>
          <w:lang w:val="hy-AM"/>
        </w:rPr>
        <w:t xml:space="preserve"> </w:t>
      </w:r>
      <w:r>
        <w:rPr>
          <w:rFonts w:ascii="GHEA Grapalat" w:hAnsi="GHEA Grapalat" w:cs="Sylfaen"/>
          <w:b/>
          <w:lang w:val="hy-AM"/>
        </w:rPr>
        <w:t>ԷԱԿԱՆ</w:t>
      </w:r>
      <w:r>
        <w:rPr>
          <w:rFonts w:ascii="GHEA Grapalat" w:hAnsi="GHEA Grapalat"/>
          <w:b/>
          <w:lang w:val="hy-AM"/>
        </w:rPr>
        <w:t xml:space="preserve"> </w:t>
      </w:r>
      <w:r>
        <w:rPr>
          <w:rFonts w:ascii="GHEA Grapalat" w:hAnsi="GHEA Grapalat" w:cs="Sylfaen"/>
          <w:b/>
          <w:lang w:val="hy-AM"/>
        </w:rPr>
        <w:t>ԱՎԵԼԱՑՄԱՆ</w:t>
      </w:r>
      <w:r>
        <w:rPr>
          <w:rFonts w:ascii="GHEA Grapalat" w:hAnsi="GHEA Grapalat"/>
          <w:b/>
          <w:lang w:val="hy-AM"/>
        </w:rPr>
        <w:t xml:space="preserve"> </w:t>
      </w:r>
      <w:r>
        <w:rPr>
          <w:rFonts w:ascii="GHEA Grapalat" w:hAnsi="GHEA Grapalat" w:cs="Sylfaen"/>
          <w:b/>
          <w:lang w:val="hy-AM"/>
        </w:rPr>
        <w:t>ԿԱՄ</w:t>
      </w:r>
      <w:r>
        <w:rPr>
          <w:rFonts w:ascii="GHEA Grapalat" w:hAnsi="GHEA Grapalat"/>
          <w:b/>
          <w:lang w:val="hy-AM"/>
        </w:rPr>
        <w:t xml:space="preserve"> </w:t>
      </w:r>
      <w:r>
        <w:rPr>
          <w:rFonts w:ascii="GHEA Grapalat" w:hAnsi="GHEA Grapalat" w:cs="Sylfaen"/>
          <w:b/>
          <w:lang w:val="hy-AM"/>
        </w:rPr>
        <w:t>ՆՎԱԶԵՑՄԱՆ</w:t>
      </w:r>
      <w:r>
        <w:rPr>
          <w:rFonts w:ascii="GHEA Grapalat" w:hAnsi="GHEA Grapalat"/>
          <w:b/>
          <w:lang w:val="hy-AM"/>
        </w:rPr>
        <w:t xml:space="preserve"> </w:t>
      </w:r>
      <w:r>
        <w:rPr>
          <w:rFonts w:ascii="GHEA Grapalat" w:hAnsi="GHEA Grapalat" w:cs="Sylfaen"/>
          <w:b/>
          <w:lang w:val="hy-AM"/>
        </w:rPr>
        <w:t>ԲԱՑԱԿԱՅՈՒԹՅԱՆ</w:t>
      </w:r>
      <w:r>
        <w:rPr>
          <w:rFonts w:ascii="GHEA Grapalat" w:hAnsi="GHEA Grapalat"/>
          <w:b/>
          <w:lang w:val="hy-AM"/>
        </w:rPr>
        <w:t xml:space="preserve"> </w:t>
      </w:r>
      <w:r>
        <w:rPr>
          <w:rFonts w:ascii="GHEA Grapalat" w:hAnsi="GHEA Grapalat" w:cs="Sylfaen"/>
          <w:b/>
          <w:lang w:val="hy-AM"/>
        </w:rPr>
        <w:t>ՄԱՍԻՆ</w:t>
      </w:r>
    </w:p>
    <w:p w14:paraId="4E1F7A7A" w14:textId="77777777" w:rsidR="00AB03C2" w:rsidRDefault="00AB03C2" w:rsidP="00AB03C2">
      <w:pPr>
        <w:spacing w:line="360" w:lineRule="auto"/>
        <w:ind w:left="500" w:right="550" w:firstLine="500"/>
        <w:jc w:val="center"/>
        <w:rPr>
          <w:rFonts w:ascii="GHEA Grapalat" w:hAnsi="GHEA Grapalat"/>
          <w:b/>
          <w:lang w:val="hy-AM"/>
        </w:rPr>
      </w:pPr>
    </w:p>
    <w:p w14:paraId="28AA8060" w14:textId="77777777" w:rsidR="00AB03C2" w:rsidRDefault="00AB03C2" w:rsidP="00AB03C2">
      <w:pPr>
        <w:tabs>
          <w:tab w:val="left" w:pos="8789"/>
        </w:tabs>
        <w:spacing w:line="360" w:lineRule="auto"/>
        <w:ind w:right="120" w:firstLine="709"/>
        <w:jc w:val="both"/>
        <w:rPr>
          <w:rFonts w:ascii="GHEA Grapalat" w:hAnsi="GHEA Grapalat" w:cs="Sylfaen"/>
          <w:lang w:val="hy-AM"/>
        </w:rPr>
      </w:pPr>
      <w:r>
        <w:rPr>
          <w:rFonts w:ascii="GHEA Grapalat" w:hAnsi="GHEA Grapalat" w:cs="Sylfaen"/>
          <w:lang w:val="hy-AM"/>
        </w:rPr>
        <w:t xml:space="preserve">«Արտակարգ իրավիճակներում կամ արտակարգ իրավիճակով պայմանավորված արտակարգ դրություն հայտարարելու դեպքում </w:t>
      </w:r>
      <w:proofErr w:type="spellStart"/>
      <w:r>
        <w:rPr>
          <w:rFonts w:ascii="GHEA Grapalat" w:hAnsi="GHEA Grapalat" w:cs="Sylfaen"/>
          <w:lang w:val="hy-AM"/>
        </w:rPr>
        <w:t>կորոնավիրուսային</w:t>
      </w:r>
      <w:proofErr w:type="spellEnd"/>
      <w:r>
        <w:rPr>
          <w:rFonts w:ascii="GHEA Grapalat" w:hAnsi="GHEA Grapalat" w:cs="Sylfaen"/>
          <w:lang w:val="hy-AM"/>
        </w:rPr>
        <w:t xml:space="preserve"> հիվանդությամբ (covid-19) պայմանավորված բնակչության բժշկական օգնությունն ու սպասարկումն իրականացնելու նպատակով բժշկական օգնություն և սպասարկում իրականացնողների կողմից իրենց լիցենզիայով չնախատեսված բժշկական օգնության </w:t>
      </w:r>
      <w:proofErr w:type="spellStart"/>
      <w:r>
        <w:rPr>
          <w:rFonts w:ascii="GHEA Grapalat" w:hAnsi="GHEA Grapalat" w:cs="Sylfaen"/>
          <w:lang w:val="hy-AM"/>
        </w:rPr>
        <w:t>եվ</w:t>
      </w:r>
      <w:proofErr w:type="spellEnd"/>
      <w:r>
        <w:rPr>
          <w:rFonts w:ascii="GHEA Grapalat" w:hAnsi="GHEA Grapalat" w:cs="Sylfaen"/>
          <w:lang w:val="hy-AM"/>
        </w:rPr>
        <w:t xml:space="preserve"> սպասարկման վարակիչ հիվանդությունների (մեծերի և մանկական) տեսակի իրականացումը թույլատրելու կարգն ու պայմանները սահմանելու մասին» ՀՀ կառավարության որոշման նախագծի ընդունումը Հայաստանի Հանրապետության պետական բյուջեում ծախսերի և եկամուտների</w:t>
      </w:r>
      <w:r>
        <w:rPr>
          <w:rFonts w:ascii="GHEA Grapalat" w:hAnsi="GHEA Grapalat"/>
          <w:lang w:val="hy-AM"/>
        </w:rPr>
        <w:t xml:space="preserve"> </w:t>
      </w:r>
      <w:r>
        <w:rPr>
          <w:rFonts w:ascii="GHEA Grapalat" w:hAnsi="GHEA Grapalat" w:cs="Sylfaen"/>
          <w:lang w:val="hy-AM"/>
        </w:rPr>
        <w:t>էական</w:t>
      </w:r>
      <w:r>
        <w:rPr>
          <w:rFonts w:ascii="GHEA Grapalat" w:hAnsi="GHEA Grapalat"/>
          <w:lang w:val="hy-AM"/>
        </w:rPr>
        <w:t xml:space="preserve"> </w:t>
      </w:r>
      <w:r>
        <w:rPr>
          <w:rFonts w:ascii="GHEA Grapalat" w:hAnsi="GHEA Grapalat" w:cs="Sylfaen"/>
          <w:lang w:val="hy-AM"/>
        </w:rPr>
        <w:t>ավելացում</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նվազեցում</w:t>
      </w:r>
      <w:r>
        <w:rPr>
          <w:rFonts w:ascii="GHEA Grapalat" w:hAnsi="GHEA Grapalat"/>
          <w:lang w:val="hy-AM"/>
        </w:rPr>
        <w:t xml:space="preserve"> </w:t>
      </w:r>
      <w:r>
        <w:rPr>
          <w:rFonts w:ascii="GHEA Grapalat" w:hAnsi="GHEA Grapalat" w:cs="Sylfaen"/>
          <w:lang w:val="hy-AM"/>
        </w:rPr>
        <w:t>չի</w:t>
      </w:r>
      <w:r>
        <w:rPr>
          <w:rFonts w:ascii="GHEA Grapalat" w:hAnsi="GHEA Grapalat"/>
          <w:lang w:val="hy-AM"/>
        </w:rPr>
        <w:t xml:space="preserve"> </w:t>
      </w:r>
      <w:r>
        <w:rPr>
          <w:rFonts w:ascii="GHEA Grapalat" w:hAnsi="GHEA Grapalat" w:cs="Sylfaen"/>
          <w:lang w:val="hy-AM"/>
        </w:rPr>
        <w:t>առաջացնում</w:t>
      </w:r>
      <w:r>
        <w:rPr>
          <w:rFonts w:ascii="GHEA Grapalat" w:hAnsi="GHEA Grapalat"/>
          <w:lang w:val="hy-AM"/>
        </w:rPr>
        <w:t>:</w:t>
      </w:r>
    </w:p>
    <w:p w14:paraId="300BA57D" w14:textId="77777777" w:rsidR="00AB03C2" w:rsidRDefault="00AB03C2" w:rsidP="00AB03C2">
      <w:pPr>
        <w:tabs>
          <w:tab w:val="left" w:pos="284"/>
        </w:tabs>
        <w:spacing w:line="276" w:lineRule="auto"/>
        <w:jc w:val="both"/>
        <w:rPr>
          <w:rFonts w:ascii="GHEA Grapalat" w:hAnsi="GHEA Grapalat"/>
          <w:lang w:val="hy-AM"/>
        </w:rPr>
      </w:pPr>
    </w:p>
    <w:p w14:paraId="49D8723E" w14:textId="77777777" w:rsidR="00AB03C2" w:rsidRDefault="00AB03C2" w:rsidP="00AB03C2">
      <w:pPr>
        <w:tabs>
          <w:tab w:val="left" w:pos="284"/>
        </w:tabs>
        <w:spacing w:line="276" w:lineRule="auto"/>
        <w:jc w:val="both"/>
        <w:rPr>
          <w:rFonts w:ascii="GHEA Grapalat" w:hAnsi="GHEA Grapalat"/>
          <w:lang w:val="hy-AM"/>
        </w:rPr>
      </w:pPr>
    </w:p>
    <w:p w14:paraId="0AAF6084" w14:textId="77777777" w:rsidR="00077D38" w:rsidRPr="00AB03C2" w:rsidRDefault="00077D38" w:rsidP="00AB03C2">
      <w:pPr>
        <w:rPr>
          <w:rFonts w:eastAsia="Calibri"/>
          <w:lang w:val="hy-AM"/>
        </w:rPr>
      </w:pPr>
      <w:bookmarkStart w:id="0" w:name="_GoBack"/>
      <w:bookmarkEnd w:id="0"/>
    </w:p>
    <w:sectPr w:rsidR="00077D38" w:rsidRPr="00AB03C2" w:rsidSect="005B3FC8">
      <w:pgSz w:w="11907" w:h="16839" w:code="9"/>
      <w:pgMar w:top="1135"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7B2E"/>
    <w:multiLevelType w:val="hybridMultilevel"/>
    <w:tmpl w:val="177066B8"/>
    <w:lvl w:ilvl="0" w:tplc="A82C2F04">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764134D"/>
    <w:multiLevelType w:val="hybridMultilevel"/>
    <w:tmpl w:val="08F4E986"/>
    <w:lvl w:ilvl="0" w:tplc="6C50B5F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E112CDF"/>
    <w:multiLevelType w:val="hybridMultilevel"/>
    <w:tmpl w:val="A7F85614"/>
    <w:lvl w:ilvl="0" w:tplc="794492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9AA24C0"/>
    <w:multiLevelType w:val="hybridMultilevel"/>
    <w:tmpl w:val="98069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F76"/>
    <w:rsid w:val="000016A1"/>
    <w:rsid w:val="00007331"/>
    <w:rsid w:val="000320CC"/>
    <w:rsid w:val="0003559B"/>
    <w:rsid w:val="000620D5"/>
    <w:rsid w:val="00067107"/>
    <w:rsid w:val="00077D38"/>
    <w:rsid w:val="000B72AD"/>
    <w:rsid w:val="000C5193"/>
    <w:rsid w:val="000E5B50"/>
    <w:rsid w:val="000E7D65"/>
    <w:rsid w:val="000F6967"/>
    <w:rsid w:val="00142148"/>
    <w:rsid w:val="00181ACA"/>
    <w:rsid w:val="00187DD7"/>
    <w:rsid w:val="001E46BE"/>
    <w:rsid w:val="001E4D1B"/>
    <w:rsid w:val="001F5639"/>
    <w:rsid w:val="001F5780"/>
    <w:rsid w:val="0020651F"/>
    <w:rsid w:val="0022746B"/>
    <w:rsid w:val="00234CD1"/>
    <w:rsid w:val="002531D3"/>
    <w:rsid w:val="00253F2E"/>
    <w:rsid w:val="00260999"/>
    <w:rsid w:val="00272ED7"/>
    <w:rsid w:val="00276A1B"/>
    <w:rsid w:val="002E5EA7"/>
    <w:rsid w:val="00325499"/>
    <w:rsid w:val="003422F1"/>
    <w:rsid w:val="00350C28"/>
    <w:rsid w:val="00357634"/>
    <w:rsid w:val="0037239B"/>
    <w:rsid w:val="00376991"/>
    <w:rsid w:val="00380DBF"/>
    <w:rsid w:val="0039766C"/>
    <w:rsid w:val="003B188A"/>
    <w:rsid w:val="003E6518"/>
    <w:rsid w:val="00415520"/>
    <w:rsid w:val="004226E7"/>
    <w:rsid w:val="0045258A"/>
    <w:rsid w:val="0047459E"/>
    <w:rsid w:val="004B3783"/>
    <w:rsid w:val="004D5EA9"/>
    <w:rsid w:val="004D5FD2"/>
    <w:rsid w:val="00542374"/>
    <w:rsid w:val="0059483E"/>
    <w:rsid w:val="005B187F"/>
    <w:rsid w:val="005B3FC8"/>
    <w:rsid w:val="005B40D2"/>
    <w:rsid w:val="005B4C1F"/>
    <w:rsid w:val="005D0EC6"/>
    <w:rsid w:val="005D38E3"/>
    <w:rsid w:val="005E0857"/>
    <w:rsid w:val="005F37FF"/>
    <w:rsid w:val="005F60CC"/>
    <w:rsid w:val="006017A4"/>
    <w:rsid w:val="0062013E"/>
    <w:rsid w:val="00633D12"/>
    <w:rsid w:val="0066568B"/>
    <w:rsid w:val="00687AD6"/>
    <w:rsid w:val="006904E9"/>
    <w:rsid w:val="006A1B61"/>
    <w:rsid w:val="006B505C"/>
    <w:rsid w:val="006C092A"/>
    <w:rsid w:val="006E44C8"/>
    <w:rsid w:val="006E75C7"/>
    <w:rsid w:val="007015F8"/>
    <w:rsid w:val="00702F98"/>
    <w:rsid w:val="00733805"/>
    <w:rsid w:val="00760B27"/>
    <w:rsid w:val="00771EC3"/>
    <w:rsid w:val="007945C3"/>
    <w:rsid w:val="00796268"/>
    <w:rsid w:val="007B14C0"/>
    <w:rsid w:val="007B3A07"/>
    <w:rsid w:val="007B6A50"/>
    <w:rsid w:val="007C0BAB"/>
    <w:rsid w:val="007C4502"/>
    <w:rsid w:val="007D2AC4"/>
    <w:rsid w:val="007D43BD"/>
    <w:rsid w:val="007F4C11"/>
    <w:rsid w:val="00816F76"/>
    <w:rsid w:val="00817C47"/>
    <w:rsid w:val="00851A7D"/>
    <w:rsid w:val="00891534"/>
    <w:rsid w:val="008B7500"/>
    <w:rsid w:val="008C7834"/>
    <w:rsid w:val="008D1277"/>
    <w:rsid w:val="008D6EA1"/>
    <w:rsid w:val="008E69C5"/>
    <w:rsid w:val="00900335"/>
    <w:rsid w:val="0091138D"/>
    <w:rsid w:val="00941F31"/>
    <w:rsid w:val="00947DDF"/>
    <w:rsid w:val="00964599"/>
    <w:rsid w:val="00975780"/>
    <w:rsid w:val="00992E5B"/>
    <w:rsid w:val="009B23D0"/>
    <w:rsid w:val="009B59B3"/>
    <w:rsid w:val="009B6611"/>
    <w:rsid w:val="009C4406"/>
    <w:rsid w:val="009D17C4"/>
    <w:rsid w:val="009D2CB1"/>
    <w:rsid w:val="00A01AE1"/>
    <w:rsid w:val="00A3737C"/>
    <w:rsid w:val="00A4370E"/>
    <w:rsid w:val="00A572D7"/>
    <w:rsid w:val="00A6055E"/>
    <w:rsid w:val="00A6400C"/>
    <w:rsid w:val="00AB03C2"/>
    <w:rsid w:val="00AC39A7"/>
    <w:rsid w:val="00AC543E"/>
    <w:rsid w:val="00AC737E"/>
    <w:rsid w:val="00AE4096"/>
    <w:rsid w:val="00B10EEA"/>
    <w:rsid w:val="00B20998"/>
    <w:rsid w:val="00B60794"/>
    <w:rsid w:val="00BA08A7"/>
    <w:rsid w:val="00BA257E"/>
    <w:rsid w:val="00BD4CBB"/>
    <w:rsid w:val="00BD6739"/>
    <w:rsid w:val="00C050B7"/>
    <w:rsid w:val="00C43ACB"/>
    <w:rsid w:val="00C60CB3"/>
    <w:rsid w:val="00CA3537"/>
    <w:rsid w:val="00CC7997"/>
    <w:rsid w:val="00CD167D"/>
    <w:rsid w:val="00CD4BA4"/>
    <w:rsid w:val="00CF1EE3"/>
    <w:rsid w:val="00CF5DAE"/>
    <w:rsid w:val="00D1477B"/>
    <w:rsid w:val="00D23DBE"/>
    <w:rsid w:val="00DA2FE2"/>
    <w:rsid w:val="00DA5D30"/>
    <w:rsid w:val="00DA6734"/>
    <w:rsid w:val="00DB0A3C"/>
    <w:rsid w:val="00DB1E10"/>
    <w:rsid w:val="00DB7DB2"/>
    <w:rsid w:val="00E027F9"/>
    <w:rsid w:val="00E12DC7"/>
    <w:rsid w:val="00E16C36"/>
    <w:rsid w:val="00E16D3F"/>
    <w:rsid w:val="00E21DF4"/>
    <w:rsid w:val="00E22804"/>
    <w:rsid w:val="00E2537E"/>
    <w:rsid w:val="00E31FE8"/>
    <w:rsid w:val="00E62C2D"/>
    <w:rsid w:val="00E968AA"/>
    <w:rsid w:val="00F058FC"/>
    <w:rsid w:val="00F06B33"/>
    <w:rsid w:val="00F26F6D"/>
    <w:rsid w:val="00F60A5F"/>
    <w:rsid w:val="00F6184B"/>
    <w:rsid w:val="00F75E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96D8"/>
  <w15:docId w15:val="{284A21AA-82B2-4F87-A9D1-7E1C8B82A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F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16F76"/>
    <w:pPr>
      <w:ind w:left="720"/>
      <w:contextualSpacing/>
    </w:pPr>
  </w:style>
  <w:style w:type="paragraph" w:styleId="BalloonText">
    <w:name w:val="Balloon Text"/>
    <w:basedOn w:val="Normal"/>
    <w:link w:val="BalloonTextChar"/>
    <w:uiPriority w:val="99"/>
    <w:semiHidden/>
    <w:unhideWhenUsed/>
    <w:rsid w:val="00C43A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ACB"/>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F26F6D"/>
    <w:rPr>
      <w:sz w:val="16"/>
      <w:szCs w:val="16"/>
    </w:rPr>
  </w:style>
  <w:style w:type="paragraph" w:styleId="CommentText">
    <w:name w:val="annotation text"/>
    <w:basedOn w:val="Normal"/>
    <w:link w:val="CommentTextChar"/>
    <w:uiPriority w:val="99"/>
    <w:semiHidden/>
    <w:unhideWhenUsed/>
    <w:rsid w:val="00F26F6D"/>
    <w:rPr>
      <w:sz w:val="20"/>
      <w:szCs w:val="20"/>
    </w:rPr>
  </w:style>
  <w:style w:type="character" w:customStyle="1" w:styleId="CommentTextChar">
    <w:name w:val="Comment Text Char"/>
    <w:basedOn w:val="DefaultParagraphFont"/>
    <w:link w:val="CommentText"/>
    <w:uiPriority w:val="99"/>
    <w:semiHidden/>
    <w:rsid w:val="00F26F6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26F6D"/>
    <w:rPr>
      <w:b/>
      <w:bCs/>
    </w:rPr>
  </w:style>
  <w:style w:type="character" w:customStyle="1" w:styleId="CommentSubjectChar">
    <w:name w:val="Comment Subject Char"/>
    <w:basedOn w:val="CommentTextChar"/>
    <w:link w:val="CommentSubject"/>
    <w:uiPriority w:val="99"/>
    <w:semiHidden/>
    <w:rsid w:val="00F26F6D"/>
    <w:rPr>
      <w:rFonts w:ascii="Times New Roman" w:eastAsia="Times New Roman" w:hAnsi="Times New Roman" w:cs="Times New Roman"/>
      <w:b/>
      <w:bCs/>
      <w:sz w:val="20"/>
      <w:szCs w:val="20"/>
    </w:rPr>
  </w:style>
  <w:style w:type="character" w:styleId="Strong">
    <w:name w:val="Strong"/>
    <w:basedOn w:val="DefaultParagraphFont"/>
    <w:uiPriority w:val="22"/>
    <w:qFormat/>
    <w:rsid w:val="007D43BD"/>
    <w:rPr>
      <w:b/>
      <w:bCs/>
    </w:rPr>
  </w:style>
  <w:style w:type="character" w:customStyle="1" w:styleId="ListParagraphChar">
    <w:name w:val="List Paragraph Char"/>
    <w:link w:val="ListParagraph"/>
    <w:uiPriority w:val="34"/>
    <w:rsid w:val="00077D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39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20AFC-C25B-4999-A1DD-DFA021DBB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949</Words>
  <Characters>8237</Characters>
  <Application>Microsoft Office Word</Application>
  <DocSecurity>0</DocSecurity>
  <Lines>211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Kristine Gyurjyan</dc:creator>
  <cp:keywords>https://mul2.gov.am/tasks/268535/oneclick/voroshum_varakich.docx?token=3ab713c583e8ff99731bc1584ecf46b4</cp:keywords>
  <cp:lastModifiedBy>Yana Boyajyan</cp:lastModifiedBy>
  <cp:revision>4</cp:revision>
  <cp:lastPrinted>2020-05-18T14:17:00Z</cp:lastPrinted>
  <dcterms:created xsi:type="dcterms:W3CDTF">2020-05-19T05:18:00Z</dcterms:created>
  <dcterms:modified xsi:type="dcterms:W3CDTF">2020-05-19T08:50:00Z</dcterms:modified>
</cp:coreProperties>
</file>