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9F3" w:rsidRPr="002661DA" w:rsidRDefault="00276846" w:rsidP="002661DA">
      <w:pPr>
        <w:pStyle w:val="headingtitleStyle"/>
        <w:spacing w:line="276" w:lineRule="auto"/>
        <w:rPr>
          <w:rFonts w:ascii="GHEA Mariam" w:hAnsi="GHEA Mariam"/>
          <w:sz w:val="22"/>
          <w:szCs w:val="22"/>
        </w:rPr>
      </w:pPr>
      <w:bookmarkStart w:id="0" w:name="_Toc1"/>
      <w:r w:rsidRPr="002661DA">
        <w:rPr>
          <w:rFonts w:ascii="GHEA Mariam" w:hAnsi="GHEA Mariam"/>
          <w:sz w:val="22"/>
          <w:szCs w:val="22"/>
        </w:rPr>
        <w:t>Ամփոփաթերթ</w:t>
      </w:r>
      <w:bookmarkEnd w:id="0"/>
    </w:p>
    <w:p w:rsidR="004A79F3" w:rsidRPr="002661DA" w:rsidRDefault="00276846" w:rsidP="002661DA">
      <w:pPr>
        <w:pStyle w:val="headingtitleStyle"/>
        <w:spacing w:line="276" w:lineRule="auto"/>
        <w:rPr>
          <w:rFonts w:ascii="GHEA Mariam" w:hAnsi="GHEA Mariam"/>
          <w:sz w:val="22"/>
          <w:szCs w:val="22"/>
        </w:rPr>
      </w:pPr>
      <w:bookmarkStart w:id="1" w:name="_Toc2"/>
      <w:r w:rsidRPr="002661DA">
        <w:rPr>
          <w:rFonts w:ascii="GHEA Mariam" w:hAnsi="GHEA Mariam"/>
          <w:sz w:val="22"/>
          <w:szCs w:val="22"/>
        </w:rPr>
        <w:t>ՀԱՅԱՍՏԱՆԻ ՀԱՆՐԱՊԵՏՈՒԹՅԱՆ ՀՈՂԱՄԱՍԵՐԻ (ԲԱՑԱՌՈՒԹՅԱՄԲ ԳՅՈՒՂԱՏՆՏԵՍԱԿԱՆ ՆՇԱՆԱԿՈՒԹՅԱՆ ՀՈՂԵՐԻ) ԵՎ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 ՄԱՍԻՆ նախագծի վերաբերյալ</w:t>
      </w:r>
      <w:bookmarkEnd w:id="1"/>
    </w:p>
    <w:p w:rsidR="004A79F3" w:rsidRPr="002661DA" w:rsidRDefault="004A79F3" w:rsidP="002661DA">
      <w:pPr>
        <w:spacing w:line="276" w:lineRule="auto"/>
        <w:rPr>
          <w:rFonts w:ascii="GHEA Mariam" w:hAnsi="GHEA Mariam"/>
          <w:sz w:val="22"/>
          <w:szCs w:val="22"/>
        </w:rPr>
      </w:pPr>
    </w:p>
    <w:tbl>
      <w:tblPr>
        <w:tblW w:w="15452" w:type="dxa"/>
        <w:tblInd w:w="-99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985"/>
        <w:gridCol w:w="6520"/>
        <w:gridCol w:w="1843"/>
        <w:gridCol w:w="4678"/>
      </w:tblGrid>
      <w:tr w:rsidR="004A79F3" w:rsidRPr="002661DA" w:rsidTr="002661DA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հ/</w:t>
            </w:r>
          </w:p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6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A79F3" w:rsidRPr="002661DA" w:rsidTr="002661DA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4A79F3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</w:t>
            </w:r>
          </w:p>
        </w:tc>
      </w:tr>
      <w:tr w:rsidR="004A79F3" w:rsidRPr="002661DA" w:rsidTr="002661DA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Մհեր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12.02.2020 16:06:54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661DA" w:rsidP="002661DA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Երևան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հողատարածքների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արժեքները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իրական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համադրելով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մեծ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շեղումներ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ըստ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Նոր-Արեշ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44-րդ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փողոցով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Նոր-Արեշ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հատումը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այնուհետև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Նոր-Արեշ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փողոցով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Նոր-Արեշ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20-րդ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հատումը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Ս.Տարոնցի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նրբանցք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Եղ.Թադևոսյան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հատման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կետից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այնուհետև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Ս.Տարոնցի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նրբանցքով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Հ.Հովսեփյան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հատումը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այնուհետև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Հ.Հովսեփյան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փողոցով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Արտաշիսյան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փողոցի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հատումը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չի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լինել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գոտի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1քմ-ի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330.000*0.17851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գործակից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=58.908 ՀՀ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դրամ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661DA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Default="0054018A" w:rsidP="00A762A9">
            <w:pPr>
              <w:spacing w:after="0"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Mariam" w:hAnsi="GHEA Mariam" w:cs="Sylfaen"/>
                <w:sz w:val="22"/>
                <w:szCs w:val="22"/>
              </w:rPr>
              <w:t>Մ</w:t>
            </w:r>
            <w:r w:rsidRPr="00681E45">
              <w:rPr>
                <w:rFonts w:ascii="GHEA Mariam" w:hAnsi="GHEA Mariam" w:cs="Sylfaen"/>
                <w:sz w:val="22"/>
                <w:szCs w:val="22"/>
              </w:rPr>
              <w:t>իասնական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տարածագնահատման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նոր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գոտևորման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աշխատանքներն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իրականացվել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են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81E45">
              <w:rPr>
                <w:rFonts w:ascii="GHEA Mariam" w:hAnsi="GHEA Mariam" w:cs="Arial Armenian"/>
                <w:sz w:val="22"/>
                <w:szCs w:val="22"/>
              </w:rPr>
              <w:t>«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Գեդոդեզիա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81E45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քարտեզագրություն</w:t>
            </w:r>
            <w:proofErr w:type="spellEnd"/>
            <w:r w:rsidRPr="00681E45">
              <w:rPr>
                <w:rFonts w:ascii="GHEA Mariam" w:hAnsi="GHEA Mariam" w:cs="Arial Armenian"/>
                <w:sz w:val="22"/>
                <w:szCs w:val="22"/>
              </w:rPr>
              <w:t>»</w:t>
            </w:r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81E45">
              <w:rPr>
                <w:rFonts w:ascii="GHEA Mariam" w:hAnsi="GHEA Mariam" w:cs="Sylfaen"/>
                <w:sz w:val="22"/>
                <w:szCs w:val="22"/>
              </w:rPr>
              <w:t>ՊՈԱԿ</w:t>
            </w:r>
            <w:r w:rsidRPr="00681E45">
              <w:rPr>
                <w:rFonts w:ascii="GHEA Mariam" w:hAnsi="GHEA Mariam"/>
                <w:sz w:val="22"/>
                <w:szCs w:val="22"/>
              </w:rPr>
              <w:t>-</w:t>
            </w:r>
            <w:r w:rsidRPr="00681E45">
              <w:rPr>
                <w:rFonts w:ascii="GHEA Mariam" w:hAnsi="GHEA Mariam" w:cs="Sylfaen"/>
                <w:sz w:val="22"/>
                <w:szCs w:val="22"/>
              </w:rPr>
              <w:t>ի</w:t>
            </w:r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կազմում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 w:cs="Sylfaen"/>
                <w:sz w:val="22"/>
                <w:szCs w:val="22"/>
              </w:rPr>
              <w:t>ստեղծված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աշխատանքային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խմբի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կողմից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որի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կազմում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ընդգրկված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եղել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անշարժ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գույքի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շուկայական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գնահատման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ոլորտում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բազմամյա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փորձ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ունեցող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որոկավորված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գնահատողներ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ինչպես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նաև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միջազգային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փորձագետներ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: 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Միասնական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տարածագնահատման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նոր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գոտևորման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</w:t>
            </w:r>
            <w:r>
              <w:rPr>
                <w:rFonts w:ascii="GHEA Mariam" w:hAnsi="GHEA Mariam"/>
                <w:sz w:val="22"/>
                <w:szCs w:val="22"/>
              </w:rPr>
              <w:t>ու</w:t>
            </w:r>
            <w:r w:rsidRPr="00681E45">
              <w:rPr>
                <w:rFonts w:ascii="GHEA Mariam" w:hAnsi="GHEA Mariam"/>
                <w:sz w:val="22"/>
                <w:szCs w:val="22"/>
              </w:rPr>
              <w:t>ց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անցման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քայլերի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="00A762A9">
              <w:rPr>
                <w:rFonts w:ascii="GHEA Mariam" w:hAnsi="GHEA Mariam"/>
                <w:sz w:val="22"/>
                <w:szCs w:val="22"/>
              </w:rPr>
              <w:t xml:space="preserve">1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ք.մ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.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մակերեսով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հողամասի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բազային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արժեքի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lastRenderedPageBreak/>
              <w:t>որոշումն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իրականացվել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է</w:t>
            </w:r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շառավղա-կենտրոնային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դասական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)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մեթոդ</w:t>
            </w:r>
            <w:r w:rsidR="00A762A9">
              <w:rPr>
                <w:rFonts w:ascii="GHEA Mariam" w:hAnsi="GHEA Mariam"/>
                <w:sz w:val="22"/>
                <w:szCs w:val="22"/>
              </w:rPr>
              <w:t>ի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համաձայն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: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Նշված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մեթոդի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կիրառման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ժամանակ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վերլուծվել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ՀՀ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բոլոր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համայքներում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բնակավայրերում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անշարժ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գույքի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շուկայական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գնահատողների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կողմից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շուրջ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51.300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հողամասերի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շուկայական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գնահատությունների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կադաստրի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համակարգի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կողմից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վերջին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5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տարիների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ընթացքում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գրանցված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իրատեսական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պայմանագրային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ինչպես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նաև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առաջարկի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շուկայի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տվյալները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որի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արդյունքում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համարժեք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միջակայքեում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գտնվող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տարածքները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կլաստերները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)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խմբավորվել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տարածագնահատման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20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առանձին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գոտիներում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Երևան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քաղաքը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առանձնացվել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է 12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գնային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գոտիների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>)</w:t>
            </w:r>
            <w:r w:rsidRPr="00681E45">
              <w:rPr>
                <w:rFonts w:ascii="GHEA Mariam" w:hAnsi="GHEA Mariam"/>
                <w:sz w:val="22"/>
                <w:szCs w:val="22"/>
              </w:rPr>
              <w:t xml:space="preserve">: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Ըստ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առանձնացված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տարածագնահատման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գնային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գոտիների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հաշվարկվել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գոտուց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անցման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քայլը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(0.65),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համապատասխան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գոտիների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գոտիականության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գործակիցները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և 1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ք.մ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.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մակերեսով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հողամասի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բազային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արժեքը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կազմել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է 330.000 ՀՀ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դրամ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այն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հա</w:t>
            </w:r>
            <w:r w:rsidR="00A762A9">
              <w:rPr>
                <w:rFonts w:ascii="GHEA Mariam" w:hAnsi="GHEA Mariam"/>
                <w:sz w:val="22"/>
                <w:szCs w:val="22"/>
              </w:rPr>
              <w:t>նդիսանում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է</w:t>
            </w:r>
            <w:r w:rsidRPr="00681E45">
              <w:rPr>
                <w:rFonts w:ascii="GHEA Mariam" w:hAnsi="GHEA Mariam"/>
                <w:sz w:val="22"/>
                <w:szCs w:val="22"/>
              </w:rPr>
              <w:t xml:space="preserve"> 1-ին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գոտու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՝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Երևան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քաղաքի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փոքր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Կենտրոնի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1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ք.մ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.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մակերեսով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հողամասի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շուկայականին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A762A9">
              <w:rPr>
                <w:rFonts w:ascii="GHEA Mariam" w:hAnsi="GHEA Mariam"/>
                <w:sz w:val="22"/>
                <w:szCs w:val="22"/>
              </w:rPr>
              <w:t>մոտարկված</w:t>
            </w:r>
            <w:proofErr w:type="spellEnd"/>
            <w:r w:rsidR="00A762A9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681E45">
              <w:rPr>
                <w:rFonts w:ascii="GHEA Mariam" w:hAnsi="GHEA Mariam"/>
                <w:sz w:val="22"/>
                <w:szCs w:val="22"/>
              </w:rPr>
              <w:t>գինը</w:t>
            </w:r>
            <w:proofErr w:type="spellEnd"/>
            <w:r w:rsidRPr="00681E45">
              <w:rPr>
                <w:rFonts w:ascii="GHEA Mariam" w:hAnsi="GHEA Mariam"/>
                <w:sz w:val="22"/>
                <w:szCs w:val="22"/>
              </w:rPr>
              <w:t xml:space="preserve">): </w:t>
            </w:r>
          </w:p>
          <w:p w:rsidR="00A762A9" w:rsidRDefault="00A762A9" w:rsidP="003566C7">
            <w:pPr>
              <w:spacing w:after="0"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 xml:space="preserve">  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Ինչ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առարկությանը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որ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նշված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փողոցներում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կարող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լինել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գոտի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հողամասի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ք.մ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մակերեսի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գինը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կարող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58,908 ՀՀ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դրամ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նշենք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որ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այդ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փողոցներով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պարփակված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պաշտոնական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«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Հոլիվուդ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»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անվանմամբ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թաղամասը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որտեղ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1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ք.մ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.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մակերեսով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հողամասի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շուկայականին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մոտարկված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արժեքը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համապատասխանում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նշված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3566C7">
              <w:rPr>
                <w:rFonts w:ascii="GHEA Mariam" w:hAnsi="GHEA Mariam"/>
                <w:sz w:val="22"/>
                <w:szCs w:val="22"/>
              </w:rPr>
              <w:t>չափին</w:t>
            </w:r>
            <w:proofErr w:type="spellEnd"/>
            <w:r w:rsidR="003566C7">
              <w:rPr>
                <w:rFonts w:ascii="GHEA Mariam" w:hAnsi="GHEA Mariam"/>
                <w:sz w:val="22"/>
                <w:szCs w:val="22"/>
              </w:rPr>
              <w:t>:</w:t>
            </w:r>
          </w:p>
          <w:p w:rsidR="003566C7" w:rsidRPr="002661DA" w:rsidRDefault="003566C7" w:rsidP="003566C7">
            <w:pPr>
              <w:spacing w:after="0"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4A79F3" w:rsidRPr="002661DA" w:rsidTr="002661DA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Շահեն</w:t>
            </w:r>
            <w:proofErr w:type="spellEnd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Շահինյան</w:t>
            </w:r>
            <w:proofErr w:type="spellEnd"/>
          </w:p>
          <w:p w:rsidR="004A79F3" w:rsidRPr="002661DA" w:rsidRDefault="00276846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29.01.2020 20:17:41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2661DA" w:rsidP="002661DA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հավելվածները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առկա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կարելի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կարծիք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կազմել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ամենակարևոր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մասեր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կազմող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հավելվածների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="00276846" w:rsidRPr="002661DA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Pr="002661DA" w:rsidRDefault="004A79F3" w:rsidP="002661D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79F3" w:rsidRDefault="003566C7" w:rsidP="00C2385F">
            <w:pPr>
              <w:spacing w:after="0"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3566C7">
              <w:rPr>
                <w:rFonts w:ascii="GHEA Mariam" w:hAnsi="GHEA Mariam"/>
                <w:sz w:val="22"/>
                <w:szCs w:val="22"/>
              </w:rPr>
              <w:t xml:space="preserve">  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Որոշման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նախագիծը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hyperlink r:id="rId4" w:history="1">
              <w:r w:rsidRPr="00C2385F">
                <w:rPr>
                  <w:rStyle w:val="Hyperlink"/>
                  <w:rFonts w:ascii="GHEA Mariam" w:hAnsi="GHEA Mariam"/>
                  <w:color w:val="auto"/>
                  <w:sz w:val="22"/>
                  <w:szCs w:val="22"/>
                  <w:u w:val="none"/>
                </w:rPr>
                <w:t>www.e-draft.am</w:t>
              </w:r>
            </w:hyperlink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կայքում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հանրային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քննարկման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տեղադրվել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29.01.2020 թ.-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ին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տեխնիկական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խնդիրներով</w:t>
            </w:r>
            <w:proofErr w:type="spellEnd"/>
            <w:r w:rsidRPr="003566C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3566C7">
              <w:rPr>
                <w:rFonts w:ascii="GHEA Mariam" w:hAnsi="GHEA Mariam"/>
                <w:sz w:val="22"/>
                <w:szCs w:val="22"/>
              </w:rPr>
              <w:t>պայմանավորված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C2385F">
              <w:rPr>
                <w:rFonts w:ascii="GHEA Mariam" w:hAnsi="GHEA Mariam"/>
                <w:sz w:val="22"/>
                <w:szCs w:val="22"/>
              </w:rPr>
              <w:t>որոշման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C2385F">
              <w:rPr>
                <w:rFonts w:ascii="GHEA Mariam" w:hAnsi="GHEA Mariam"/>
                <w:sz w:val="22"/>
                <w:szCs w:val="22"/>
              </w:rPr>
              <w:t>հավելվածները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C2385F">
              <w:rPr>
                <w:rFonts w:ascii="GHEA Mariam" w:hAnsi="GHEA Mariam"/>
                <w:sz w:val="22"/>
                <w:szCs w:val="22"/>
              </w:rPr>
              <w:t>հնարավոր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C2385F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C2385F">
              <w:rPr>
                <w:rFonts w:ascii="GHEA Mariam" w:hAnsi="GHEA Mariam"/>
                <w:sz w:val="22"/>
                <w:szCs w:val="22"/>
              </w:rPr>
              <w:t>եղել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C2385F">
              <w:rPr>
                <w:rFonts w:ascii="GHEA Mariam" w:hAnsi="GHEA Mariam"/>
                <w:sz w:val="22"/>
                <w:szCs w:val="22"/>
              </w:rPr>
              <w:t>տեղադրել</w:t>
            </w:r>
            <w:proofErr w:type="spellEnd"/>
            <w:r w:rsidR="00C2385F">
              <w:rPr>
                <w:rFonts w:ascii="GHEA Mariam" w:hAnsi="GHEA Mariam"/>
                <w:sz w:val="22"/>
                <w:szCs w:val="22"/>
              </w:rPr>
              <w:t>:</w:t>
            </w:r>
          </w:p>
          <w:p w:rsidR="00C2385F" w:rsidRPr="003566C7" w:rsidRDefault="00C2385F" w:rsidP="00C2385F">
            <w:pPr>
              <w:spacing w:after="0"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Նշված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խնդիրը</w:t>
            </w:r>
            <w:bookmarkStart w:id="2" w:name="_GoBack"/>
            <w:bookmarkEnd w:id="2"/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կարգավորվել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է և 30.01.2020 թ.-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ին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տեղադրվել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նաև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</w:rPr>
              <w:t>հավելվածները</w:t>
            </w:r>
            <w:proofErr w:type="spellEnd"/>
            <w:r>
              <w:rPr>
                <w:rFonts w:ascii="GHEA Mariam" w:hAnsi="GHEA Mariam"/>
                <w:sz w:val="22"/>
                <w:szCs w:val="22"/>
              </w:rPr>
              <w:t>:</w:t>
            </w:r>
          </w:p>
        </w:tc>
      </w:tr>
    </w:tbl>
    <w:p w:rsidR="00276846" w:rsidRDefault="00276846"/>
    <w:sectPr w:rsidR="00276846" w:rsidSect="002661DA">
      <w:pgSz w:w="16787" w:h="11870" w:orient="landscape"/>
      <w:pgMar w:top="1134" w:right="1134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F3"/>
    <w:rsid w:val="002661DA"/>
    <w:rsid w:val="00276846"/>
    <w:rsid w:val="003566C7"/>
    <w:rsid w:val="004A79F3"/>
    <w:rsid w:val="0054018A"/>
    <w:rsid w:val="00A762A9"/>
    <w:rsid w:val="00C2385F"/>
    <w:rsid w:val="00F4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DC987"/>
  <w15:docId w15:val="{2E04FC10-33C8-4544-9A21-33D8B4A3D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566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Arsen</cp:lastModifiedBy>
  <cp:revision>6</cp:revision>
  <dcterms:created xsi:type="dcterms:W3CDTF">2020-02-17T13:34:00Z</dcterms:created>
  <dcterms:modified xsi:type="dcterms:W3CDTF">2020-02-21T06:10:00Z</dcterms:modified>
  <cp:category/>
</cp:coreProperties>
</file>