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718" w:rsidRPr="00C94C35" w:rsidRDefault="00996718" w:rsidP="00EC7507">
      <w:pPr>
        <w:jc w:val="center"/>
        <w:rPr>
          <w:rFonts w:ascii="GHEA Grapalat" w:eastAsia="Calibri" w:hAnsi="GHEA Grapalat" w:cs="Times New Roman"/>
          <w:b/>
          <w:sz w:val="22"/>
          <w:szCs w:val="22"/>
          <w:lang w:val="hy-AM"/>
        </w:rPr>
      </w:pPr>
      <w:r w:rsidRPr="00C94C35">
        <w:rPr>
          <w:rFonts w:ascii="GHEA Grapalat" w:eastAsia="Calibri" w:hAnsi="GHEA Grapalat" w:cs="Times New Roman"/>
          <w:b/>
          <w:sz w:val="22"/>
          <w:szCs w:val="22"/>
          <w:lang w:val="af-ZA"/>
        </w:rPr>
        <w:t>Ա Մ Փ Ո Փ Ա Թ Ե Ր Թ</w:t>
      </w:r>
    </w:p>
    <w:p w:rsidR="00996718" w:rsidRPr="00C94C35" w:rsidRDefault="00996718" w:rsidP="00EC7507">
      <w:pPr>
        <w:jc w:val="center"/>
        <w:rPr>
          <w:rFonts w:ascii="GHEA Grapalat" w:eastAsia="Calibri" w:hAnsi="GHEA Grapalat" w:cs="Times New Roman"/>
          <w:b/>
          <w:sz w:val="22"/>
          <w:szCs w:val="22"/>
          <w:lang w:val="hy-AM"/>
        </w:rPr>
      </w:pPr>
    </w:p>
    <w:p w:rsidR="00996718" w:rsidRPr="00C94C35" w:rsidRDefault="00996718" w:rsidP="00EC7507">
      <w:pPr>
        <w:ind w:firstLine="810"/>
        <w:jc w:val="center"/>
        <w:rPr>
          <w:rFonts w:ascii="GHEA Grapalat" w:hAnsi="GHEA Grapalat"/>
          <w:b/>
          <w:bCs/>
          <w:sz w:val="22"/>
          <w:szCs w:val="22"/>
          <w:lang w:val="hy-AM"/>
        </w:rPr>
      </w:pPr>
      <w:r w:rsidRPr="00C94C35">
        <w:rPr>
          <w:rFonts w:ascii="GHEA Grapalat" w:eastAsia="Calibri" w:hAnsi="GHEA Grapalat"/>
          <w:b/>
          <w:sz w:val="22"/>
          <w:szCs w:val="22"/>
          <w:lang w:val="hy-AM"/>
        </w:rPr>
        <w:t>«</w:t>
      </w:r>
      <w:r w:rsidRPr="00C94C35">
        <w:rPr>
          <w:rFonts w:ascii="GHEA Grapalat" w:hAnsi="GHEA Grapalat"/>
          <w:b/>
          <w:bCs/>
          <w:sz w:val="22"/>
          <w:szCs w:val="22"/>
          <w:lang w:val="hy-AM"/>
        </w:rPr>
        <w:t>ՊԵՏԱԿԱՆՍԵՓԱԿԱՆՈՒԹՅՈՒՆՀԱՆԴԻՍԱՑՈՂԳՈՒՅՔԻՎԱՐՁԱԿԱԼՈՒԹՅԱՆՏՐԱՄԱԴՐՄԱՆԳՈՐԾԸՆԹԱՑԸԿԱՆՈՆԱԿԱՐԳԵԼՈՒ</w:t>
      </w:r>
      <w:r w:rsidRPr="00C94C35">
        <w:rPr>
          <w:rFonts w:ascii="GHEA Grapalat" w:hAnsi="GHEA Grapalat"/>
          <w:b/>
          <w:bCs/>
          <w:sz w:val="22"/>
          <w:szCs w:val="22"/>
          <w:lang w:val="af-ZA"/>
        </w:rPr>
        <w:t xml:space="preserve">, </w:t>
      </w:r>
      <w:r w:rsidRPr="00C94C35">
        <w:rPr>
          <w:rFonts w:ascii="GHEA Grapalat" w:hAnsi="GHEA Grapalat"/>
          <w:b/>
          <w:bCs/>
          <w:sz w:val="22"/>
          <w:szCs w:val="22"/>
          <w:lang w:val="hy-AM"/>
        </w:rPr>
        <w:t>ՀԱՅԱՍՏԱՆԻՀԱՆՐԱՊԵՏՈՒԹՅԱՆԿԱՌԱՎԱՐՈՒԹՅԱՆ</w:t>
      </w:r>
      <w:r w:rsidRPr="00C94C35">
        <w:rPr>
          <w:rFonts w:ascii="GHEA Grapalat" w:hAnsi="GHEA Grapalat"/>
          <w:b/>
          <w:bCs/>
          <w:sz w:val="22"/>
          <w:szCs w:val="22"/>
          <w:lang w:val="af-ZA"/>
        </w:rPr>
        <w:t xml:space="preserve"> 2001 </w:t>
      </w:r>
      <w:r w:rsidRPr="00C94C35">
        <w:rPr>
          <w:rFonts w:ascii="GHEA Grapalat" w:hAnsi="GHEA Grapalat"/>
          <w:b/>
          <w:bCs/>
          <w:sz w:val="22"/>
          <w:szCs w:val="22"/>
          <w:lang w:val="hy-AM"/>
        </w:rPr>
        <w:t>ԹՎԱԿԱՆԻՓԵՏՐՎԱՐԻ</w:t>
      </w:r>
      <w:r w:rsidRPr="00C94C35">
        <w:rPr>
          <w:rFonts w:ascii="GHEA Grapalat" w:hAnsi="GHEA Grapalat"/>
          <w:b/>
          <w:bCs/>
          <w:sz w:val="22"/>
          <w:szCs w:val="22"/>
          <w:lang w:val="af-ZA"/>
        </w:rPr>
        <w:t xml:space="preserve"> 22-</w:t>
      </w:r>
      <w:r w:rsidRPr="00C94C35">
        <w:rPr>
          <w:rFonts w:ascii="GHEA Grapalat" w:hAnsi="GHEA Grapalat"/>
          <w:b/>
          <w:bCs/>
          <w:sz w:val="22"/>
          <w:szCs w:val="22"/>
          <w:lang w:val="hy-AM"/>
        </w:rPr>
        <w:t>Ի</w:t>
      </w:r>
      <w:r w:rsidRPr="00C94C35">
        <w:rPr>
          <w:rFonts w:ascii="GHEA Grapalat" w:hAnsi="GHEA Grapalat"/>
          <w:b/>
          <w:bCs/>
          <w:sz w:val="22"/>
          <w:szCs w:val="22"/>
          <w:lang w:val="af-ZA"/>
        </w:rPr>
        <w:t xml:space="preserve"> N 125 </w:t>
      </w:r>
      <w:r w:rsidRPr="00C94C35">
        <w:rPr>
          <w:rFonts w:ascii="GHEA Grapalat" w:hAnsi="GHEA Grapalat"/>
          <w:b/>
          <w:bCs/>
          <w:sz w:val="22"/>
          <w:szCs w:val="22"/>
          <w:lang w:val="hy-AM"/>
        </w:rPr>
        <w:t xml:space="preserve">ԵՎ </w:t>
      </w:r>
      <w:r w:rsidRPr="00C94C35">
        <w:rPr>
          <w:rFonts w:ascii="GHEA Grapalat" w:hAnsi="GHEA Grapalat"/>
          <w:b/>
          <w:bCs/>
          <w:sz w:val="22"/>
          <w:szCs w:val="22"/>
          <w:lang w:val="af-ZA"/>
        </w:rPr>
        <w:t xml:space="preserve">2013 </w:t>
      </w:r>
      <w:r w:rsidRPr="00C94C35">
        <w:rPr>
          <w:rFonts w:ascii="GHEA Grapalat" w:hAnsi="GHEA Grapalat"/>
          <w:b/>
          <w:bCs/>
          <w:sz w:val="22"/>
          <w:szCs w:val="22"/>
          <w:lang w:val="hy-AM"/>
        </w:rPr>
        <w:t>ԹՎԱԿԱՆԻՀՈԿՏԵՄԲԵՐԻ</w:t>
      </w:r>
      <w:r w:rsidRPr="00C94C35">
        <w:rPr>
          <w:rFonts w:ascii="GHEA Grapalat" w:hAnsi="GHEA Grapalat"/>
          <w:b/>
          <w:bCs/>
          <w:sz w:val="22"/>
          <w:szCs w:val="22"/>
          <w:lang w:val="af-ZA"/>
        </w:rPr>
        <w:t xml:space="preserve"> 3-</w:t>
      </w:r>
      <w:r w:rsidRPr="00C94C35">
        <w:rPr>
          <w:rFonts w:ascii="GHEA Grapalat" w:hAnsi="GHEA Grapalat"/>
          <w:b/>
          <w:bCs/>
          <w:sz w:val="22"/>
          <w:szCs w:val="22"/>
          <w:lang w:val="hy-AM"/>
        </w:rPr>
        <w:t>Ի</w:t>
      </w:r>
      <w:r w:rsidRPr="00C94C35">
        <w:rPr>
          <w:rFonts w:ascii="GHEA Grapalat" w:hAnsi="GHEA Grapalat"/>
          <w:b/>
          <w:bCs/>
          <w:sz w:val="22"/>
          <w:szCs w:val="22"/>
          <w:lang w:val="af-ZA"/>
        </w:rPr>
        <w:t xml:space="preserve"> N 1106-</w:t>
      </w:r>
      <w:r w:rsidRPr="00C94C35">
        <w:rPr>
          <w:rFonts w:ascii="GHEA Grapalat" w:hAnsi="GHEA Grapalat"/>
          <w:b/>
          <w:bCs/>
          <w:sz w:val="22"/>
          <w:szCs w:val="22"/>
          <w:lang w:val="hy-AM"/>
        </w:rPr>
        <w:t>Ն ՈՐՈՇՈՒՄՆԵՐՆՈՒԺԸԿՈՐՑՐԱԾՃԱՆԱՉԵԼՈՒՄԱՍԻՆ</w:t>
      </w:r>
      <w:r w:rsidRPr="00C94C35">
        <w:rPr>
          <w:rFonts w:ascii="GHEA Grapalat" w:eastAsia="Calibri" w:hAnsi="GHEA Grapalat"/>
          <w:b/>
          <w:sz w:val="22"/>
          <w:szCs w:val="22"/>
          <w:lang w:val="hy-AM"/>
        </w:rPr>
        <w:t>» ՀՀ ԿԱՌԱՎԱՐՈՒԹՅԱՆ ՈՐՈՇՄԱՆ ՆԱԽԱԳԾ</w:t>
      </w:r>
      <w:r w:rsidR="00DE4BDE" w:rsidRPr="00C94C35">
        <w:rPr>
          <w:rFonts w:ascii="GHEA Grapalat" w:eastAsia="Calibri" w:hAnsi="GHEA Grapalat"/>
          <w:b/>
          <w:sz w:val="22"/>
          <w:szCs w:val="22"/>
          <w:lang w:val="hy-AM"/>
        </w:rPr>
        <w:t>ԵՐ</w:t>
      </w:r>
      <w:r w:rsidRPr="00C94C35">
        <w:rPr>
          <w:rFonts w:ascii="GHEA Grapalat" w:eastAsia="Calibri" w:hAnsi="GHEA Grapalat"/>
          <w:b/>
          <w:sz w:val="22"/>
          <w:szCs w:val="22"/>
          <w:lang w:val="hy-AM"/>
        </w:rPr>
        <w:t>Ի ՎԵՐԱԲԵՐՅԱԼ ՇԱՀԱԳՐԳԻՌ ՊԵՏԱԿԱՆ ՄԱՐՄԻՆՆԵՐԻՑ ՍՏԱՑՎԱԾ ԱՌԱՐԿՈՒԹՅՈՒՆՆԵՐՆ ՈՒ ԱՌԱՋԱՐԿՈՒԹՅՈՒՆՆԵՐԸ ՀԱՇՎԻ  ԱՌՆԵԼՈՒ  ՎԵՐԱԲԵՐՅԱԼ</w:t>
      </w:r>
    </w:p>
    <w:tbl>
      <w:tblPr>
        <w:tblpPr w:leftFromText="180" w:rightFromText="180" w:vertAnchor="text" w:horzAnchor="margin" w:tblpXSpec="center" w:tblpY="416"/>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89"/>
        <w:gridCol w:w="5811"/>
        <w:gridCol w:w="2140"/>
        <w:gridCol w:w="4110"/>
      </w:tblGrid>
      <w:tr w:rsidR="00300E56" w:rsidRPr="00C94C35" w:rsidTr="00037A47">
        <w:trPr>
          <w:trHeight w:val="397"/>
        </w:trPr>
        <w:tc>
          <w:tcPr>
            <w:tcW w:w="2789" w:type="dxa"/>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hy-AM" w:eastAsia="ru-RU"/>
              </w:rPr>
              <w:t>Առարկության</w:t>
            </w:r>
            <w:r w:rsidRPr="00C94C35">
              <w:rPr>
                <w:rFonts w:ascii="GHEA Grapalat" w:hAnsi="GHEA Grapalat" w:cs="Sylfaen"/>
                <w:b/>
                <w:spacing w:val="0"/>
                <w:kern w:val="0"/>
                <w:position w:val="0"/>
                <w:szCs w:val="22"/>
                <w:lang w:val="af-ZA" w:eastAsia="ru-RU"/>
              </w:rPr>
              <w:t xml:space="preserve">, </w:t>
            </w:r>
            <w:r w:rsidRPr="00C94C35">
              <w:rPr>
                <w:rFonts w:ascii="GHEA Grapalat" w:hAnsi="GHEA Grapalat" w:cs="Sylfaen"/>
                <w:b/>
                <w:spacing w:val="0"/>
                <w:kern w:val="0"/>
                <w:position w:val="0"/>
                <w:szCs w:val="22"/>
                <w:lang w:val="hy-AM" w:eastAsia="ru-RU"/>
              </w:rPr>
              <w:t>առաջարկությանհեղինակը</w:t>
            </w:r>
          </w:p>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val="af-ZA" w:eastAsia="ru-RU"/>
              </w:rPr>
            </w:pPr>
            <w:r w:rsidRPr="00C94C35">
              <w:rPr>
                <w:rFonts w:ascii="GHEA Grapalat" w:hAnsi="GHEA Grapalat" w:cs="Sylfaen"/>
                <w:b/>
                <w:spacing w:val="0"/>
                <w:kern w:val="0"/>
                <w:position w:val="0"/>
                <w:szCs w:val="22"/>
                <w:lang w:val="hy-AM" w:eastAsia="ru-RU"/>
              </w:rPr>
              <w:t>Գրության ստացման ամսաթիվը, համարը</w:t>
            </w:r>
          </w:p>
        </w:tc>
        <w:tc>
          <w:tcPr>
            <w:tcW w:w="5811" w:type="dxa"/>
            <w:vAlign w:val="center"/>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ru-RU" w:eastAsia="ru-RU"/>
              </w:rPr>
              <w:t xml:space="preserve">Առարկության, </w:t>
            </w:r>
          </w:p>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sidRPr="00C94C35">
              <w:rPr>
                <w:rFonts w:ascii="GHEA Grapalat" w:hAnsi="GHEA Grapalat" w:cs="Sylfaen"/>
                <w:b/>
                <w:spacing w:val="0"/>
                <w:kern w:val="0"/>
                <w:position w:val="0"/>
                <w:szCs w:val="22"/>
                <w:lang w:val="ru-RU" w:eastAsia="ru-RU"/>
              </w:rPr>
              <w:t>առաջարկության բովանդակությունը</w:t>
            </w:r>
          </w:p>
        </w:tc>
        <w:tc>
          <w:tcPr>
            <w:tcW w:w="2140" w:type="dxa"/>
            <w:vAlign w:val="center"/>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sidRPr="00C94C35">
              <w:rPr>
                <w:rFonts w:ascii="GHEA Grapalat" w:hAnsi="GHEA Grapalat" w:cs="Sylfaen"/>
                <w:b/>
                <w:spacing w:val="0"/>
                <w:kern w:val="0"/>
                <w:position w:val="0"/>
                <w:szCs w:val="22"/>
                <w:lang w:val="ru-RU" w:eastAsia="ru-RU"/>
              </w:rPr>
              <w:t>Եզրակացություն</w:t>
            </w:r>
          </w:p>
        </w:tc>
        <w:tc>
          <w:tcPr>
            <w:tcW w:w="4110" w:type="dxa"/>
            <w:vAlign w:val="center"/>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val="ru-RU" w:eastAsia="ru-RU"/>
              </w:rPr>
            </w:pPr>
            <w:r w:rsidRPr="00C94C35">
              <w:rPr>
                <w:rFonts w:ascii="GHEA Grapalat" w:hAnsi="GHEA Grapalat" w:cs="Sylfaen"/>
                <w:b/>
                <w:spacing w:val="0"/>
                <w:kern w:val="0"/>
                <w:position w:val="0"/>
                <w:szCs w:val="22"/>
                <w:lang w:val="ru-RU" w:eastAsia="ru-RU"/>
              </w:rPr>
              <w:t>Կատարված փոփոխությունները</w:t>
            </w:r>
          </w:p>
        </w:tc>
      </w:tr>
      <w:tr w:rsidR="00300E56" w:rsidRPr="00C94C35" w:rsidTr="00037A47">
        <w:trPr>
          <w:trHeight w:val="179"/>
        </w:trPr>
        <w:tc>
          <w:tcPr>
            <w:tcW w:w="2789" w:type="dxa"/>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1</w:t>
            </w:r>
          </w:p>
        </w:tc>
        <w:tc>
          <w:tcPr>
            <w:tcW w:w="5811" w:type="dxa"/>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2</w:t>
            </w:r>
          </w:p>
        </w:tc>
        <w:tc>
          <w:tcPr>
            <w:tcW w:w="2140" w:type="dxa"/>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3</w:t>
            </w:r>
          </w:p>
        </w:tc>
        <w:tc>
          <w:tcPr>
            <w:tcW w:w="4110" w:type="dxa"/>
          </w:tcPr>
          <w:p w:rsidR="00996718" w:rsidRPr="00C94C35" w:rsidRDefault="00996718" w:rsidP="00EC7507">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4</w:t>
            </w:r>
          </w:p>
        </w:tc>
      </w:tr>
      <w:tr w:rsidR="00BD09B5" w:rsidRPr="00D21686" w:rsidTr="00037A47">
        <w:trPr>
          <w:trHeight w:val="179"/>
        </w:trPr>
        <w:tc>
          <w:tcPr>
            <w:tcW w:w="2789" w:type="dxa"/>
            <w:vMerge w:val="restart"/>
          </w:tcPr>
          <w:p w:rsidR="00BD09B5" w:rsidRPr="00BD09B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r w:rsidRPr="00BD09B5">
              <w:rPr>
                <w:rFonts w:ascii="GHEA Grapalat" w:hAnsi="GHEA Grapalat" w:cs="Sylfaen"/>
                <w:spacing w:val="0"/>
                <w:kern w:val="0"/>
                <w:position w:val="0"/>
                <w:szCs w:val="22"/>
                <w:lang w:val="hy-AM" w:eastAsia="ru-RU"/>
              </w:rPr>
              <w:t>ՀՀ արդարադատության նախարարություն</w:t>
            </w:r>
            <w:r w:rsidRPr="00BD09B5">
              <w:rPr>
                <w:rFonts w:ascii="GHEA Grapalat" w:hAnsi="GHEA Grapalat" w:cs="Sylfaen"/>
                <w:spacing w:val="0"/>
                <w:kern w:val="0"/>
                <w:position w:val="0"/>
                <w:szCs w:val="22"/>
                <w:lang w:val="hy-AM" w:eastAsia="ru-RU"/>
              </w:rPr>
              <w:br/>
              <w:t>N 01/27.2/6390-2020</w:t>
            </w:r>
          </w:p>
          <w:p w:rsidR="00BD09B5" w:rsidRPr="00BD09B5" w:rsidRDefault="00BD09B5" w:rsidP="00A36006">
            <w:pPr>
              <w:pStyle w:val="Header"/>
              <w:tabs>
                <w:tab w:val="clear" w:pos="4320"/>
                <w:tab w:val="clear" w:pos="8640"/>
              </w:tabs>
              <w:rPr>
                <w:rFonts w:ascii="GHEA Grapalat" w:hAnsi="GHEA Grapalat" w:cs="Sylfaen"/>
                <w:spacing w:val="0"/>
                <w:kern w:val="0"/>
                <w:position w:val="0"/>
                <w:szCs w:val="22"/>
                <w:lang w:val="ru-RU" w:eastAsia="ru-RU"/>
              </w:rPr>
            </w:pPr>
            <w:r w:rsidRPr="00BD09B5">
              <w:rPr>
                <w:rFonts w:ascii="GHEA Grapalat" w:hAnsi="GHEA Grapalat" w:cs="Sylfaen"/>
                <w:spacing w:val="0"/>
                <w:kern w:val="0"/>
                <w:position w:val="0"/>
                <w:szCs w:val="22"/>
                <w:lang w:val="hy-AM" w:eastAsia="ru-RU"/>
              </w:rPr>
              <w:t>05.05.2020</w:t>
            </w:r>
            <w:r>
              <w:rPr>
                <w:rFonts w:ascii="GHEA Grapalat" w:hAnsi="GHEA Grapalat" w:cs="Sylfaen"/>
                <w:spacing w:val="0"/>
                <w:kern w:val="0"/>
                <w:position w:val="0"/>
                <w:szCs w:val="22"/>
                <w:lang w:val="ru-RU" w:eastAsia="ru-RU"/>
              </w:rPr>
              <w:t>թ.</w:t>
            </w:r>
          </w:p>
        </w:tc>
        <w:tc>
          <w:tcPr>
            <w:tcW w:w="5811" w:type="dxa"/>
          </w:tcPr>
          <w:p w:rsidR="00BD09B5" w:rsidRPr="009B0339" w:rsidRDefault="00C511F2" w:rsidP="00A36006">
            <w:pPr>
              <w:rPr>
                <w:rFonts w:ascii="GHEA Grapalat" w:hAnsi="GHEA Grapalat"/>
                <w:lang w:val="hy-AM"/>
              </w:rPr>
            </w:pPr>
            <w:r>
              <w:rPr>
                <w:rFonts w:ascii="GHEA Grapalat" w:hAnsi="GHEA Grapalat"/>
                <w:sz w:val="22"/>
                <w:szCs w:val="22"/>
              </w:rPr>
              <w:t>1.</w:t>
            </w:r>
            <w:r w:rsidR="00BD09B5" w:rsidRPr="009B0339">
              <w:rPr>
                <w:rFonts w:ascii="GHEA Grapalat" w:hAnsi="GHEA Grapalat"/>
                <w:sz w:val="22"/>
                <w:szCs w:val="22"/>
                <w:lang w:val="hy-AM"/>
              </w:rPr>
              <w:t>«Պետական գույքի կառավարման մասին» օրենքի 6-րդ հոդվածի 1-ին մասի 7-րդ կետի համաձայն Կառավարության լիազորությունն է հաստատել պետական գույքի վարձակալության տրամադրման և վարձավճարների հաշվարկման կարգը։ Ուստի «Պետականսեփականությունհանդիսացողգույքիվարձակալությանտրամադրմանգործընթացըկանոնակարգելու, ՀայաստանիՀանրապետությանկառավարության 2000թվականի նոյեմբերի 9-ի N731, 2001 թվականիփետրվարի 22-ի N 125 և2013 թվականիհոկտեմբերի 3-ի N 1106-Ն որոշումներնուժըկորցրածճանաչելումասին» ՀՀ կառավարության որոշման նախագծի /այսուհետ՝ նաև Նախագիծ/ վերնագիրն անհրաժեշտ է խմբագրել, մասնավորապես, «պետական սեփականություն հանդիսացող գույքի վարձակալության տրամադրման գործընթացը կանոնակարգելու» բառերն անհրաժեշտ է փոխարինել «պետական գույքի վարձակալության տրամադրման» բառերով։</w:t>
            </w:r>
          </w:p>
        </w:tc>
        <w:tc>
          <w:tcPr>
            <w:tcW w:w="2140" w:type="dxa"/>
          </w:tcPr>
          <w:p w:rsidR="00BD09B5" w:rsidRPr="00C205E7" w:rsidRDefault="00C205E7" w:rsidP="00A3600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ru-RU" w:eastAsia="ru-RU"/>
              </w:rPr>
              <w:t>1</w:t>
            </w:r>
            <w:r w:rsidR="00C511F2">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Ընդունվել է:</w:t>
            </w:r>
          </w:p>
        </w:tc>
        <w:tc>
          <w:tcPr>
            <w:tcW w:w="4110" w:type="dxa"/>
          </w:tcPr>
          <w:p w:rsidR="00BD09B5" w:rsidRPr="009B0339" w:rsidRDefault="00C511F2" w:rsidP="009B0339">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1.</w:t>
            </w:r>
            <w:r w:rsidR="00C205E7">
              <w:rPr>
                <w:rFonts w:ascii="GHEA Grapalat" w:hAnsi="GHEA Grapalat" w:cs="Sylfaen"/>
                <w:spacing w:val="0"/>
                <w:kern w:val="0"/>
                <w:position w:val="0"/>
                <w:szCs w:val="22"/>
                <w:lang w:val="hy-AM" w:eastAsia="ru-RU"/>
              </w:rPr>
              <w:t xml:space="preserve"> Նախագծի վերնագիրն առաջարկին համապատասխան խմբագրվել է:</w:t>
            </w:r>
          </w:p>
        </w:tc>
      </w:tr>
      <w:tr w:rsidR="00BD09B5" w:rsidRPr="0027231E"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D09B5" w:rsidRPr="009B0339" w:rsidRDefault="00852D76" w:rsidP="0027231E">
            <w:pPr>
              <w:rPr>
                <w:rFonts w:ascii="GHEA Grapalat" w:hAnsi="GHEA Grapalat"/>
                <w:lang w:val="hy-AM"/>
              </w:rPr>
            </w:pPr>
            <w:r>
              <w:rPr>
                <w:rFonts w:ascii="GHEA Grapalat" w:hAnsi="GHEA Grapalat"/>
                <w:sz w:val="22"/>
                <w:szCs w:val="22"/>
                <w:lang w:val="hy-AM"/>
              </w:rPr>
              <w:t>2</w:t>
            </w:r>
            <w:r w:rsidR="0027231E">
              <w:rPr>
                <w:rFonts w:ascii="GHEA Grapalat" w:hAnsi="GHEA Grapalat"/>
                <w:sz w:val="22"/>
                <w:szCs w:val="22"/>
                <w:lang w:val="hy-AM"/>
              </w:rPr>
              <w:t>.</w:t>
            </w:r>
            <w:r w:rsidR="00BD09B5" w:rsidRPr="009B0339">
              <w:rPr>
                <w:rFonts w:ascii="GHEA Grapalat" w:hAnsi="GHEA Grapalat"/>
                <w:sz w:val="22"/>
                <w:szCs w:val="22"/>
                <w:lang w:val="hy-AM"/>
              </w:rPr>
              <w:t xml:space="preserve">Նախագծի նախաբանում հղում է կատարվում «Նորմատիվ իրավական ակտերի մասին» ՀՀ օրենքի 36-րդ հոդվածին։ Սակայն վերջինս վերաբերում է </w:t>
            </w:r>
            <w:r w:rsidR="00BD09B5" w:rsidRPr="009B0339">
              <w:rPr>
                <w:rFonts w:ascii="GHEA Grapalat" w:hAnsi="GHEA Grapalat"/>
                <w:sz w:val="22"/>
                <w:szCs w:val="22"/>
                <w:lang w:val="hy-AM"/>
              </w:rPr>
              <w:lastRenderedPageBreak/>
              <w:t>առհասարակ նորմատիվ իրավական ակտի դադարեցմանը։ Ուստի գտնում ենք, որ նախագծի նախաբանում «36» թիվն անհրաժեշտ է փոխարինել «37» թվով, քանի որ 37-րդ հոդվածը կարգավորում է նորմատիվ իրավական ակտն ուժը կորցրած ճանաչելու հարաբերությունները։</w:t>
            </w:r>
          </w:p>
        </w:tc>
        <w:tc>
          <w:tcPr>
            <w:tcW w:w="2140" w:type="dxa"/>
          </w:tcPr>
          <w:p w:rsidR="00BD09B5" w:rsidRPr="00852D76" w:rsidRDefault="00852D76" w:rsidP="0027231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2</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Ընդունվել է:</w:t>
            </w:r>
          </w:p>
        </w:tc>
        <w:tc>
          <w:tcPr>
            <w:tcW w:w="4110" w:type="dxa"/>
          </w:tcPr>
          <w:p w:rsidR="00BD09B5" w:rsidRPr="00852D76" w:rsidRDefault="00852D76" w:rsidP="0027231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w:t>
            </w:r>
            <w:r w:rsidR="0027231E">
              <w:rPr>
                <w:rFonts w:ascii="GHEA Grapalat" w:hAnsi="GHEA Grapalat" w:cs="Sylfaen"/>
                <w:spacing w:val="0"/>
                <w:kern w:val="0"/>
                <w:position w:val="0"/>
                <w:szCs w:val="22"/>
                <w:lang w:val="hy-AM" w:eastAsia="ru-RU"/>
              </w:rPr>
              <w:t>.</w:t>
            </w:r>
            <w:r w:rsidRPr="00852D76">
              <w:rPr>
                <w:rFonts w:ascii="GHEA Grapalat" w:hAnsi="GHEA Grapalat" w:cs="Sylfaen"/>
                <w:spacing w:val="0"/>
                <w:kern w:val="0"/>
                <w:position w:val="0"/>
                <w:szCs w:val="22"/>
                <w:lang w:val="hy-AM" w:eastAsia="ru-RU"/>
              </w:rPr>
              <w:t>Նախագծի նախաբան</w:t>
            </w:r>
            <w:r>
              <w:rPr>
                <w:rFonts w:ascii="GHEA Grapalat" w:hAnsi="GHEA Grapalat" w:cs="Sylfaen"/>
                <w:spacing w:val="0"/>
                <w:kern w:val="0"/>
                <w:position w:val="0"/>
                <w:szCs w:val="22"/>
                <w:lang w:val="hy-AM" w:eastAsia="ru-RU"/>
              </w:rPr>
              <w:t>ը խմբագրվել է:</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D09B5" w:rsidRPr="004D0101" w:rsidRDefault="00852D76" w:rsidP="00A36006">
            <w:pPr>
              <w:rPr>
                <w:rFonts w:ascii="GHEA Grapalat" w:eastAsia="Calibri" w:hAnsi="GHEA Grapalat" w:cs="Arial"/>
                <w:bCs/>
                <w:kern w:val="16"/>
                <w:lang w:val="hy-AM"/>
              </w:rPr>
            </w:pPr>
            <w:r w:rsidRPr="004D0101">
              <w:rPr>
                <w:rFonts w:ascii="GHEA Grapalat" w:eastAsia="Calibri" w:hAnsi="GHEA Grapalat" w:cs="Arial"/>
                <w:bCs/>
                <w:kern w:val="16"/>
                <w:sz w:val="22"/>
                <w:szCs w:val="22"/>
                <w:lang w:val="hy-AM"/>
              </w:rPr>
              <w:t>3</w:t>
            </w:r>
            <w:r w:rsidR="0027231E">
              <w:rPr>
                <w:rFonts w:ascii="GHEA Grapalat" w:eastAsia="Calibri" w:hAnsi="GHEA Grapalat" w:cs="Arial"/>
                <w:bCs/>
                <w:kern w:val="16"/>
                <w:sz w:val="22"/>
                <w:szCs w:val="22"/>
                <w:lang w:val="hy-AM"/>
              </w:rPr>
              <w:t>.</w:t>
            </w:r>
            <w:r w:rsidR="00BD09B5" w:rsidRPr="004D0101">
              <w:rPr>
                <w:rFonts w:ascii="GHEA Grapalat" w:eastAsia="Calibri" w:hAnsi="GHEA Grapalat" w:cs="Arial"/>
                <w:bCs/>
                <w:kern w:val="16"/>
                <w:sz w:val="22"/>
                <w:szCs w:val="22"/>
                <w:lang w:val="hy-AM"/>
              </w:rPr>
              <w:t>Նախագծի 1-ին կետի 1-ին ենթակետով նախատեսվում է հաստատել պետական կառավարման համակարգի մարմինների տիրապետմանը, տնօրինմանն ու օգտագործմանը հանձնված (ամրացված) գույքի,  այդ թվում բնակելի տարածքների վարձակալության տրամադրելու կարգը։</w:t>
            </w:r>
          </w:p>
          <w:p w:rsidR="00BD09B5" w:rsidRPr="004D0101" w:rsidRDefault="00BD09B5" w:rsidP="00A36006">
            <w:pPr>
              <w:rPr>
                <w:rFonts w:ascii="GHEA Grapalat" w:eastAsia="Calibri" w:hAnsi="GHEA Grapalat" w:cs="Arial"/>
                <w:bCs/>
                <w:kern w:val="16"/>
                <w:lang w:val="hy-AM"/>
              </w:rPr>
            </w:pPr>
            <w:r w:rsidRPr="004D0101">
              <w:rPr>
                <w:rFonts w:ascii="GHEA Grapalat" w:eastAsia="Calibri" w:hAnsi="GHEA Grapalat" w:cs="Arial"/>
                <w:bCs/>
                <w:kern w:val="16"/>
                <w:sz w:val="22"/>
                <w:szCs w:val="22"/>
                <w:lang w:val="hy-AM"/>
              </w:rPr>
              <w:t>Մինչդեռ «Կառավարչական իրավահարաբերությունների կարգավորման մասին» ՀՀ օրենքի 5-րդ հոդվածի 5-րդ մասի համաձայն 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գույքից:</w:t>
            </w:r>
          </w:p>
          <w:p w:rsidR="00BD09B5" w:rsidRPr="004D0101" w:rsidRDefault="00BD09B5" w:rsidP="00A36006">
            <w:pPr>
              <w:rPr>
                <w:rFonts w:ascii="GHEA Grapalat" w:eastAsia="Calibri" w:hAnsi="GHEA Grapalat" w:cs="Arial"/>
                <w:bCs/>
                <w:kern w:val="16"/>
                <w:lang w:val="hy-AM"/>
              </w:rPr>
            </w:pPr>
            <w:r w:rsidRPr="004D0101">
              <w:rPr>
                <w:rFonts w:ascii="GHEA Grapalat" w:eastAsia="Calibri" w:hAnsi="GHEA Grapalat" w:cs="Arial"/>
                <w:bCs/>
                <w:kern w:val="16"/>
                <w:sz w:val="22"/>
                <w:szCs w:val="22"/>
                <w:lang w:val="hy-AM"/>
              </w:rPr>
              <w:t>Ուստի Նախագծի 1-ին կետի 1-ին ենթակետից «տնօրինմանն» բառն անհրաժեշտ է հանել։ Նույն դիտողությունը վերաբերում է նաև նախագծի 1-ին կետի 3-րդ և 4-րդ ենթակետերին, 2-րդ և 3-րդ կետերին, ինչպես նաև 1-ին, 2-րդ, 3-րդ և 4-րդ Հավելվածների վերնագրերին։</w:t>
            </w:r>
          </w:p>
        </w:tc>
        <w:tc>
          <w:tcPr>
            <w:tcW w:w="2140" w:type="dxa"/>
          </w:tcPr>
          <w:p w:rsidR="00BD09B5" w:rsidRPr="004D0101" w:rsidRDefault="00852D76" w:rsidP="0027231E">
            <w:pPr>
              <w:pStyle w:val="Header"/>
              <w:tabs>
                <w:tab w:val="clear" w:pos="4320"/>
                <w:tab w:val="clear" w:pos="8640"/>
              </w:tabs>
              <w:rPr>
                <w:rFonts w:ascii="GHEA Grapalat" w:eastAsia="Calibri" w:hAnsi="GHEA Grapalat"/>
                <w:bCs/>
                <w:spacing w:val="0"/>
                <w:position w:val="0"/>
                <w:szCs w:val="22"/>
                <w:lang w:val="hy-AM" w:eastAsia="ru-RU"/>
              </w:rPr>
            </w:pPr>
            <w:r w:rsidRPr="004D0101">
              <w:rPr>
                <w:rFonts w:ascii="GHEA Grapalat" w:eastAsia="Calibri" w:hAnsi="GHEA Grapalat"/>
                <w:bCs/>
                <w:spacing w:val="0"/>
                <w:position w:val="0"/>
                <w:szCs w:val="22"/>
                <w:lang w:val="hy-AM" w:eastAsia="ru-RU"/>
              </w:rPr>
              <w:t>3</w:t>
            </w:r>
            <w:r w:rsidR="0027231E">
              <w:rPr>
                <w:rFonts w:ascii="GHEA Grapalat" w:eastAsia="Calibri" w:hAnsi="GHEA Grapalat"/>
                <w:bCs/>
                <w:spacing w:val="0"/>
                <w:position w:val="0"/>
                <w:szCs w:val="22"/>
                <w:lang w:val="hy-AM" w:eastAsia="ru-RU"/>
              </w:rPr>
              <w:t>.</w:t>
            </w:r>
            <w:r w:rsidR="002E7CE8" w:rsidRPr="004D0101">
              <w:rPr>
                <w:rFonts w:ascii="GHEA Grapalat" w:eastAsia="Calibri" w:hAnsi="GHEA Grapalat"/>
                <w:bCs/>
                <w:spacing w:val="0"/>
                <w:position w:val="0"/>
                <w:szCs w:val="22"/>
                <w:lang w:val="hy-AM" w:eastAsia="ru-RU"/>
              </w:rPr>
              <w:t>Ընդունվել է:</w:t>
            </w:r>
          </w:p>
        </w:tc>
        <w:tc>
          <w:tcPr>
            <w:tcW w:w="4110" w:type="dxa"/>
          </w:tcPr>
          <w:p w:rsidR="00BD09B5" w:rsidRPr="004D0101" w:rsidRDefault="002E7CE8" w:rsidP="0027231E">
            <w:pPr>
              <w:pStyle w:val="Header"/>
              <w:tabs>
                <w:tab w:val="clear" w:pos="4320"/>
                <w:tab w:val="clear" w:pos="8640"/>
              </w:tabs>
              <w:rPr>
                <w:rFonts w:ascii="GHEA Grapalat" w:eastAsia="Calibri" w:hAnsi="GHEA Grapalat"/>
                <w:bCs/>
                <w:spacing w:val="0"/>
                <w:position w:val="0"/>
                <w:szCs w:val="22"/>
                <w:lang w:val="hy-AM" w:eastAsia="ru-RU"/>
              </w:rPr>
            </w:pPr>
            <w:r w:rsidRPr="004D0101">
              <w:rPr>
                <w:rFonts w:ascii="GHEA Grapalat" w:eastAsia="Calibri" w:hAnsi="GHEA Grapalat"/>
                <w:bCs/>
                <w:spacing w:val="0"/>
                <w:position w:val="0"/>
                <w:szCs w:val="22"/>
                <w:lang w:val="hy-AM" w:eastAsia="ru-RU"/>
              </w:rPr>
              <w:t>3</w:t>
            </w:r>
            <w:r w:rsidR="0027231E">
              <w:rPr>
                <w:rFonts w:ascii="GHEA Grapalat" w:eastAsia="Calibri" w:hAnsi="GHEA Grapalat"/>
                <w:bCs/>
                <w:spacing w:val="0"/>
                <w:position w:val="0"/>
                <w:szCs w:val="22"/>
                <w:lang w:val="hy-AM" w:eastAsia="ru-RU"/>
              </w:rPr>
              <w:t>.</w:t>
            </w:r>
            <w:r w:rsidRPr="004D0101">
              <w:rPr>
                <w:rFonts w:ascii="GHEA Grapalat" w:eastAsia="Calibri" w:hAnsi="GHEA Grapalat"/>
                <w:bCs/>
                <w:spacing w:val="0"/>
                <w:position w:val="0"/>
                <w:szCs w:val="22"/>
                <w:lang w:val="hy-AM" w:eastAsia="ru-RU"/>
              </w:rPr>
              <w:t xml:space="preserve"> Առաջարկին համապատասխան նախագիծը խմբագրվել է:</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D09B5" w:rsidRPr="004D0101" w:rsidRDefault="0027231E" w:rsidP="00A36006">
            <w:pPr>
              <w:rPr>
                <w:rFonts w:ascii="GHEA Grapalat" w:eastAsia="Calibri" w:hAnsi="GHEA Grapalat" w:cs="Arial"/>
                <w:bCs/>
                <w:kern w:val="16"/>
                <w:lang w:val="hy-AM"/>
              </w:rPr>
            </w:pPr>
            <w:r>
              <w:rPr>
                <w:rFonts w:ascii="GHEA Grapalat" w:eastAsia="Calibri" w:hAnsi="GHEA Grapalat" w:cs="Arial"/>
                <w:bCs/>
                <w:kern w:val="16"/>
                <w:sz w:val="22"/>
                <w:szCs w:val="22"/>
                <w:lang w:val="hy-AM"/>
              </w:rPr>
              <w:t>4.</w:t>
            </w:r>
            <w:r w:rsidR="00BD09B5" w:rsidRPr="004D0101">
              <w:rPr>
                <w:rFonts w:ascii="GHEA Grapalat" w:eastAsia="Calibri" w:hAnsi="GHEA Grapalat" w:cs="Arial"/>
                <w:bCs/>
                <w:kern w:val="16"/>
                <w:sz w:val="22"/>
                <w:szCs w:val="22"/>
                <w:lang w:val="hy-AM"/>
              </w:rPr>
              <w:t>Նախագծի 1-ին կետի 4-րդ ենթակետի համաձայն նախատեսվում է հաստատելպետական կառավարման համակարգի մարմինների</w:t>
            </w:r>
            <w:r w:rsidR="00BD09B5" w:rsidRPr="009B0339">
              <w:rPr>
                <w:rFonts w:ascii="GHEA Grapalat" w:eastAsia="Calibri" w:hAnsi="GHEA Grapalat" w:cs="Arial"/>
                <w:bCs/>
                <w:kern w:val="16"/>
                <w:sz w:val="22"/>
                <w:szCs w:val="22"/>
                <w:lang w:val="hy-AM"/>
              </w:rPr>
              <w:t xml:space="preserve">տիրապետմանը, տնօրինմանն ու օգտագործմանը </w:t>
            </w:r>
            <w:r w:rsidR="00BD09B5" w:rsidRPr="00F22C08">
              <w:rPr>
                <w:rFonts w:ascii="GHEA Grapalat" w:hAnsi="GHEA Grapalat"/>
                <w:sz w:val="22"/>
                <w:szCs w:val="22"/>
                <w:lang w:val="hy-AM"/>
              </w:rPr>
              <w:t xml:space="preserve">հանձնված (ամրացված) գույքի, այդթվումբնակելիտարածքների, ինչպես նաև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w:t>
            </w:r>
            <w:r w:rsidR="00BD09B5" w:rsidRPr="00F22C08">
              <w:rPr>
                <w:rFonts w:ascii="GHEA Grapalat" w:hAnsi="GHEA Grapalat"/>
                <w:b/>
                <w:sz w:val="22"/>
                <w:szCs w:val="22"/>
                <w:lang w:val="hy-AM"/>
              </w:rPr>
              <w:lastRenderedPageBreak/>
              <w:t>պետական սեփականություն հանդիսացող գու</w:t>
            </w:r>
            <w:r w:rsidR="00BD09B5" w:rsidRPr="00F22C08">
              <w:rPr>
                <w:rFonts w:ascii="GHEA Grapalat" w:hAnsi="GHEA Grapalat"/>
                <w:sz w:val="22"/>
                <w:szCs w:val="22"/>
                <w:lang w:val="hy-AM"/>
              </w:rPr>
              <w:t>յքի վարձակալության  տրամադրման աճուրդի կազմակերպման և անցկացման կարգը։ Գտնում ենք, որ անհրաժեշտ է հստակեցնել, թե ինչով է պայմանավորված նախագծի 1-ին կետի մնացած ենթակետերում բնակելի տարածքների մասին չնշելը, իսկ 4-րդ ենթակետում՝ նշելը։</w:t>
            </w:r>
          </w:p>
        </w:tc>
        <w:tc>
          <w:tcPr>
            <w:tcW w:w="2140" w:type="dxa"/>
          </w:tcPr>
          <w:p w:rsidR="00BD09B5" w:rsidRPr="004D0101" w:rsidRDefault="0027231E" w:rsidP="00A36006">
            <w:pPr>
              <w:pStyle w:val="Header"/>
              <w:tabs>
                <w:tab w:val="clear" w:pos="4320"/>
                <w:tab w:val="clear" w:pos="8640"/>
              </w:tabs>
              <w:rPr>
                <w:rFonts w:ascii="GHEA Grapalat" w:eastAsia="Calibri" w:hAnsi="GHEA Grapalat"/>
                <w:bCs/>
                <w:spacing w:val="0"/>
                <w:position w:val="0"/>
                <w:szCs w:val="22"/>
                <w:lang w:val="hy-AM" w:eastAsia="ru-RU"/>
              </w:rPr>
            </w:pPr>
            <w:r>
              <w:rPr>
                <w:rFonts w:ascii="GHEA Grapalat" w:eastAsia="Calibri" w:hAnsi="GHEA Grapalat"/>
                <w:bCs/>
                <w:spacing w:val="0"/>
                <w:position w:val="0"/>
                <w:szCs w:val="22"/>
                <w:lang w:val="hy-AM" w:eastAsia="ru-RU"/>
              </w:rPr>
              <w:lastRenderedPageBreak/>
              <w:t>4.</w:t>
            </w:r>
            <w:r w:rsidR="004D0101" w:rsidRPr="004D0101">
              <w:rPr>
                <w:rFonts w:ascii="GHEA Grapalat" w:eastAsia="Calibri" w:hAnsi="GHEA Grapalat"/>
                <w:bCs/>
                <w:spacing w:val="0"/>
                <w:position w:val="0"/>
                <w:szCs w:val="22"/>
                <w:lang w:val="hy-AM" w:eastAsia="ru-RU"/>
              </w:rPr>
              <w:t>Պարզաբանում:</w:t>
            </w:r>
          </w:p>
        </w:tc>
        <w:tc>
          <w:tcPr>
            <w:tcW w:w="4110" w:type="dxa"/>
          </w:tcPr>
          <w:p w:rsidR="00360EB6" w:rsidRPr="001B7DAA" w:rsidRDefault="0027231E" w:rsidP="00360EB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4. </w:t>
            </w:r>
            <w:r w:rsidR="00360EB6" w:rsidRPr="00360EB6">
              <w:rPr>
                <w:rFonts w:ascii="GHEA Grapalat" w:hAnsi="GHEA Grapalat" w:cs="Sylfaen"/>
                <w:spacing w:val="0"/>
                <w:kern w:val="0"/>
                <w:position w:val="0"/>
                <w:szCs w:val="22"/>
                <w:lang w:val="hy-AM" w:eastAsia="ru-RU"/>
              </w:rPr>
              <w:t>Նախագծի վերաբերյալ կազմակերպված քննարկման արդյունքում որոշվել է պետական կառավարման համակարգի մարմինների տիրապետմանը, տնօրինմանն ու օգտագործմանը հանձնված  բնակելիտ</w:t>
            </w:r>
            <w:r w:rsidR="001B7DAA">
              <w:rPr>
                <w:rFonts w:ascii="GHEA Grapalat" w:hAnsi="GHEA Grapalat" w:cs="Sylfaen"/>
                <w:spacing w:val="0"/>
                <w:kern w:val="0"/>
                <w:position w:val="0"/>
                <w:szCs w:val="22"/>
                <w:lang w:val="hy-AM" w:eastAsia="ru-RU"/>
              </w:rPr>
              <w:t>արածքներ</w:t>
            </w:r>
            <w:r w:rsidR="001B7DAA" w:rsidRPr="001B7DAA">
              <w:rPr>
                <w:rFonts w:ascii="GHEA Grapalat" w:hAnsi="GHEA Grapalat" w:cs="Sylfaen"/>
                <w:spacing w:val="0"/>
                <w:kern w:val="0"/>
                <w:position w:val="0"/>
                <w:szCs w:val="22"/>
                <w:lang w:val="hy-AM" w:eastAsia="ru-RU"/>
              </w:rPr>
              <w:t xml:space="preserve">ը վարձակալության տրամադրման գործընթացը </w:t>
            </w:r>
            <w:r w:rsidR="001B7DAA">
              <w:rPr>
                <w:rFonts w:ascii="GHEA Grapalat" w:hAnsi="GHEA Grapalat" w:cs="Sylfaen"/>
                <w:spacing w:val="0"/>
                <w:kern w:val="0"/>
                <w:position w:val="0"/>
                <w:szCs w:val="22"/>
                <w:lang w:val="hy-AM" w:eastAsia="ru-RU"/>
              </w:rPr>
              <w:t>փոխար</w:t>
            </w:r>
            <w:r w:rsidR="001B7DAA" w:rsidRPr="001B7DAA">
              <w:rPr>
                <w:rFonts w:ascii="GHEA Grapalat" w:hAnsi="GHEA Grapalat" w:cs="Sylfaen"/>
                <w:spacing w:val="0"/>
                <w:kern w:val="0"/>
                <w:position w:val="0"/>
                <w:szCs w:val="22"/>
                <w:lang w:val="hy-AM" w:eastAsia="ru-RU"/>
              </w:rPr>
              <w:t xml:space="preserve">ինել   որպես բնակարանային պայմանների </w:t>
            </w:r>
            <w:r w:rsidR="001B7DAA" w:rsidRPr="001B7DAA">
              <w:rPr>
                <w:rFonts w:ascii="GHEA Grapalat" w:hAnsi="GHEA Grapalat" w:cs="Sylfaen"/>
                <w:spacing w:val="0"/>
                <w:kern w:val="0"/>
                <w:position w:val="0"/>
                <w:szCs w:val="22"/>
                <w:lang w:val="hy-AM" w:eastAsia="ru-RU"/>
              </w:rPr>
              <w:lastRenderedPageBreak/>
              <w:t xml:space="preserve">բարելավում օգտագործման իրավունքով տրամադրել </w:t>
            </w:r>
            <w:r w:rsidR="001B7DAA">
              <w:rPr>
                <w:rFonts w:ascii="GHEA Grapalat" w:hAnsi="GHEA Grapalat" w:cs="Sylfaen"/>
                <w:spacing w:val="0"/>
                <w:kern w:val="0"/>
                <w:position w:val="0"/>
                <w:szCs w:val="22"/>
                <w:lang w:val="hy-AM" w:eastAsia="ru-RU"/>
              </w:rPr>
              <w:t xml:space="preserve">նույն </w:t>
            </w:r>
            <w:r w:rsidR="001B7DAA" w:rsidRPr="001B7DAA">
              <w:rPr>
                <w:rFonts w:ascii="GHEA Grapalat" w:hAnsi="GHEA Grapalat" w:cs="Sylfaen"/>
                <w:spacing w:val="0"/>
                <w:kern w:val="0"/>
                <w:position w:val="0"/>
                <w:szCs w:val="22"/>
                <w:lang w:val="hy-AM" w:eastAsia="ru-RU"/>
              </w:rPr>
              <w:t xml:space="preserve">շենքերում հաշվառված և փաստացի բնակվող ՀՀ քաղաքացիներին: </w:t>
            </w:r>
          </w:p>
          <w:p w:rsidR="001B7DAA" w:rsidRPr="001B7DAA" w:rsidRDefault="001B7DAA" w:rsidP="001B7DAA">
            <w:pPr>
              <w:pStyle w:val="Header"/>
              <w:tabs>
                <w:tab w:val="clear" w:pos="4320"/>
                <w:tab w:val="clear" w:pos="8640"/>
              </w:tabs>
              <w:rPr>
                <w:rFonts w:ascii="GHEA Grapalat" w:hAnsi="GHEA Grapalat" w:cs="Sylfaen"/>
                <w:spacing w:val="0"/>
                <w:kern w:val="0"/>
                <w:position w:val="0"/>
                <w:szCs w:val="22"/>
                <w:lang w:val="hy-AM" w:eastAsia="ru-RU"/>
              </w:rPr>
            </w:pPr>
            <w:r w:rsidRPr="001B7DAA">
              <w:rPr>
                <w:rFonts w:ascii="GHEA Grapalat" w:hAnsi="GHEA Grapalat" w:cs="Sylfaen"/>
                <w:spacing w:val="0"/>
                <w:kern w:val="0"/>
                <w:position w:val="0"/>
                <w:szCs w:val="22"/>
                <w:lang w:val="hy-AM" w:eastAsia="ru-RU"/>
              </w:rPr>
              <w:t>Կոմիտեի կողմից մշակվել և սահմանված կարգով շրջանառության մեջ է դրվել ՀՀ կառավարության համապատասխան որոշումը</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D09B5" w:rsidRPr="009B0339" w:rsidRDefault="00095825" w:rsidP="00A36006">
            <w:pPr>
              <w:rPr>
                <w:rFonts w:ascii="GHEA Grapalat" w:hAnsi="GHEA Grapalat"/>
                <w:lang w:val="hy-AM"/>
              </w:rPr>
            </w:pPr>
            <w:r>
              <w:rPr>
                <w:rFonts w:ascii="GHEA Grapalat" w:hAnsi="GHEA Grapalat"/>
                <w:sz w:val="22"/>
                <w:szCs w:val="22"/>
                <w:lang w:val="hy-AM"/>
              </w:rPr>
              <w:t>5</w:t>
            </w:r>
            <w:r w:rsidR="0027231E">
              <w:rPr>
                <w:rFonts w:ascii="GHEA Grapalat" w:hAnsi="GHEA Grapalat"/>
                <w:sz w:val="22"/>
                <w:szCs w:val="22"/>
                <w:lang w:val="hy-AM"/>
              </w:rPr>
              <w:t>.</w:t>
            </w:r>
            <w:r w:rsidR="00BD09B5" w:rsidRPr="009B0339">
              <w:rPr>
                <w:rFonts w:ascii="GHEA Grapalat" w:hAnsi="GHEA Grapalat"/>
                <w:sz w:val="22"/>
                <w:szCs w:val="22"/>
                <w:lang w:val="hy-AM"/>
              </w:rPr>
              <w:t>Նախագծի 2-րդ կետի համաձայն նշվում էպետական կառավարման համակարգի մարմինների (այսուհետ՝ պետական մարմիններ) տիրապետմանը, տնօրինմանն ու օգտագործմանը հանձնված (ամրացված) գույքի (բացառությամբ՝ պաշտպանական, սահմանային, քաղաքացիական պաշտպանության ռազմարդյունաբերության, ինչպես նաև ազգային անվտանգության բնագավառի պետական կառավարման լիազորված մարմնի տիրապետմանը և օգտագործմանը հանձնված պետական գույքը, որն իր նշանակությամբ նախատեսված է գաղտնի աշխատանքների կատարման համար) մասին։</w:t>
            </w:r>
          </w:p>
          <w:p w:rsidR="00BD09B5" w:rsidRPr="009B0339" w:rsidRDefault="00BD09B5" w:rsidP="00A36006">
            <w:pPr>
              <w:rPr>
                <w:rFonts w:ascii="GHEA Grapalat" w:hAnsi="GHEA Grapalat"/>
                <w:lang w:val="hy-AM"/>
              </w:rPr>
            </w:pPr>
            <w:r w:rsidRPr="009B0339">
              <w:rPr>
                <w:rFonts w:ascii="GHEA Grapalat" w:hAnsi="GHEA Grapalat"/>
                <w:sz w:val="22"/>
                <w:szCs w:val="22"/>
                <w:lang w:val="hy-AM"/>
              </w:rPr>
              <w:t>Գտնում ենք, որ անհրաժեշտ է հստակեցնել, թե որոնք են կամ ինչի հետ են կապված տվյալ դրույթում նշված «գաղտնի աշխատանքները»։</w:t>
            </w:r>
          </w:p>
        </w:tc>
        <w:tc>
          <w:tcPr>
            <w:tcW w:w="2140" w:type="dxa"/>
          </w:tcPr>
          <w:p w:rsidR="00BD09B5" w:rsidRPr="00095825" w:rsidRDefault="00095825" w:rsidP="0027231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5</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Պարզաբանում:</w:t>
            </w:r>
          </w:p>
        </w:tc>
        <w:tc>
          <w:tcPr>
            <w:tcW w:w="4110" w:type="dxa"/>
          </w:tcPr>
          <w:p w:rsidR="00BD09B5" w:rsidRPr="005010C9" w:rsidRDefault="0027231E" w:rsidP="00F22C08">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5.</w:t>
            </w:r>
            <w:r w:rsidR="00B3566C">
              <w:rPr>
                <w:rFonts w:ascii="GHEA Grapalat" w:hAnsi="GHEA Grapalat" w:cs="Sylfaen"/>
                <w:spacing w:val="0"/>
                <w:kern w:val="0"/>
                <w:position w:val="0"/>
                <w:szCs w:val="22"/>
                <w:lang w:val="hy-AM" w:eastAsia="ru-RU"/>
              </w:rPr>
              <w:t xml:space="preserve">Նախատեսված դրույթը պայմանավորված է </w:t>
            </w:r>
            <w:r w:rsidR="005010C9" w:rsidRPr="005010C9">
              <w:rPr>
                <w:rFonts w:ascii="GHEA Grapalat" w:hAnsi="GHEA Grapalat" w:cs="Sylfaen"/>
                <w:spacing w:val="0"/>
                <w:kern w:val="0"/>
                <w:position w:val="0"/>
                <w:szCs w:val="22"/>
                <w:lang w:val="hy-AM" w:eastAsia="ru-RU"/>
              </w:rPr>
              <w:t>«</w:t>
            </w:r>
            <w:r w:rsidR="005010C9">
              <w:rPr>
                <w:rFonts w:ascii="GHEA Grapalat" w:hAnsi="GHEA Grapalat" w:cs="Sylfaen"/>
                <w:spacing w:val="0"/>
                <w:kern w:val="0"/>
                <w:position w:val="0"/>
                <w:szCs w:val="22"/>
                <w:lang w:val="hy-AM" w:eastAsia="ru-RU"/>
              </w:rPr>
              <w:t>Պետական գույքի կառավարման մասին</w:t>
            </w:r>
            <w:r w:rsidR="005010C9" w:rsidRPr="005010C9">
              <w:rPr>
                <w:rFonts w:ascii="GHEA Grapalat" w:hAnsi="GHEA Grapalat" w:cs="Sylfaen"/>
                <w:spacing w:val="0"/>
                <w:kern w:val="0"/>
                <w:position w:val="0"/>
                <w:szCs w:val="22"/>
                <w:lang w:val="hy-AM" w:eastAsia="ru-RU"/>
              </w:rPr>
              <w:t>»</w:t>
            </w:r>
            <w:r w:rsidR="005010C9">
              <w:rPr>
                <w:rFonts w:ascii="GHEA Grapalat" w:hAnsi="GHEA Grapalat" w:cs="Sylfaen"/>
                <w:spacing w:val="0"/>
                <w:kern w:val="0"/>
                <w:position w:val="0"/>
                <w:szCs w:val="22"/>
                <w:lang w:val="hy-AM" w:eastAsia="ru-RU"/>
              </w:rPr>
              <w:t xml:space="preserve"> ՀՀ օրենքի 1-ին հոդվածի 1-ին մասի 2-րդ </w:t>
            </w:r>
            <w:r w:rsidR="00B3566C">
              <w:rPr>
                <w:rFonts w:ascii="GHEA Grapalat" w:hAnsi="GHEA Grapalat" w:cs="Sylfaen"/>
                <w:spacing w:val="0"/>
                <w:kern w:val="0"/>
                <w:position w:val="0"/>
                <w:szCs w:val="22"/>
                <w:lang w:val="hy-AM" w:eastAsia="ru-RU"/>
              </w:rPr>
              <w:t xml:space="preserve">կետի պահանջով, համաձայն որի  նշված օրենքի գործողությունը չի տարածվում՝ </w:t>
            </w:r>
            <w:r w:rsidR="005010C9" w:rsidRPr="005010C9">
              <w:rPr>
                <w:rFonts w:ascii="GHEA Grapalat" w:hAnsi="GHEA Grapalat" w:cs="Sylfaen"/>
                <w:spacing w:val="0"/>
                <w:kern w:val="0"/>
                <w:position w:val="0"/>
                <w:szCs w:val="22"/>
                <w:lang w:val="hy-AM" w:eastAsia="ru-RU"/>
              </w:rPr>
              <w:t>պաշտպանական, սահմանային, քաղաքացիական պաշտպանության, ինչպես նաև ազգային անվտանգության բնագավառի պետական կառավարման լիազորված մարմնի տիրապետմանը և օգտագործմանը հանձնված պետական գույքի վրա, որն իր նշանակությամբ նախատեսված է գաղտնի աշխատանքների կատարման համար:</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1D0245" w:rsidP="00A36006">
            <w:pPr>
              <w:rPr>
                <w:rFonts w:ascii="GHEA Grapalat" w:hAnsi="GHEA Grapalat"/>
                <w:lang w:val="hy-AM"/>
              </w:rPr>
            </w:pPr>
            <w:r>
              <w:rPr>
                <w:rFonts w:ascii="GHEA Grapalat" w:hAnsi="GHEA Grapalat"/>
                <w:sz w:val="22"/>
                <w:szCs w:val="22"/>
                <w:lang w:val="hy-AM"/>
              </w:rPr>
              <w:t>6</w:t>
            </w:r>
            <w:r w:rsidR="0027231E">
              <w:rPr>
                <w:rFonts w:ascii="GHEA Grapalat" w:hAnsi="GHEA Grapalat"/>
                <w:sz w:val="22"/>
                <w:szCs w:val="22"/>
                <w:lang w:val="hy-AM"/>
              </w:rPr>
              <w:t>.</w:t>
            </w:r>
            <w:r w:rsidR="00935B2A" w:rsidRPr="009B0339">
              <w:rPr>
                <w:rFonts w:ascii="GHEA Grapalat" w:hAnsi="GHEA Grapalat"/>
                <w:sz w:val="22"/>
                <w:szCs w:val="22"/>
                <w:lang w:val="hy-AM"/>
              </w:rPr>
              <w:t xml:space="preserve">Նախագծի 2-րդ կետի համաձայն պետական կառավարման համակարգի մարմինների (այսուհետ՝ պետական մարմիններ) տիրապետմանը, տնօրինմանն ու օգտագործմանը հանձնված (ամրացված) գույքը (բացառությամբ՝ պաշտպանական, սահմանային, քաղաքացիական պաշտպանության ռազմարդյունաբերության, ինչպես նաև ազգային անվտանգության բնագավառի պետական կառավարման լիազորված մարմնի տիրապետմանը և օգտագործմանը հանձնված պետական գույքը, որն իր նշանակությամբ նախատեսված է գաղտնի </w:t>
            </w:r>
            <w:r w:rsidR="00935B2A" w:rsidRPr="009B0339">
              <w:rPr>
                <w:rFonts w:ascii="GHEA Grapalat" w:hAnsi="GHEA Grapalat"/>
                <w:sz w:val="22"/>
                <w:szCs w:val="22"/>
                <w:lang w:val="hy-AM"/>
              </w:rPr>
              <w:lastRenderedPageBreak/>
              <w:t>աշխատանքների կատարման համար), ինչպես նաև պետական ոչ առևտրային կազմակերպություններին (այսուհետ՝ կազմակերպություն), պետական մասնակցությամբ առևտրային կազմակերպություններին (այսուհետ՝ ընկերություն) և հիմնադրամներին անհատույց օգտագործման իրավունքով տրամադրված պետական սեփականություն հանդիսացող գույքը (այսուհետ՝ պետական գույք) կարող է տրամադրվել  վարձակալության ուղղակի ձևով, մրցույթով կամ աճուրդով, իսկ պետական մարմնին ամրացված բնակելի տարածքները վարձակալության են տրամադրվում ուղղակի ձևով կամ աճուրդով, եթե՝</w:t>
            </w:r>
          </w:p>
          <w:p w:rsidR="00935B2A" w:rsidRPr="009B0339" w:rsidRDefault="00935B2A" w:rsidP="00A36006">
            <w:pPr>
              <w:shd w:val="clear" w:color="auto" w:fill="FFFFFF"/>
              <w:rPr>
                <w:rFonts w:ascii="GHEA Grapalat" w:hAnsi="GHEA Grapalat"/>
                <w:bCs/>
                <w:lang w:val="hy-AM"/>
              </w:rPr>
            </w:pPr>
            <w:r w:rsidRPr="009B0339">
              <w:rPr>
                <w:rFonts w:ascii="GHEA Grapalat" w:hAnsi="GHEA Grapalat"/>
                <w:bCs/>
                <w:sz w:val="22"/>
                <w:szCs w:val="22"/>
                <w:lang w:val="hy-AM"/>
              </w:rPr>
              <w:t xml:space="preserve">1) տվյալ գույքը պետական մարմինների, կազմակերպությունների, ընկերություննների և հիմնադրամների կողմից </w:t>
            </w:r>
            <w:r w:rsidRPr="009B0339">
              <w:rPr>
                <w:rFonts w:ascii="GHEA Grapalat" w:hAnsi="GHEA Grapalat"/>
                <w:b/>
                <w:bCs/>
                <w:sz w:val="22"/>
                <w:szCs w:val="22"/>
                <w:lang w:val="hy-AM"/>
              </w:rPr>
              <w:t>չի օգտագործվում</w:t>
            </w:r>
            <w:r w:rsidRPr="009B0339">
              <w:rPr>
                <w:rFonts w:ascii="GHEA Grapalat" w:hAnsi="GHEA Grapalat"/>
                <w:bCs/>
                <w:sz w:val="22"/>
                <w:szCs w:val="22"/>
                <w:lang w:val="hy-AM"/>
              </w:rPr>
              <w:t xml:space="preserve"> կամ,</w:t>
            </w:r>
          </w:p>
          <w:p w:rsidR="00935B2A" w:rsidRPr="009B0339" w:rsidRDefault="00935B2A" w:rsidP="00A36006">
            <w:pPr>
              <w:shd w:val="clear" w:color="auto" w:fill="FFFFFF"/>
              <w:rPr>
                <w:rFonts w:ascii="GHEA Grapalat" w:hAnsi="GHEA Grapalat"/>
                <w:bCs/>
                <w:lang w:val="hy-AM"/>
              </w:rPr>
            </w:pPr>
            <w:r w:rsidRPr="009B0339">
              <w:rPr>
                <w:rFonts w:ascii="GHEA Grapalat" w:hAnsi="GHEA Grapalat"/>
                <w:bCs/>
                <w:sz w:val="22"/>
                <w:szCs w:val="22"/>
                <w:lang w:val="hy-AM"/>
              </w:rPr>
              <w:t xml:space="preserve">2) պետական գույքի կառավարման լիազոր մարմնի կողմից տվյալ գույքի օգտագործումը չի համապատասխանում իր կանոնադրական գործառույթներին  և </w:t>
            </w:r>
            <w:r w:rsidRPr="009B0339">
              <w:rPr>
                <w:rFonts w:ascii="GHEA Grapalat" w:hAnsi="GHEA Grapalat"/>
                <w:b/>
                <w:bCs/>
                <w:sz w:val="22"/>
                <w:szCs w:val="22"/>
                <w:lang w:val="hy-AM"/>
              </w:rPr>
              <w:t xml:space="preserve">առաջարկվել է </w:t>
            </w:r>
            <w:r w:rsidRPr="009B0339">
              <w:rPr>
                <w:rFonts w:ascii="GHEA Grapalat" w:hAnsi="GHEA Grapalat"/>
                <w:bCs/>
                <w:sz w:val="22"/>
                <w:szCs w:val="22"/>
                <w:lang w:val="hy-AM"/>
              </w:rPr>
              <w:t>տրամադրել վարձակալության։</w:t>
            </w:r>
          </w:p>
          <w:p w:rsidR="00935B2A" w:rsidRPr="009B0339" w:rsidRDefault="00935B2A" w:rsidP="00A36006">
            <w:pPr>
              <w:rPr>
                <w:rFonts w:ascii="GHEA Grapalat" w:hAnsi="GHEA Grapalat"/>
                <w:lang w:val="hy-AM"/>
              </w:rPr>
            </w:pPr>
            <w:r w:rsidRPr="009B0339">
              <w:rPr>
                <w:rFonts w:ascii="GHEA Grapalat" w:hAnsi="GHEA Grapalat"/>
                <w:sz w:val="22"/>
                <w:szCs w:val="22"/>
                <w:lang w:val="hy-AM"/>
              </w:rPr>
              <w:t xml:space="preserve">Այս առումով հարկ ենք համարում նշել, որ «Պետական գույքի կառավարման մասին» ՀՀ օրենքի 29-րդ հոդվածի համաձայն պետական գույքը վարձակալության է տրամադրվում </w:t>
            </w:r>
            <w:r w:rsidRPr="009B0339">
              <w:rPr>
                <w:rFonts w:ascii="Courier New" w:hAnsi="Courier New" w:cs="Courier New"/>
                <w:sz w:val="22"/>
                <w:szCs w:val="22"/>
                <w:lang w:val="hy-AM"/>
              </w:rPr>
              <w:t> </w:t>
            </w:r>
            <w:r w:rsidRPr="009B0339">
              <w:rPr>
                <w:rFonts w:ascii="GHEA Grapalat" w:hAnsi="GHEA Grapalat" w:cs="GHEA Grapalat"/>
                <w:sz w:val="22"/>
                <w:szCs w:val="22"/>
                <w:lang w:val="hy-AM"/>
              </w:rPr>
              <w:t xml:space="preserve">հրապարակային սակարկություններով (մրցույթ կամ աճուրդ (նաև էլեկտրոնային) </w:t>
            </w:r>
            <w:r w:rsidRPr="009B0339">
              <w:rPr>
                <w:rFonts w:ascii="GHEA Grapalat" w:hAnsi="GHEA Grapalat"/>
                <w:sz w:val="22"/>
                <w:szCs w:val="22"/>
                <w:lang w:val="hy-AM"/>
              </w:rPr>
              <w:t>կամ ուղղակի եղանակով։ Ուստի նախագծի տվյալ դրույթում «ուղղակի ձևով կամ աճուրդով» բառերն անհրաժեշտ է փոխարինել «հրապարակային սակարկություններով (մրցույթ կամ աճուրդ (նաև էլեկտրոնային) կամ ուղղակի եղանակով» բառերով։</w:t>
            </w:r>
          </w:p>
          <w:p w:rsidR="00BD09B5" w:rsidRPr="009B0339" w:rsidRDefault="00935B2A" w:rsidP="00A36006">
            <w:pPr>
              <w:rPr>
                <w:rFonts w:ascii="GHEA Grapalat" w:hAnsi="GHEA Grapalat"/>
                <w:lang w:val="hy-AM"/>
              </w:rPr>
            </w:pPr>
            <w:r w:rsidRPr="009B0339">
              <w:rPr>
                <w:rFonts w:ascii="GHEA Grapalat" w:hAnsi="GHEA Grapalat"/>
                <w:sz w:val="22"/>
                <w:szCs w:val="22"/>
                <w:lang w:val="hy-AM"/>
              </w:rPr>
              <w:t xml:space="preserve">Պետք է նշել նաև, որ մի կողմից քննարկվող դրույթի համաձայն պետական սեփականություն հանդիսացող գույքը </w:t>
            </w:r>
            <w:r w:rsidRPr="009B0339">
              <w:rPr>
                <w:rFonts w:ascii="GHEA Grapalat" w:hAnsi="GHEA Grapalat"/>
                <w:b/>
                <w:sz w:val="22"/>
                <w:szCs w:val="22"/>
                <w:lang w:val="hy-AM"/>
              </w:rPr>
              <w:t>կարող է տրամադրվել</w:t>
            </w:r>
            <w:r w:rsidRPr="009B0339">
              <w:rPr>
                <w:rFonts w:ascii="GHEA Grapalat" w:hAnsi="GHEA Grapalat"/>
                <w:sz w:val="22"/>
                <w:szCs w:val="22"/>
                <w:lang w:val="hy-AM"/>
              </w:rPr>
              <w:t xml:space="preserve">  վարձակալության ուղղակի ձևով, մրցույթով կամ աճուրդով, իսկ պետական մարմնին ամրացված բնակելի </w:t>
            </w:r>
            <w:r w:rsidRPr="009B0339">
              <w:rPr>
                <w:rFonts w:ascii="GHEA Grapalat" w:hAnsi="GHEA Grapalat"/>
                <w:sz w:val="22"/>
                <w:szCs w:val="22"/>
                <w:lang w:val="hy-AM"/>
              </w:rPr>
              <w:lastRenderedPageBreak/>
              <w:t xml:space="preserve">տարածքները </w:t>
            </w:r>
            <w:r w:rsidRPr="009B0339">
              <w:rPr>
                <w:rFonts w:ascii="GHEA Grapalat" w:hAnsi="GHEA Grapalat"/>
                <w:b/>
                <w:sz w:val="22"/>
                <w:szCs w:val="22"/>
                <w:lang w:val="hy-AM"/>
              </w:rPr>
              <w:t>վարձակալության են տրամադրվում</w:t>
            </w:r>
            <w:r w:rsidRPr="009B0339">
              <w:rPr>
                <w:rFonts w:ascii="GHEA Grapalat" w:hAnsi="GHEA Grapalat"/>
                <w:sz w:val="22"/>
                <w:szCs w:val="22"/>
                <w:lang w:val="hy-AM"/>
              </w:rPr>
              <w:t xml:space="preserve"> ուղղակի ձևով կամ աճուրդով։ Ուստի պարզ չէ, թե գույքը պետք է տրամադրվի, թե կարող է տրամադրվել վարձակալության։</w:t>
            </w:r>
          </w:p>
        </w:tc>
        <w:tc>
          <w:tcPr>
            <w:tcW w:w="2140" w:type="dxa"/>
          </w:tcPr>
          <w:p w:rsidR="00BD09B5" w:rsidRPr="00BA6382" w:rsidRDefault="001D0245" w:rsidP="0027231E">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lastRenderedPageBreak/>
              <w:t>6</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Ընդունվել է:</w:t>
            </w:r>
          </w:p>
        </w:tc>
        <w:tc>
          <w:tcPr>
            <w:tcW w:w="4110" w:type="dxa"/>
          </w:tcPr>
          <w:p w:rsidR="00BD09B5" w:rsidRPr="001D0245" w:rsidRDefault="001D0245" w:rsidP="0027231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6</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Առաջարկին համապատասխան նախագծի 2-րդ կետը խմբագրվել է:</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D81F80" w:rsidRDefault="00DC5BA6" w:rsidP="00A36006">
            <w:pPr>
              <w:rPr>
                <w:rFonts w:ascii="GHEA Grapalat" w:hAnsi="GHEA Grapalat"/>
                <w:lang w:val="hy-AM"/>
              </w:rPr>
            </w:pPr>
            <w:r w:rsidRPr="00D81F80">
              <w:rPr>
                <w:rFonts w:ascii="GHEA Grapalat" w:hAnsi="GHEA Grapalat"/>
                <w:sz w:val="22"/>
                <w:szCs w:val="22"/>
                <w:lang w:val="hy-AM"/>
              </w:rPr>
              <w:t>7</w:t>
            </w:r>
            <w:r w:rsidR="0027231E">
              <w:rPr>
                <w:rFonts w:ascii="GHEA Grapalat" w:hAnsi="GHEA Grapalat"/>
                <w:sz w:val="22"/>
                <w:szCs w:val="22"/>
                <w:lang w:val="hy-AM"/>
              </w:rPr>
              <w:t>.</w:t>
            </w:r>
            <w:r w:rsidR="00935B2A" w:rsidRPr="00D81F80">
              <w:rPr>
                <w:rFonts w:ascii="GHEA Grapalat" w:hAnsi="GHEA Grapalat"/>
                <w:sz w:val="22"/>
                <w:szCs w:val="22"/>
                <w:lang w:val="hy-AM"/>
              </w:rPr>
              <w:t xml:space="preserve">Նախագծի 5-րդ կետի 2-րդ ենթակետի համաձայն </w:t>
            </w:r>
            <w:r w:rsidR="00935B2A" w:rsidRPr="00D81F80">
              <w:rPr>
                <w:rFonts w:ascii="GHEA Grapalat" w:hAnsi="GHEA Grapalat"/>
                <w:b/>
                <w:sz w:val="22"/>
                <w:szCs w:val="22"/>
                <w:lang w:val="hy-AM"/>
              </w:rPr>
              <w:t>Կոմիտեին են վերապահվումպետական գույքի վարձակալության պայմանագրերի կնքումը</w:t>
            </w:r>
            <w:r w:rsidR="00935B2A" w:rsidRPr="00D81F80">
              <w:rPr>
                <w:rFonts w:ascii="GHEA Grapalat" w:hAnsi="GHEA Grapalat"/>
                <w:sz w:val="22"/>
                <w:szCs w:val="22"/>
                <w:lang w:val="hy-AM"/>
              </w:rPr>
              <w:t xml:space="preserve"> և պայմանագրային պարտավորությունների կատարման վերահսկումը։</w:t>
            </w:r>
          </w:p>
          <w:p w:rsidR="00BD09B5" w:rsidRPr="00D81F80" w:rsidRDefault="00935B2A" w:rsidP="00A36006">
            <w:pPr>
              <w:rPr>
                <w:rFonts w:ascii="GHEA Grapalat" w:hAnsi="GHEA Grapalat"/>
                <w:lang w:val="hy-AM"/>
              </w:rPr>
            </w:pPr>
            <w:r w:rsidRPr="00D81F80">
              <w:rPr>
                <w:rFonts w:ascii="GHEA Grapalat" w:hAnsi="GHEA Grapalat"/>
                <w:sz w:val="22"/>
                <w:szCs w:val="22"/>
                <w:lang w:val="hy-AM"/>
              </w:rPr>
              <w:t>Այս առնչությամբ գտնում ենք, որ Կոմիտեին նման իրավազորություն վերապահելը կարող է խնդրահարույց լինել։ Մասնավորապես, պարզ չէ, թե ինչպես է կարգավորվելու վարձակալության պայմանագրի կնքումն առանց պետական կազմակերպության մասնակցության, միայն Կոմիտեի կողմից այն դեպքերում, երբ խոսքը գնում է մեկ մուտքով տարածք վարձակալության հանձնելու մասին, կամ երբ, օրինակ, վարձակալության է տրամադրվում ընդհանուր օգտագործման տարածքը, որն օգտագործվում է նաև պետական կազմակերպության աշխատակիցների կողմից։ Այս համատեքստում պարզ չէ նաև, թե ինչպես են կարգավորվելու այն դեպքերը, երբ հնարավոր չէ կոնկրետ տարածք նշել, օրինակ, ցուցադրությունների կամ համերգների կազմակերպման պարագայում՝ հատկապես այն առումով, որ շատ հաճախ այդ միջոցառումների կազմակերպման ժամանակ վարձակալներն օգտվում են նաև տվյալ ՊՈԱԿ-ի կողմից մատուցվող տարբեր ծառայություններից(լուսաձայնային կամ այլ նյութատեխնիկական միջոցներից): Բացի այդ կարող են խնդրահարույց լինել բանկոմատների կամ տարբեր նմանատիպ սարքերի տեղադրման հետ կապված հարցերը:</w:t>
            </w:r>
          </w:p>
        </w:tc>
        <w:tc>
          <w:tcPr>
            <w:tcW w:w="2140" w:type="dxa"/>
          </w:tcPr>
          <w:p w:rsidR="00BD09B5" w:rsidRPr="00D81F80" w:rsidRDefault="00DC5BA6" w:rsidP="0027231E">
            <w:pPr>
              <w:pStyle w:val="Header"/>
              <w:tabs>
                <w:tab w:val="clear" w:pos="4320"/>
                <w:tab w:val="clear" w:pos="8640"/>
              </w:tabs>
              <w:rPr>
                <w:rFonts w:ascii="GHEA Grapalat" w:hAnsi="GHEA Grapalat" w:cs="Sylfaen"/>
                <w:spacing w:val="0"/>
                <w:kern w:val="0"/>
                <w:position w:val="0"/>
                <w:szCs w:val="22"/>
                <w:lang w:eastAsia="ru-RU"/>
              </w:rPr>
            </w:pPr>
            <w:r w:rsidRPr="00D81F80">
              <w:rPr>
                <w:rFonts w:ascii="GHEA Grapalat" w:hAnsi="GHEA Grapalat" w:cs="Sylfaen"/>
                <w:spacing w:val="0"/>
                <w:kern w:val="0"/>
                <w:position w:val="0"/>
                <w:szCs w:val="22"/>
                <w:lang w:val="hy-AM" w:eastAsia="ru-RU"/>
              </w:rPr>
              <w:t>7</w:t>
            </w:r>
            <w:r w:rsidR="0027231E">
              <w:rPr>
                <w:rFonts w:ascii="GHEA Grapalat" w:hAnsi="GHEA Grapalat" w:cs="Sylfaen"/>
                <w:spacing w:val="0"/>
                <w:kern w:val="0"/>
                <w:position w:val="0"/>
                <w:szCs w:val="22"/>
                <w:lang w:val="hy-AM" w:eastAsia="ru-RU"/>
              </w:rPr>
              <w:t>.</w:t>
            </w:r>
            <w:r w:rsidR="00812B3E" w:rsidRPr="00D81F80">
              <w:rPr>
                <w:rFonts w:ascii="GHEA Grapalat" w:hAnsi="GHEA Grapalat" w:cs="Sylfaen"/>
                <w:spacing w:val="0"/>
                <w:kern w:val="0"/>
                <w:position w:val="0"/>
                <w:szCs w:val="22"/>
                <w:lang w:eastAsia="ru-RU"/>
              </w:rPr>
              <w:t>Պարզաբանում:</w:t>
            </w:r>
          </w:p>
        </w:tc>
        <w:tc>
          <w:tcPr>
            <w:tcW w:w="4110" w:type="dxa"/>
          </w:tcPr>
          <w:p w:rsidR="00C47B54" w:rsidRPr="003F2C94" w:rsidRDefault="00D02E84" w:rsidP="009A138D">
            <w:pPr>
              <w:pStyle w:val="Header"/>
              <w:tabs>
                <w:tab w:val="clear" w:pos="4320"/>
                <w:tab w:val="clear" w:pos="8640"/>
              </w:tabs>
              <w:rPr>
                <w:rFonts w:ascii="GHEA Grapalat" w:hAnsi="GHEA Grapalat" w:cs="Sylfaen"/>
                <w:spacing w:val="0"/>
                <w:kern w:val="0"/>
                <w:position w:val="0"/>
                <w:szCs w:val="22"/>
                <w:lang w:eastAsia="ru-RU"/>
              </w:rPr>
            </w:pPr>
            <w:r w:rsidRPr="00D81F80">
              <w:rPr>
                <w:rFonts w:ascii="GHEA Grapalat" w:hAnsi="GHEA Grapalat" w:cs="Sylfaen"/>
                <w:spacing w:val="0"/>
                <w:kern w:val="0"/>
                <w:position w:val="0"/>
                <w:szCs w:val="22"/>
                <w:lang w:val="hy-AM" w:eastAsia="ru-RU"/>
              </w:rPr>
              <w:t>7</w:t>
            </w:r>
            <w:r w:rsidR="0027231E">
              <w:rPr>
                <w:rFonts w:ascii="GHEA Grapalat" w:hAnsi="GHEA Grapalat" w:cs="Sylfaen"/>
                <w:spacing w:val="0"/>
                <w:kern w:val="0"/>
                <w:position w:val="0"/>
                <w:szCs w:val="22"/>
                <w:lang w:val="hy-AM" w:eastAsia="ru-RU"/>
              </w:rPr>
              <w:t>.</w:t>
            </w:r>
            <w:r w:rsidR="00C47B54" w:rsidRPr="00D81F80">
              <w:rPr>
                <w:rFonts w:ascii="GHEA Grapalat" w:hAnsi="GHEA Grapalat" w:cs="Sylfaen"/>
                <w:spacing w:val="0"/>
                <w:kern w:val="0"/>
                <w:position w:val="0"/>
                <w:szCs w:val="22"/>
                <w:lang w:eastAsia="ru-RU"/>
              </w:rPr>
              <w:t>ՀՀվարչապետիաշխատակազմիևԿոմիտեիներկայացուցիչներիմասնակցությամբքննարկմանարդյունքումՆախագիծըխմբագրվելէ</w:t>
            </w:r>
            <w:r w:rsidR="00C47B54" w:rsidRPr="003F2C94">
              <w:rPr>
                <w:rFonts w:ascii="GHEA Grapalat" w:hAnsi="GHEA Grapalat" w:cs="Sylfaen"/>
                <w:spacing w:val="0"/>
                <w:kern w:val="0"/>
                <w:position w:val="0"/>
                <w:szCs w:val="22"/>
                <w:lang w:eastAsia="ru-RU"/>
              </w:rPr>
              <w:t xml:space="preserve">: </w:t>
            </w:r>
            <w:r w:rsidR="00C47B54" w:rsidRPr="00D81F80">
              <w:rPr>
                <w:rFonts w:ascii="GHEA Grapalat" w:hAnsi="GHEA Grapalat" w:cs="Sylfaen"/>
                <w:spacing w:val="0"/>
                <w:kern w:val="0"/>
                <w:position w:val="0"/>
                <w:szCs w:val="22"/>
                <w:lang w:eastAsia="ru-RU"/>
              </w:rPr>
              <w:t>Նախագծի</w:t>
            </w:r>
            <w:r w:rsidR="00C47B54" w:rsidRPr="003F2C94">
              <w:rPr>
                <w:rFonts w:ascii="GHEA Grapalat" w:hAnsi="GHEA Grapalat" w:cs="Sylfaen"/>
                <w:spacing w:val="0"/>
                <w:kern w:val="0"/>
                <w:position w:val="0"/>
                <w:szCs w:val="22"/>
                <w:lang w:eastAsia="ru-RU"/>
              </w:rPr>
              <w:t xml:space="preserve"> 5-</w:t>
            </w:r>
            <w:r w:rsidR="00C47B54" w:rsidRPr="00D81F80">
              <w:rPr>
                <w:rFonts w:ascii="GHEA Grapalat" w:hAnsi="GHEA Grapalat" w:cs="Sylfaen"/>
                <w:spacing w:val="0"/>
                <w:kern w:val="0"/>
                <w:position w:val="0"/>
                <w:szCs w:val="22"/>
                <w:lang w:eastAsia="ru-RU"/>
              </w:rPr>
              <w:t>րդկետըլրացվելէնորենթակետով</w:t>
            </w:r>
            <w:r w:rsidR="00C47B54" w:rsidRPr="003F2C94">
              <w:rPr>
                <w:rFonts w:ascii="GHEA Grapalat" w:hAnsi="GHEA Grapalat" w:cs="Sylfaen"/>
                <w:spacing w:val="0"/>
                <w:kern w:val="0"/>
                <w:position w:val="0"/>
                <w:szCs w:val="22"/>
                <w:lang w:eastAsia="ru-RU"/>
              </w:rPr>
              <w:t xml:space="preserve">, </w:t>
            </w:r>
            <w:r w:rsidR="00C47B54" w:rsidRPr="00D81F80">
              <w:rPr>
                <w:rFonts w:ascii="GHEA Grapalat" w:hAnsi="GHEA Grapalat" w:cs="Sylfaen"/>
                <w:spacing w:val="0"/>
                <w:kern w:val="0"/>
                <w:position w:val="0"/>
                <w:szCs w:val="22"/>
                <w:lang w:eastAsia="ru-RU"/>
              </w:rPr>
              <w:t>որովնախատեսվումէկազմակերպությանը</w:t>
            </w:r>
            <w:r w:rsidR="00C47B54" w:rsidRPr="003F2C94">
              <w:rPr>
                <w:rFonts w:ascii="GHEA Grapalat" w:hAnsi="GHEA Grapalat" w:cs="Sylfaen"/>
                <w:spacing w:val="0"/>
                <w:kern w:val="0"/>
                <w:position w:val="0"/>
                <w:szCs w:val="22"/>
                <w:lang w:eastAsia="ru-RU"/>
              </w:rPr>
              <w:t xml:space="preserve">, </w:t>
            </w:r>
            <w:r w:rsidR="00C47B54" w:rsidRPr="00D81F80">
              <w:rPr>
                <w:rFonts w:ascii="GHEA Grapalat" w:hAnsi="GHEA Grapalat" w:cs="Sylfaen"/>
                <w:spacing w:val="0"/>
                <w:kern w:val="0"/>
                <w:position w:val="0"/>
                <w:szCs w:val="22"/>
                <w:lang w:eastAsia="ru-RU"/>
              </w:rPr>
              <w:t>ընկերությանըևհիմնադրամինանհատույցօգտագործմանտրամադրվածգույքըմինչևհինգտարիժամկետովվարձակալությանտրա</w:t>
            </w:r>
            <w:r w:rsidR="00C47B54" w:rsidRPr="003F2C94">
              <w:rPr>
                <w:rFonts w:ascii="GHEA Grapalat" w:hAnsi="GHEA Grapalat" w:cs="Sylfaen"/>
                <w:spacing w:val="0"/>
                <w:kern w:val="0"/>
                <w:position w:val="0"/>
                <w:szCs w:val="22"/>
                <w:lang w:eastAsia="ru-RU"/>
              </w:rPr>
              <w:softHyphen/>
            </w:r>
            <w:r w:rsidR="00C47B54" w:rsidRPr="00D81F80">
              <w:rPr>
                <w:rFonts w:ascii="GHEA Grapalat" w:hAnsi="GHEA Grapalat" w:cs="Sylfaen"/>
                <w:spacing w:val="0"/>
                <w:kern w:val="0"/>
                <w:position w:val="0"/>
                <w:szCs w:val="22"/>
                <w:lang w:eastAsia="ru-RU"/>
              </w:rPr>
              <w:t>մադրմանդեպքում՝վարձակալությանտրամադրվողանշարժգույքըկազմակեր</w:t>
            </w:r>
            <w:r w:rsidR="00C47B54" w:rsidRPr="003F2C94">
              <w:rPr>
                <w:rFonts w:ascii="GHEA Grapalat" w:hAnsi="GHEA Grapalat" w:cs="Sylfaen"/>
                <w:spacing w:val="0"/>
                <w:kern w:val="0"/>
                <w:position w:val="0"/>
                <w:szCs w:val="22"/>
                <w:lang w:eastAsia="ru-RU"/>
              </w:rPr>
              <w:softHyphen/>
            </w:r>
            <w:r w:rsidR="00C47B54" w:rsidRPr="00D81F80">
              <w:rPr>
                <w:rFonts w:ascii="GHEA Grapalat" w:hAnsi="GHEA Grapalat" w:cs="Sylfaen"/>
                <w:spacing w:val="0"/>
                <w:kern w:val="0"/>
                <w:position w:val="0"/>
                <w:szCs w:val="22"/>
                <w:lang w:eastAsia="ru-RU"/>
              </w:rPr>
              <w:t>պու</w:t>
            </w:r>
            <w:r w:rsidR="00C47B54" w:rsidRPr="003F2C94">
              <w:rPr>
                <w:rFonts w:ascii="GHEA Grapalat" w:hAnsi="GHEA Grapalat" w:cs="Sylfaen"/>
                <w:spacing w:val="0"/>
                <w:kern w:val="0"/>
                <w:position w:val="0"/>
                <w:szCs w:val="22"/>
                <w:lang w:eastAsia="ru-RU"/>
              </w:rPr>
              <w:softHyphen/>
            </w:r>
            <w:r w:rsidR="00C47B54" w:rsidRPr="00D81F80">
              <w:rPr>
                <w:rFonts w:ascii="GHEA Grapalat" w:hAnsi="GHEA Grapalat" w:cs="Sylfaen"/>
                <w:spacing w:val="0"/>
                <w:kern w:val="0"/>
                <w:position w:val="0"/>
                <w:szCs w:val="22"/>
                <w:lang w:eastAsia="ru-RU"/>
              </w:rPr>
              <w:t>թյունից</w:t>
            </w:r>
            <w:r w:rsidR="00C47B54" w:rsidRPr="003F2C94">
              <w:rPr>
                <w:rFonts w:ascii="GHEA Grapalat" w:hAnsi="GHEA Grapalat" w:cs="Sylfaen"/>
                <w:spacing w:val="0"/>
                <w:kern w:val="0"/>
                <w:position w:val="0"/>
                <w:szCs w:val="22"/>
                <w:lang w:eastAsia="ru-RU"/>
              </w:rPr>
              <w:t xml:space="preserve">, </w:t>
            </w:r>
            <w:r w:rsidR="00C47B54" w:rsidRPr="00D81F80">
              <w:rPr>
                <w:rFonts w:ascii="GHEA Grapalat" w:hAnsi="GHEA Grapalat" w:cs="Sylfaen"/>
                <w:spacing w:val="0"/>
                <w:kern w:val="0"/>
                <w:position w:val="0"/>
                <w:szCs w:val="22"/>
                <w:lang w:eastAsia="ru-RU"/>
              </w:rPr>
              <w:t>ընկերությունիցևհիմնադրամիցհետվերցնելուիրավասությունները</w:t>
            </w:r>
            <w:r w:rsidR="00F22C08">
              <w:rPr>
                <w:rFonts w:ascii="GHEA Grapalat" w:hAnsi="GHEA Grapalat" w:cs="Sylfaen"/>
                <w:spacing w:val="0"/>
                <w:kern w:val="0"/>
                <w:position w:val="0"/>
                <w:szCs w:val="22"/>
                <w:lang w:val="hy-AM" w:eastAsia="ru-RU"/>
              </w:rPr>
              <w:t>վերապահել Կոմիտեին</w:t>
            </w:r>
            <w:r w:rsidR="00F22C08">
              <w:rPr>
                <w:rFonts w:ascii="GHEA Grapalat" w:hAnsi="GHEA Grapalat" w:cs="Sylfaen"/>
                <w:spacing w:val="0"/>
                <w:kern w:val="0"/>
                <w:position w:val="0"/>
                <w:szCs w:val="22"/>
                <w:lang w:eastAsia="ru-RU"/>
              </w:rPr>
              <w:t>:</w:t>
            </w:r>
          </w:p>
          <w:p w:rsidR="00BD09B5" w:rsidRPr="00D81F80" w:rsidRDefault="009A138D" w:rsidP="003D4C2B">
            <w:pPr>
              <w:pStyle w:val="Header"/>
              <w:tabs>
                <w:tab w:val="clear" w:pos="4320"/>
                <w:tab w:val="clear" w:pos="8640"/>
              </w:tabs>
              <w:rPr>
                <w:rFonts w:ascii="GHEA Grapalat" w:hAnsi="GHEA Grapalat" w:cs="Sylfaen"/>
                <w:spacing w:val="0"/>
                <w:kern w:val="0"/>
                <w:position w:val="0"/>
                <w:szCs w:val="22"/>
                <w:lang w:val="hy-AM" w:eastAsia="ru-RU"/>
              </w:rPr>
            </w:pPr>
            <w:r w:rsidRPr="00D81F80">
              <w:rPr>
                <w:rFonts w:ascii="GHEA Grapalat" w:hAnsi="GHEA Grapalat" w:cs="Sylfaen"/>
                <w:spacing w:val="0"/>
                <w:kern w:val="0"/>
                <w:position w:val="0"/>
                <w:szCs w:val="22"/>
                <w:lang w:val="hy-AM" w:eastAsia="ru-RU"/>
              </w:rPr>
              <w:t>Նախագ</w:t>
            </w:r>
            <w:r w:rsidR="003D4C2B">
              <w:rPr>
                <w:rFonts w:ascii="GHEA Grapalat" w:hAnsi="GHEA Grapalat" w:cs="Sylfaen"/>
                <w:spacing w:val="0"/>
                <w:kern w:val="0"/>
                <w:position w:val="0"/>
                <w:szCs w:val="22"/>
                <w:lang w:val="hy-AM" w:eastAsia="ru-RU"/>
              </w:rPr>
              <w:t>ի</w:t>
            </w:r>
            <w:r w:rsidRPr="00D81F80">
              <w:rPr>
                <w:rFonts w:ascii="GHEA Grapalat" w:hAnsi="GHEA Grapalat" w:cs="Sylfaen"/>
                <w:spacing w:val="0"/>
                <w:kern w:val="0"/>
                <w:position w:val="0"/>
                <w:szCs w:val="22"/>
                <w:lang w:val="hy-AM" w:eastAsia="ru-RU"/>
              </w:rPr>
              <w:t>ծ</w:t>
            </w:r>
            <w:r w:rsidR="003D4C2B">
              <w:rPr>
                <w:rFonts w:ascii="GHEA Grapalat" w:hAnsi="GHEA Grapalat" w:cs="Sylfaen"/>
                <w:spacing w:val="0"/>
                <w:kern w:val="0"/>
                <w:position w:val="0"/>
                <w:szCs w:val="22"/>
                <w:lang w:val="hy-AM" w:eastAsia="ru-RU"/>
              </w:rPr>
              <w:t>ը</w:t>
            </w:r>
            <w:r w:rsidRPr="00D81F80">
              <w:rPr>
                <w:rFonts w:ascii="GHEA Grapalat" w:hAnsi="GHEA Grapalat" w:cs="Sylfaen"/>
                <w:spacing w:val="0"/>
                <w:kern w:val="0"/>
                <w:position w:val="0"/>
                <w:szCs w:val="22"/>
                <w:lang w:val="hy-AM" w:eastAsia="ru-RU"/>
              </w:rPr>
              <w:t xml:space="preserve"> լրացվել է </w:t>
            </w:r>
            <w:r w:rsidR="00C47B54" w:rsidRPr="00D81F80">
              <w:rPr>
                <w:rFonts w:ascii="GHEA Grapalat" w:hAnsi="GHEA Grapalat" w:cs="Sylfaen"/>
                <w:spacing w:val="0"/>
                <w:kern w:val="0"/>
                <w:position w:val="0"/>
                <w:szCs w:val="22"/>
                <w:lang w:eastAsia="ru-RU"/>
              </w:rPr>
              <w:t>նաև</w:t>
            </w:r>
            <w:r w:rsidRPr="00D81F80">
              <w:rPr>
                <w:rFonts w:ascii="GHEA Grapalat" w:hAnsi="GHEA Grapalat" w:cs="Sylfaen"/>
                <w:spacing w:val="0"/>
                <w:kern w:val="0"/>
                <w:position w:val="0"/>
                <w:szCs w:val="22"/>
                <w:lang w:val="hy-AM" w:eastAsia="ru-RU"/>
              </w:rPr>
              <w:t>նոր կետ</w:t>
            </w:r>
            <w:r w:rsidR="00C47B54" w:rsidRPr="00D81F80">
              <w:rPr>
                <w:rFonts w:ascii="GHEA Grapalat" w:hAnsi="GHEA Grapalat" w:cs="Sylfaen"/>
                <w:spacing w:val="0"/>
                <w:kern w:val="0"/>
                <w:position w:val="0"/>
                <w:szCs w:val="22"/>
                <w:lang w:eastAsia="ru-RU"/>
              </w:rPr>
              <w:t>ով</w:t>
            </w:r>
            <w:r w:rsidRPr="00D81F80">
              <w:rPr>
                <w:rFonts w:ascii="GHEA Grapalat" w:hAnsi="GHEA Grapalat" w:cs="Sylfaen"/>
                <w:spacing w:val="0"/>
                <w:kern w:val="0"/>
                <w:position w:val="0"/>
                <w:szCs w:val="22"/>
                <w:lang w:val="hy-AM" w:eastAsia="ru-RU"/>
              </w:rPr>
              <w:t xml:space="preserve">, որով նախատեսվում է  կազմակերպություններին, ընկերություններին և հիմնադրամներին անհատույց օգտագործման իրավունքով ամրացված գույքը, օգտագործման իրավունքի մասին պայմանագրերին համապատասխան, մինչև  15 օր ժամավճարով (ընդ որում, նշված ժամկետը 1 տարվա մեջ չի կարող գերազանցել 60 օրացուցային օրը), ինչպես նաև թատերա-համերգային գործունեություն իրականացնող կազմակերպությունների կողմից երրորդ անձանց կրթա-մշակութային, </w:t>
            </w:r>
            <w:r w:rsidRPr="00D81F80">
              <w:rPr>
                <w:rFonts w:ascii="GHEA Grapalat" w:hAnsi="GHEA Grapalat" w:cs="Sylfaen"/>
                <w:spacing w:val="0"/>
                <w:kern w:val="0"/>
                <w:position w:val="0"/>
                <w:szCs w:val="22"/>
                <w:lang w:val="hy-AM" w:eastAsia="ru-RU"/>
              </w:rPr>
              <w:lastRenderedPageBreak/>
              <w:t>թատերա-համերգային միջոցառում իրականացնելու համար տրամադրվող տարածքների օգտագործման և ծառայությունների մատուցման  գործընթացն իրականացնի լիազորված պետական մարմնի ղեկավարը (Երևանի քաղաքապետարանի ենթակայության կազմակերպություններում՝ Երևանի քաղաքապետը):</w:t>
            </w:r>
          </w:p>
        </w:tc>
      </w:tr>
      <w:tr w:rsidR="00BD09B5" w:rsidRPr="00D21686" w:rsidTr="0027231E">
        <w:trPr>
          <w:trHeight w:val="706"/>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D81F80" w:rsidRDefault="0027231E" w:rsidP="00A36006">
            <w:pPr>
              <w:rPr>
                <w:rFonts w:ascii="GHEA Grapalat" w:hAnsi="GHEA Grapalat"/>
                <w:lang w:val="hy-AM"/>
              </w:rPr>
            </w:pPr>
            <w:r>
              <w:rPr>
                <w:rFonts w:ascii="GHEA Grapalat" w:hAnsi="GHEA Grapalat"/>
                <w:sz w:val="22"/>
                <w:szCs w:val="22"/>
                <w:lang w:val="hy-AM"/>
              </w:rPr>
              <w:t>8.</w:t>
            </w:r>
            <w:r w:rsidR="00935B2A" w:rsidRPr="00D81F80">
              <w:rPr>
                <w:rFonts w:ascii="GHEA Grapalat" w:hAnsi="GHEA Grapalat"/>
                <w:sz w:val="22"/>
                <w:szCs w:val="22"/>
                <w:lang w:val="hy-AM"/>
              </w:rPr>
              <w:t xml:space="preserve">Նախագծի 5-րդ կետի 4-րդ ենթակետի համաձայն Կոմիտեի իրավասությանն է վերապահվում նաև գույքի վարձակալության պայմանագրի պատճենը տրամադրումը պետական մարմնին, որի տիրապետմանը, տնօրինմանն ու օգտագործմանն է հանձնված (ամրացված) վարձակալության տրամադրված գույքը։ </w:t>
            </w:r>
          </w:p>
          <w:p w:rsidR="00BD09B5" w:rsidRPr="00D81F80" w:rsidRDefault="00935B2A" w:rsidP="00A36006">
            <w:pPr>
              <w:rPr>
                <w:rFonts w:ascii="GHEA Grapalat" w:hAnsi="GHEA Grapalat"/>
                <w:lang w:val="hy-AM"/>
              </w:rPr>
            </w:pPr>
            <w:r w:rsidRPr="00D81F80">
              <w:rPr>
                <w:rFonts w:ascii="GHEA Grapalat" w:hAnsi="GHEA Grapalat"/>
                <w:sz w:val="22"/>
                <w:szCs w:val="22"/>
                <w:lang w:val="hy-AM"/>
              </w:rPr>
              <w:t>Ըստ էության վարձակալության պայմանագրի պատճենը տրամադրվելու է միայն վարձակալին, և հարց է առաջանում, թե ինչքանով է արդարացված պետական կազմակերպությանը, որին վարձակալության հանձնված գույքն ամրացված է, վարձակալության պայմանագրի պատճենն անգամ չտրամադրելը։</w:t>
            </w:r>
          </w:p>
        </w:tc>
        <w:tc>
          <w:tcPr>
            <w:tcW w:w="2140" w:type="dxa"/>
          </w:tcPr>
          <w:p w:rsidR="00BD09B5" w:rsidRPr="00D81F80" w:rsidRDefault="00840310" w:rsidP="00A36006">
            <w:pPr>
              <w:pStyle w:val="Header"/>
              <w:tabs>
                <w:tab w:val="clear" w:pos="4320"/>
                <w:tab w:val="clear" w:pos="8640"/>
              </w:tabs>
              <w:rPr>
                <w:rFonts w:ascii="GHEA Grapalat" w:hAnsi="GHEA Grapalat" w:cs="Sylfaen"/>
                <w:spacing w:val="0"/>
                <w:kern w:val="0"/>
                <w:position w:val="0"/>
                <w:szCs w:val="22"/>
                <w:lang w:eastAsia="ru-RU"/>
              </w:rPr>
            </w:pPr>
            <w:r w:rsidRPr="00D81F80">
              <w:rPr>
                <w:rFonts w:ascii="GHEA Grapalat" w:hAnsi="GHEA Grapalat" w:cs="Sylfaen"/>
                <w:spacing w:val="0"/>
                <w:kern w:val="0"/>
                <w:position w:val="0"/>
                <w:szCs w:val="22"/>
                <w:lang w:eastAsia="ru-RU"/>
              </w:rPr>
              <w:t>8. Պարզաբանում</w:t>
            </w:r>
          </w:p>
        </w:tc>
        <w:tc>
          <w:tcPr>
            <w:tcW w:w="4110" w:type="dxa"/>
          </w:tcPr>
          <w:p w:rsidR="00BD09B5" w:rsidRPr="0027231E" w:rsidRDefault="00840310" w:rsidP="003D4C2B">
            <w:pPr>
              <w:rPr>
                <w:rFonts w:ascii="GHEA Grapalat" w:hAnsi="GHEA Grapalat"/>
                <w:lang w:val="en-US"/>
              </w:rPr>
            </w:pPr>
            <w:r w:rsidRPr="00D81F80">
              <w:rPr>
                <w:rFonts w:ascii="GHEA Grapalat" w:hAnsi="GHEA Grapalat"/>
                <w:sz w:val="22"/>
                <w:szCs w:val="22"/>
                <w:lang w:val="en-US"/>
              </w:rPr>
              <w:t>8.Գ</w:t>
            </w:r>
            <w:r w:rsidRPr="00D81F80">
              <w:rPr>
                <w:rFonts w:ascii="GHEA Grapalat" w:hAnsi="GHEA Grapalat"/>
                <w:sz w:val="22"/>
                <w:szCs w:val="22"/>
                <w:lang w:val="hy-AM"/>
              </w:rPr>
              <w:t>ույքի վարձակալության պայմանագրի պատճեն</w:t>
            </w:r>
            <w:r w:rsidRPr="00D81F80">
              <w:rPr>
                <w:rFonts w:ascii="GHEA Grapalat" w:hAnsi="GHEA Grapalat"/>
                <w:sz w:val="22"/>
                <w:szCs w:val="22"/>
                <w:lang w:val="en-US"/>
              </w:rPr>
              <w:t>ի</w:t>
            </w:r>
            <w:r w:rsidRPr="00D81F80">
              <w:rPr>
                <w:rFonts w:ascii="GHEA Grapalat" w:hAnsi="GHEA Grapalat"/>
                <w:sz w:val="22"/>
                <w:szCs w:val="22"/>
                <w:lang w:val="hy-AM"/>
              </w:rPr>
              <w:t xml:space="preserve"> տրամադրումը պետական մարմնին, որի տիրապետմանը, տնօրինմանն ու օգտագործմանն է հանձնված (ամրացված) վարձակալության տրամադրված գույք</w:t>
            </w:r>
            <w:r w:rsidRPr="00D81F80">
              <w:rPr>
                <w:rFonts w:ascii="GHEA Grapalat" w:hAnsi="GHEA Grapalat"/>
                <w:sz w:val="22"/>
                <w:szCs w:val="22"/>
                <w:lang w:val="en-US"/>
              </w:rPr>
              <w:t>ն անհր</w:t>
            </w:r>
            <w:r w:rsidR="003D4C2B">
              <w:rPr>
                <w:rFonts w:ascii="GHEA Grapalat" w:hAnsi="GHEA Grapalat"/>
                <w:sz w:val="22"/>
                <w:szCs w:val="22"/>
                <w:lang w:val="hy-AM"/>
              </w:rPr>
              <w:t>ա</w:t>
            </w:r>
            <w:r w:rsidRPr="00D81F80">
              <w:rPr>
                <w:rFonts w:ascii="GHEA Grapalat" w:hAnsi="GHEA Grapalat"/>
                <w:sz w:val="22"/>
                <w:szCs w:val="22"/>
                <w:lang w:val="en-US"/>
              </w:rPr>
              <w:t>ժեշտությունը կայանում էնրանում, որ տվյալ պետական մարմինը կարող է պայմանագրի պատճեն</w:t>
            </w:r>
            <w:r w:rsidR="00D80877">
              <w:rPr>
                <w:rFonts w:ascii="GHEA Grapalat" w:hAnsi="GHEA Grapalat"/>
                <w:sz w:val="22"/>
                <w:szCs w:val="22"/>
                <w:lang w:val="hy-AM"/>
              </w:rPr>
              <w:t>ը</w:t>
            </w:r>
            <w:r w:rsidRPr="00D81F80">
              <w:rPr>
                <w:rFonts w:ascii="GHEA Grapalat" w:hAnsi="GHEA Grapalat"/>
                <w:sz w:val="22"/>
                <w:szCs w:val="22"/>
                <w:lang w:val="en-US"/>
              </w:rPr>
              <w:t xml:space="preserve"> տրամադրել նաև համապատասխան կազմակերպությանը:</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183268" w:rsidP="00A36006">
            <w:pPr>
              <w:shd w:val="clear" w:color="auto" w:fill="FFFFFF"/>
              <w:rPr>
                <w:rFonts w:ascii="GHEA Grapalat" w:hAnsi="GHEA Grapalat" w:cs="Arial"/>
                <w:bCs/>
                <w:kern w:val="16"/>
                <w:lang w:val="hy-AM"/>
              </w:rPr>
            </w:pPr>
            <w:r>
              <w:rPr>
                <w:rFonts w:ascii="GHEA Grapalat" w:hAnsi="GHEA Grapalat"/>
                <w:sz w:val="22"/>
                <w:szCs w:val="22"/>
                <w:lang w:val="hy-AM"/>
              </w:rPr>
              <w:t>9</w:t>
            </w:r>
            <w:r w:rsidR="0027231E">
              <w:rPr>
                <w:rFonts w:ascii="GHEA Grapalat" w:hAnsi="GHEA Grapalat"/>
                <w:sz w:val="22"/>
                <w:szCs w:val="22"/>
                <w:lang w:val="hy-AM"/>
              </w:rPr>
              <w:t>.</w:t>
            </w:r>
            <w:r w:rsidR="00935B2A" w:rsidRPr="009B0339">
              <w:rPr>
                <w:rFonts w:ascii="GHEA Grapalat" w:hAnsi="GHEA Grapalat"/>
                <w:sz w:val="22"/>
                <w:szCs w:val="22"/>
                <w:lang w:val="hy-AM"/>
              </w:rPr>
              <w:t xml:space="preserve">Նախագծի 6-րդ կետի համաձայն </w:t>
            </w:r>
            <w:r w:rsidR="00935B2A" w:rsidRPr="009B0339">
              <w:rPr>
                <w:rFonts w:ascii="GHEA Grapalat" w:hAnsi="GHEA Grapalat" w:cs="Arial"/>
                <w:bCs/>
                <w:kern w:val="16"/>
                <w:sz w:val="22"/>
                <w:szCs w:val="22"/>
                <w:lang w:val="hy-AM"/>
              </w:rPr>
              <w:t xml:space="preserve">Հայաստանի Հանրապետության կառավարության որոշմամբ նախատեսված լինելու  դեպքում՝ պետական գույքի վարձակալության տրամադրման աճուրդները կարող են  իրականացվել էլեկտրոնային համակարգի միջոցով։ </w:t>
            </w:r>
          </w:p>
          <w:p w:rsidR="00BD09B5" w:rsidRPr="009B0339" w:rsidRDefault="00935B2A" w:rsidP="00A36006">
            <w:pPr>
              <w:rPr>
                <w:rFonts w:ascii="GHEA Grapalat" w:hAnsi="GHEA Grapalat"/>
                <w:lang w:val="hy-AM"/>
              </w:rPr>
            </w:pPr>
            <w:r w:rsidRPr="009B0339">
              <w:rPr>
                <w:rFonts w:ascii="GHEA Grapalat" w:hAnsi="GHEA Grapalat"/>
                <w:sz w:val="22"/>
                <w:szCs w:val="22"/>
                <w:lang w:val="hy-AM"/>
              </w:rPr>
              <w:t>Տվյալ դրույթում անհրաժեշտ է հստակեցնել, թե Կառավարության որ որոշման մասին է խոսքը։</w:t>
            </w:r>
          </w:p>
        </w:tc>
        <w:tc>
          <w:tcPr>
            <w:tcW w:w="2140" w:type="dxa"/>
          </w:tcPr>
          <w:p w:rsidR="00BD09B5" w:rsidRPr="006B3E5F" w:rsidRDefault="0027231E" w:rsidP="00A36006">
            <w:pPr>
              <w:pStyle w:val="Header"/>
              <w:tabs>
                <w:tab w:val="clear" w:pos="4320"/>
                <w:tab w:val="clear" w:pos="8640"/>
              </w:tabs>
              <w:rPr>
                <w:rFonts w:ascii="GHEA Grapalat" w:hAnsi="GHEA Grapalat"/>
                <w:bCs/>
                <w:spacing w:val="0"/>
                <w:position w:val="0"/>
                <w:szCs w:val="22"/>
                <w:lang w:val="hy-AM" w:eastAsia="ru-RU"/>
              </w:rPr>
            </w:pPr>
            <w:r>
              <w:rPr>
                <w:rFonts w:ascii="GHEA Grapalat" w:hAnsi="GHEA Grapalat"/>
                <w:bCs/>
                <w:spacing w:val="0"/>
                <w:position w:val="0"/>
                <w:szCs w:val="22"/>
                <w:lang w:val="hy-AM" w:eastAsia="ru-RU"/>
              </w:rPr>
              <w:t>9.</w:t>
            </w:r>
            <w:r w:rsidR="006B3E5F" w:rsidRPr="006B3E5F">
              <w:rPr>
                <w:rFonts w:ascii="GHEA Grapalat" w:hAnsi="GHEA Grapalat"/>
                <w:bCs/>
                <w:spacing w:val="0"/>
                <w:position w:val="0"/>
                <w:szCs w:val="22"/>
                <w:lang w:val="hy-AM" w:eastAsia="ru-RU"/>
              </w:rPr>
              <w:t>Ընդունվել է:</w:t>
            </w:r>
          </w:p>
        </w:tc>
        <w:tc>
          <w:tcPr>
            <w:tcW w:w="4110" w:type="dxa"/>
          </w:tcPr>
          <w:p w:rsidR="00BD09B5" w:rsidRPr="00556108" w:rsidRDefault="00F914B8" w:rsidP="00556108">
            <w:pPr>
              <w:pStyle w:val="Header"/>
              <w:tabs>
                <w:tab w:val="clear" w:pos="4320"/>
                <w:tab w:val="clear" w:pos="8640"/>
              </w:tabs>
              <w:rPr>
                <w:rFonts w:ascii="GHEA Grapalat" w:hAnsi="GHEA Grapalat"/>
                <w:bCs/>
                <w:spacing w:val="0"/>
                <w:position w:val="0"/>
                <w:szCs w:val="22"/>
                <w:lang w:val="hy-AM" w:eastAsia="ru-RU"/>
              </w:rPr>
            </w:pPr>
            <w:r w:rsidRPr="006B3E5F">
              <w:rPr>
                <w:rFonts w:ascii="GHEA Grapalat" w:hAnsi="GHEA Grapalat"/>
                <w:bCs/>
                <w:spacing w:val="0"/>
                <w:position w:val="0"/>
                <w:szCs w:val="22"/>
                <w:lang w:val="hy-AM" w:eastAsia="ru-RU"/>
              </w:rPr>
              <w:t>9.</w:t>
            </w:r>
            <w:r w:rsidR="006B3E5F">
              <w:rPr>
                <w:rFonts w:ascii="GHEA Grapalat" w:hAnsi="GHEA Grapalat"/>
                <w:bCs/>
                <w:spacing w:val="0"/>
                <w:position w:val="0"/>
                <w:szCs w:val="22"/>
                <w:lang w:val="hy-AM" w:eastAsia="ru-RU"/>
              </w:rPr>
              <w:t>Նախագծի 6-րդ կետ</w:t>
            </w:r>
            <w:r w:rsidR="006B3E5F" w:rsidRPr="006B3E5F">
              <w:rPr>
                <w:rFonts w:ascii="GHEA Grapalat" w:hAnsi="GHEA Grapalat"/>
                <w:bCs/>
                <w:spacing w:val="0"/>
                <w:position w:val="0"/>
                <w:szCs w:val="22"/>
                <w:lang w:val="hy-AM" w:eastAsia="ru-RU"/>
              </w:rPr>
              <w:t>ը խմբագրվել է</w:t>
            </w:r>
            <w:r w:rsidR="00556108" w:rsidRPr="00556108">
              <w:rPr>
                <w:rFonts w:ascii="GHEA Grapalat" w:hAnsi="GHEA Grapalat"/>
                <w:bCs/>
                <w:spacing w:val="0"/>
                <w:position w:val="0"/>
                <w:szCs w:val="22"/>
                <w:lang w:val="hy-AM" w:eastAsia="ru-RU"/>
              </w:rPr>
              <w:t>:</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D81F80" w:rsidRDefault="00183268" w:rsidP="00A36006">
            <w:pPr>
              <w:rPr>
                <w:rFonts w:ascii="GHEA Grapalat" w:hAnsi="GHEA Grapalat" w:cs="Arial"/>
                <w:bCs/>
                <w:kern w:val="16"/>
                <w:lang w:val="hy-AM"/>
              </w:rPr>
            </w:pPr>
            <w:r w:rsidRPr="00D81F80">
              <w:rPr>
                <w:rFonts w:ascii="GHEA Grapalat" w:hAnsi="GHEA Grapalat"/>
                <w:sz w:val="22"/>
                <w:szCs w:val="22"/>
                <w:lang w:val="hy-AM"/>
              </w:rPr>
              <w:t>10</w:t>
            </w:r>
            <w:r w:rsidR="0027231E">
              <w:rPr>
                <w:rFonts w:ascii="GHEA Grapalat" w:hAnsi="GHEA Grapalat"/>
                <w:sz w:val="22"/>
                <w:szCs w:val="22"/>
                <w:lang w:val="hy-AM"/>
              </w:rPr>
              <w:t>.</w:t>
            </w:r>
            <w:r w:rsidR="00935B2A" w:rsidRPr="00D81F80">
              <w:rPr>
                <w:rFonts w:ascii="GHEA Grapalat" w:hAnsi="GHEA Grapalat"/>
                <w:sz w:val="22"/>
                <w:szCs w:val="22"/>
                <w:lang w:val="hy-AM"/>
              </w:rPr>
              <w:t xml:space="preserve">Նախագծի 7-րդ կետի </w:t>
            </w:r>
            <w:r w:rsidR="00935B2A" w:rsidRPr="00D81F80">
              <w:rPr>
                <w:rFonts w:ascii="GHEA Grapalat" w:hAnsi="GHEA Grapalat" w:cs="Arial"/>
                <w:bCs/>
                <w:kern w:val="16"/>
                <w:sz w:val="22"/>
                <w:szCs w:val="22"/>
                <w:lang w:val="hy-AM"/>
              </w:rPr>
              <w:t xml:space="preserve">համաձայն պետական մարմինների ղեկավարները՝ սույն որոշումն ուժի մեջ մտնելուց հետո երկամսյա ժամկետում, ինչպես նաև յուրաքանչյուր կիսամյակի ավարտին հաջորդող </w:t>
            </w:r>
            <w:r w:rsidR="00935B2A" w:rsidRPr="00D81F80">
              <w:rPr>
                <w:rFonts w:ascii="GHEA Grapalat" w:hAnsi="GHEA Grapalat" w:cs="Arial"/>
                <w:bCs/>
                <w:kern w:val="16"/>
                <w:sz w:val="22"/>
                <w:szCs w:val="22"/>
                <w:lang w:val="hy-AM"/>
              </w:rPr>
              <w:lastRenderedPageBreak/>
              <w:t>ամսվա մինչև 10-րդ օրը պետք է Կոմիտե ներկայացնեն վարձակալության տրամադրման նպատակով պետական մարմնին ամրացված գույքից չօգտագործվող  տարածքների վերաբերյալ տեղեկատվություն։</w:t>
            </w:r>
          </w:p>
          <w:p w:rsidR="00935B2A" w:rsidRPr="00D81F80" w:rsidRDefault="00935B2A" w:rsidP="00A36006">
            <w:pPr>
              <w:rPr>
                <w:rFonts w:ascii="GHEA Grapalat" w:hAnsi="GHEA Grapalat" w:cs="Arial"/>
                <w:bCs/>
                <w:kern w:val="16"/>
                <w:lang w:val="hy-AM"/>
              </w:rPr>
            </w:pPr>
            <w:r w:rsidRPr="00D81F80">
              <w:rPr>
                <w:rFonts w:ascii="GHEA Grapalat" w:hAnsi="GHEA Grapalat" w:cs="Arial"/>
                <w:bCs/>
                <w:kern w:val="16"/>
                <w:sz w:val="22"/>
                <w:szCs w:val="22"/>
                <w:lang w:val="hy-AM"/>
              </w:rPr>
              <w:t>Այս առումով առկա է երկու նկատառում։ Նախ, պարզ չէ, թե ինչով է հիմնավորվում պետական կազմակերպությունների, ընկերությունների և հիմնարկների ղեկավարներին նախագծի 7-րդ կետով նշված տեղեկատվությունը չտրամադրելը։</w:t>
            </w:r>
          </w:p>
          <w:p w:rsidR="00BD09B5" w:rsidRPr="00D81F80" w:rsidRDefault="00935B2A" w:rsidP="00A36006">
            <w:pPr>
              <w:rPr>
                <w:rFonts w:ascii="GHEA Grapalat" w:hAnsi="GHEA Grapalat" w:cs="Arial"/>
                <w:bCs/>
                <w:kern w:val="16"/>
                <w:lang w:val="hy-AM"/>
              </w:rPr>
            </w:pPr>
            <w:r w:rsidRPr="00D81F80">
              <w:rPr>
                <w:rFonts w:ascii="GHEA Grapalat" w:hAnsi="GHEA Grapalat" w:cs="Arial"/>
                <w:bCs/>
                <w:kern w:val="16"/>
                <w:sz w:val="22"/>
                <w:szCs w:val="22"/>
                <w:lang w:val="hy-AM"/>
              </w:rPr>
              <w:t xml:space="preserve">Եվ բացի այդ խնդրահարույց կարող է լինել մինչև հունվարի 10-ը այդ տեղեկատվությունը ներկայացնելու պարտականության նախատեսումը, քանի որ գործնականում հունվար ամսի ոչ աշխատանքային օրերի հետ կապված՝ նման պարտականության իրականացումը կարող է բարդություններ առաջացնել։ </w:t>
            </w:r>
          </w:p>
        </w:tc>
        <w:tc>
          <w:tcPr>
            <w:tcW w:w="2140" w:type="dxa"/>
          </w:tcPr>
          <w:p w:rsidR="00BD09B5" w:rsidRPr="008F750E" w:rsidRDefault="00183268" w:rsidP="0027231E">
            <w:pPr>
              <w:pStyle w:val="Header"/>
              <w:tabs>
                <w:tab w:val="clear" w:pos="4320"/>
                <w:tab w:val="clear" w:pos="8640"/>
              </w:tabs>
              <w:rPr>
                <w:rFonts w:ascii="GHEA Grapalat" w:hAnsi="GHEA Grapalat" w:cs="Sylfaen"/>
                <w:spacing w:val="0"/>
                <w:kern w:val="0"/>
                <w:position w:val="0"/>
                <w:szCs w:val="22"/>
                <w:lang w:eastAsia="ru-RU"/>
              </w:rPr>
            </w:pPr>
            <w:r w:rsidRPr="00D81F80">
              <w:rPr>
                <w:rFonts w:ascii="GHEA Grapalat" w:hAnsi="GHEA Grapalat" w:cs="Sylfaen"/>
                <w:spacing w:val="0"/>
                <w:kern w:val="0"/>
                <w:position w:val="0"/>
                <w:szCs w:val="22"/>
                <w:lang w:val="hy-AM" w:eastAsia="ru-RU"/>
              </w:rPr>
              <w:lastRenderedPageBreak/>
              <w:t>10</w:t>
            </w:r>
            <w:r w:rsidR="0027231E">
              <w:rPr>
                <w:rFonts w:ascii="GHEA Grapalat" w:hAnsi="GHEA Grapalat" w:cs="Sylfaen"/>
                <w:spacing w:val="0"/>
                <w:kern w:val="0"/>
                <w:position w:val="0"/>
                <w:szCs w:val="22"/>
                <w:lang w:val="hy-AM" w:eastAsia="ru-RU"/>
              </w:rPr>
              <w:t>.</w:t>
            </w:r>
            <w:r w:rsidR="00BA6382" w:rsidRPr="00D81F80">
              <w:rPr>
                <w:rFonts w:ascii="GHEA Grapalat" w:hAnsi="GHEA Grapalat" w:cs="Sylfaen"/>
                <w:spacing w:val="0"/>
                <w:kern w:val="0"/>
                <w:position w:val="0"/>
                <w:szCs w:val="22"/>
                <w:lang w:eastAsia="ru-RU"/>
              </w:rPr>
              <w:t>Ընդունվել է</w:t>
            </w:r>
            <w:r w:rsidR="00D16526" w:rsidRPr="00D81F80">
              <w:rPr>
                <w:rFonts w:ascii="GHEA Grapalat" w:hAnsi="GHEA Grapalat" w:cs="Sylfaen"/>
                <w:spacing w:val="0"/>
                <w:kern w:val="0"/>
                <w:position w:val="0"/>
                <w:szCs w:val="22"/>
                <w:lang w:eastAsia="ru-RU"/>
              </w:rPr>
              <w:t xml:space="preserve"> մասամբ</w:t>
            </w:r>
            <w:r w:rsidR="00AD7165">
              <w:rPr>
                <w:rFonts w:ascii="GHEA Grapalat" w:hAnsi="GHEA Grapalat" w:cs="Sylfaen"/>
                <w:spacing w:val="0"/>
                <w:kern w:val="0"/>
                <w:position w:val="0"/>
                <w:szCs w:val="22"/>
                <w:lang w:val="hy-AM" w:eastAsia="ru-RU"/>
              </w:rPr>
              <w:t>։</w:t>
            </w:r>
          </w:p>
        </w:tc>
        <w:tc>
          <w:tcPr>
            <w:tcW w:w="4110" w:type="dxa"/>
          </w:tcPr>
          <w:p w:rsidR="00BD09B5" w:rsidRPr="00D81F80" w:rsidRDefault="00BA6382" w:rsidP="00183268">
            <w:pPr>
              <w:pStyle w:val="Header"/>
              <w:tabs>
                <w:tab w:val="clear" w:pos="4320"/>
                <w:tab w:val="clear" w:pos="8640"/>
              </w:tabs>
              <w:rPr>
                <w:rFonts w:ascii="GHEA Grapalat" w:hAnsi="GHEA Grapalat"/>
                <w:bCs/>
                <w:spacing w:val="0"/>
                <w:position w:val="0"/>
                <w:szCs w:val="22"/>
                <w:lang w:eastAsia="ru-RU"/>
              </w:rPr>
            </w:pPr>
            <w:r w:rsidRPr="00D81F80">
              <w:rPr>
                <w:rFonts w:ascii="GHEA Grapalat" w:hAnsi="GHEA Grapalat"/>
                <w:bCs/>
                <w:spacing w:val="0"/>
                <w:position w:val="0"/>
                <w:szCs w:val="22"/>
                <w:lang w:val="hy-AM" w:eastAsia="ru-RU"/>
              </w:rPr>
              <w:t xml:space="preserve">10. Նախագծի 7-րդ կետում «մինչև 10-րդ օրը» </w:t>
            </w:r>
            <w:r w:rsidRPr="00D81F80">
              <w:rPr>
                <w:rFonts w:ascii="GHEA Grapalat" w:hAnsi="GHEA Grapalat"/>
                <w:bCs/>
                <w:spacing w:val="0"/>
                <w:position w:val="0"/>
                <w:szCs w:val="22"/>
                <w:lang w:eastAsia="ru-RU"/>
              </w:rPr>
              <w:t xml:space="preserve">փոխարինվել է </w:t>
            </w:r>
            <w:r w:rsidRPr="00D81F80">
              <w:rPr>
                <w:rFonts w:ascii="GHEA Grapalat" w:hAnsi="GHEA Grapalat"/>
                <w:bCs/>
                <w:spacing w:val="0"/>
                <w:position w:val="0"/>
                <w:szCs w:val="22"/>
                <w:lang w:val="hy-AM" w:eastAsia="ru-RU"/>
              </w:rPr>
              <w:t xml:space="preserve">«մինչև </w:t>
            </w:r>
            <w:r w:rsidRPr="00D81F80">
              <w:rPr>
                <w:rFonts w:ascii="GHEA Grapalat" w:hAnsi="GHEA Grapalat"/>
                <w:bCs/>
                <w:spacing w:val="0"/>
                <w:position w:val="0"/>
                <w:szCs w:val="22"/>
                <w:lang w:eastAsia="ru-RU"/>
              </w:rPr>
              <w:t>20</w:t>
            </w:r>
            <w:r w:rsidRPr="00D81F80">
              <w:rPr>
                <w:rFonts w:ascii="GHEA Grapalat" w:hAnsi="GHEA Grapalat"/>
                <w:bCs/>
                <w:spacing w:val="0"/>
                <w:position w:val="0"/>
                <w:szCs w:val="22"/>
                <w:lang w:val="hy-AM" w:eastAsia="ru-RU"/>
              </w:rPr>
              <w:t>-րդ օր</w:t>
            </w:r>
            <w:r w:rsidR="00324F11" w:rsidRPr="00D81F80">
              <w:rPr>
                <w:rFonts w:ascii="GHEA Grapalat" w:hAnsi="GHEA Grapalat"/>
                <w:bCs/>
                <w:spacing w:val="0"/>
                <w:position w:val="0"/>
                <w:szCs w:val="22"/>
                <w:lang w:eastAsia="ru-RU"/>
              </w:rPr>
              <w:t>ով</w:t>
            </w:r>
            <w:r w:rsidRPr="00D81F80">
              <w:rPr>
                <w:rFonts w:ascii="GHEA Grapalat" w:hAnsi="GHEA Grapalat"/>
                <w:bCs/>
                <w:spacing w:val="0"/>
                <w:position w:val="0"/>
                <w:szCs w:val="22"/>
                <w:lang w:val="hy-AM" w:eastAsia="ru-RU"/>
              </w:rPr>
              <w:t>»</w:t>
            </w:r>
            <w:r w:rsidR="00D81F80" w:rsidRPr="00D81F80">
              <w:rPr>
                <w:rFonts w:ascii="GHEA Grapalat" w:hAnsi="GHEA Grapalat"/>
                <w:bCs/>
                <w:spacing w:val="0"/>
                <w:position w:val="0"/>
                <w:szCs w:val="22"/>
                <w:lang w:eastAsia="ru-RU"/>
              </w:rPr>
              <w:t>:</w:t>
            </w:r>
          </w:p>
          <w:p w:rsidR="00D81F80" w:rsidRPr="00D81F80" w:rsidRDefault="00D81F80" w:rsidP="00D81F80">
            <w:pPr>
              <w:pStyle w:val="Header"/>
              <w:tabs>
                <w:tab w:val="clear" w:pos="4320"/>
                <w:tab w:val="clear" w:pos="8640"/>
              </w:tabs>
              <w:rPr>
                <w:rFonts w:ascii="GHEA Grapalat" w:hAnsi="GHEA Grapalat" w:cs="Sylfaen"/>
                <w:spacing w:val="0"/>
                <w:kern w:val="0"/>
                <w:position w:val="0"/>
                <w:szCs w:val="22"/>
                <w:lang w:val="hy-AM" w:eastAsia="ru-RU"/>
              </w:rPr>
            </w:pPr>
            <w:r w:rsidRPr="00D81F80">
              <w:rPr>
                <w:rFonts w:ascii="GHEA Grapalat" w:hAnsi="GHEA Grapalat"/>
                <w:bCs/>
                <w:spacing w:val="0"/>
                <w:position w:val="0"/>
                <w:szCs w:val="22"/>
                <w:lang w:eastAsia="ru-RU"/>
              </w:rPr>
              <w:t xml:space="preserve">Ինչ վերաբերում է </w:t>
            </w:r>
            <w:r w:rsidRPr="00D81F80">
              <w:rPr>
                <w:rFonts w:ascii="GHEA Grapalat" w:hAnsi="GHEA Grapalat"/>
                <w:bCs/>
                <w:spacing w:val="0"/>
                <w:position w:val="0"/>
                <w:szCs w:val="22"/>
                <w:lang w:val="hy-AM" w:eastAsia="ru-RU"/>
              </w:rPr>
              <w:lastRenderedPageBreak/>
              <w:t>կազմակերպությունների, ընկերությունների և հիմնարկների</w:t>
            </w:r>
            <w:r w:rsidRPr="00D81F80">
              <w:rPr>
                <w:rFonts w:ascii="GHEA Grapalat" w:hAnsi="GHEA Grapalat"/>
                <w:bCs/>
                <w:spacing w:val="0"/>
                <w:position w:val="0"/>
                <w:szCs w:val="22"/>
                <w:lang w:eastAsia="ru-RU"/>
              </w:rPr>
              <w:t xml:space="preserve"> վարձակալության տրամադրման գույքին, նշեմ որ տվյալ </w:t>
            </w:r>
            <w:r w:rsidR="005029D8">
              <w:rPr>
                <w:rFonts w:ascii="GHEA Grapalat" w:hAnsi="GHEA Grapalat"/>
                <w:bCs/>
                <w:spacing w:val="0"/>
                <w:position w:val="0"/>
                <w:szCs w:val="22"/>
                <w:lang w:eastAsia="ru-RU"/>
              </w:rPr>
              <w:t>մարմիններում ազատ տարած</w:t>
            </w:r>
            <w:r w:rsidRPr="00D81F80">
              <w:rPr>
                <w:rFonts w:ascii="GHEA Grapalat" w:hAnsi="GHEA Grapalat"/>
                <w:bCs/>
                <w:spacing w:val="0"/>
                <w:position w:val="0"/>
                <w:szCs w:val="22"/>
                <w:lang w:eastAsia="ru-RU"/>
              </w:rPr>
              <w:t xml:space="preserve">քներն առաջանալու դեպքում հայտ են ներկայացվում Կոմիտե: Նախագծի N 2 </w:t>
            </w:r>
            <w:r w:rsidRPr="00D81F80">
              <w:rPr>
                <w:rFonts w:ascii="GHEA Grapalat" w:hAnsi="GHEA Grapalat"/>
                <w:bCs/>
                <w:spacing w:val="0"/>
                <w:position w:val="0"/>
                <w:szCs w:val="22"/>
                <w:lang w:val="hy-AM" w:eastAsia="ru-RU"/>
              </w:rPr>
              <w:t>հավելվածով ներկայացված հայտերի ընթացքը շարադրված է:</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D40080" w:rsidP="00A36006">
            <w:pPr>
              <w:rPr>
                <w:rFonts w:ascii="GHEA Grapalat" w:hAnsi="GHEA Grapalat" w:cs="Arial"/>
                <w:bCs/>
                <w:kern w:val="16"/>
                <w:lang w:val="hy-AM"/>
              </w:rPr>
            </w:pPr>
            <w:r>
              <w:rPr>
                <w:rFonts w:ascii="GHEA Grapalat" w:hAnsi="GHEA Grapalat" w:cs="Arial"/>
                <w:bCs/>
                <w:kern w:val="16"/>
                <w:sz w:val="22"/>
                <w:szCs w:val="22"/>
                <w:lang w:val="hy-AM"/>
              </w:rPr>
              <w:t>11</w:t>
            </w:r>
            <w:r w:rsidR="0027231E">
              <w:rPr>
                <w:rFonts w:ascii="GHEA Grapalat" w:hAnsi="GHEA Grapalat" w:cs="Arial"/>
                <w:bCs/>
                <w:kern w:val="16"/>
                <w:sz w:val="22"/>
                <w:szCs w:val="22"/>
                <w:lang w:val="hy-AM"/>
              </w:rPr>
              <w:t>.</w:t>
            </w:r>
            <w:r w:rsidR="00935B2A" w:rsidRPr="009B0339">
              <w:rPr>
                <w:rFonts w:ascii="GHEA Grapalat" w:hAnsi="GHEA Grapalat" w:cs="Arial"/>
                <w:bCs/>
                <w:kern w:val="16"/>
                <w:sz w:val="22"/>
                <w:szCs w:val="22"/>
                <w:lang w:val="hy-AM"/>
              </w:rPr>
              <w:t>Նախագծի 8-րդ կետի համաձայն սույն որոշմամբ սահմանված ձևերով վարձակալության տրամադրվող գույքի վարձակալական վճարների մեծությունն որոշվում է շուկայական գնահատմամբ (բացառությամբ ուսումնական (հանրակրթական, նախնական (արհեստագործական), միջին մասնագիտական, բարձրագույն) հաստատություններում սովորողների սննդի կազմակերպման համար տրամադրվող տարածքների)՝ Հայաստանի Հանրապետության օրենսդրությամբ սահմանված կարգով, «Գույքի գնահատման և աճուրդի կենտրոն» պետական ոչ առևտրային կազմակերպության կողմից՝ իր կանոնադրությամբ սահմանված գործառույթների շրջանակներում։</w:t>
            </w:r>
          </w:p>
          <w:p w:rsidR="00935B2A" w:rsidRPr="009B0339" w:rsidRDefault="00935B2A" w:rsidP="00A36006">
            <w:pPr>
              <w:rPr>
                <w:rFonts w:ascii="GHEA Grapalat" w:hAnsi="GHEA Grapalat" w:cs="Arial"/>
                <w:bCs/>
                <w:kern w:val="16"/>
                <w:lang w:val="hy-AM"/>
              </w:rPr>
            </w:pPr>
            <w:r w:rsidRPr="009B0339">
              <w:rPr>
                <w:rFonts w:ascii="GHEA Grapalat" w:hAnsi="GHEA Grapalat" w:cs="Arial"/>
                <w:bCs/>
                <w:kern w:val="16"/>
                <w:sz w:val="22"/>
                <w:szCs w:val="22"/>
                <w:lang w:val="hy-AM"/>
              </w:rPr>
              <w:t>Պետք է նշել, որ պարզ չէ, թե ինչպես է որոշվելու վարձավճարների վճարման կարգը։ Այս առումով նախագծի 16-րդ կետով ուժը կորցրած է ճանաչվում  2001 թվականի փետրվարի 22-ի «Հայաստանի Հանրապետության պետական կառավարչական հիմնարկների տիրապետ</w:t>
            </w:r>
            <w:r w:rsidRPr="009B0339">
              <w:rPr>
                <w:rFonts w:ascii="GHEA Grapalat" w:hAnsi="GHEA Grapalat" w:cs="Arial"/>
                <w:bCs/>
                <w:kern w:val="16"/>
                <w:sz w:val="22"/>
                <w:szCs w:val="22"/>
                <w:lang w:val="hy-AM"/>
              </w:rPr>
              <w:softHyphen/>
              <w:t xml:space="preserve">մանը, տնօրինմանն ու օգտագործմանը հանձնված (ամրացված) գույքի </w:t>
            </w:r>
            <w:r w:rsidRPr="009B0339">
              <w:rPr>
                <w:rFonts w:ascii="GHEA Grapalat" w:hAnsi="GHEA Grapalat" w:cs="Arial"/>
                <w:bCs/>
                <w:kern w:val="16"/>
                <w:sz w:val="22"/>
                <w:szCs w:val="22"/>
                <w:lang w:val="hy-AM"/>
              </w:rPr>
              <w:lastRenderedPageBreak/>
              <w:t>վարձակալության, ինչպես նաև մինչև մեկ տարի ժամկետով պետական ոչ առևտրային կազմակերպություններին ամրացված գույքի վարձակալության տրամադրման գործընթացը կանոնակարգելու մասին» N 125 որոշումը, որով սահմանավում էին դրա հետ կապված համապատասխան դրույթներ, սակայն նախագծով վճարման կարգի հետ կապված դրույթներ չեն նախատեսվել։</w:t>
            </w:r>
          </w:p>
          <w:p w:rsidR="00935B2A" w:rsidRPr="009B0339" w:rsidRDefault="00935B2A" w:rsidP="00A36006">
            <w:pPr>
              <w:rPr>
                <w:rFonts w:ascii="GHEA Grapalat" w:hAnsi="GHEA Grapalat" w:cs="Arial"/>
                <w:bCs/>
                <w:kern w:val="16"/>
                <w:lang w:val="hy-AM"/>
              </w:rPr>
            </w:pPr>
            <w:r w:rsidRPr="009B0339">
              <w:rPr>
                <w:rFonts w:ascii="GHEA Grapalat" w:hAnsi="GHEA Grapalat" w:cs="Arial"/>
                <w:bCs/>
                <w:kern w:val="16"/>
                <w:sz w:val="22"/>
                <w:szCs w:val="22"/>
                <w:lang w:val="hy-AM"/>
              </w:rPr>
              <w:t>Ուստի գտնում ենք, որ այս առումով նախագիծն անհրաժեշտ է լրացնել համապատասխան դրույթներով։</w:t>
            </w:r>
          </w:p>
          <w:p w:rsidR="00BD09B5" w:rsidRPr="00C869D1" w:rsidRDefault="00935B2A" w:rsidP="00A36006">
            <w:pPr>
              <w:rPr>
                <w:rFonts w:ascii="GHEA Grapalat" w:hAnsi="GHEA Grapalat" w:cs="Arial"/>
                <w:bCs/>
                <w:kern w:val="16"/>
                <w:lang w:val="hy-AM"/>
              </w:rPr>
            </w:pPr>
            <w:r w:rsidRPr="009B0339">
              <w:rPr>
                <w:rFonts w:ascii="GHEA Grapalat" w:hAnsi="GHEA Grapalat" w:cs="Arial"/>
                <w:bCs/>
                <w:kern w:val="16"/>
                <w:sz w:val="22"/>
                <w:szCs w:val="22"/>
                <w:lang w:val="hy-AM"/>
              </w:rPr>
              <w:t>Բացի այդ պարզ չէ, թե տվյալ դրույթում նշված «Հայաստանի Հանրապետության օրենսդրությամբ սահմանված կարգով» բառերը ՀՀ որ օրենսդրական ակտերն են ենթադրում։</w:t>
            </w:r>
          </w:p>
        </w:tc>
        <w:tc>
          <w:tcPr>
            <w:tcW w:w="2140" w:type="dxa"/>
          </w:tcPr>
          <w:p w:rsidR="00BD09B5" w:rsidRPr="00D40080" w:rsidRDefault="00D40080" w:rsidP="0027231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11</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Պարզաբանում</w:t>
            </w:r>
          </w:p>
        </w:tc>
        <w:tc>
          <w:tcPr>
            <w:tcW w:w="4110" w:type="dxa"/>
          </w:tcPr>
          <w:p w:rsidR="00097CFF" w:rsidRDefault="00D40080" w:rsidP="00097CFF">
            <w:pPr>
              <w:pStyle w:val="Header"/>
              <w:tabs>
                <w:tab w:val="clear" w:pos="4320"/>
                <w:tab w:val="clear" w:pos="8640"/>
              </w:tabs>
              <w:rPr>
                <w:rFonts w:ascii="GHEA Grapalat" w:hAnsi="GHEA Grapalat"/>
                <w:bCs/>
                <w:spacing w:val="0"/>
                <w:position w:val="0"/>
                <w:szCs w:val="22"/>
                <w:lang w:val="hy-AM" w:eastAsia="ru-RU"/>
              </w:rPr>
            </w:pPr>
            <w:r>
              <w:rPr>
                <w:rFonts w:ascii="GHEA Grapalat" w:hAnsi="GHEA Grapalat"/>
                <w:bCs/>
                <w:spacing w:val="0"/>
                <w:position w:val="0"/>
                <w:szCs w:val="22"/>
                <w:lang w:val="hy-AM" w:eastAsia="ru-RU"/>
              </w:rPr>
              <w:t xml:space="preserve">ՀՀ կառավարության </w:t>
            </w:r>
            <w:r w:rsidRPr="00D40080">
              <w:rPr>
                <w:rFonts w:ascii="GHEA Grapalat" w:hAnsi="GHEA Grapalat"/>
                <w:bCs/>
                <w:spacing w:val="0"/>
                <w:position w:val="0"/>
                <w:szCs w:val="22"/>
                <w:lang w:val="hy-AM" w:eastAsia="ru-RU"/>
              </w:rPr>
              <w:t>2001 թվականի փետրվարի 22-ի «Հայաստանի Հանրապետության պետական կառավարչական հիմնարկների տիրապետ</w:t>
            </w:r>
            <w:r w:rsidRPr="00D40080">
              <w:rPr>
                <w:rFonts w:ascii="GHEA Grapalat" w:hAnsi="GHEA Grapalat"/>
                <w:bCs/>
                <w:spacing w:val="0"/>
                <w:position w:val="0"/>
                <w:szCs w:val="22"/>
                <w:lang w:val="hy-AM" w:eastAsia="ru-RU"/>
              </w:rPr>
              <w:softHyphen/>
              <w:t>մանը, տնօրինմանն ու օգտագործմանը հանձնված (ամրացված) գույքի վարձակալության, ինչպես նաև մինչև մեկ տարի ժամկետով պետական ոչ առևտրային կազմակերպություններին ամրացված գույքի վարձակալության տրամադրման գործընթացը կանոնակարգելու մասին» N 125 որոշ</w:t>
            </w:r>
            <w:r>
              <w:rPr>
                <w:rFonts w:ascii="GHEA Grapalat" w:hAnsi="GHEA Grapalat"/>
                <w:bCs/>
                <w:spacing w:val="0"/>
                <w:position w:val="0"/>
                <w:szCs w:val="22"/>
                <w:lang w:val="hy-AM" w:eastAsia="ru-RU"/>
              </w:rPr>
              <w:t xml:space="preserve">մամբ </w:t>
            </w:r>
            <w:r w:rsidRPr="00D40080">
              <w:rPr>
                <w:rFonts w:ascii="GHEA Grapalat" w:hAnsi="GHEA Grapalat"/>
                <w:bCs/>
                <w:spacing w:val="0"/>
                <w:position w:val="0"/>
                <w:szCs w:val="22"/>
                <w:lang w:val="hy-AM" w:eastAsia="ru-RU"/>
              </w:rPr>
              <w:t>վարձավճարների վճարման կարգը</w:t>
            </w:r>
            <w:r>
              <w:rPr>
                <w:rFonts w:ascii="GHEA Grapalat" w:hAnsi="GHEA Grapalat"/>
                <w:bCs/>
                <w:spacing w:val="0"/>
                <w:position w:val="0"/>
                <w:szCs w:val="22"/>
                <w:lang w:val="hy-AM" w:eastAsia="ru-RU"/>
              </w:rPr>
              <w:t xml:space="preserve"> չկա, կա</w:t>
            </w:r>
            <w:r w:rsidRPr="00D40080">
              <w:rPr>
                <w:rFonts w:ascii="GHEA Grapalat" w:hAnsi="GHEA Grapalat"/>
                <w:bCs/>
                <w:spacing w:val="0"/>
                <w:position w:val="0"/>
                <w:szCs w:val="22"/>
                <w:lang w:val="hy-AM" w:eastAsia="ru-RU"/>
              </w:rPr>
              <w:t xml:space="preserve"> գույքի վարձավճարների հաշվարկման կարգը</w:t>
            </w:r>
            <w:r w:rsidR="00097CFF">
              <w:rPr>
                <w:rFonts w:ascii="GHEA Grapalat" w:hAnsi="GHEA Grapalat"/>
                <w:bCs/>
                <w:spacing w:val="0"/>
                <w:position w:val="0"/>
                <w:szCs w:val="22"/>
                <w:lang w:val="hy-AM" w:eastAsia="ru-RU"/>
              </w:rPr>
              <w:t>, որով վարձավճարները հաշվար</w:t>
            </w:r>
            <w:r w:rsidR="00015D5F">
              <w:rPr>
                <w:rFonts w:ascii="GHEA Grapalat" w:hAnsi="GHEA Grapalat"/>
                <w:bCs/>
                <w:spacing w:val="0"/>
                <w:position w:val="0"/>
                <w:szCs w:val="22"/>
                <w:lang w:val="hy-AM" w:eastAsia="ru-RU"/>
              </w:rPr>
              <w:t>կվում են գործակցային մեթոդով, ի</w:t>
            </w:r>
            <w:r w:rsidR="00015D5F" w:rsidRPr="00015D5F">
              <w:rPr>
                <w:rFonts w:ascii="GHEA Grapalat" w:hAnsi="GHEA Grapalat"/>
                <w:bCs/>
                <w:spacing w:val="0"/>
                <w:position w:val="0"/>
                <w:szCs w:val="22"/>
                <w:lang w:val="hy-AM" w:eastAsia="ru-RU"/>
              </w:rPr>
              <w:t>ս</w:t>
            </w:r>
            <w:r w:rsidR="00097CFF">
              <w:rPr>
                <w:rFonts w:ascii="GHEA Grapalat" w:hAnsi="GHEA Grapalat"/>
                <w:bCs/>
                <w:spacing w:val="0"/>
                <w:position w:val="0"/>
                <w:szCs w:val="22"/>
                <w:lang w:val="hy-AM" w:eastAsia="ru-RU"/>
              </w:rPr>
              <w:t xml:space="preserve">կ ներկայացված նախագծով նախատեսվում է գույքի </w:t>
            </w:r>
            <w:r w:rsidR="00015D5F">
              <w:rPr>
                <w:rFonts w:ascii="GHEA Grapalat" w:hAnsi="GHEA Grapalat"/>
                <w:bCs/>
                <w:spacing w:val="0"/>
                <w:position w:val="0"/>
                <w:szCs w:val="22"/>
                <w:lang w:val="hy-AM" w:eastAsia="ru-RU"/>
              </w:rPr>
              <w:t>վարձավճարներն որոշ</w:t>
            </w:r>
            <w:r w:rsidR="00015D5F" w:rsidRPr="00015D5F">
              <w:rPr>
                <w:rFonts w:ascii="GHEA Grapalat" w:hAnsi="GHEA Grapalat"/>
                <w:bCs/>
                <w:spacing w:val="0"/>
                <w:position w:val="0"/>
                <w:szCs w:val="22"/>
                <w:lang w:val="hy-AM" w:eastAsia="ru-RU"/>
              </w:rPr>
              <w:t>ել</w:t>
            </w:r>
            <w:r w:rsidR="00097CFF">
              <w:rPr>
                <w:rFonts w:ascii="GHEA Grapalat" w:hAnsi="GHEA Grapalat"/>
                <w:bCs/>
                <w:spacing w:val="0"/>
                <w:position w:val="0"/>
                <w:szCs w:val="22"/>
                <w:lang w:val="hy-AM" w:eastAsia="ru-RU"/>
              </w:rPr>
              <w:t xml:space="preserve"> շուկայական </w:t>
            </w:r>
            <w:r w:rsidR="00097CFF">
              <w:rPr>
                <w:rFonts w:ascii="GHEA Grapalat" w:hAnsi="GHEA Grapalat"/>
                <w:bCs/>
                <w:spacing w:val="0"/>
                <w:position w:val="0"/>
                <w:szCs w:val="22"/>
                <w:lang w:val="hy-AM" w:eastAsia="ru-RU"/>
              </w:rPr>
              <w:lastRenderedPageBreak/>
              <w:t xml:space="preserve">գնահատման եղանակով: </w:t>
            </w:r>
          </w:p>
          <w:p w:rsidR="00BD09B5" w:rsidRPr="00C869D1" w:rsidRDefault="00C869D1" w:rsidP="0027231E">
            <w:pPr>
              <w:pStyle w:val="Header"/>
              <w:tabs>
                <w:tab w:val="clear" w:pos="4320"/>
                <w:tab w:val="clear" w:pos="8640"/>
              </w:tabs>
              <w:rPr>
                <w:rFonts w:ascii="Sylfaen" w:hAnsi="Sylfaen" w:cs="Sylfaen"/>
                <w:spacing w:val="0"/>
                <w:kern w:val="0"/>
                <w:position w:val="0"/>
                <w:szCs w:val="22"/>
                <w:lang w:val="hy-AM" w:eastAsia="ru-RU"/>
              </w:rPr>
            </w:pPr>
            <w:r w:rsidRPr="00C869D1">
              <w:rPr>
                <w:rFonts w:ascii="GHEA Grapalat" w:hAnsi="GHEA Grapalat"/>
                <w:bCs/>
                <w:spacing w:val="0"/>
                <w:position w:val="0"/>
                <w:szCs w:val="22"/>
                <w:lang w:val="hy-AM" w:eastAsia="ru-RU"/>
              </w:rPr>
              <w:t xml:space="preserve">Ինչ վերաբերում է </w:t>
            </w:r>
            <w:r w:rsidR="00015D5F" w:rsidRPr="00015D5F">
              <w:rPr>
                <w:rFonts w:ascii="GHEA Grapalat" w:hAnsi="GHEA Grapalat"/>
                <w:bCs/>
                <w:spacing w:val="0"/>
                <w:position w:val="0"/>
                <w:szCs w:val="22"/>
                <w:lang w:val="hy-AM" w:eastAsia="ru-RU"/>
              </w:rPr>
              <w:t xml:space="preserve">նույն կետում </w:t>
            </w:r>
            <w:r w:rsidR="00097CFF" w:rsidRPr="00097CFF">
              <w:rPr>
                <w:rFonts w:ascii="GHEA Grapalat" w:hAnsi="GHEA Grapalat"/>
                <w:bCs/>
                <w:spacing w:val="0"/>
                <w:position w:val="0"/>
                <w:szCs w:val="22"/>
                <w:lang w:val="hy-AM" w:eastAsia="ru-RU"/>
              </w:rPr>
              <w:t>«Հայաստանի Հանրապետության օրենսդրությամբ սահմանված կարգով»</w:t>
            </w:r>
            <w:r>
              <w:rPr>
                <w:rFonts w:ascii="GHEA Grapalat" w:hAnsi="GHEA Grapalat"/>
                <w:bCs/>
                <w:spacing w:val="0"/>
                <w:position w:val="0"/>
                <w:szCs w:val="22"/>
                <w:lang w:val="hy-AM" w:eastAsia="ru-RU"/>
              </w:rPr>
              <w:t xml:space="preserve"> բառեր</w:t>
            </w:r>
            <w:r w:rsidRPr="00C869D1">
              <w:rPr>
                <w:rFonts w:ascii="GHEA Grapalat" w:hAnsi="GHEA Grapalat"/>
                <w:bCs/>
                <w:spacing w:val="0"/>
                <w:position w:val="0"/>
                <w:szCs w:val="22"/>
                <w:lang w:val="hy-AM" w:eastAsia="ru-RU"/>
              </w:rPr>
              <w:t xml:space="preserve">ին, ապա այն </w:t>
            </w:r>
            <w:r w:rsidR="00097CFF">
              <w:rPr>
                <w:rFonts w:ascii="GHEA Grapalat" w:hAnsi="GHEA Grapalat"/>
                <w:bCs/>
                <w:spacing w:val="0"/>
                <w:position w:val="0"/>
                <w:szCs w:val="22"/>
                <w:lang w:val="hy-AM" w:eastAsia="ru-RU"/>
              </w:rPr>
              <w:t xml:space="preserve"> պետք է հասկանալ </w:t>
            </w:r>
            <w:r w:rsidR="00097CFF" w:rsidRPr="00097CFF">
              <w:rPr>
                <w:rFonts w:ascii="GHEA Grapalat" w:hAnsi="GHEA Grapalat"/>
                <w:bCs/>
                <w:spacing w:val="0"/>
                <w:position w:val="0"/>
                <w:szCs w:val="22"/>
                <w:lang w:val="hy-AM" w:eastAsia="ru-RU"/>
              </w:rPr>
              <w:t>«</w:t>
            </w:r>
            <w:r w:rsidR="00097CFF">
              <w:rPr>
                <w:rFonts w:ascii="GHEA Grapalat" w:hAnsi="GHEA Grapalat"/>
                <w:bCs/>
                <w:spacing w:val="0"/>
                <w:position w:val="0"/>
                <w:szCs w:val="22"/>
                <w:lang w:val="hy-AM" w:eastAsia="ru-RU"/>
              </w:rPr>
              <w:t>Մ</w:t>
            </w:r>
            <w:r w:rsidR="00097CFF" w:rsidRPr="00097CFF">
              <w:rPr>
                <w:rFonts w:ascii="GHEA Grapalat" w:hAnsi="GHEA Grapalat"/>
                <w:bCs/>
                <w:spacing w:val="0"/>
                <w:position w:val="0"/>
                <w:szCs w:val="22"/>
                <w:lang w:val="hy-AM" w:eastAsia="ru-RU"/>
              </w:rPr>
              <w:t>ասնավորեցվող և օտարվող պետական գույքի հաշվեկշռային և շուկայական</w:t>
            </w:r>
            <w:r w:rsidR="00097CFF" w:rsidRPr="00097CFF">
              <w:rPr>
                <w:rFonts w:ascii="Courier New" w:hAnsi="Courier New" w:cs="Courier New"/>
                <w:bCs/>
                <w:spacing w:val="0"/>
                <w:position w:val="0"/>
                <w:szCs w:val="22"/>
                <w:lang w:val="hy-AM" w:eastAsia="ru-RU"/>
              </w:rPr>
              <w:t> </w:t>
            </w:r>
            <w:r w:rsidR="00097CFF" w:rsidRPr="00C869D1">
              <w:rPr>
                <w:rFonts w:ascii="GHEA Grapalat" w:hAnsi="GHEA Grapalat"/>
                <w:bCs/>
                <w:spacing w:val="0"/>
                <w:position w:val="0"/>
                <w:szCs w:val="22"/>
                <w:lang w:val="hy-AM" w:eastAsia="ru-RU"/>
              </w:rPr>
              <w:t>մեթոդով գնահատման կարգը</w:t>
            </w:r>
            <w:r w:rsidR="00097CFF">
              <w:rPr>
                <w:rFonts w:ascii="GHEA Grapalat" w:hAnsi="GHEA Grapalat"/>
                <w:bCs/>
                <w:spacing w:val="0"/>
                <w:position w:val="0"/>
                <w:szCs w:val="22"/>
                <w:lang w:val="hy-AM" w:eastAsia="ru-RU"/>
              </w:rPr>
              <w:t xml:space="preserve"> հաստատելու մասին</w:t>
            </w:r>
            <w:r w:rsidR="00097CFF" w:rsidRPr="00097CFF">
              <w:rPr>
                <w:rFonts w:ascii="GHEA Grapalat" w:hAnsi="GHEA Grapalat"/>
                <w:bCs/>
                <w:spacing w:val="0"/>
                <w:position w:val="0"/>
                <w:szCs w:val="22"/>
                <w:lang w:val="hy-AM" w:eastAsia="ru-RU"/>
              </w:rPr>
              <w:t>»</w:t>
            </w:r>
            <w:r w:rsidR="00097CFF" w:rsidRPr="00C869D1">
              <w:rPr>
                <w:rFonts w:ascii="Calibri" w:hAnsi="Calibri" w:cs="Calibri"/>
                <w:bCs/>
                <w:spacing w:val="0"/>
                <w:position w:val="0"/>
                <w:szCs w:val="22"/>
                <w:lang w:val="hy-AM" w:eastAsia="ru-RU"/>
              </w:rPr>
              <w:t> </w:t>
            </w:r>
            <w:r w:rsidR="00097CFF" w:rsidRPr="00C869D1">
              <w:rPr>
                <w:rFonts w:ascii="GHEA Grapalat" w:hAnsi="GHEA Grapalat" w:cs="GHEA Grapalat"/>
                <w:bCs/>
                <w:spacing w:val="0"/>
                <w:position w:val="0"/>
                <w:szCs w:val="22"/>
                <w:lang w:val="hy-AM" w:eastAsia="ru-RU"/>
              </w:rPr>
              <w:t>ՀՀկառավարության</w:t>
            </w:r>
            <w:r w:rsidR="00097CFF" w:rsidRPr="00C869D1">
              <w:rPr>
                <w:rFonts w:ascii="GHEA Grapalat" w:hAnsi="GHEA Grapalat"/>
                <w:bCs/>
                <w:spacing w:val="0"/>
                <w:position w:val="0"/>
                <w:szCs w:val="22"/>
                <w:lang w:val="hy-AM" w:eastAsia="ru-RU"/>
              </w:rPr>
              <w:t xml:space="preserve"> 27</w:t>
            </w:r>
            <w:r w:rsidR="0027231E">
              <w:rPr>
                <w:rFonts w:ascii="GHEA Grapalat" w:hAnsi="GHEA Grapalat"/>
                <w:bCs/>
                <w:spacing w:val="0"/>
                <w:position w:val="0"/>
                <w:szCs w:val="22"/>
                <w:lang w:val="hy-AM" w:eastAsia="ru-RU"/>
              </w:rPr>
              <w:t>.</w:t>
            </w:r>
            <w:r w:rsidR="00097CFF" w:rsidRPr="00C869D1">
              <w:rPr>
                <w:rFonts w:ascii="GHEA Grapalat" w:hAnsi="GHEA Grapalat"/>
                <w:bCs/>
                <w:spacing w:val="0"/>
                <w:position w:val="0"/>
                <w:szCs w:val="22"/>
                <w:lang w:val="hy-AM" w:eastAsia="ru-RU"/>
              </w:rPr>
              <w:t>03</w:t>
            </w:r>
            <w:r w:rsidR="0027231E">
              <w:rPr>
                <w:rFonts w:ascii="GHEA Grapalat" w:hAnsi="GHEA Grapalat"/>
                <w:bCs/>
                <w:spacing w:val="0"/>
                <w:position w:val="0"/>
                <w:szCs w:val="22"/>
                <w:lang w:val="hy-AM" w:eastAsia="ru-RU"/>
              </w:rPr>
              <w:t>.</w:t>
            </w:r>
            <w:r w:rsidR="00097CFF" w:rsidRPr="00C869D1">
              <w:rPr>
                <w:rFonts w:ascii="GHEA Grapalat" w:hAnsi="GHEA Grapalat"/>
                <w:bCs/>
                <w:spacing w:val="0"/>
                <w:position w:val="0"/>
                <w:szCs w:val="22"/>
                <w:lang w:val="hy-AM" w:eastAsia="ru-RU"/>
              </w:rPr>
              <w:t>1998</w:t>
            </w:r>
            <w:r w:rsidR="0027231E">
              <w:rPr>
                <w:rFonts w:ascii="GHEA Grapalat" w:hAnsi="GHEA Grapalat"/>
                <w:bCs/>
                <w:spacing w:val="0"/>
                <w:position w:val="0"/>
                <w:szCs w:val="22"/>
                <w:lang w:val="hy-AM" w:eastAsia="ru-RU"/>
              </w:rPr>
              <w:t>թ</w:t>
            </w:r>
            <w:r w:rsidR="00097CFF" w:rsidRPr="00C869D1">
              <w:rPr>
                <w:rFonts w:ascii="GHEA Grapalat" w:hAnsi="GHEA Grapalat"/>
                <w:bCs/>
                <w:spacing w:val="0"/>
                <w:position w:val="0"/>
                <w:szCs w:val="22"/>
                <w:lang w:val="hy-AM" w:eastAsia="ru-RU"/>
              </w:rPr>
              <w:t>-ի N 209 որոշում</w:t>
            </w:r>
            <w:r w:rsidRPr="00C869D1">
              <w:rPr>
                <w:rFonts w:ascii="GHEA Grapalat" w:hAnsi="GHEA Grapalat"/>
                <w:bCs/>
                <w:spacing w:val="0"/>
                <w:position w:val="0"/>
                <w:szCs w:val="22"/>
                <w:lang w:val="hy-AM" w:eastAsia="ru-RU"/>
              </w:rPr>
              <w:t>ը, որով իրականացվելու է գույքի շուկայական գնահատումը:</w:t>
            </w:r>
          </w:p>
        </w:tc>
      </w:tr>
      <w:tr w:rsidR="00BD09B5" w:rsidRPr="009E1F8C"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C869D1" w:rsidP="00A36006">
            <w:pPr>
              <w:shd w:val="clear" w:color="auto" w:fill="FFFFFF"/>
              <w:rPr>
                <w:rFonts w:ascii="GHEA Grapalat" w:hAnsi="GHEA Grapalat" w:cs="Arial"/>
                <w:bCs/>
                <w:kern w:val="16"/>
                <w:lang w:val="hy-AM"/>
              </w:rPr>
            </w:pPr>
            <w:r w:rsidRPr="00C869D1">
              <w:rPr>
                <w:rFonts w:ascii="GHEA Grapalat" w:hAnsi="GHEA Grapalat" w:cs="Arial"/>
                <w:bCs/>
                <w:kern w:val="16"/>
                <w:sz w:val="22"/>
                <w:szCs w:val="22"/>
                <w:lang w:val="hy-AM"/>
              </w:rPr>
              <w:t>12</w:t>
            </w:r>
            <w:r w:rsidR="0027231E">
              <w:rPr>
                <w:rFonts w:ascii="GHEA Grapalat" w:hAnsi="GHEA Grapalat" w:cs="Arial"/>
                <w:bCs/>
                <w:kern w:val="16"/>
                <w:sz w:val="22"/>
                <w:szCs w:val="22"/>
                <w:lang w:val="hy-AM"/>
              </w:rPr>
              <w:t>.</w:t>
            </w:r>
            <w:r w:rsidR="00935B2A" w:rsidRPr="009B0339">
              <w:rPr>
                <w:rFonts w:ascii="GHEA Grapalat" w:hAnsi="GHEA Grapalat" w:cs="Arial"/>
                <w:bCs/>
                <w:kern w:val="16"/>
                <w:sz w:val="22"/>
                <w:szCs w:val="22"/>
                <w:lang w:val="hy-AM"/>
              </w:rPr>
              <w:t>Նախագծի 8-րդ կետի 2-րդ պարբերության 2-րդ նախադասության համաձայն իրավաբանական և ֆիզիկական անձանց, ինչպես նաև  անհատ ձեռնարկատերերին սննդի կազմակերպման իրավունքը տրամադրվում է մրցույթային եղանակով, որը կազմակերպում է վարձակալության տրամադրվող գույքի կառավարող մարմինը։</w:t>
            </w:r>
          </w:p>
          <w:p w:rsidR="00BD09B5" w:rsidRPr="00C869D1" w:rsidRDefault="00935B2A" w:rsidP="00A36006">
            <w:pPr>
              <w:shd w:val="clear" w:color="auto" w:fill="FFFFFF"/>
              <w:rPr>
                <w:rFonts w:ascii="GHEA Grapalat" w:hAnsi="GHEA Grapalat" w:cs="Arial"/>
                <w:bCs/>
                <w:kern w:val="16"/>
                <w:lang w:val="hy-AM"/>
              </w:rPr>
            </w:pPr>
            <w:r w:rsidRPr="009B0339">
              <w:rPr>
                <w:rFonts w:ascii="GHEA Grapalat" w:hAnsi="GHEA Grapalat" w:cs="Arial"/>
                <w:bCs/>
                <w:kern w:val="16"/>
                <w:sz w:val="22"/>
                <w:szCs w:val="22"/>
                <w:lang w:val="hy-AM"/>
              </w:rPr>
              <w:t>Այս դրույթում պարզ չէ, թե ինչ է իրենից ենթադրում նշված մրցութային եղանակը, և արդյոք վերոգրյալ կարգավորումը նշանակում է, որ յուրաքանչյուր կառավարող մարմին իրավասու է լինելու սահմանելու մրցույթի անցկացման կարգը, ինչը կարծում ենք անընդունելի է՝ բոլոր մարմինների համար մրցութային միասնական կարգի ապահովման անհրաժեշտությունը հաշվի առնելով։</w:t>
            </w:r>
          </w:p>
        </w:tc>
        <w:tc>
          <w:tcPr>
            <w:tcW w:w="2140" w:type="dxa"/>
          </w:tcPr>
          <w:p w:rsidR="00BD09B5" w:rsidRPr="00C869D1" w:rsidRDefault="00C869D1" w:rsidP="0027231E">
            <w:pPr>
              <w:pStyle w:val="Header"/>
              <w:tabs>
                <w:tab w:val="clear" w:pos="4320"/>
                <w:tab w:val="clear" w:pos="8640"/>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12</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ru-RU" w:eastAsia="ru-RU"/>
              </w:rPr>
              <w:t xml:space="preserve"> Պարզաբանում </w:t>
            </w:r>
          </w:p>
        </w:tc>
        <w:tc>
          <w:tcPr>
            <w:tcW w:w="4110" w:type="dxa"/>
          </w:tcPr>
          <w:p w:rsidR="00BD09B5" w:rsidRPr="00B239C6" w:rsidRDefault="009E1F8C" w:rsidP="0027231E">
            <w:pPr>
              <w:pStyle w:val="Header"/>
              <w:tabs>
                <w:tab w:val="clear" w:pos="4320"/>
                <w:tab w:val="clear" w:pos="8640"/>
              </w:tabs>
              <w:rPr>
                <w:rFonts w:ascii="GHEA Grapalat" w:hAnsi="GHEA Grapalat"/>
                <w:bCs/>
                <w:spacing w:val="0"/>
                <w:position w:val="0"/>
                <w:szCs w:val="22"/>
                <w:lang w:val="ru-RU" w:eastAsia="ru-RU"/>
              </w:rPr>
            </w:pPr>
            <w:r>
              <w:rPr>
                <w:rFonts w:ascii="GHEA Grapalat" w:hAnsi="GHEA Grapalat"/>
                <w:bCs/>
                <w:spacing w:val="0"/>
                <w:position w:val="0"/>
                <w:szCs w:val="22"/>
                <w:lang w:val="ru-RU" w:eastAsia="ru-RU"/>
              </w:rPr>
              <w:t>12</w:t>
            </w:r>
            <w:r w:rsidR="0027231E">
              <w:rPr>
                <w:rFonts w:ascii="GHEA Grapalat" w:hAnsi="GHEA Grapalat"/>
                <w:bCs/>
                <w:spacing w:val="0"/>
                <w:position w:val="0"/>
                <w:szCs w:val="22"/>
                <w:lang w:val="hy-AM" w:eastAsia="ru-RU"/>
              </w:rPr>
              <w:t>.</w:t>
            </w:r>
            <w:r>
              <w:rPr>
                <w:rFonts w:ascii="GHEA Grapalat" w:hAnsi="GHEA Grapalat"/>
                <w:bCs/>
                <w:spacing w:val="0"/>
                <w:position w:val="0"/>
                <w:szCs w:val="22"/>
                <w:lang w:val="ru-RU" w:eastAsia="ru-RU"/>
              </w:rPr>
              <w:t xml:space="preserve"> Հաշվի առն</w:t>
            </w:r>
            <w:r w:rsidR="00F27599">
              <w:rPr>
                <w:rFonts w:ascii="GHEA Grapalat" w:hAnsi="GHEA Grapalat"/>
                <w:bCs/>
                <w:spacing w:val="0"/>
                <w:position w:val="0"/>
                <w:szCs w:val="22"/>
                <w:lang w:val="hy-AM" w:eastAsia="ru-RU"/>
              </w:rPr>
              <w:t>վ</w:t>
            </w:r>
            <w:r>
              <w:rPr>
                <w:rFonts w:ascii="GHEA Grapalat" w:hAnsi="GHEA Grapalat"/>
                <w:bCs/>
                <w:spacing w:val="0"/>
                <w:position w:val="0"/>
                <w:szCs w:val="22"/>
                <w:lang w:val="ru-RU" w:eastAsia="ru-RU"/>
              </w:rPr>
              <w:t xml:space="preserve">ելով այն հանգամանքը, որ </w:t>
            </w:r>
            <w:r w:rsidRPr="009E1F8C">
              <w:rPr>
                <w:rFonts w:ascii="GHEA Grapalat" w:hAnsi="GHEA Grapalat"/>
                <w:bCs/>
                <w:spacing w:val="0"/>
                <w:position w:val="0"/>
                <w:szCs w:val="22"/>
                <w:lang w:val="hy-AM" w:eastAsia="ru-RU"/>
              </w:rPr>
              <w:t xml:space="preserve">սովորողների  համար </w:t>
            </w:r>
            <w:r w:rsidR="00B239C6">
              <w:rPr>
                <w:rFonts w:ascii="GHEA Grapalat" w:hAnsi="GHEA Grapalat"/>
                <w:bCs/>
                <w:spacing w:val="0"/>
                <w:position w:val="0"/>
                <w:szCs w:val="22"/>
                <w:lang w:val="hy-AM" w:eastAsia="ru-RU"/>
              </w:rPr>
              <w:t>սննդի կազմակերպ</w:t>
            </w:r>
            <w:r w:rsidR="00B239C6">
              <w:rPr>
                <w:rFonts w:ascii="GHEA Grapalat" w:hAnsi="GHEA Grapalat"/>
                <w:bCs/>
                <w:spacing w:val="0"/>
                <w:position w:val="0"/>
                <w:szCs w:val="22"/>
                <w:lang w:val="ru-RU" w:eastAsia="ru-RU"/>
              </w:rPr>
              <w:t xml:space="preserve">ումը  հիմնականում իրականացվում է  այն </w:t>
            </w:r>
            <w:r w:rsidRPr="009E1F8C">
              <w:rPr>
                <w:rFonts w:ascii="GHEA Grapalat" w:hAnsi="GHEA Grapalat"/>
                <w:bCs/>
                <w:spacing w:val="0"/>
                <w:position w:val="0"/>
                <w:szCs w:val="22"/>
                <w:lang w:val="hy-AM" w:eastAsia="ru-RU"/>
              </w:rPr>
              <w:t>Կազմակերպ</w:t>
            </w:r>
            <w:r w:rsidR="00B239C6">
              <w:rPr>
                <w:rFonts w:ascii="GHEA Grapalat" w:hAnsi="GHEA Grapalat"/>
                <w:bCs/>
                <w:spacing w:val="0"/>
                <w:position w:val="0"/>
                <w:szCs w:val="22"/>
                <w:lang w:val="hy-AM" w:eastAsia="ru-RU"/>
              </w:rPr>
              <w:t>ություններ</w:t>
            </w:r>
            <w:r w:rsidR="0027231E">
              <w:rPr>
                <w:rFonts w:ascii="GHEA Grapalat" w:hAnsi="GHEA Grapalat"/>
                <w:bCs/>
                <w:spacing w:val="0"/>
                <w:position w:val="0"/>
                <w:szCs w:val="22"/>
                <w:lang w:val="hy-AM" w:eastAsia="ru-RU"/>
              </w:rPr>
              <w:t>ի կողմից</w:t>
            </w:r>
            <w:r w:rsidR="00B239C6">
              <w:rPr>
                <w:rFonts w:ascii="GHEA Grapalat" w:hAnsi="GHEA Grapalat"/>
                <w:bCs/>
                <w:spacing w:val="0"/>
                <w:position w:val="0"/>
                <w:szCs w:val="22"/>
                <w:lang w:val="ru-RU" w:eastAsia="ru-RU"/>
              </w:rPr>
              <w:t>,որոնց կառավարման լիազոր մարմինը հանդիսանում է ՀՀ կրթության, գիտության, մշակույթի և սպորտի նախարարությունը,</w:t>
            </w:r>
            <w:r w:rsidR="00F27599">
              <w:rPr>
                <w:rFonts w:ascii="GHEA Grapalat" w:hAnsi="GHEA Grapalat"/>
                <w:bCs/>
                <w:spacing w:val="0"/>
                <w:position w:val="0"/>
                <w:szCs w:val="22"/>
                <w:lang w:val="hy-AM" w:eastAsia="ru-RU"/>
              </w:rPr>
              <w:t xml:space="preserve"> և</w:t>
            </w:r>
            <w:r w:rsidR="00B239C6">
              <w:rPr>
                <w:rFonts w:ascii="GHEA Grapalat" w:hAnsi="GHEA Grapalat"/>
                <w:bCs/>
                <w:spacing w:val="0"/>
                <w:position w:val="0"/>
                <w:szCs w:val="22"/>
                <w:lang w:val="ru-RU" w:eastAsia="ru-RU"/>
              </w:rPr>
              <w:t xml:space="preserve"> որը տվյալ ոլորտում մրցույթների կազմակերպման փորձ ունի: </w:t>
            </w:r>
          </w:p>
        </w:tc>
      </w:tr>
      <w:tr w:rsidR="00BD09B5" w:rsidRPr="00BD09B5"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27231E" w:rsidP="00A36006">
            <w:pPr>
              <w:shd w:val="clear" w:color="auto" w:fill="FFFFFF"/>
              <w:rPr>
                <w:rFonts w:ascii="GHEA Grapalat" w:hAnsi="GHEA Grapalat" w:cs="Arial"/>
                <w:bCs/>
                <w:kern w:val="16"/>
                <w:lang w:val="hy-AM"/>
              </w:rPr>
            </w:pPr>
            <w:r>
              <w:rPr>
                <w:rFonts w:ascii="GHEA Grapalat" w:hAnsi="GHEA Grapalat" w:cs="Arial"/>
                <w:bCs/>
                <w:kern w:val="16"/>
                <w:sz w:val="22"/>
                <w:szCs w:val="22"/>
                <w:lang w:val="hy-AM"/>
              </w:rPr>
              <w:t>13.</w:t>
            </w:r>
            <w:r w:rsidR="00935B2A" w:rsidRPr="009B0339">
              <w:rPr>
                <w:rFonts w:ascii="GHEA Grapalat" w:hAnsi="GHEA Grapalat" w:cs="Arial"/>
                <w:bCs/>
                <w:kern w:val="16"/>
                <w:sz w:val="22"/>
                <w:szCs w:val="22"/>
                <w:lang w:val="hy-AM"/>
              </w:rPr>
              <w:t xml:space="preserve">Նախագծի 10-րդ կետի համաձայն բարձագույն և հանրակրթական ոլորտում գործունեություն ծավալող կազմակերպության գույքը վարձակալության կարող է տրամադրվել իրավաբանական և ֆիզիկական անձանց, ինչպես նաև  անհատ ձեռնարկատերերին՝ </w:t>
            </w:r>
            <w:r w:rsidR="00935B2A" w:rsidRPr="009B0339">
              <w:rPr>
                <w:rFonts w:ascii="GHEA Grapalat" w:hAnsi="GHEA Grapalat" w:cs="Arial"/>
                <w:bCs/>
                <w:kern w:val="16"/>
                <w:sz w:val="22"/>
                <w:szCs w:val="22"/>
                <w:lang w:val="hy-AM"/>
              </w:rPr>
              <w:lastRenderedPageBreak/>
              <w:t>գիտական, կրթական, մշակութային, առողջապահական, մարզական, բնապահպանական, սոցիալական ոլորտում գործունեու</w:t>
            </w:r>
            <w:r w:rsidR="00935B2A" w:rsidRPr="009B0339">
              <w:rPr>
                <w:rFonts w:ascii="GHEA Grapalat" w:hAnsi="GHEA Grapalat" w:cs="Arial"/>
                <w:bCs/>
                <w:kern w:val="16"/>
                <w:sz w:val="22"/>
                <w:szCs w:val="22"/>
                <w:lang w:val="hy-AM"/>
              </w:rPr>
              <w:softHyphen/>
              <w:t>թյուն ծավալելու նպատակով։</w:t>
            </w:r>
          </w:p>
          <w:p w:rsidR="00BD09B5" w:rsidRPr="001E61E9" w:rsidRDefault="00935B2A" w:rsidP="00A36006">
            <w:pPr>
              <w:shd w:val="clear" w:color="auto" w:fill="FFFFFF"/>
              <w:rPr>
                <w:rFonts w:ascii="GHEA Grapalat" w:hAnsi="GHEA Grapalat" w:cs="Arial"/>
                <w:bCs/>
                <w:kern w:val="16"/>
                <w:lang w:val="hy-AM"/>
              </w:rPr>
            </w:pPr>
            <w:r w:rsidRPr="009B0339">
              <w:rPr>
                <w:rFonts w:ascii="GHEA Grapalat" w:hAnsi="GHEA Grapalat" w:cs="Arial"/>
                <w:bCs/>
                <w:kern w:val="16"/>
                <w:sz w:val="22"/>
                <w:szCs w:val="22"/>
                <w:lang w:val="hy-AM"/>
              </w:rPr>
              <w:t>Գտնում ենք, որ նշված ոլորտներն իրենց բնույթով շատ լայն են, ուստի  դրանք անհրաժեշտ է հստակեցնել։</w:t>
            </w:r>
          </w:p>
        </w:tc>
        <w:tc>
          <w:tcPr>
            <w:tcW w:w="2140" w:type="dxa"/>
          </w:tcPr>
          <w:p w:rsidR="00BD09B5" w:rsidRPr="001E61E9" w:rsidRDefault="001E61E9" w:rsidP="0027231E">
            <w:pPr>
              <w:pStyle w:val="Header"/>
              <w:tabs>
                <w:tab w:val="clear" w:pos="4320"/>
                <w:tab w:val="clear" w:pos="8640"/>
              </w:tabs>
              <w:ind w:right="-120"/>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lastRenderedPageBreak/>
              <w:t>13</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ru-RU" w:eastAsia="ru-RU"/>
              </w:rPr>
              <w:t xml:space="preserve"> Պարզաբանում:</w:t>
            </w:r>
          </w:p>
        </w:tc>
        <w:tc>
          <w:tcPr>
            <w:tcW w:w="4110" w:type="dxa"/>
          </w:tcPr>
          <w:p w:rsidR="00BD09B5" w:rsidRPr="001E61E9" w:rsidRDefault="001E61E9" w:rsidP="0027231E">
            <w:pPr>
              <w:pStyle w:val="Header"/>
              <w:tabs>
                <w:tab w:val="clear" w:pos="4320"/>
                <w:tab w:val="clear" w:pos="8640"/>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13</w:t>
            </w:r>
            <w:r w:rsidR="0027231E">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ru-RU" w:eastAsia="ru-RU"/>
              </w:rPr>
              <w:t xml:space="preserve"> Նախագծի 10-րդ կետը քննարկումների արդյունքում հանվել է: </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037A47" w:rsidP="00A36006">
            <w:pPr>
              <w:shd w:val="clear" w:color="auto" w:fill="FFFFFF"/>
              <w:rPr>
                <w:rFonts w:ascii="GHEA Grapalat" w:hAnsi="GHEA Grapalat" w:cs="Arial"/>
                <w:bCs/>
                <w:kern w:val="16"/>
                <w:lang w:val="hy-AM"/>
              </w:rPr>
            </w:pPr>
            <w:r>
              <w:rPr>
                <w:rFonts w:ascii="GHEA Grapalat" w:hAnsi="GHEA Grapalat" w:cs="Arial"/>
                <w:bCs/>
                <w:kern w:val="16"/>
                <w:sz w:val="22"/>
                <w:szCs w:val="22"/>
                <w:lang w:val="hy-AM"/>
              </w:rPr>
              <w:t>14.</w:t>
            </w:r>
            <w:r w:rsidR="00935B2A" w:rsidRPr="009B0339">
              <w:rPr>
                <w:rFonts w:ascii="GHEA Grapalat" w:hAnsi="GHEA Grapalat" w:cs="Arial"/>
                <w:bCs/>
                <w:kern w:val="16"/>
                <w:sz w:val="22"/>
                <w:szCs w:val="22"/>
                <w:lang w:val="hy-AM"/>
              </w:rPr>
              <w:t>Նախագծի 12-րդ կետի համաձայն նախատեսվում է կազմակերպություններին, ընկերություններին և հիմնադրամներին անհատույց օգտագործման իրավունքով ամրացված տարածքների վարձակալությունից մուտքագրված միջոցների 20 տոկոսը տվյալ բյուջետային տարվա վերջում` Հայաստանի Հանրապետության պետական բյուջեով նախատեսված Հայաստանի Հանրապե</w:t>
            </w:r>
            <w:r w:rsidR="00935B2A" w:rsidRPr="009B0339">
              <w:rPr>
                <w:rFonts w:ascii="GHEA Grapalat" w:hAnsi="GHEA Grapalat" w:cs="Arial"/>
                <w:bCs/>
                <w:kern w:val="16"/>
                <w:sz w:val="22"/>
                <w:szCs w:val="22"/>
                <w:lang w:val="hy-AM"/>
              </w:rPr>
              <w:softHyphen/>
              <w:t xml:space="preserve">տության կառավարության պահուստային ֆոնդից լիազոր մարմնի ներկայացմամբ, որպես դրամաշնորհ, հատկացնել կազմակերպության կառավարումն իրականացնող լիազորված պետական մարմնին` համապատասխան կազմակերպությանը, ընկերությանը և հիմնադրամին փոխանցելու համար: </w:t>
            </w:r>
          </w:p>
          <w:p w:rsidR="00BD09B5" w:rsidRPr="00D5508B" w:rsidRDefault="00935B2A" w:rsidP="00A36006">
            <w:pPr>
              <w:pStyle w:val="ListParagraph"/>
              <w:ind w:left="1"/>
              <w:rPr>
                <w:rFonts w:ascii="GHEA Grapalat" w:hAnsi="GHEA Grapalat" w:cs="Arial"/>
                <w:bCs/>
                <w:kern w:val="16"/>
                <w:lang w:val="hy-AM" w:eastAsia="ru-RU"/>
              </w:rPr>
            </w:pPr>
            <w:r w:rsidRPr="009B0339">
              <w:rPr>
                <w:rFonts w:ascii="GHEA Grapalat" w:hAnsi="GHEA Grapalat" w:cs="Arial"/>
                <w:bCs/>
                <w:kern w:val="16"/>
                <w:sz w:val="22"/>
                <w:szCs w:val="22"/>
                <w:lang w:val="hy-AM" w:eastAsia="ru-RU"/>
              </w:rPr>
              <w:t>Պետք է նշել, որ նման կարգավորումը կարող է հանգեցնել պետական կազմակերպությունների մոտ չօգտագործվող տարածքները վարձակալության հանձնելու շահագրգռվածության վերացմանը, ինչը չի նպաստի դրանց արդյունավետ օգտագործմանը, քանի որ վարձակալությունից մուտքագրված միջոցների ընդամենը 20 տոկոսի վճարման /այն էլ՝ տվյալ բյուջետային տարվա վերջում/ պարագայում պետական կազմակերպությունը կնախընտրի իրեն ամրացված գույքը վարձակալությամբ չտրամադրել։</w:t>
            </w:r>
          </w:p>
        </w:tc>
        <w:tc>
          <w:tcPr>
            <w:tcW w:w="2140" w:type="dxa"/>
          </w:tcPr>
          <w:p w:rsidR="00BD09B5" w:rsidRPr="00D5508B" w:rsidRDefault="00D5508B" w:rsidP="00A36006">
            <w:pPr>
              <w:pStyle w:val="Header"/>
              <w:tabs>
                <w:tab w:val="clear" w:pos="4320"/>
                <w:tab w:val="clear" w:pos="8640"/>
              </w:tabs>
              <w:rPr>
                <w:rFonts w:ascii="GHEA Grapalat" w:hAnsi="GHEA Grapalat" w:cs="Sylfaen"/>
                <w:spacing w:val="0"/>
                <w:kern w:val="0"/>
                <w:position w:val="0"/>
                <w:szCs w:val="22"/>
                <w:lang w:val="ru-RU" w:eastAsia="ru-RU"/>
              </w:rPr>
            </w:pPr>
            <w:r w:rsidRPr="00D5508B">
              <w:rPr>
                <w:rFonts w:ascii="GHEA Grapalat" w:hAnsi="GHEA Grapalat" w:cs="Sylfaen"/>
                <w:spacing w:val="0"/>
                <w:kern w:val="0"/>
                <w:position w:val="0"/>
                <w:szCs w:val="22"/>
                <w:lang w:val="ru-RU" w:eastAsia="ru-RU"/>
              </w:rPr>
              <w:t>14</w:t>
            </w:r>
            <w:r>
              <w:rPr>
                <w:rFonts w:ascii="GHEA Grapalat" w:hAnsi="GHEA Grapalat" w:cs="Sylfaen"/>
                <w:spacing w:val="0"/>
                <w:kern w:val="0"/>
                <w:position w:val="0"/>
                <w:szCs w:val="22"/>
                <w:lang w:val="ru-RU" w:eastAsia="ru-RU"/>
              </w:rPr>
              <w:t>.Պարզաբանում</w:t>
            </w:r>
          </w:p>
        </w:tc>
        <w:tc>
          <w:tcPr>
            <w:tcW w:w="4110" w:type="dxa"/>
          </w:tcPr>
          <w:p w:rsidR="00D5508B" w:rsidRPr="003061C1" w:rsidRDefault="00D5508B" w:rsidP="00D5508B">
            <w:pPr>
              <w:pStyle w:val="Header"/>
              <w:tabs>
                <w:tab w:val="clear" w:pos="4320"/>
                <w:tab w:val="clear" w:pos="8640"/>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14</w:t>
            </w:r>
            <w:r w:rsidRPr="00D5508B">
              <w:rPr>
                <w:rFonts w:ascii="GHEA Grapalat" w:hAnsi="GHEA Grapalat" w:cs="Sylfaen"/>
                <w:spacing w:val="0"/>
                <w:kern w:val="0"/>
                <w:position w:val="0"/>
                <w:szCs w:val="22"/>
                <w:lang w:val="hy-AM" w:eastAsia="ru-RU"/>
              </w:rPr>
              <w:t>.«Պետական գույքի կառավարման մասին» ՀՀ օրենքի և Պետական գույքի կառավարման հայեցակարգի դրույթներին համապատասխան պետական գույքի արդյունավետ կառավարելու համար չօգտագործվող գույքը պետք է դրվի տնտեսական շրջանառության մեջ։</w:t>
            </w:r>
          </w:p>
          <w:p w:rsidR="00860564" w:rsidRPr="003061C1" w:rsidRDefault="00860564" w:rsidP="00D5508B">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hy-AM" w:eastAsia="ru-RU"/>
              </w:rPr>
              <w:t>Գործող կարգով (ՀՀ կառավարության 2013 թվականի 1106-Ն որոշում) տվյալ ընթացակարգը գործում է մեկ տարուց ավելի ժամկետով վարձակալության տրամադրման  դեպքում և ոչ մի վարչարարական քաշքշուկներ չեն առաջացրել, որը վկայում է ՀՀ ֆինանսների նախարարության կողմից ներկայացված դիրքորոշմամբ, նույն մոտեցումը սահմանվում է կիրառել նաև բոլոր դեպքերում</w:t>
            </w:r>
            <w:r w:rsidR="00FF66B1" w:rsidRPr="003061C1">
              <w:rPr>
                <w:rFonts w:ascii="GHEA Grapalat" w:hAnsi="GHEA Grapalat" w:cs="Sylfaen"/>
                <w:spacing w:val="0"/>
                <w:kern w:val="0"/>
                <w:position w:val="0"/>
                <w:szCs w:val="22"/>
                <w:lang w:val="ru-RU" w:eastAsia="ru-RU"/>
              </w:rPr>
              <w:t>:</w:t>
            </w:r>
          </w:p>
          <w:p w:rsidR="00D5508B" w:rsidRPr="00D5508B" w:rsidRDefault="00D5508B" w:rsidP="00D5508B">
            <w:pPr>
              <w:pStyle w:val="Header"/>
              <w:tabs>
                <w:tab w:val="clear" w:pos="4320"/>
                <w:tab w:val="clear" w:pos="8640"/>
              </w:tabs>
              <w:rPr>
                <w:rFonts w:ascii="GHEA Grapalat" w:hAnsi="GHEA Grapalat" w:cs="Sylfaen"/>
                <w:spacing w:val="0"/>
                <w:kern w:val="0"/>
                <w:position w:val="0"/>
                <w:szCs w:val="22"/>
                <w:lang w:val="hy-AM" w:eastAsia="ru-RU"/>
              </w:rPr>
            </w:pPr>
            <w:r w:rsidRPr="00D5508B">
              <w:rPr>
                <w:rFonts w:ascii="GHEA Grapalat" w:hAnsi="GHEA Grapalat" w:cs="Sylfaen"/>
                <w:spacing w:val="0"/>
                <w:kern w:val="0"/>
                <w:position w:val="0"/>
                <w:szCs w:val="22"/>
                <w:lang w:val="hy-AM" w:eastAsia="ru-RU"/>
              </w:rPr>
              <w:t>ՊՈԱԿ-երին տարածքները անհատույց տրամադրվում է իրենց կանոն</w:t>
            </w:r>
            <w:r w:rsidR="004F4874">
              <w:rPr>
                <w:rFonts w:ascii="GHEA Grapalat" w:hAnsi="GHEA Grapalat" w:cs="Sylfaen"/>
                <w:spacing w:val="0"/>
                <w:kern w:val="0"/>
                <w:position w:val="0"/>
                <w:szCs w:val="22"/>
                <w:lang w:val="hy-AM" w:eastAsia="ru-RU"/>
              </w:rPr>
              <w:t>ա</w:t>
            </w:r>
            <w:r w:rsidRPr="00D5508B">
              <w:rPr>
                <w:rFonts w:ascii="GHEA Grapalat" w:hAnsi="GHEA Grapalat" w:cs="Sylfaen"/>
                <w:spacing w:val="0"/>
                <w:kern w:val="0"/>
                <w:position w:val="0"/>
                <w:szCs w:val="22"/>
                <w:lang w:val="hy-AM" w:eastAsia="ru-RU"/>
              </w:rPr>
              <w:t>դրական գործառույթների իրականացման նպատակով, ոչ թե որպես չօգտագործվող տարածքները վարձակալության տրամադրման միջոցով իրականացնել ձեռնակատիրական գործունեություն։</w:t>
            </w:r>
          </w:p>
          <w:p w:rsidR="00BD09B5" w:rsidRPr="00FF66B1" w:rsidRDefault="00D5508B" w:rsidP="00D5508B">
            <w:pPr>
              <w:pStyle w:val="Header"/>
              <w:tabs>
                <w:tab w:val="clear" w:pos="4320"/>
                <w:tab w:val="clear" w:pos="8640"/>
              </w:tabs>
              <w:rPr>
                <w:rFonts w:ascii="GHEA Grapalat" w:hAnsi="GHEA Grapalat" w:cs="Sylfaen"/>
                <w:spacing w:val="0"/>
                <w:kern w:val="0"/>
                <w:position w:val="0"/>
                <w:szCs w:val="22"/>
                <w:lang w:val="hy-AM" w:eastAsia="ru-RU"/>
              </w:rPr>
            </w:pPr>
            <w:r w:rsidRPr="00D5508B">
              <w:rPr>
                <w:rFonts w:ascii="GHEA Grapalat" w:hAnsi="GHEA Grapalat" w:cs="Sylfaen"/>
                <w:spacing w:val="0"/>
                <w:kern w:val="0"/>
                <w:position w:val="0"/>
                <w:szCs w:val="22"/>
                <w:lang w:val="hy-AM" w:eastAsia="ru-RU"/>
              </w:rPr>
              <w:t xml:space="preserve">Նախագծի ընդունմամբ ՊՈԱԿ-երին և հիմնադրամներին անհատույց </w:t>
            </w:r>
            <w:r w:rsidRPr="00D5508B">
              <w:rPr>
                <w:rFonts w:ascii="GHEA Grapalat" w:hAnsi="GHEA Grapalat" w:cs="Sylfaen"/>
                <w:spacing w:val="0"/>
                <w:kern w:val="0"/>
                <w:position w:val="0"/>
                <w:szCs w:val="22"/>
                <w:lang w:val="hy-AM" w:eastAsia="ru-RU"/>
              </w:rPr>
              <w:lastRenderedPageBreak/>
              <w:t>օգտագործման իրավունքով տրամադրված պետական սեփականություն հանդիսացող գույքի վարձակալությամբ տրամադրման գործընթացը կիրականացնվի մեկ միասնական կանոնակարգով և մոտեցմամբ, որը կնպաստի գործընթացների թափանցիկության և հրապարակայնության աճին, ՊՈԱԿ-ներին, ըկերություններին և հիմնադրամներին անհատույց օգտագործման տրամադրված գույքի վարձակալությունից գանձվող միջոցների բաշխման գործընթացում միասնական սկզբունքների սահմանմանը (80%-ն ուղղվի պետական բյուջե</w:t>
            </w:r>
            <w:r w:rsidR="00FF66B1" w:rsidRPr="00FF66B1">
              <w:rPr>
                <w:rFonts w:ascii="GHEA Grapalat" w:hAnsi="GHEA Grapalat" w:cs="Sylfaen"/>
                <w:spacing w:val="0"/>
                <w:kern w:val="0"/>
                <w:position w:val="0"/>
                <w:szCs w:val="22"/>
                <w:lang w:val="hy-AM" w:eastAsia="ru-RU"/>
              </w:rPr>
              <w:t>:</w:t>
            </w:r>
          </w:p>
        </w:tc>
      </w:tr>
      <w:tr w:rsidR="00BD09B5" w:rsidRPr="00BD09B5"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037A47" w:rsidP="00A36006">
            <w:pPr>
              <w:pStyle w:val="norm"/>
              <w:spacing w:line="240" w:lineRule="auto"/>
              <w:ind w:firstLine="0"/>
              <w:jc w:val="left"/>
              <w:rPr>
                <w:rFonts w:ascii="GHEA Grapalat" w:hAnsi="GHEA Grapalat" w:cs="Sylfaen"/>
                <w:lang w:val="hy-AM" w:eastAsia="ru-RU"/>
              </w:rPr>
            </w:pPr>
            <w:r>
              <w:rPr>
                <w:rFonts w:ascii="GHEA Grapalat" w:hAnsi="GHEA Grapalat" w:cs="Arial"/>
                <w:bCs/>
                <w:kern w:val="16"/>
                <w:szCs w:val="22"/>
                <w:lang w:val="hy-AM" w:eastAsia="ru-RU"/>
              </w:rPr>
              <w:t>15.</w:t>
            </w:r>
            <w:r w:rsidR="00935B2A" w:rsidRPr="009B0339">
              <w:rPr>
                <w:rFonts w:ascii="GHEA Grapalat" w:hAnsi="GHEA Grapalat" w:cs="Arial"/>
                <w:bCs/>
                <w:kern w:val="16"/>
                <w:szCs w:val="22"/>
                <w:lang w:val="hy-AM" w:eastAsia="ru-RU"/>
              </w:rPr>
              <w:t>Նախագծի 15-րդ կետի համաձայն Կոմիտեն իր իրավասությունների շրջանակներում սույն որոշման 1-ին կետով հաստատված կարգերին համապատասխանությունը պարզելու նպատակով իրականացնում է կազմակերպություններին, ընկերություններին և հիմնադրամներին ամրացված գույքի և ամրացված գույքից վարձակալության</w:t>
            </w:r>
            <w:r w:rsidR="00935B2A" w:rsidRPr="009B0339">
              <w:rPr>
                <w:rFonts w:ascii="GHEA Grapalat" w:hAnsi="GHEA Grapalat" w:cs="Sylfaen"/>
                <w:szCs w:val="22"/>
                <w:lang w:val="hy-AM" w:eastAsia="ru-RU"/>
              </w:rPr>
              <w:t xml:space="preserve"> տրամադրված գույքի ընտրանքային ուսումնասիրություն ու արդյունքում հայտնաբերված թերությունների և (կամ) կազմակերպությունների,ընկերությունների և  հիմնադրամի կառավարումն իրականացնող իրավասու մարմինների կողմից ներկայացված տեղեկատվության հետ անհամապատասխանության դեպքում կազմում է տեղեկանք,որը լիազոր մարմնի հետ քննարկելուց հետոներկայացնում է Հայաստանի Հանրապետության վարչապետի աշխատակազմ։</w:t>
            </w:r>
          </w:p>
          <w:p w:rsidR="00BD09B5" w:rsidRPr="00D5508B" w:rsidRDefault="00935B2A" w:rsidP="00A36006">
            <w:pPr>
              <w:pStyle w:val="norm"/>
              <w:spacing w:line="240" w:lineRule="auto"/>
              <w:ind w:firstLine="0"/>
              <w:jc w:val="left"/>
              <w:rPr>
                <w:rFonts w:ascii="GHEA Grapalat" w:hAnsi="GHEA Grapalat" w:cs="Sylfaen"/>
                <w:lang w:val="hy-AM" w:eastAsia="ru-RU"/>
              </w:rPr>
            </w:pPr>
            <w:r w:rsidRPr="009B0339">
              <w:rPr>
                <w:rFonts w:ascii="GHEA Grapalat" w:hAnsi="GHEA Grapalat" w:cs="Sylfaen"/>
                <w:szCs w:val="22"/>
                <w:lang w:val="hy-AM" w:eastAsia="ru-RU"/>
              </w:rPr>
              <w:t xml:space="preserve">Գտնում ենք,որ պարզ չէ ոչ միայն այն, թե որն է հայտնաբերված թերությունների մասին վարչապետին տեղեկացնելու նպատակը, այլև որոնք են այն </w:t>
            </w:r>
            <w:r w:rsidRPr="009B0339">
              <w:rPr>
                <w:rFonts w:ascii="GHEA Grapalat" w:hAnsi="GHEA Grapalat" w:cs="Sylfaen"/>
                <w:szCs w:val="22"/>
                <w:lang w:val="hy-AM" w:eastAsia="ru-RU"/>
              </w:rPr>
              <w:lastRenderedPageBreak/>
              <w:t>հետևանքները, որոնք պետք է վրա հասնեն այդ թերությունները հայտնաբերելու դեպքերում։</w:t>
            </w:r>
          </w:p>
        </w:tc>
        <w:tc>
          <w:tcPr>
            <w:tcW w:w="2140" w:type="dxa"/>
          </w:tcPr>
          <w:p w:rsidR="00BD09B5" w:rsidRPr="00D5508B" w:rsidRDefault="00037A47" w:rsidP="00A36006">
            <w:pPr>
              <w:pStyle w:val="Header"/>
              <w:tabs>
                <w:tab w:val="clear" w:pos="4320"/>
                <w:tab w:val="clear" w:pos="8640"/>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lastRenderedPageBreak/>
              <w:t>15.</w:t>
            </w:r>
            <w:r w:rsidR="00D5508B">
              <w:rPr>
                <w:rFonts w:ascii="GHEA Grapalat" w:hAnsi="GHEA Grapalat" w:cs="Sylfaen"/>
                <w:spacing w:val="0"/>
                <w:kern w:val="0"/>
                <w:position w:val="0"/>
                <w:szCs w:val="22"/>
                <w:lang w:val="ru-RU" w:eastAsia="ru-RU"/>
              </w:rPr>
              <w:t xml:space="preserve"> Պարզաբանում </w:t>
            </w:r>
          </w:p>
        </w:tc>
        <w:tc>
          <w:tcPr>
            <w:tcW w:w="4110" w:type="dxa"/>
          </w:tcPr>
          <w:p w:rsidR="00BD09B5" w:rsidRPr="00561383" w:rsidRDefault="00037A47" w:rsidP="00561383">
            <w:pPr>
              <w:pStyle w:val="norm"/>
              <w:spacing w:line="276" w:lineRule="auto"/>
              <w:ind w:firstLine="0"/>
              <w:jc w:val="left"/>
              <w:rPr>
                <w:rFonts w:ascii="GHEA Grapalat" w:hAnsi="GHEA Grapalat" w:cs="Sylfaen"/>
                <w:lang w:val="hy-AM" w:eastAsia="ru-RU"/>
              </w:rPr>
            </w:pPr>
            <w:r>
              <w:rPr>
                <w:rFonts w:ascii="GHEA Grapalat" w:hAnsi="GHEA Grapalat" w:cs="Sylfaen"/>
                <w:szCs w:val="22"/>
                <w:lang w:eastAsia="ru-RU"/>
              </w:rPr>
              <w:t>15.</w:t>
            </w:r>
            <w:r w:rsidR="00D5508B" w:rsidRPr="00E1200F">
              <w:rPr>
                <w:rFonts w:ascii="GHEA Grapalat" w:hAnsi="GHEA Grapalat" w:cs="Sylfaen"/>
                <w:szCs w:val="22"/>
                <w:lang w:eastAsia="ru-RU"/>
              </w:rPr>
              <w:t xml:space="preserve"> Քնն</w:t>
            </w:r>
            <w:r w:rsidR="0040649D">
              <w:rPr>
                <w:rFonts w:ascii="GHEA Grapalat" w:hAnsi="GHEA Grapalat" w:cs="Sylfaen"/>
                <w:szCs w:val="22"/>
                <w:lang w:eastAsia="ru-RU"/>
              </w:rPr>
              <w:t>արկումների արդյու</w:t>
            </w:r>
            <w:r w:rsidR="00561383">
              <w:rPr>
                <w:rFonts w:ascii="GHEA Grapalat" w:hAnsi="GHEA Grapalat" w:cs="Sylfaen"/>
                <w:szCs w:val="22"/>
                <w:lang w:eastAsia="ru-RU"/>
              </w:rPr>
              <w:t>նքում նախագծի 15-րդ կետը դարձ</w:t>
            </w:r>
            <w:r w:rsidR="00D5508B" w:rsidRPr="00E1200F">
              <w:rPr>
                <w:rFonts w:ascii="GHEA Grapalat" w:hAnsi="GHEA Grapalat" w:cs="Sylfaen"/>
                <w:szCs w:val="22"/>
                <w:lang w:eastAsia="ru-RU"/>
              </w:rPr>
              <w:t xml:space="preserve">ել է 16-րդ կետ և </w:t>
            </w:r>
            <w:r w:rsidR="00E1200F" w:rsidRPr="00E1200F">
              <w:rPr>
                <w:rFonts w:ascii="GHEA Grapalat" w:hAnsi="GHEA Grapalat" w:cs="Sylfaen"/>
                <w:szCs w:val="22"/>
                <w:lang w:eastAsia="ru-RU"/>
              </w:rPr>
              <w:t xml:space="preserve">շարադրվել է հետևյալ </w:t>
            </w:r>
            <w:r w:rsidR="00D5508B" w:rsidRPr="00E1200F">
              <w:rPr>
                <w:rFonts w:ascii="GHEA Grapalat" w:hAnsi="GHEA Grapalat" w:cs="Sylfaen"/>
                <w:szCs w:val="22"/>
                <w:lang w:eastAsia="ru-RU"/>
              </w:rPr>
              <w:t>խմբագր</w:t>
            </w:r>
            <w:r w:rsidR="00E1200F" w:rsidRPr="00E1200F">
              <w:rPr>
                <w:rFonts w:ascii="GHEA Grapalat" w:hAnsi="GHEA Grapalat" w:cs="Sylfaen"/>
                <w:szCs w:val="22"/>
                <w:lang w:eastAsia="ru-RU"/>
              </w:rPr>
              <w:t>ությամբ՝</w:t>
            </w:r>
            <w:r w:rsidR="00E1200F" w:rsidRPr="00D5508B">
              <w:rPr>
                <w:rFonts w:ascii="GHEA Grapalat" w:hAnsi="GHEA Grapalat" w:cs="Sylfaen"/>
                <w:szCs w:val="22"/>
                <w:lang w:val="hy-AM" w:eastAsia="ru-RU"/>
              </w:rPr>
              <w:t>«</w:t>
            </w:r>
            <w:r w:rsidR="00E1200F" w:rsidRPr="00E1200F">
              <w:rPr>
                <w:rFonts w:ascii="GHEA Grapalat" w:hAnsi="GHEA Grapalat" w:cs="Arial"/>
                <w:bCs/>
                <w:kern w:val="16"/>
                <w:szCs w:val="22"/>
                <w:lang w:val="hy-AM" w:eastAsia="ru-RU"/>
              </w:rPr>
              <w:t>Կոմիտեն իր իրավասությունների շրջանակներում սույն որոշման 1-ին կետով հաստատված կարգերին համապատասխանությունը պարզելու նպատակով կարող է իրականացնել  կազմակերպություններին, ընկերություններին և հիմնադրամներին ամրացված գույքից վարձակալության</w:t>
            </w:r>
            <w:r w:rsidR="00E1200F" w:rsidRPr="00E1200F">
              <w:rPr>
                <w:rFonts w:ascii="GHEA Grapalat" w:hAnsi="GHEA Grapalat" w:cs="Sylfaen"/>
                <w:szCs w:val="22"/>
                <w:lang w:val="hy-AM" w:eastAsia="ru-RU"/>
              </w:rPr>
              <w:t xml:space="preserve"> տրամադրված գույքի ուսումնասիրություն ու արդյունքում հայտնաբերված թերությունները տեղեկացնել լիազոր մարմնին և իրականացնել </w:t>
            </w:r>
            <w:r w:rsidR="00E1200F" w:rsidRPr="00E1200F">
              <w:rPr>
                <w:rFonts w:ascii="GHEA Grapalat" w:hAnsi="GHEA Grapalat" w:cs="Sylfaen"/>
                <w:szCs w:val="22"/>
                <w:lang w:val="hy-AM" w:eastAsia="ru-RU"/>
              </w:rPr>
              <w:lastRenderedPageBreak/>
              <w:t>օրենսդրությամբ սահմանված քայլեր</w:t>
            </w:r>
            <w:r w:rsidR="00E1200F" w:rsidRPr="00D5508B">
              <w:rPr>
                <w:rFonts w:ascii="GHEA Grapalat" w:hAnsi="GHEA Grapalat" w:cs="Sylfaen"/>
                <w:szCs w:val="22"/>
                <w:lang w:val="hy-AM" w:eastAsia="ru-RU"/>
              </w:rPr>
              <w:t>»</w:t>
            </w:r>
            <w:r w:rsidR="00E1200F" w:rsidRPr="00E1200F">
              <w:rPr>
                <w:rFonts w:ascii="GHEA Grapalat" w:hAnsi="GHEA Grapalat" w:cs="Sylfaen"/>
                <w:szCs w:val="22"/>
                <w:lang w:val="hy-AM" w:eastAsia="ru-RU"/>
              </w:rPr>
              <w:t xml:space="preserve">։ </w:t>
            </w:r>
          </w:p>
        </w:tc>
      </w:tr>
      <w:tr w:rsidR="00BD09B5" w:rsidRPr="00BD09B5"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037A47" w:rsidP="00A36006">
            <w:pPr>
              <w:shd w:val="clear" w:color="auto" w:fill="FFFFFF"/>
              <w:rPr>
                <w:rFonts w:ascii="GHEA Grapalat" w:hAnsi="GHEA Grapalat"/>
                <w:lang w:val="hy-AM"/>
              </w:rPr>
            </w:pPr>
            <w:r>
              <w:rPr>
                <w:rFonts w:ascii="GHEA Grapalat" w:hAnsi="GHEA Grapalat" w:cs="Arial"/>
                <w:bCs/>
                <w:kern w:val="16"/>
                <w:sz w:val="22"/>
                <w:szCs w:val="22"/>
                <w:lang w:val="hy-AM"/>
              </w:rPr>
              <w:t>16.</w:t>
            </w:r>
            <w:r w:rsidR="00935B2A" w:rsidRPr="009B0339">
              <w:rPr>
                <w:rFonts w:ascii="GHEA Grapalat" w:hAnsi="GHEA Grapalat" w:cs="Arial"/>
                <w:bCs/>
                <w:kern w:val="16"/>
                <w:sz w:val="22"/>
                <w:szCs w:val="22"/>
                <w:lang w:val="hy-AM"/>
              </w:rPr>
              <w:t>«Պետական սեփականություն հանդիսացող գույքի վարձակալության</w:t>
            </w:r>
            <w:r w:rsidR="00935B2A" w:rsidRPr="009B0339">
              <w:rPr>
                <w:rFonts w:ascii="GHEA Grapalat" w:hAnsi="GHEA Grapalat"/>
                <w:sz w:val="22"/>
                <w:szCs w:val="22"/>
                <w:lang w:val="hy-AM"/>
              </w:rPr>
              <w:t xml:space="preserve">տրամադրմանգործընթացըկանոնակարգելու, ՀայաստանիՀանրապետությանկառավարության 2000թվականի նոյեմբերի 9-ի N731, 2001 թվականիփետրվարի 22-ի N 125 և2013 թվականիհոկտեմբերի 3-ի N 1106-Ն որոշումներնուժըկորցրածճանաչելումասին» ՀՀ կառավարության որոշման նախագծի Հավելված 1-ի 3-րդ կետի համաձայն պետական մարմնին ամրացված գույքը կարող է ուղղակի ձևով վարձակալության տրամադրվել տվյալ գույքի վարձակալին, որը պատշաճ, բարեխիղճ կատարել է վարձակալական պայմանագրով նախատեսված պարտավորությունները և գույքի վարձակալության ժամկետը երկարաձգելու համար վարձակալական պայմանագրի ժամկետը լրանալուց ոչ ուշ քան 1 ամիս առաջ ներկայացրել է </w:t>
            </w:r>
            <w:r w:rsidR="00935B2A" w:rsidRPr="009B0339">
              <w:rPr>
                <w:rFonts w:ascii="GHEA Grapalat" w:hAnsi="GHEA Grapalat"/>
                <w:b/>
                <w:sz w:val="22"/>
                <w:szCs w:val="22"/>
                <w:lang w:val="hy-AM"/>
              </w:rPr>
              <w:t>վարձակալության պայմանագիրը  վերակնքելու հայտ</w:t>
            </w:r>
            <w:r w:rsidR="00935B2A" w:rsidRPr="009B0339">
              <w:rPr>
                <w:rFonts w:ascii="GHEA Grapalat" w:hAnsi="GHEA Grapalat"/>
                <w:sz w:val="22"/>
                <w:szCs w:val="22"/>
                <w:lang w:val="hy-AM"/>
              </w:rPr>
              <w:t>:</w:t>
            </w:r>
          </w:p>
          <w:p w:rsidR="00935B2A" w:rsidRPr="009B0339" w:rsidRDefault="00935B2A" w:rsidP="00A36006">
            <w:pPr>
              <w:rPr>
                <w:rFonts w:ascii="GHEA Grapalat" w:hAnsi="GHEA Grapalat"/>
                <w:lang w:val="hy-AM"/>
              </w:rPr>
            </w:pPr>
            <w:r w:rsidRPr="009B0339">
              <w:rPr>
                <w:rFonts w:ascii="GHEA Grapalat" w:hAnsi="GHEA Grapalat"/>
                <w:sz w:val="22"/>
                <w:szCs w:val="22"/>
                <w:lang w:val="hy-AM"/>
              </w:rPr>
              <w:t>Պետք է նշել, որ ՀՀ քաղաքացիական օրենսգրքի 624 հոդվածի համաձայն եթե պայմանագրի ժամկետի ավարտից հետո վարձակալը, վարձատուի առարկությունների բացակայությամբ, շարունակում է օգտվել գույքից, պայմանագիրը ճանաչվում է վերսկսված` նույն պայմաններով անորոշ ժամկետով։</w:t>
            </w:r>
          </w:p>
          <w:p w:rsidR="00935B2A" w:rsidRPr="009B0339" w:rsidRDefault="00935B2A" w:rsidP="00A36006">
            <w:pPr>
              <w:rPr>
                <w:rFonts w:ascii="GHEA Grapalat" w:hAnsi="GHEA Grapalat"/>
                <w:lang w:val="hy-AM"/>
              </w:rPr>
            </w:pPr>
            <w:r w:rsidRPr="009B0339">
              <w:rPr>
                <w:rFonts w:ascii="GHEA Grapalat" w:hAnsi="GHEA Grapalat"/>
                <w:sz w:val="22"/>
                <w:szCs w:val="22"/>
                <w:lang w:val="hy-AM"/>
              </w:rPr>
              <w:t>Բացի այդ եթե նույնիսկ նախագծով  նշվում է նախորդ վարձակալության պայմանագրի դադարման և նոր պայմանագրի կնքման /վերակնքման մասին/, ապա անհրաժեշտ է նախատեսել կարգավորում, համաձայն որի մինչև պայմանագիր կնքելու հայտ ներկայացնելը վարձատուն կծանոթացնի վարձակալին նոր վարձակալության պայմանագրի պայմաններին, քանի որ վերջիններս կարող են փոփոխված լինել:</w:t>
            </w:r>
          </w:p>
          <w:p w:rsidR="00BD09B5" w:rsidRPr="003D2C35" w:rsidRDefault="00935B2A" w:rsidP="00A36006">
            <w:pPr>
              <w:rPr>
                <w:rFonts w:ascii="GHEA Grapalat" w:hAnsi="GHEA Grapalat"/>
                <w:lang w:val="hy-AM"/>
              </w:rPr>
            </w:pPr>
            <w:r w:rsidRPr="009B0339">
              <w:rPr>
                <w:rFonts w:ascii="GHEA Grapalat" w:hAnsi="GHEA Grapalat"/>
                <w:sz w:val="22"/>
                <w:szCs w:val="22"/>
                <w:lang w:val="hy-AM"/>
              </w:rPr>
              <w:t xml:space="preserve"> Պետք է նշել նաև, որ հստակեցման կարիք ունի այն </w:t>
            </w:r>
            <w:r w:rsidRPr="009B0339">
              <w:rPr>
                <w:rFonts w:ascii="GHEA Grapalat" w:hAnsi="GHEA Grapalat"/>
                <w:sz w:val="22"/>
                <w:szCs w:val="22"/>
                <w:lang w:val="hy-AM"/>
              </w:rPr>
              <w:lastRenderedPageBreak/>
              <w:t>հարցը, թե ում կամ որ մարմին պետք է ներկայացվի վարձակալության պայմանագիրը վերակնքելու հայտը՝ հաշվի առնելով այն հանգամանքը, որ նախագծով առաջարկվում է վարձակալության պայմանագրի կնքման իրավունքը վերապահել Կոմիտեին։</w:t>
            </w:r>
          </w:p>
        </w:tc>
        <w:tc>
          <w:tcPr>
            <w:tcW w:w="2140" w:type="dxa"/>
          </w:tcPr>
          <w:p w:rsidR="00BD09B5" w:rsidRPr="00F742C0" w:rsidRDefault="00037A47" w:rsidP="00A36006">
            <w:pPr>
              <w:pStyle w:val="Header"/>
              <w:tabs>
                <w:tab w:val="clear" w:pos="4320"/>
                <w:tab w:val="clear" w:pos="8640"/>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lastRenderedPageBreak/>
              <w:t>16.</w:t>
            </w:r>
            <w:r w:rsidR="00F742C0">
              <w:rPr>
                <w:rFonts w:ascii="GHEA Grapalat" w:hAnsi="GHEA Grapalat" w:cs="Sylfaen"/>
                <w:spacing w:val="0"/>
                <w:kern w:val="0"/>
                <w:position w:val="0"/>
                <w:szCs w:val="22"/>
                <w:lang w:val="ru-RU" w:eastAsia="ru-RU"/>
              </w:rPr>
              <w:t xml:space="preserve"> Պարզաբանում</w:t>
            </w:r>
          </w:p>
        </w:tc>
        <w:tc>
          <w:tcPr>
            <w:tcW w:w="4110" w:type="dxa"/>
          </w:tcPr>
          <w:p w:rsidR="00BD09B5" w:rsidRPr="00F742C0" w:rsidRDefault="00037A47" w:rsidP="00F742C0">
            <w:pPr>
              <w:pStyle w:val="Header"/>
              <w:tabs>
                <w:tab w:val="clear" w:pos="4320"/>
                <w:tab w:val="clear" w:pos="8640"/>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16.</w:t>
            </w:r>
            <w:r w:rsidR="00F742C0">
              <w:rPr>
                <w:rFonts w:ascii="GHEA Grapalat" w:hAnsi="GHEA Grapalat" w:cs="Sylfaen"/>
                <w:spacing w:val="0"/>
                <w:kern w:val="0"/>
                <w:position w:val="0"/>
                <w:szCs w:val="22"/>
                <w:lang w:val="ru-RU" w:eastAsia="ru-RU"/>
              </w:rPr>
              <w:t xml:space="preserve"> Վարձակալության պայմանների և հայտի ներկայացման մասին դրույթը ներառված է </w:t>
            </w:r>
            <w:r w:rsidR="00F742C0">
              <w:rPr>
                <w:rFonts w:ascii="GHEA Grapalat" w:hAnsi="GHEA Grapalat" w:cs="Sylfaen"/>
                <w:spacing w:val="0"/>
                <w:kern w:val="0"/>
                <w:position w:val="0"/>
                <w:szCs w:val="22"/>
                <w:lang w:val="hy-AM" w:eastAsia="ru-RU"/>
              </w:rPr>
              <w:t xml:space="preserve"> N</w:t>
            </w:r>
            <w:r w:rsidR="00F742C0" w:rsidRPr="00F742C0">
              <w:rPr>
                <w:rFonts w:ascii="GHEA Grapalat" w:hAnsi="GHEA Grapalat" w:cs="Sylfaen"/>
                <w:spacing w:val="0"/>
                <w:kern w:val="0"/>
                <w:position w:val="0"/>
                <w:szCs w:val="22"/>
                <w:lang w:val="ru-RU" w:eastAsia="ru-RU"/>
              </w:rPr>
              <w:t xml:space="preserve">1 </w:t>
            </w:r>
            <w:r w:rsidR="00F742C0">
              <w:rPr>
                <w:rFonts w:ascii="GHEA Grapalat" w:hAnsi="GHEA Grapalat" w:cs="Sylfaen"/>
                <w:spacing w:val="0"/>
                <w:kern w:val="0"/>
                <w:position w:val="0"/>
                <w:szCs w:val="22"/>
                <w:lang w:val="ru-RU" w:eastAsia="ru-RU"/>
              </w:rPr>
              <w:t>հավելված</w:t>
            </w:r>
            <w:r w:rsidR="00F742C0">
              <w:rPr>
                <w:rFonts w:ascii="GHEA Grapalat" w:hAnsi="GHEA Grapalat" w:cs="Sylfaen"/>
                <w:spacing w:val="0"/>
                <w:kern w:val="0"/>
                <w:position w:val="0"/>
                <w:szCs w:val="22"/>
                <w:lang w:eastAsia="ru-RU"/>
              </w:rPr>
              <w:t>ի</w:t>
            </w:r>
            <w:r w:rsidR="00F742C0" w:rsidRPr="00F742C0">
              <w:rPr>
                <w:rFonts w:ascii="GHEA Grapalat" w:hAnsi="GHEA Grapalat" w:cs="Sylfaen"/>
                <w:spacing w:val="0"/>
                <w:kern w:val="0"/>
                <w:position w:val="0"/>
                <w:szCs w:val="22"/>
                <w:lang w:val="ru-RU" w:eastAsia="ru-RU"/>
              </w:rPr>
              <w:t xml:space="preserve"> 5-</w:t>
            </w:r>
            <w:r w:rsidR="00F742C0">
              <w:rPr>
                <w:rFonts w:ascii="GHEA Grapalat" w:hAnsi="GHEA Grapalat" w:cs="Sylfaen"/>
                <w:spacing w:val="0"/>
                <w:kern w:val="0"/>
                <w:position w:val="0"/>
                <w:szCs w:val="22"/>
                <w:lang w:eastAsia="ru-RU"/>
              </w:rPr>
              <w:t>րդկետում</w:t>
            </w:r>
            <w:r w:rsidR="00F742C0" w:rsidRPr="00F742C0">
              <w:rPr>
                <w:rFonts w:ascii="GHEA Grapalat" w:hAnsi="GHEA Grapalat" w:cs="Sylfaen"/>
                <w:spacing w:val="0"/>
                <w:kern w:val="0"/>
                <w:position w:val="0"/>
                <w:szCs w:val="22"/>
                <w:lang w:val="ru-RU" w:eastAsia="ru-RU"/>
              </w:rPr>
              <w:t>:</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D09B5" w:rsidRPr="00FD66C2" w:rsidRDefault="00F742C0" w:rsidP="00A36006">
            <w:pPr>
              <w:rPr>
                <w:rFonts w:ascii="GHEA Grapalat" w:hAnsi="GHEA Grapalat"/>
                <w:lang w:val="hy-AM"/>
              </w:rPr>
            </w:pPr>
            <w:r w:rsidRPr="00F742C0">
              <w:rPr>
                <w:rFonts w:ascii="GHEA Grapalat" w:hAnsi="GHEA Grapalat"/>
                <w:sz w:val="22"/>
                <w:szCs w:val="22"/>
                <w:lang w:val="hy-AM"/>
              </w:rPr>
              <w:t xml:space="preserve">17. </w:t>
            </w:r>
            <w:r w:rsidR="00935B2A" w:rsidRPr="009B0339">
              <w:rPr>
                <w:rFonts w:ascii="GHEA Grapalat" w:hAnsi="GHEA Grapalat"/>
                <w:sz w:val="22"/>
                <w:szCs w:val="22"/>
                <w:lang w:val="hy-AM"/>
              </w:rPr>
              <w:t>«Պետական սեփականություն հանդիսացող գույքի վարձակալության տրամադրման գործընթացը կանոնակարգելու, Հայաստանի Հանրապետության կառավարության 2000 թվականի նոյեմբերի 9-ի N731, 2001 թվականի փետրվարի 22-ի N 125 և 2013 թվականի հոկտեմբերի 3-ի N 1106-Ն որոշումներն ուժը կորցրած ճանաչելու մասին» ՀՀ կառավարության որոշման նախագծի Հավելված 2-ի 3-րդ կետի 1-ին ենթակետի համաձայն  վարձակալական պայմանագիրը կարող է երկարաձգվել մեկ անգամ:  Այս դրույթում, ինչպես նաև նախագծի ամբողջ տեքստում «վարձակալական պայմանագիր» բառերն անհրաժեշտ է փոխարինել «վարձակալության պայմանագիր» բառերով:</w:t>
            </w:r>
          </w:p>
        </w:tc>
        <w:tc>
          <w:tcPr>
            <w:tcW w:w="2140" w:type="dxa"/>
          </w:tcPr>
          <w:p w:rsidR="00BD09B5" w:rsidRPr="00F742C0" w:rsidRDefault="00F742C0" w:rsidP="00A36006">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17.Ընդունվել է:</w:t>
            </w:r>
          </w:p>
        </w:tc>
        <w:tc>
          <w:tcPr>
            <w:tcW w:w="4110" w:type="dxa"/>
          </w:tcPr>
          <w:p w:rsidR="00BD09B5" w:rsidRPr="00F742C0" w:rsidRDefault="00F742C0" w:rsidP="00F742C0">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17. Առաջարկին համապատասխան նախագիծը խմբագրվել է:</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EE0F85" w:rsidP="00A36006">
            <w:pPr>
              <w:pStyle w:val="norm"/>
              <w:spacing w:line="240" w:lineRule="auto"/>
              <w:ind w:left="46" w:firstLine="0"/>
              <w:jc w:val="left"/>
              <w:rPr>
                <w:rFonts w:ascii="GHEA Grapalat" w:hAnsi="GHEA Grapalat" w:cs="Sylfaen"/>
                <w:lang w:val="hy-AM" w:eastAsia="ru-RU"/>
              </w:rPr>
            </w:pPr>
            <w:r w:rsidRPr="00EE0F85">
              <w:rPr>
                <w:rFonts w:ascii="GHEA Grapalat" w:hAnsi="GHEA Grapalat" w:cs="Sylfaen"/>
                <w:szCs w:val="22"/>
                <w:lang w:val="hy-AM"/>
              </w:rPr>
              <w:t>18.</w:t>
            </w:r>
            <w:r w:rsidR="00935B2A" w:rsidRPr="009B0339">
              <w:rPr>
                <w:rFonts w:ascii="GHEA Grapalat" w:hAnsi="GHEA Grapalat" w:cs="Sylfaen"/>
                <w:szCs w:val="22"/>
                <w:lang w:val="hy-AM"/>
              </w:rPr>
              <w:t xml:space="preserve">Նախագծի Հավելված 1-ի 4-րդ կետի համաձայն </w:t>
            </w:r>
            <w:r w:rsidR="00935B2A" w:rsidRPr="009B0339">
              <w:rPr>
                <w:rFonts w:ascii="GHEA Grapalat" w:hAnsi="GHEA Grapalat" w:cs="Sylfaen"/>
                <w:szCs w:val="22"/>
                <w:lang w:val="hy-AM" w:eastAsia="ru-RU"/>
              </w:rPr>
              <w:t>պետական մարմիններին ամրացված գույքը սույն կարգի 3-րդ կետով նախատեսված անձանց վարձակալության տրամադրման ժամկետները սահմանվում են՝</w:t>
            </w:r>
          </w:p>
          <w:p w:rsidR="00935B2A" w:rsidRPr="009B0339" w:rsidRDefault="00935B2A" w:rsidP="00A36006">
            <w:pPr>
              <w:suppressAutoHyphens/>
              <w:ind w:left="46"/>
              <w:rPr>
                <w:rFonts w:ascii="GHEA Grapalat" w:hAnsi="GHEA Grapalat"/>
                <w:lang w:val="hy-AM"/>
              </w:rPr>
            </w:pPr>
            <w:r w:rsidRPr="009B0339">
              <w:rPr>
                <w:rFonts w:ascii="GHEA Grapalat" w:hAnsi="GHEA Grapalat"/>
                <w:sz w:val="22"/>
                <w:szCs w:val="22"/>
                <w:lang w:val="hy-AM"/>
              </w:rPr>
              <w:t xml:space="preserve">1) ներդրումային ծրագիր </w:t>
            </w:r>
            <w:r w:rsidRPr="009B0339">
              <w:rPr>
                <w:rFonts w:ascii="GHEA Grapalat" w:hAnsi="GHEA Grapalat"/>
                <w:b/>
                <w:sz w:val="22"/>
                <w:szCs w:val="22"/>
                <w:lang w:val="hy-AM"/>
              </w:rPr>
              <w:t>չներկայացվելու դեպքում՝ առավելագույնը 5 տարի ժամկետով</w:t>
            </w:r>
            <w:r w:rsidRPr="009B0339">
              <w:rPr>
                <w:rFonts w:ascii="GHEA Grapalat" w:hAnsi="GHEA Grapalat"/>
                <w:sz w:val="22"/>
                <w:szCs w:val="22"/>
                <w:lang w:val="hy-AM"/>
              </w:rPr>
              <w:t>,</w:t>
            </w:r>
          </w:p>
          <w:p w:rsidR="00935B2A" w:rsidRPr="009B0339" w:rsidRDefault="00935B2A" w:rsidP="00A36006">
            <w:pPr>
              <w:suppressAutoHyphens/>
              <w:ind w:left="46"/>
              <w:rPr>
                <w:rFonts w:ascii="GHEA Grapalat" w:hAnsi="GHEA Grapalat"/>
                <w:lang w:val="hy-AM"/>
              </w:rPr>
            </w:pPr>
            <w:r w:rsidRPr="009B0339">
              <w:rPr>
                <w:rFonts w:ascii="GHEA Grapalat" w:hAnsi="GHEA Grapalat"/>
                <w:sz w:val="22"/>
                <w:szCs w:val="22"/>
                <w:lang w:val="hy-AM"/>
              </w:rPr>
              <w:t>2) գույքի բարելավման նպատակով ներդրումային ծրագիր ներկայացնելու կամ վարձակալի կողմից նախկինում ներդրումներ կատարված լինելու դեպքում՝ առավելագույնը 10 տարի ժամկետով:</w:t>
            </w:r>
          </w:p>
          <w:p w:rsidR="00935B2A" w:rsidRPr="009B0339" w:rsidRDefault="00935B2A" w:rsidP="00A36006">
            <w:pPr>
              <w:suppressAutoHyphens/>
              <w:ind w:left="46"/>
              <w:rPr>
                <w:rFonts w:ascii="GHEA Grapalat" w:hAnsi="GHEA Grapalat"/>
                <w:lang w:val="hy-AM"/>
              </w:rPr>
            </w:pPr>
            <w:r w:rsidRPr="009B0339">
              <w:rPr>
                <w:rFonts w:ascii="GHEA Grapalat" w:hAnsi="GHEA Grapalat"/>
                <w:sz w:val="22"/>
                <w:szCs w:val="22"/>
                <w:lang w:val="hy-AM"/>
              </w:rPr>
              <w:t xml:space="preserve">3) միակ հայտը ներկայացրած ֆիզիկական կամ իրավաբանական անձին, ինչպես նաև անհատ ձեռնարկատերերին գույքի բարելավման նպատակով </w:t>
            </w:r>
            <w:r w:rsidRPr="009B0339">
              <w:rPr>
                <w:rFonts w:ascii="GHEA Grapalat" w:hAnsi="GHEA Grapalat"/>
                <w:b/>
                <w:sz w:val="22"/>
                <w:szCs w:val="22"/>
                <w:lang w:val="hy-AM"/>
              </w:rPr>
              <w:t>ներդրումային ծրագիր ներկայացնելու դեպքում՝ առավելագույնը 5 տարի ժամկետով</w:t>
            </w:r>
            <w:r w:rsidRPr="009B0339">
              <w:rPr>
                <w:rFonts w:ascii="GHEA Grapalat" w:hAnsi="GHEA Grapalat"/>
                <w:sz w:val="22"/>
                <w:szCs w:val="22"/>
                <w:lang w:val="hy-AM"/>
              </w:rPr>
              <w:t>։</w:t>
            </w:r>
          </w:p>
          <w:p w:rsidR="00BD09B5" w:rsidRPr="00E730C5" w:rsidRDefault="00935B2A" w:rsidP="00A36006">
            <w:pPr>
              <w:suppressAutoHyphens/>
              <w:ind w:left="46"/>
              <w:rPr>
                <w:rFonts w:ascii="GHEA Grapalat" w:hAnsi="GHEA Grapalat"/>
                <w:lang w:val="hy-AM"/>
              </w:rPr>
            </w:pPr>
            <w:r w:rsidRPr="009B0339">
              <w:rPr>
                <w:rFonts w:ascii="GHEA Grapalat" w:hAnsi="GHEA Grapalat"/>
                <w:sz w:val="22"/>
                <w:szCs w:val="22"/>
                <w:lang w:val="hy-AM"/>
              </w:rPr>
              <w:t xml:space="preserve">Նշված դրույթում անհրաժեշտ է հստակեցնել, թե վարձակալության տրամադրման ժամկետը </w:t>
            </w:r>
            <w:r w:rsidRPr="009B0339">
              <w:rPr>
                <w:rFonts w:ascii="GHEA Grapalat" w:hAnsi="GHEA Grapalat"/>
                <w:sz w:val="22"/>
                <w:szCs w:val="22"/>
                <w:lang w:val="hy-AM"/>
              </w:rPr>
              <w:lastRenderedPageBreak/>
              <w:t>սահմանվում է 5 տարի ներդրումային ծրագիր ներկայացնելու, թե չներկայացնելու դեպքում։</w:t>
            </w:r>
          </w:p>
        </w:tc>
        <w:tc>
          <w:tcPr>
            <w:tcW w:w="2140" w:type="dxa"/>
          </w:tcPr>
          <w:p w:rsidR="00BD09B5" w:rsidRPr="00E730C5" w:rsidRDefault="00E730C5" w:rsidP="00A36006">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lastRenderedPageBreak/>
              <w:t xml:space="preserve">18.Պարզաբանում </w:t>
            </w:r>
          </w:p>
        </w:tc>
        <w:tc>
          <w:tcPr>
            <w:tcW w:w="4110" w:type="dxa"/>
          </w:tcPr>
          <w:p w:rsidR="00E730C5" w:rsidRPr="009B0339" w:rsidRDefault="00E730C5" w:rsidP="00E730C5">
            <w:pPr>
              <w:suppressAutoHyphens/>
              <w:spacing w:line="276" w:lineRule="auto"/>
              <w:ind w:left="46"/>
              <w:rPr>
                <w:rFonts w:ascii="GHEA Grapalat" w:hAnsi="GHEA Grapalat"/>
                <w:lang w:val="hy-AM"/>
              </w:rPr>
            </w:pPr>
            <w:r>
              <w:rPr>
                <w:rFonts w:ascii="GHEA Grapalat" w:hAnsi="GHEA Grapalat"/>
                <w:sz w:val="22"/>
                <w:szCs w:val="22"/>
                <w:lang w:val="en-US"/>
              </w:rPr>
              <w:t xml:space="preserve">18.Քննարկումների արդյունքում </w:t>
            </w:r>
            <w:r>
              <w:rPr>
                <w:rFonts w:ascii="GHEA Grapalat" w:hAnsi="GHEA Grapalat"/>
                <w:sz w:val="22"/>
                <w:szCs w:val="22"/>
                <w:lang w:val="hy-AM"/>
              </w:rPr>
              <w:t>3</w:t>
            </w:r>
            <w:r>
              <w:rPr>
                <w:rFonts w:ascii="GHEA Grapalat" w:hAnsi="GHEA Grapalat"/>
                <w:sz w:val="22"/>
                <w:szCs w:val="22"/>
                <w:lang w:val="en-US"/>
              </w:rPr>
              <w:t xml:space="preserve">-րդ ենթակետում՝ </w:t>
            </w:r>
            <w:r w:rsidRPr="009B0339">
              <w:rPr>
                <w:rFonts w:ascii="GHEA Grapalat" w:hAnsi="GHEA Grapalat"/>
                <w:sz w:val="22"/>
                <w:szCs w:val="22"/>
                <w:lang w:val="hy-AM"/>
              </w:rPr>
              <w:t xml:space="preserve">միակ հայտը ներկայացրած ֆիզիկական կամ իրավաբանական անձին, ինչպես նաև անհատ ձեռնարկատերերին գույքի բարելավման նպատակով </w:t>
            </w:r>
            <w:r w:rsidRPr="00E730C5">
              <w:rPr>
                <w:rFonts w:ascii="GHEA Grapalat" w:hAnsi="GHEA Grapalat"/>
                <w:sz w:val="22"/>
                <w:szCs w:val="22"/>
                <w:lang w:val="hy-AM"/>
              </w:rPr>
              <w:t xml:space="preserve">ներդրումային ծրագիր ներկայացնելու դեպքում՝ առավելագույնը 5 տարին </w:t>
            </w:r>
            <w:r w:rsidR="00FD66C2">
              <w:rPr>
                <w:rFonts w:ascii="GHEA Grapalat" w:hAnsi="GHEA Grapalat"/>
                <w:sz w:val="22"/>
                <w:szCs w:val="22"/>
                <w:lang w:val="en-US"/>
              </w:rPr>
              <w:t>ժամկե</w:t>
            </w:r>
            <w:r w:rsidR="008F750E">
              <w:rPr>
                <w:rFonts w:ascii="GHEA Grapalat" w:hAnsi="GHEA Grapalat"/>
                <w:sz w:val="22"/>
                <w:szCs w:val="22"/>
                <w:lang w:val="hy-AM"/>
              </w:rPr>
              <w:t>տ</w:t>
            </w:r>
            <w:r w:rsidR="00FD66C2">
              <w:rPr>
                <w:rFonts w:ascii="GHEA Grapalat" w:hAnsi="GHEA Grapalat"/>
                <w:sz w:val="22"/>
                <w:szCs w:val="22"/>
                <w:lang w:val="en-US"/>
              </w:rPr>
              <w:t xml:space="preserve">ը </w:t>
            </w:r>
            <w:r w:rsidRPr="00E730C5">
              <w:rPr>
                <w:rFonts w:ascii="GHEA Grapalat" w:hAnsi="GHEA Grapalat"/>
                <w:sz w:val="22"/>
                <w:szCs w:val="22"/>
                <w:lang w:val="hy-AM"/>
              </w:rPr>
              <w:t>փոխարինվել է 10 տարի ժամկետով:</w:t>
            </w:r>
          </w:p>
          <w:p w:rsidR="00BD09B5" w:rsidRPr="00E730C5" w:rsidRDefault="00BD09B5" w:rsidP="00E730C5">
            <w:pPr>
              <w:pStyle w:val="Header"/>
              <w:tabs>
                <w:tab w:val="clear" w:pos="4320"/>
                <w:tab w:val="clear" w:pos="8640"/>
              </w:tabs>
              <w:rPr>
                <w:rFonts w:ascii="GHEA Grapalat" w:hAnsi="GHEA Grapalat" w:cs="Sylfaen"/>
                <w:spacing w:val="0"/>
                <w:kern w:val="0"/>
                <w:position w:val="0"/>
                <w:szCs w:val="22"/>
                <w:lang w:val="hy-AM" w:eastAsia="ru-RU"/>
              </w:rPr>
            </w:pP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E730C5" w:rsidP="00A36006">
            <w:pPr>
              <w:pStyle w:val="norm"/>
              <w:spacing w:line="240" w:lineRule="auto"/>
              <w:ind w:firstLine="0"/>
              <w:jc w:val="left"/>
              <w:rPr>
                <w:rFonts w:ascii="GHEA Grapalat" w:hAnsi="GHEA Grapalat" w:cs="Sylfaen"/>
                <w:lang w:val="hy-AM" w:eastAsia="ru-RU"/>
              </w:rPr>
            </w:pPr>
            <w:r w:rsidRPr="00E730C5">
              <w:rPr>
                <w:rFonts w:ascii="GHEA Grapalat" w:hAnsi="GHEA Grapalat" w:cs="Sylfaen"/>
                <w:szCs w:val="22"/>
                <w:lang w:val="hy-AM" w:eastAsia="ru-RU"/>
              </w:rPr>
              <w:t>19.</w:t>
            </w:r>
            <w:r w:rsidR="00935B2A" w:rsidRPr="009B0339">
              <w:rPr>
                <w:rFonts w:ascii="GHEA Grapalat" w:hAnsi="GHEA Grapalat" w:cs="Sylfaen"/>
                <w:szCs w:val="22"/>
                <w:lang w:val="hy-AM" w:eastAsia="ru-RU"/>
              </w:rPr>
              <w:t>Նախագծի Հավելված 1-ի 8-րդ կետի համաձայն Ներկայացված հայտը Կոմիտեի կողմից մերժվում է, եթե՝</w:t>
            </w:r>
          </w:p>
          <w:p w:rsidR="00935B2A" w:rsidRPr="009B0339" w:rsidRDefault="00935B2A" w:rsidP="00A36006">
            <w:pPr>
              <w:suppressAutoHyphens/>
              <w:rPr>
                <w:rFonts w:ascii="GHEA Grapalat" w:hAnsi="GHEA Grapalat"/>
                <w:lang w:val="hy-AM"/>
              </w:rPr>
            </w:pPr>
            <w:r w:rsidRPr="009B0339">
              <w:rPr>
                <w:rFonts w:ascii="GHEA Grapalat" w:hAnsi="GHEA Grapalat"/>
                <w:sz w:val="22"/>
                <w:szCs w:val="22"/>
                <w:lang w:val="hy-AM"/>
              </w:rPr>
              <w:t>1) չեն ապահովվել սույն կարգի 5-րդ կետով նախատեսված պահանջները,</w:t>
            </w:r>
          </w:p>
          <w:p w:rsidR="00935B2A" w:rsidRPr="009B0339" w:rsidRDefault="00935B2A" w:rsidP="00A36006">
            <w:pPr>
              <w:suppressAutoHyphens/>
              <w:rPr>
                <w:rFonts w:ascii="GHEA Grapalat" w:hAnsi="GHEA Grapalat"/>
                <w:lang w:val="hy-AM"/>
              </w:rPr>
            </w:pPr>
            <w:r w:rsidRPr="009B0339">
              <w:rPr>
                <w:rFonts w:ascii="GHEA Grapalat" w:hAnsi="GHEA Grapalat"/>
                <w:sz w:val="22"/>
                <w:szCs w:val="22"/>
                <w:lang w:val="hy-AM"/>
              </w:rPr>
              <w:t xml:space="preserve">2) 5-10 տարի ժամկետով ուղղակի ձևով վարձակալության տրամադրման դեպքում գույքի բարելավման համար գործարար (ներդրումային) ծրագիրը կամ վարձակալի կողմից նախկինում ներդրումներ կատարված լինելու մասին  հավաստող փաստաթղթեր չեն ներկայացվել. </w:t>
            </w:r>
          </w:p>
          <w:p w:rsidR="00935B2A" w:rsidRPr="009B0339" w:rsidRDefault="00935B2A" w:rsidP="00A36006">
            <w:pPr>
              <w:suppressAutoHyphens/>
              <w:rPr>
                <w:rFonts w:ascii="GHEA Grapalat" w:hAnsi="GHEA Grapalat"/>
                <w:lang w:val="hy-AM"/>
              </w:rPr>
            </w:pPr>
            <w:r w:rsidRPr="009B0339">
              <w:rPr>
                <w:rFonts w:ascii="GHEA Grapalat" w:hAnsi="GHEA Grapalat"/>
                <w:sz w:val="22"/>
                <w:szCs w:val="22"/>
                <w:lang w:val="hy-AM"/>
              </w:rPr>
              <w:t>3) սույն կարգի 7-րդ կետով սահմանված ժամկետում չի շտկվել ներկայացված հայտում առկա թերությունները:</w:t>
            </w:r>
          </w:p>
          <w:p w:rsidR="00935B2A" w:rsidRPr="009B0339" w:rsidRDefault="00935B2A" w:rsidP="00A36006">
            <w:pPr>
              <w:suppressAutoHyphens/>
              <w:rPr>
                <w:rFonts w:ascii="GHEA Grapalat" w:hAnsi="GHEA Grapalat"/>
                <w:lang w:val="hy-AM"/>
              </w:rPr>
            </w:pPr>
            <w:r w:rsidRPr="009B0339">
              <w:rPr>
                <w:rFonts w:ascii="GHEA Grapalat" w:hAnsi="GHEA Grapalat"/>
                <w:sz w:val="22"/>
                <w:szCs w:val="22"/>
                <w:lang w:val="hy-AM"/>
              </w:rPr>
              <w:t>Մինչդեռ «Վարչարարության հիմունքների և վարչական վարույթի մասին» օրենքի 32-րդ հոդվածի համաձայն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p w:rsidR="00BD09B5" w:rsidRPr="00CC1C98" w:rsidRDefault="00935B2A" w:rsidP="00A36006">
            <w:pPr>
              <w:suppressAutoHyphens/>
              <w:rPr>
                <w:rFonts w:ascii="GHEA Grapalat" w:hAnsi="GHEA Grapalat"/>
                <w:lang w:val="hy-AM"/>
              </w:rPr>
            </w:pPr>
            <w:r w:rsidRPr="009B0339">
              <w:rPr>
                <w:rFonts w:ascii="GHEA Grapalat" w:hAnsi="GHEA Grapalat"/>
                <w:sz w:val="22"/>
                <w:szCs w:val="22"/>
                <w:lang w:val="hy-AM"/>
              </w:rPr>
              <w:t>Ուստի նախագծի հավելված 1-ի 8-րդ կետն անհրաժեշտ է համապատասխանեցնել «Վարչարարության հիմունքների և վարչական վարույթի մասին» օրենքի 32-րդ հոդվածին։</w:t>
            </w:r>
          </w:p>
        </w:tc>
        <w:tc>
          <w:tcPr>
            <w:tcW w:w="2140" w:type="dxa"/>
          </w:tcPr>
          <w:p w:rsidR="00BD09B5" w:rsidRPr="00E730C5" w:rsidRDefault="00E730C5" w:rsidP="00A36006">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19. Ընդունվել է:</w:t>
            </w:r>
          </w:p>
        </w:tc>
        <w:tc>
          <w:tcPr>
            <w:tcW w:w="4110" w:type="dxa"/>
          </w:tcPr>
          <w:p w:rsidR="00BD09B5" w:rsidRPr="00FF66B1" w:rsidRDefault="00385BB2" w:rsidP="00E730C5">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t xml:space="preserve">19. Նախագիծն արդեն իսկ </w:t>
            </w:r>
            <w:r w:rsidR="00FF66B1">
              <w:rPr>
                <w:rFonts w:ascii="GHEA Grapalat" w:hAnsi="GHEA Grapalat" w:cs="Sylfaen"/>
                <w:spacing w:val="0"/>
                <w:kern w:val="0"/>
                <w:position w:val="0"/>
                <w:szCs w:val="22"/>
                <w:lang w:val="hy-AM" w:eastAsia="ru-RU"/>
              </w:rPr>
              <w:t>համապատասխանեց</w:t>
            </w:r>
            <w:r w:rsidR="00FF66B1">
              <w:rPr>
                <w:rFonts w:ascii="GHEA Grapalat" w:hAnsi="GHEA Grapalat" w:cs="Sylfaen"/>
                <w:spacing w:val="0"/>
                <w:kern w:val="0"/>
                <w:position w:val="0"/>
                <w:szCs w:val="22"/>
                <w:lang w:eastAsia="ru-RU"/>
              </w:rPr>
              <w:t>վել է</w:t>
            </w:r>
            <w:r w:rsidR="00E730C5" w:rsidRPr="00E730C5">
              <w:rPr>
                <w:rFonts w:ascii="GHEA Grapalat" w:hAnsi="GHEA Grapalat" w:cs="Sylfaen"/>
                <w:spacing w:val="0"/>
                <w:kern w:val="0"/>
                <w:position w:val="0"/>
                <w:szCs w:val="22"/>
                <w:lang w:val="hy-AM" w:eastAsia="ru-RU"/>
              </w:rPr>
              <w:t xml:space="preserve"> «Վարչարարության հիմունքների և վարչական վարույթի մասին» օրենքի 32-րդ հոդվածին</w:t>
            </w:r>
            <w:r w:rsidR="00FF66B1">
              <w:rPr>
                <w:rFonts w:ascii="GHEA Grapalat" w:hAnsi="GHEA Grapalat" w:cs="Sylfaen"/>
                <w:spacing w:val="0"/>
                <w:kern w:val="0"/>
                <w:position w:val="0"/>
                <w:szCs w:val="22"/>
                <w:lang w:eastAsia="ru-RU"/>
              </w:rPr>
              <w:t>:</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935B2A" w:rsidRPr="009B0339" w:rsidRDefault="00CC1C98" w:rsidP="00A36006">
            <w:pPr>
              <w:shd w:val="clear" w:color="auto" w:fill="FFFFFF"/>
              <w:rPr>
                <w:rFonts w:ascii="GHEA Grapalat" w:hAnsi="GHEA Grapalat"/>
                <w:lang w:val="hy-AM"/>
              </w:rPr>
            </w:pPr>
            <w:r w:rsidRPr="00CC1C98">
              <w:rPr>
                <w:rFonts w:ascii="GHEA Grapalat" w:hAnsi="GHEA Grapalat"/>
                <w:sz w:val="22"/>
                <w:szCs w:val="22"/>
                <w:lang w:val="hy-AM"/>
              </w:rPr>
              <w:t xml:space="preserve">20. </w:t>
            </w:r>
            <w:r w:rsidR="00935B2A" w:rsidRPr="009B0339">
              <w:rPr>
                <w:rFonts w:ascii="GHEA Grapalat" w:hAnsi="GHEA Grapalat"/>
                <w:sz w:val="22"/>
                <w:szCs w:val="22"/>
                <w:lang w:val="hy-AM"/>
              </w:rPr>
              <w:t>Նախագծի հավելված 1-ի 10-րդ կետի համաձայն պետական մարմիններին ամրացված գույքը մրցույթով վարձակալության տրամադրման առավելագույն ժամկետը կարող է սահմանվել 15 տարի:</w:t>
            </w:r>
          </w:p>
          <w:p w:rsidR="00BD09B5" w:rsidRPr="00CC1C98" w:rsidRDefault="00935B2A" w:rsidP="00A36006">
            <w:pPr>
              <w:shd w:val="clear" w:color="auto" w:fill="FFFFFF"/>
              <w:rPr>
                <w:rFonts w:ascii="GHEA Grapalat" w:hAnsi="GHEA Grapalat"/>
                <w:lang w:val="hy-AM"/>
              </w:rPr>
            </w:pPr>
            <w:r w:rsidRPr="009B0339">
              <w:rPr>
                <w:rFonts w:ascii="GHEA Grapalat" w:hAnsi="GHEA Grapalat"/>
                <w:sz w:val="22"/>
                <w:szCs w:val="22"/>
                <w:lang w:val="hy-AM"/>
              </w:rPr>
              <w:t xml:space="preserve">Գտնում ենք, որ տվյալ դրույթում անհրաժեշտ է </w:t>
            </w:r>
            <w:r w:rsidRPr="009B0339">
              <w:rPr>
                <w:rFonts w:ascii="GHEA Grapalat" w:hAnsi="GHEA Grapalat"/>
                <w:sz w:val="22"/>
                <w:szCs w:val="22"/>
                <w:lang w:val="hy-AM"/>
              </w:rPr>
              <w:lastRenderedPageBreak/>
              <w:t>հստակեցնել, թե արդյոք վարձակալության ժամկետը կարող է սահմանվել ավելի կամ պակաս 15 տարուց՝ հաշվի առնելով, որ քննարկվող դրույթում կիրառված է «կարող է սահմանվել» արտահայտությունը։</w:t>
            </w:r>
          </w:p>
        </w:tc>
        <w:tc>
          <w:tcPr>
            <w:tcW w:w="2140" w:type="dxa"/>
          </w:tcPr>
          <w:p w:rsidR="00BD09B5" w:rsidRPr="00037A47" w:rsidRDefault="001115EB" w:rsidP="00A3600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eastAsia="ru-RU"/>
              </w:rPr>
              <w:lastRenderedPageBreak/>
              <w:t>20. Ընդունվել է</w:t>
            </w:r>
            <w:r w:rsidR="00037A47">
              <w:rPr>
                <w:rFonts w:ascii="GHEA Grapalat" w:hAnsi="GHEA Grapalat" w:cs="Sylfaen"/>
                <w:spacing w:val="0"/>
                <w:kern w:val="0"/>
                <w:position w:val="0"/>
                <w:szCs w:val="22"/>
                <w:lang w:val="hy-AM" w:eastAsia="ru-RU"/>
              </w:rPr>
              <w:t>։</w:t>
            </w:r>
          </w:p>
        </w:tc>
        <w:tc>
          <w:tcPr>
            <w:tcW w:w="4110" w:type="dxa"/>
          </w:tcPr>
          <w:p w:rsidR="00BD09B5" w:rsidRPr="001115EB" w:rsidRDefault="001115EB" w:rsidP="00CC1C98">
            <w:pPr>
              <w:pStyle w:val="Header"/>
              <w:tabs>
                <w:tab w:val="clear" w:pos="4320"/>
                <w:tab w:val="clear" w:pos="8640"/>
              </w:tabs>
              <w:rPr>
                <w:rFonts w:ascii="GHEA Grapalat" w:hAnsi="GHEA Grapalat" w:cs="Sylfaen"/>
                <w:spacing w:val="0"/>
                <w:kern w:val="0"/>
                <w:position w:val="0"/>
                <w:szCs w:val="22"/>
                <w:lang w:val="hy-AM" w:eastAsia="ru-RU"/>
              </w:rPr>
            </w:pPr>
            <w:r w:rsidRPr="00F22C08">
              <w:rPr>
                <w:rFonts w:ascii="GHEA Grapalat" w:hAnsi="GHEA Grapalat" w:cs="Sylfaen"/>
                <w:spacing w:val="0"/>
                <w:kern w:val="0"/>
                <w:position w:val="0"/>
                <w:szCs w:val="22"/>
                <w:lang w:val="hy-AM" w:eastAsia="ru-RU"/>
              </w:rPr>
              <w:t>20.</w:t>
            </w:r>
            <w:r w:rsidRPr="001115EB">
              <w:rPr>
                <w:rFonts w:ascii="GHEA Grapalat" w:hAnsi="GHEA Grapalat" w:cs="Sylfaen"/>
                <w:spacing w:val="0"/>
                <w:kern w:val="0"/>
                <w:position w:val="0"/>
                <w:szCs w:val="22"/>
                <w:lang w:val="hy-AM" w:eastAsia="ru-RU"/>
              </w:rPr>
              <w:t>Նախագծի հավելված</w:t>
            </w:r>
            <w:r w:rsidRPr="00F22C08">
              <w:rPr>
                <w:rFonts w:ascii="GHEA Grapalat" w:hAnsi="GHEA Grapalat" w:cs="Sylfaen"/>
                <w:spacing w:val="0"/>
                <w:kern w:val="0"/>
                <w:position w:val="0"/>
                <w:szCs w:val="22"/>
                <w:lang w:val="hy-AM" w:eastAsia="ru-RU"/>
              </w:rPr>
              <w:t xml:space="preserve"> N </w:t>
            </w:r>
            <w:r w:rsidRPr="001115EB">
              <w:rPr>
                <w:rFonts w:ascii="GHEA Grapalat" w:hAnsi="GHEA Grapalat" w:cs="Sylfaen"/>
                <w:spacing w:val="0"/>
                <w:kern w:val="0"/>
                <w:position w:val="0"/>
                <w:szCs w:val="22"/>
                <w:lang w:val="hy-AM" w:eastAsia="ru-RU"/>
              </w:rPr>
              <w:t xml:space="preserve"> 1-ի 10-րդ կետ</w:t>
            </w:r>
            <w:r>
              <w:rPr>
                <w:rFonts w:ascii="GHEA Grapalat" w:hAnsi="GHEA Grapalat" w:cs="Sylfaen"/>
                <w:spacing w:val="0"/>
                <w:kern w:val="0"/>
                <w:position w:val="0"/>
                <w:szCs w:val="22"/>
                <w:lang w:val="hy-AM" w:eastAsia="ru-RU"/>
              </w:rPr>
              <w:t>ը խմբագրվել է:</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E5633" w:rsidRPr="009B0339" w:rsidRDefault="00AE339F" w:rsidP="00A36006">
            <w:pPr>
              <w:ind w:left="46"/>
              <w:rPr>
                <w:rFonts w:ascii="GHEA Grapalat" w:hAnsi="GHEA Grapalat" w:cs="Times New Roman"/>
                <w:lang w:val="hy-AM"/>
              </w:rPr>
            </w:pPr>
            <w:r>
              <w:rPr>
                <w:rFonts w:ascii="GHEA Grapalat" w:hAnsi="GHEA Grapalat"/>
                <w:sz w:val="22"/>
                <w:szCs w:val="22"/>
                <w:lang w:val="hy-AM"/>
              </w:rPr>
              <w:t>21.</w:t>
            </w:r>
            <w:r w:rsidR="00BE5633" w:rsidRPr="009B0339">
              <w:rPr>
                <w:rFonts w:ascii="GHEA Grapalat" w:hAnsi="GHEA Grapalat"/>
                <w:sz w:val="22"/>
                <w:szCs w:val="22"/>
                <w:lang w:val="hy-AM"/>
              </w:rPr>
              <w:t xml:space="preserve">Նախագծի Հավելված 1-ի 14-րդ կետի համաձայն </w:t>
            </w:r>
            <w:r w:rsidR="00BE5633" w:rsidRPr="009B0339">
              <w:rPr>
                <w:rFonts w:ascii="GHEA Grapalat" w:hAnsi="GHEA Grapalat" w:cs="Times New Roman"/>
                <w:sz w:val="22"/>
                <w:szCs w:val="22"/>
                <w:lang w:val="hy-AM"/>
              </w:rPr>
              <w:t>յուրաքանչյուր կազմակերպվող աճուրդից կամ մրցույթից հետո գույքը վարձակալության չտրամադրվելու  դեպքում, մինչև հաջորդ աճուրդը կամ մրցույթը կազմակերպելը, ինչպես նաև Հայաստանի Հանրապետության կառավարության 1998 թվականի մարտի 27-ի N 209 որոշմամբ հաստատված կարգի 4-րդ կետով սահմանված ժամկետը լրանալը, գույքի հավանական վարձակալները կարող են դիմել լիազորված պետական մարմին` տվյալ գույքի վարձակալության տրամադրման մասին իրավական ակտի համաձայն կազմակերպված վերջին աճուրդի կամ մրցույթի համար սահմանված պայմաններով գույքը վարձակալելու համար: Ընդ որում, մրցույթի համար ներդրումային պայմաններ սահմանված լինելու դեպքում` հավանական վարձակալը պետք է ներկայացնի ներդրումների վերաբերյալ հստակ հիմնավորված թվային առաջարկություն: Հավանական վարձակալը պետք է ներկայացնի սույն կարգի 5-րդ կետով սահմանված հայտերը։</w:t>
            </w:r>
          </w:p>
          <w:p w:rsidR="00BD09B5" w:rsidRPr="00B754C7" w:rsidRDefault="00BE5633" w:rsidP="00A36006">
            <w:pPr>
              <w:shd w:val="clear" w:color="auto" w:fill="FFFFFF"/>
              <w:ind w:left="46"/>
              <w:rPr>
                <w:rFonts w:ascii="GHEA Grapalat" w:hAnsi="GHEA Grapalat" w:cs="Times New Roman"/>
                <w:lang w:val="hy-AM"/>
              </w:rPr>
            </w:pPr>
            <w:r w:rsidRPr="009B0339">
              <w:rPr>
                <w:rFonts w:ascii="GHEA Grapalat" w:hAnsi="GHEA Grapalat"/>
                <w:sz w:val="22"/>
                <w:szCs w:val="22"/>
                <w:lang w:val="hy-AM"/>
              </w:rPr>
              <w:t xml:space="preserve">Կարծում ենք՝ որոշակի առումով պարզ չէ </w:t>
            </w:r>
            <w:r w:rsidRPr="009B0339">
              <w:rPr>
                <w:rFonts w:ascii="GHEA Grapalat" w:hAnsi="GHEA Grapalat" w:cs="Times New Roman"/>
                <w:sz w:val="22"/>
                <w:szCs w:val="22"/>
                <w:lang w:val="hy-AM"/>
              </w:rPr>
              <w:t>գույքի վարձակալության տրամադրման մասին իրավական ակտի համաձայն կազմակերպված վերջին աճուրդի կամ մրցույթի համար սահմանված պայմաններով գույքը վարձակալելու համար վարձակալների կողմից լիազորված պետական մարմին դիմելու հետագա ընթացակարգը, մասնավորապես, բաց է մնում այն հարցը, թե ինչ է տեղի ունենում վարձակալների կողմից պետական մարմնին բոլոր հայտերը և առաջարկությունները ներկայացնելուց հետո։</w:t>
            </w:r>
          </w:p>
        </w:tc>
        <w:tc>
          <w:tcPr>
            <w:tcW w:w="2140" w:type="dxa"/>
          </w:tcPr>
          <w:p w:rsidR="00BD09B5" w:rsidRPr="00885FC8" w:rsidRDefault="003B0621" w:rsidP="00A3600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21</w:t>
            </w:r>
            <w:r w:rsidR="00AE339F">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Ընդունվել է:</w:t>
            </w:r>
          </w:p>
        </w:tc>
        <w:tc>
          <w:tcPr>
            <w:tcW w:w="4110" w:type="dxa"/>
          </w:tcPr>
          <w:p w:rsidR="00BD09B5" w:rsidRPr="00393533" w:rsidRDefault="00885FC8" w:rsidP="00037A47">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Times New Roman"/>
                <w:spacing w:val="0"/>
                <w:kern w:val="0"/>
                <w:position w:val="0"/>
                <w:szCs w:val="22"/>
                <w:lang w:val="hy-AM" w:eastAsia="ru-RU"/>
              </w:rPr>
              <w:t>21</w:t>
            </w:r>
            <w:r w:rsidR="00037A47">
              <w:rPr>
                <w:rFonts w:ascii="GHEA Grapalat" w:hAnsi="GHEA Grapalat" w:cs="Times New Roman"/>
                <w:spacing w:val="0"/>
                <w:kern w:val="0"/>
                <w:position w:val="0"/>
                <w:szCs w:val="22"/>
                <w:lang w:val="hy-AM" w:eastAsia="ru-RU"/>
              </w:rPr>
              <w:t>.</w:t>
            </w:r>
            <w:r w:rsidR="00FF66B1">
              <w:rPr>
                <w:rFonts w:ascii="GHEA Grapalat" w:hAnsi="GHEA Grapalat" w:cs="Times New Roman"/>
                <w:spacing w:val="0"/>
                <w:kern w:val="0"/>
                <w:position w:val="0"/>
                <w:szCs w:val="22"/>
                <w:lang w:val="hy-AM" w:eastAsia="ru-RU"/>
              </w:rPr>
              <w:t>Նախագծի հավելված N</w:t>
            </w:r>
            <w:r w:rsidRPr="00885FC8">
              <w:rPr>
                <w:rFonts w:ascii="GHEA Grapalat" w:hAnsi="GHEA Grapalat" w:cs="Times New Roman"/>
                <w:spacing w:val="0"/>
                <w:kern w:val="0"/>
                <w:position w:val="0"/>
                <w:szCs w:val="22"/>
                <w:lang w:val="hy-AM" w:eastAsia="ru-RU"/>
              </w:rPr>
              <w:t xml:space="preserve"> 1-ի 14-րդ կետ</w:t>
            </w:r>
            <w:r w:rsidR="003B0621">
              <w:rPr>
                <w:rFonts w:ascii="GHEA Grapalat" w:hAnsi="GHEA Grapalat" w:cs="Times New Roman"/>
                <w:spacing w:val="0"/>
                <w:kern w:val="0"/>
                <w:position w:val="0"/>
                <w:szCs w:val="22"/>
                <w:lang w:val="hy-AM" w:eastAsia="ru-RU"/>
              </w:rPr>
              <w:t>ի</w:t>
            </w:r>
            <w:r w:rsidR="00284640">
              <w:rPr>
                <w:rFonts w:ascii="GHEA Grapalat" w:hAnsi="GHEA Grapalat" w:cs="Times New Roman"/>
                <w:spacing w:val="0"/>
                <w:kern w:val="0"/>
                <w:position w:val="0"/>
                <w:szCs w:val="22"/>
                <w:lang w:val="hy-AM" w:eastAsia="ru-RU"/>
              </w:rPr>
              <w:t xml:space="preserve">ց հետո </w:t>
            </w:r>
            <w:r w:rsidR="003B0621">
              <w:rPr>
                <w:rFonts w:ascii="GHEA Grapalat" w:hAnsi="GHEA Grapalat" w:cs="Times New Roman"/>
                <w:spacing w:val="0"/>
                <w:kern w:val="0"/>
                <w:position w:val="0"/>
                <w:szCs w:val="22"/>
                <w:lang w:val="hy-AM" w:eastAsia="ru-RU"/>
              </w:rPr>
              <w:t>լրացվել են նոր դրույթ</w:t>
            </w:r>
            <w:r w:rsidR="00AE339F">
              <w:rPr>
                <w:rFonts w:ascii="GHEA Grapalat" w:hAnsi="GHEA Grapalat" w:cs="Times New Roman"/>
                <w:spacing w:val="0"/>
                <w:kern w:val="0"/>
                <w:position w:val="0"/>
                <w:szCs w:val="22"/>
                <w:lang w:val="hy-AM" w:eastAsia="ru-RU"/>
              </w:rPr>
              <w:t>ն</w:t>
            </w:r>
            <w:r w:rsidR="003B0621">
              <w:rPr>
                <w:rFonts w:ascii="GHEA Grapalat" w:hAnsi="GHEA Grapalat" w:cs="Times New Roman"/>
                <w:spacing w:val="0"/>
                <w:kern w:val="0"/>
                <w:position w:val="0"/>
                <w:szCs w:val="22"/>
                <w:lang w:val="hy-AM" w:eastAsia="ru-RU"/>
              </w:rPr>
              <w:t>եր</w:t>
            </w:r>
            <w:r w:rsidR="00AE339F">
              <w:rPr>
                <w:rFonts w:ascii="GHEA Grapalat" w:hAnsi="GHEA Grapalat" w:cs="Times New Roman"/>
                <w:spacing w:val="0"/>
                <w:kern w:val="0"/>
                <w:position w:val="0"/>
                <w:szCs w:val="22"/>
                <w:lang w:val="hy-AM" w:eastAsia="ru-RU"/>
              </w:rPr>
              <w:t>, որոնցով կանակարգվում է</w:t>
            </w:r>
            <w:r w:rsidR="00393533">
              <w:rPr>
                <w:rFonts w:ascii="GHEA Grapalat" w:hAnsi="GHEA Grapalat" w:cs="Times New Roman"/>
                <w:spacing w:val="0"/>
                <w:kern w:val="0"/>
                <w:position w:val="0"/>
                <w:szCs w:val="22"/>
                <w:lang w:val="hy-AM" w:eastAsia="ru-RU"/>
              </w:rPr>
              <w:t>հավանական վարձակալ</w:t>
            </w:r>
            <w:r w:rsidR="00393533" w:rsidRPr="00393533">
              <w:rPr>
                <w:rFonts w:ascii="GHEA Grapalat" w:hAnsi="GHEA Grapalat" w:cs="Times New Roman"/>
                <w:spacing w:val="0"/>
                <w:kern w:val="0"/>
                <w:position w:val="0"/>
                <w:szCs w:val="22"/>
                <w:lang w:val="hy-AM" w:eastAsia="ru-RU"/>
              </w:rPr>
              <w:t>ների</w:t>
            </w:r>
            <w:r w:rsidR="00AE339F" w:rsidRPr="00AE339F">
              <w:rPr>
                <w:rFonts w:ascii="GHEA Grapalat" w:hAnsi="GHEA Grapalat" w:cs="Times New Roman"/>
                <w:spacing w:val="0"/>
                <w:kern w:val="0"/>
                <w:position w:val="0"/>
                <w:szCs w:val="22"/>
                <w:lang w:val="hy-AM" w:eastAsia="ru-RU"/>
              </w:rPr>
              <w:t xml:space="preserve">կողմից պետական մարմնին </w:t>
            </w:r>
            <w:r w:rsidR="00FF66B1" w:rsidRPr="00FF66B1">
              <w:rPr>
                <w:rFonts w:ascii="GHEA Grapalat" w:hAnsi="GHEA Grapalat" w:cs="Times New Roman"/>
                <w:spacing w:val="0"/>
                <w:kern w:val="0"/>
                <w:position w:val="0"/>
                <w:szCs w:val="22"/>
                <w:lang w:val="hy-AM" w:eastAsia="ru-RU"/>
              </w:rPr>
              <w:t>ներկայա</w:t>
            </w:r>
            <w:r w:rsidR="00C61646">
              <w:rPr>
                <w:rFonts w:ascii="GHEA Grapalat" w:hAnsi="GHEA Grapalat" w:cs="Times New Roman"/>
                <w:spacing w:val="0"/>
                <w:kern w:val="0"/>
                <w:position w:val="0"/>
                <w:szCs w:val="22"/>
                <w:lang w:val="hy-AM" w:eastAsia="ru-RU"/>
              </w:rPr>
              <w:t>ց</w:t>
            </w:r>
            <w:r w:rsidR="00FF66B1" w:rsidRPr="00FF66B1">
              <w:rPr>
                <w:rFonts w:ascii="GHEA Grapalat" w:hAnsi="GHEA Grapalat" w:cs="Times New Roman"/>
                <w:spacing w:val="0"/>
                <w:kern w:val="0"/>
                <w:position w:val="0"/>
                <w:szCs w:val="22"/>
                <w:lang w:val="hy-AM" w:eastAsia="ru-RU"/>
              </w:rPr>
              <w:t>ված</w:t>
            </w:r>
            <w:r w:rsidR="00393533">
              <w:rPr>
                <w:rFonts w:ascii="GHEA Grapalat" w:hAnsi="GHEA Grapalat" w:cs="Times New Roman"/>
                <w:spacing w:val="0"/>
                <w:kern w:val="0"/>
                <w:position w:val="0"/>
                <w:szCs w:val="22"/>
                <w:lang w:val="hy-AM" w:eastAsia="ru-RU"/>
              </w:rPr>
              <w:t xml:space="preserve">դիմումների հիման վրա </w:t>
            </w:r>
            <w:r w:rsidR="00FF66B1" w:rsidRPr="00FF66B1">
              <w:rPr>
                <w:rFonts w:ascii="GHEA Grapalat" w:hAnsi="GHEA Grapalat" w:cs="Times New Roman"/>
                <w:spacing w:val="0"/>
                <w:kern w:val="0"/>
                <w:position w:val="0"/>
                <w:szCs w:val="22"/>
                <w:lang w:val="hy-AM" w:eastAsia="ru-RU"/>
              </w:rPr>
              <w:t>գույքի վարձակալության տրամադրման գործընթաց</w:t>
            </w:r>
            <w:r w:rsidR="00C61646">
              <w:rPr>
                <w:rFonts w:ascii="GHEA Grapalat" w:hAnsi="GHEA Grapalat" w:cs="Times New Roman"/>
                <w:spacing w:val="0"/>
                <w:kern w:val="0"/>
                <w:position w:val="0"/>
                <w:szCs w:val="22"/>
                <w:lang w:val="hy-AM" w:eastAsia="ru-RU"/>
              </w:rPr>
              <w:t>ը</w:t>
            </w:r>
            <w:r w:rsidR="00393533" w:rsidRPr="00393533">
              <w:rPr>
                <w:rFonts w:ascii="GHEA Grapalat" w:hAnsi="GHEA Grapalat" w:cs="Times New Roman"/>
                <w:spacing w:val="0"/>
                <w:kern w:val="0"/>
                <w:position w:val="0"/>
                <w:szCs w:val="22"/>
                <w:lang w:val="hy-AM" w:eastAsia="ru-RU"/>
              </w:rPr>
              <w:t>:</w:t>
            </w:r>
          </w:p>
        </w:tc>
      </w:tr>
      <w:tr w:rsidR="00BD09B5" w:rsidRPr="00D21686" w:rsidTr="00C61646">
        <w:trPr>
          <w:trHeight w:val="3421"/>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E5633" w:rsidRPr="009B0339" w:rsidRDefault="00AE339F" w:rsidP="00A36006">
            <w:pPr>
              <w:shd w:val="clear" w:color="auto" w:fill="FFFFFF"/>
              <w:rPr>
                <w:rFonts w:ascii="GHEA Grapalat" w:hAnsi="GHEA Grapalat"/>
                <w:lang w:val="hy-AM"/>
              </w:rPr>
            </w:pPr>
            <w:r>
              <w:rPr>
                <w:rFonts w:ascii="GHEA Grapalat" w:hAnsi="GHEA Grapalat"/>
                <w:sz w:val="22"/>
                <w:szCs w:val="22"/>
                <w:lang w:val="hy-AM"/>
              </w:rPr>
              <w:t xml:space="preserve">22. </w:t>
            </w:r>
            <w:r w:rsidR="00BE5633" w:rsidRPr="009B0339">
              <w:rPr>
                <w:rFonts w:ascii="GHEA Grapalat" w:hAnsi="GHEA Grapalat"/>
                <w:sz w:val="22"/>
                <w:szCs w:val="22"/>
                <w:lang w:val="hy-AM"/>
              </w:rPr>
              <w:t>Նախագծի Հավելված 1-ի 21-րդ կետի համաձայն Կոմիտեն սույն կարգի 16-րդ կետով նախատեսված պայմանները բավարարող հայտն ստանալուց հետո Հայաստանի Հանրապետության օրենսդրությամբ սահմանված կարգով կազմակերպում է բնակելի տարածքի վարձակալության տրամադրման աճուրդը, իսկ ուղղակի վարձակալության դեպքում վարձակալի հետ կնքում է բնակելի տարածքի վարձակալության մասին պայմանագիր:</w:t>
            </w:r>
          </w:p>
          <w:p w:rsidR="00BD09B5" w:rsidRPr="009B0339" w:rsidRDefault="00BE5633" w:rsidP="00C61646">
            <w:pPr>
              <w:suppressAutoHyphens/>
              <w:rPr>
                <w:rFonts w:ascii="GHEA Grapalat" w:hAnsi="GHEA Grapalat"/>
                <w:lang w:val="hy-AM"/>
              </w:rPr>
            </w:pPr>
            <w:r w:rsidRPr="009B0339">
              <w:rPr>
                <w:rFonts w:ascii="GHEA Grapalat" w:hAnsi="GHEA Grapalat"/>
                <w:sz w:val="22"/>
                <w:szCs w:val="22"/>
                <w:lang w:val="hy-AM"/>
              </w:rPr>
              <w:t xml:space="preserve">Մինչդեռ պետք է նշել, որ Նախագծի Հավելված 1-ի 16-րդ կետում որոշակի պայմաններ նախատեսված չեն։  </w:t>
            </w:r>
          </w:p>
        </w:tc>
        <w:tc>
          <w:tcPr>
            <w:tcW w:w="2140" w:type="dxa"/>
          </w:tcPr>
          <w:p w:rsidR="00BD09B5" w:rsidRPr="00EA65E4" w:rsidRDefault="003D6985" w:rsidP="00037A47">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t>22</w:t>
            </w:r>
            <w:r w:rsidR="00037A47">
              <w:rPr>
                <w:rFonts w:ascii="GHEA Grapalat" w:hAnsi="GHEA Grapalat" w:cs="Sylfaen"/>
                <w:spacing w:val="0"/>
                <w:kern w:val="0"/>
                <w:position w:val="0"/>
                <w:szCs w:val="22"/>
                <w:lang w:val="hy-AM" w:eastAsia="ru-RU"/>
              </w:rPr>
              <w:t>.</w:t>
            </w:r>
            <w:r w:rsidR="00EA65E4">
              <w:rPr>
                <w:rFonts w:ascii="GHEA Grapalat" w:hAnsi="GHEA Grapalat" w:cs="Sylfaen"/>
                <w:spacing w:val="0"/>
                <w:kern w:val="0"/>
                <w:position w:val="0"/>
                <w:szCs w:val="22"/>
                <w:lang w:eastAsia="ru-RU"/>
              </w:rPr>
              <w:t>Պարզաբանում:</w:t>
            </w:r>
          </w:p>
        </w:tc>
        <w:tc>
          <w:tcPr>
            <w:tcW w:w="4110" w:type="dxa"/>
          </w:tcPr>
          <w:p w:rsidR="00BD09B5" w:rsidRPr="003061C1" w:rsidRDefault="00EA65E4" w:rsidP="00C61646">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 xml:space="preserve">22. </w:t>
            </w:r>
            <w:r w:rsidRPr="00EA65E4">
              <w:rPr>
                <w:rFonts w:ascii="GHEA Grapalat" w:hAnsi="GHEA Grapalat" w:cs="Sylfaen"/>
                <w:spacing w:val="0"/>
                <w:kern w:val="0"/>
                <w:position w:val="0"/>
                <w:szCs w:val="22"/>
                <w:lang w:val="hy-AM" w:eastAsia="ru-RU"/>
              </w:rPr>
              <w:t>Այս նախագծից հանվել է բնակելի տարածքի վարձակալության տրամադրման</w:t>
            </w:r>
            <w:r>
              <w:rPr>
                <w:rFonts w:ascii="GHEA Grapalat" w:hAnsi="GHEA Grapalat" w:cs="Sylfaen"/>
                <w:spacing w:val="0"/>
                <w:kern w:val="0"/>
                <w:position w:val="0"/>
                <w:szCs w:val="22"/>
                <w:lang w:eastAsia="ru-RU"/>
              </w:rPr>
              <w:t xml:space="preserve"> գործընթացը</w:t>
            </w:r>
            <w:r w:rsidR="003061C1" w:rsidRPr="003061C1">
              <w:rPr>
                <w:rFonts w:ascii="GHEA Grapalat" w:hAnsi="GHEA Grapalat" w:cs="Sylfaen"/>
                <w:spacing w:val="0"/>
                <w:kern w:val="0"/>
                <w:position w:val="0"/>
                <w:szCs w:val="22"/>
                <w:lang w:eastAsia="ru-RU"/>
              </w:rPr>
              <w:t xml:space="preserve">, </w:t>
            </w:r>
            <w:r w:rsidR="003061C1">
              <w:rPr>
                <w:rFonts w:ascii="GHEA Grapalat" w:hAnsi="GHEA Grapalat" w:cs="Sylfaen"/>
                <w:spacing w:val="0"/>
                <w:kern w:val="0"/>
                <w:position w:val="0"/>
                <w:szCs w:val="22"/>
                <w:lang w:val="ru-RU" w:eastAsia="ru-RU"/>
              </w:rPr>
              <w:t>այն</w:t>
            </w:r>
            <w:r w:rsidR="00C61646">
              <w:rPr>
                <w:rFonts w:ascii="GHEA Grapalat" w:hAnsi="GHEA Grapalat" w:cs="Sylfaen"/>
                <w:spacing w:val="0"/>
                <w:kern w:val="0"/>
                <w:position w:val="0"/>
                <w:szCs w:val="22"/>
                <w:lang w:val="hy-AM" w:eastAsia="ru-RU"/>
              </w:rPr>
              <w:t>կ</w:t>
            </w:r>
            <w:r w:rsidR="003061C1">
              <w:rPr>
                <w:rFonts w:ascii="GHEA Grapalat" w:hAnsi="GHEA Grapalat" w:cs="Sylfaen"/>
                <w:spacing w:val="0"/>
                <w:kern w:val="0"/>
                <w:position w:val="0"/>
                <w:szCs w:val="22"/>
                <w:lang w:val="ru-RU" w:eastAsia="ru-RU"/>
              </w:rPr>
              <w:t>կանոնակարգվ</w:t>
            </w:r>
            <w:r w:rsidR="00C61646">
              <w:rPr>
                <w:rFonts w:ascii="GHEA Grapalat" w:hAnsi="GHEA Grapalat" w:cs="Sylfaen"/>
                <w:spacing w:val="0"/>
                <w:kern w:val="0"/>
                <w:position w:val="0"/>
                <w:szCs w:val="22"/>
                <w:lang w:val="hy-AM" w:eastAsia="ru-RU"/>
              </w:rPr>
              <w:t>ի</w:t>
            </w:r>
            <w:r w:rsidR="003061C1">
              <w:rPr>
                <w:rFonts w:ascii="GHEA Grapalat" w:hAnsi="GHEA Grapalat" w:cs="Sylfaen"/>
                <w:spacing w:val="0"/>
                <w:kern w:val="0"/>
                <w:position w:val="0"/>
                <w:szCs w:val="22"/>
                <w:lang w:val="ru-RU" w:eastAsia="ru-RU"/>
              </w:rPr>
              <w:t>այլիրավականակտով</w:t>
            </w:r>
            <w:r w:rsidR="003061C1" w:rsidRPr="003061C1">
              <w:rPr>
                <w:rFonts w:ascii="GHEA Grapalat" w:hAnsi="GHEA Grapalat" w:cs="Sylfaen"/>
                <w:spacing w:val="0"/>
                <w:kern w:val="0"/>
                <w:position w:val="0"/>
                <w:szCs w:val="22"/>
                <w:lang w:eastAsia="ru-RU"/>
              </w:rPr>
              <w:t>:</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E5633" w:rsidRPr="009B0339" w:rsidRDefault="001370C4" w:rsidP="00A36006">
            <w:pPr>
              <w:shd w:val="clear" w:color="auto" w:fill="FFFFFF"/>
              <w:rPr>
                <w:rFonts w:ascii="GHEA Grapalat" w:hAnsi="GHEA Grapalat"/>
                <w:lang w:val="hy-AM"/>
              </w:rPr>
            </w:pPr>
            <w:r>
              <w:rPr>
                <w:rFonts w:ascii="GHEA Grapalat" w:hAnsi="GHEA Grapalat"/>
                <w:sz w:val="22"/>
                <w:szCs w:val="22"/>
                <w:lang w:val="hy-AM"/>
              </w:rPr>
              <w:t>23</w:t>
            </w:r>
            <w:r w:rsidR="00037A47">
              <w:rPr>
                <w:rFonts w:ascii="GHEA Grapalat" w:hAnsi="GHEA Grapalat"/>
                <w:sz w:val="22"/>
                <w:szCs w:val="22"/>
                <w:lang w:val="hy-AM"/>
              </w:rPr>
              <w:t>.</w:t>
            </w:r>
            <w:r w:rsidR="00BE5633" w:rsidRPr="009B0339">
              <w:rPr>
                <w:rFonts w:ascii="GHEA Grapalat" w:hAnsi="GHEA Grapalat"/>
                <w:sz w:val="22"/>
                <w:szCs w:val="22"/>
                <w:lang w:val="hy-AM"/>
              </w:rPr>
              <w:t xml:space="preserve">Նախագծի հավելված 2-ի 2-րդ կետի համաձայն Կազմակերպությանը, ընկերությանը և հիմնադրամին ամրացված գույքը (բացառությամբ ուսումնական (հանրակրթական, նախնական (արհեստագործական), միջին մասնագիտական, բարձրագույն) հաստատություններում սովորողների սննդի կազմակերպման համար տրամադրվող տարածքների), եթե պետական մարմինների կարիքների օգտագործման համար համարվել է ոչ բավարար արդյունավետ, ապա կարող է տրամադրվել վարձակալության՝ ուղղակի ձևով, մրցույթով կամ աճուրդով: </w:t>
            </w:r>
          </w:p>
          <w:p w:rsidR="00BE5633" w:rsidRPr="009B0339" w:rsidRDefault="00BE5633" w:rsidP="00A36006">
            <w:pPr>
              <w:shd w:val="clear" w:color="auto" w:fill="FFFFFF"/>
              <w:rPr>
                <w:rFonts w:ascii="GHEA Grapalat" w:hAnsi="GHEA Grapalat"/>
                <w:lang w:val="hy-AM"/>
              </w:rPr>
            </w:pPr>
            <w:r w:rsidRPr="009B0339">
              <w:rPr>
                <w:rFonts w:ascii="GHEA Grapalat" w:hAnsi="GHEA Grapalat"/>
                <w:sz w:val="22"/>
                <w:szCs w:val="22"/>
                <w:lang w:val="hy-AM"/>
              </w:rPr>
              <w:t>Գտնում ենք, որ տվյալ դրույթում հստակ չէ, թե որ մարմինն է իրավասու լինելու գնահատել, թե արդյոք Կազմակերպությանը, ընկերությանը կամ հիմնադրամին ամրացված գույքըպետական մարմինների կարիքների օգտագործման համար բավարար արդյունավետ է, թե ոչ բավարար։</w:t>
            </w:r>
          </w:p>
          <w:p w:rsidR="00BD09B5" w:rsidRPr="009B0339" w:rsidRDefault="00BE5633" w:rsidP="00A36006">
            <w:pPr>
              <w:suppressAutoHyphens/>
              <w:rPr>
                <w:rFonts w:ascii="GHEA Grapalat" w:hAnsi="GHEA Grapalat"/>
                <w:lang w:val="hy-AM"/>
              </w:rPr>
            </w:pPr>
            <w:r w:rsidRPr="009B0339">
              <w:rPr>
                <w:rFonts w:ascii="GHEA Grapalat" w:hAnsi="GHEA Grapalat"/>
                <w:sz w:val="22"/>
                <w:szCs w:val="22"/>
                <w:lang w:val="hy-AM"/>
              </w:rPr>
              <w:t>Նույն դիտողությունը վերաբերում է նաև նախագծի հավելված 2-ի 9-րդ կետին, որի 3-րդ ենթակետում խոսվում է պետական կարիքների համար գույքի օգտագործման նպատակահարմարության մասին։ Այստեղ ևս անորոշ է մնում այն հարցը, թե ով է որոշելու օգտագործման նպատակահարությունը։</w:t>
            </w:r>
          </w:p>
        </w:tc>
        <w:tc>
          <w:tcPr>
            <w:tcW w:w="2140" w:type="dxa"/>
          </w:tcPr>
          <w:p w:rsidR="00BD09B5" w:rsidRPr="00AE339F" w:rsidRDefault="003D6985" w:rsidP="00037A47">
            <w:pPr>
              <w:pStyle w:val="Header"/>
              <w:tabs>
                <w:tab w:val="clear" w:pos="4320"/>
                <w:tab w:val="clear" w:pos="8640"/>
              </w:tabs>
              <w:ind w:left="-89"/>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23</w:t>
            </w:r>
            <w:r w:rsidR="00037A47">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Ընդունվել է:</w:t>
            </w:r>
          </w:p>
        </w:tc>
        <w:tc>
          <w:tcPr>
            <w:tcW w:w="4110" w:type="dxa"/>
          </w:tcPr>
          <w:p w:rsidR="00BD09B5" w:rsidRPr="003D6985" w:rsidRDefault="003D6985" w:rsidP="00037A47">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23</w:t>
            </w:r>
            <w:r w:rsidR="00037A47">
              <w:rPr>
                <w:rFonts w:ascii="GHEA Grapalat" w:hAnsi="GHEA Grapalat" w:cs="Sylfaen"/>
                <w:spacing w:val="0"/>
                <w:kern w:val="0"/>
                <w:position w:val="0"/>
                <w:szCs w:val="22"/>
                <w:lang w:val="hy-AM" w:eastAsia="ru-RU"/>
              </w:rPr>
              <w:t>.</w:t>
            </w:r>
            <w:r w:rsidRPr="003D6985">
              <w:rPr>
                <w:rFonts w:ascii="GHEA Grapalat" w:hAnsi="GHEA Grapalat" w:cs="Sylfaen"/>
                <w:spacing w:val="0"/>
                <w:kern w:val="0"/>
                <w:position w:val="0"/>
                <w:szCs w:val="22"/>
                <w:lang w:val="hy-AM" w:eastAsia="ru-RU"/>
              </w:rPr>
              <w:t>Նախագծի հավելված N 2-ի 2-րդ և 9-րդ կետերը քննարկումների արդյունքում խմբագրվել են:</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D09B5" w:rsidRPr="009B0339" w:rsidRDefault="001370C4" w:rsidP="00037A47">
            <w:pPr>
              <w:rPr>
                <w:rFonts w:ascii="GHEA Grapalat" w:hAnsi="GHEA Grapalat"/>
                <w:lang w:val="hy-AM"/>
              </w:rPr>
            </w:pPr>
            <w:r>
              <w:rPr>
                <w:rFonts w:ascii="GHEA Grapalat" w:hAnsi="GHEA Grapalat"/>
                <w:sz w:val="22"/>
                <w:szCs w:val="22"/>
                <w:lang w:val="hy-AM"/>
              </w:rPr>
              <w:t>24</w:t>
            </w:r>
            <w:r w:rsidR="00037A47">
              <w:rPr>
                <w:rFonts w:ascii="GHEA Grapalat" w:hAnsi="GHEA Grapalat"/>
                <w:sz w:val="22"/>
                <w:szCs w:val="22"/>
                <w:lang w:val="hy-AM"/>
              </w:rPr>
              <w:t>.</w:t>
            </w:r>
            <w:r w:rsidR="00BE5633" w:rsidRPr="009B0339">
              <w:rPr>
                <w:rFonts w:ascii="GHEA Grapalat" w:hAnsi="GHEA Grapalat"/>
                <w:sz w:val="22"/>
                <w:szCs w:val="22"/>
                <w:lang w:val="hy-AM"/>
              </w:rPr>
              <w:t xml:space="preserve">Նախագծի հավելված 3-ի 6-րդ կետից անհրաժեշտ </w:t>
            </w:r>
            <w:r w:rsidR="00BE5633" w:rsidRPr="009B0339">
              <w:rPr>
                <w:rFonts w:ascii="GHEA Grapalat" w:hAnsi="GHEA Grapalat"/>
                <w:sz w:val="22"/>
                <w:szCs w:val="22"/>
                <w:lang w:val="hy-AM"/>
              </w:rPr>
              <w:lastRenderedPageBreak/>
              <w:t>է հանել դրա 2-րդ նախադասությունը, քանի որ եթե 1-ին նախադասությամբ արդեն իսկ նշվում է, որ հանձնաժողովի գործունեությունն իրավազոր է դրա անդամների թվի առնվազն 2/3-ի մասնակցության դեպքում, ապա  ենթադրվում  է, որ 2/3-ից պակաս լինելու դեպքում գործունեությունն իրավազոր չէ:</w:t>
            </w:r>
          </w:p>
        </w:tc>
        <w:tc>
          <w:tcPr>
            <w:tcW w:w="2140" w:type="dxa"/>
          </w:tcPr>
          <w:p w:rsidR="00BD09B5" w:rsidRPr="00037A47" w:rsidRDefault="00A87ACB" w:rsidP="00A36006">
            <w:pPr>
              <w:pStyle w:val="Header"/>
              <w:tabs>
                <w:tab w:val="clear" w:pos="4320"/>
                <w:tab w:val="clear" w:pos="8640"/>
              </w:tabs>
              <w:rPr>
                <w:rFonts w:ascii="GHEA Grapalat" w:hAnsi="GHEA Grapalat" w:cs="Sylfaen"/>
                <w:spacing w:val="0"/>
                <w:kern w:val="0"/>
                <w:position w:val="0"/>
                <w:szCs w:val="22"/>
                <w:lang w:val="hy-AM" w:eastAsia="ru-RU"/>
              </w:rPr>
            </w:pPr>
            <w:r w:rsidRPr="00037A47">
              <w:rPr>
                <w:rFonts w:ascii="GHEA Grapalat" w:hAnsi="GHEA Grapalat" w:cs="Sylfaen"/>
                <w:spacing w:val="0"/>
                <w:kern w:val="0"/>
                <w:position w:val="0"/>
                <w:szCs w:val="22"/>
                <w:lang w:val="hy-AM" w:eastAsia="ru-RU"/>
              </w:rPr>
              <w:lastRenderedPageBreak/>
              <w:t>2</w:t>
            </w:r>
            <w:r w:rsidR="00037A47">
              <w:rPr>
                <w:rFonts w:ascii="GHEA Grapalat" w:hAnsi="GHEA Grapalat" w:cs="Sylfaen"/>
                <w:spacing w:val="0"/>
                <w:kern w:val="0"/>
                <w:position w:val="0"/>
                <w:szCs w:val="22"/>
                <w:lang w:val="hy-AM" w:eastAsia="ru-RU"/>
              </w:rPr>
              <w:t>4.</w:t>
            </w:r>
            <w:r w:rsidRPr="00037A47">
              <w:rPr>
                <w:rFonts w:ascii="GHEA Grapalat" w:hAnsi="GHEA Grapalat" w:cs="Sylfaen"/>
                <w:spacing w:val="0"/>
                <w:kern w:val="0"/>
                <w:position w:val="0"/>
                <w:szCs w:val="22"/>
                <w:lang w:val="hy-AM" w:eastAsia="ru-RU"/>
              </w:rPr>
              <w:t xml:space="preserve"> Ընդունվել է: </w:t>
            </w:r>
          </w:p>
        </w:tc>
        <w:tc>
          <w:tcPr>
            <w:tcW w:w="4110" w:type="dxa"/>
          </w:tcPr>
          <w:p w:rsidR="00BD09B5" w:rsidRPr="00037A47" w:rsidRDefault="00A87ACB" w:rsidP="00AD41A7">
            <w:pPr>
              <w:pStyle w:val="Header"/>
              <w:tabs>
                <w:tab w:val="clear" w:pos="4320"/>
                <w:tab w:val="clear" w:pos="8640"/>
              </w:tabs>
              <w:rPr>
                <w:rFonts w:ascii="GHEA Grapalat" w:hAnsi="GHEA Grapalat" w:cs="Sylfaen"/>
                <w:spacing w:val="0"/>
                <w:kern w:val="0"/>
                <w:position w:val="0"/>
                <w:szCs w:val="22"/>
                <w:lang w:val="hy-AM" w:eastAsia="ru-RU"/>
              </w:rPr>
            </w:pPr>
            <w:r w:rsidRPr="00037A47">
              <w:rPr>
                <w:rFonts w:ascii="GHEA Grapalat" w:hAnsi="GHEA Grapalat" w:cs="Sylfaen"/>
                <w:spacing w:val="0"/>
                <w:kern w:val="0"/>
                <w:position w:val="0"/>
                <w:szCs w:val="22"/>
                <w:lang w:val="hy-AM" w:eastAsia="ru-RU"/>
              </w:rPr>
              <w:t>24</w:t>
            </w:r>
            <w:r w:rsidR="00037A47">
              <w:rPr>
                <w:rFonts w:ascii="GHEA Grapalat" w:hAnsi="GHEA Grapalat" w:cs="Sylfaen"/>
                <w:spacing w:val="0"/>
                <w:kern w:val="0"/>
                <w:position w:val="0"/>
                <w:szCs w:val="22"/>
                <w:lang w:val="hy-AM" w:eastAsia="ru-RU"/>
              </w:rPr>
              <w:t>.</w:t>
            </w:r>
            <w:r w:rsidRPr="00A87ACB">
              <w:rPr>
                <w:rFonts w:ascii="GHEA Grapalat" w:hAnsi="GHEA Grapalat" w:cs="Sylfaen"/>
                <w:spacing w:val="0"/>
                <w:kern w:val="0"/>
                <w:position w:val="0"/>
                <w:szCs w:val="22"/>
                <w:lang w:val="hy-AM" w:eastAsia="ru-RU"/>
              </w:rPr>
              <w:t xml:space="preserve"> Նախագծի հավելված </w:t>
            </w:r>
            <w:r>
              <w:rPr>
                <w:rFonts w:ascii="GHEA Grapalat" w:hAnsi="GHEA Grapalat" w:cs="Sylfaen"/>
                <w:spacing w:val="0"/>
                <w:kern w:val="0"/>
                <w:position w:val="0"/>
                <w:szCs w:val="22"/>
                <w:lang w:val="hy-AM" w:eastAsia="ru-RU"/>
              </w:rPr>
              <w:t xml:space="preserve">N </w:t>
            </w:r>
            <w:r w:rsidRPr="00A87ACB">
              <w:rPr>
                <w:rFonts w:ascii="GHEA Grapalat" w:hAnsi="GHEA Grapalat" w:cs="Sylfaen"/>
                <w:spacing w:val="0"/>
                <w:kern w:val="0"/>
                <w:position w:val="0"/>
                <w:szCs w:val="22"/>
                <w:lang w:val="hy-AM" w:eastAsia="ru-RU"/>
              </w:rPr>
              <w:t xml:space="preserve">3-ի 6-րդ </w:t>
            </w:r>
            <w:r w:rsidRPr="00A87ACB">
              <w:rPr>
                <w:rFonts w:ascii="GHEA Grapalat" w:hAnsi="GHEA Grapalat" w:cs="Sylfaen"/>
                <w:spacing w:val="0"/>
                <w:kern w:val="0"/>
                <w:position w:val="0"/>
                <w:szCs w:val="22"/>
                <w:lang w:val="hy-AM" w:eastAsia="ru-RU"/>
              </w:rPr>
              <w:lastRenderedPageBreak/>
              <w:t>կետ</w:t>
            </w:r>
            <w:r w:rsidRPr="00037A47">
              <w:rPr>
                <w:rFonts w:ascii="GHEA Grapalat" w:hAnsi="GHEA Grapalat" w:cs="Sylfaen"/>
                <w:spacing w:val="0"/>
                <w:kern w:val="0"/>
                <w:position w:val="0"/>
                <w:szCs w:val="22"/>
                <w:lang w:val="hy-AM" w:eastAsia="ru-RU"/>
              </w:rPr>
              <w:t>ը</w:t>
            </w:r>
            <w:r w:rsidR="00AD41A7">
              <w:rPr>
                <w:rFonts w:ascii="GHEA Grapalat" w:hAnsi="GHEA Grapalat" w:cs="Sylfaen"/>
                <w:spacing w:val="0"/>
                <w:kern w:val="0"/>
                <w:position w:val="0"/>
                <w:szCs w:val="22"/>
                <w:lang w:val="hy-AM" w:eastAsia="ru-RU"/>
              </w:rPr>
              <w:t xml:space="preserve"> արդեն իսկ </w:t>
            </w:r>
            <w:r w:rsidRPr="00037A47">
              <w:rPr>
                <w:rFonts w:ascii="GHEA Grapalat" w:hAnsi="GHEA Grapalat" w:cs="Sylfaen"/>
                <w:spacing w:val="0"/>
                <w:kern w:val="0"/>
                <w:position w:val="0"/>
                <w:szCs w:val="22"/>
                <w:lang w:val="hy-AM" w:eastAsia="ru-RU"/>
              </w:rPr>
              <w:t>խմբագրվել է</w:t>
            </w:r>
            <w:r w:rsidR="00AD41A7">
              <w:rPr>
                <w:rFonts w:ascii="GHEA Grapalat" w:hAnsi="GHEA Grapalat" w:cs="Sylfaen"/>
                <w:spacing w:val="0"/>
                <w:kern w:val="0"/>
                <w:position w:val="0"/>
                <w:szCs w:val="22"/>
                <w:lang w:val="hy-AM" w:eastAsia="ru-RU"/>
              </w:rPr>
              <w:t>, հանվել է տվյալ նախադասությունը</w:t>
            </w:r>
            <w:bookmarkStart w:id="0" w:name="_GoBack"/>
            <w:bookmarkEnd w:id="0"/>
            <w:r w:rsidRPr="00037A47">
              <w:rPr>
                <w:rFonts w:ascii="GHEA Grapalat" w:hAnsi="GHEA Grapalat" w:cs="Sylfaen"/>
                <w:spacing w:val="0"/>
                <w:kern w:val="0"/>
                <w:position w:val="0"/>
                <w:szCs w:val="22"/>
                <w:lang w:val="hy-AM" w:eastAsia="ru-RU"/>
              </w:rPr>
              <w:t>:</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E5633" w:rsidRPr="009B0339" w:rsidRDefault="001370C4" w:rsidP="00A36006">
            <w:pPr>
              <w:shd w:val="clear" w:color="auto" w:fill="FFFFFF"/>
              <w:rPr>
                <w:rFonts w:ascii="GHEA Grapalat" w:hAnsi="GHEA Grapalat"/>
                <w:lang w:val="hy-AM"/>
              </w:rPr>
            </w:pPr>
            <w:r>
              <w:rPr>
                <w:rFonts w:ascii="GHEA Grapalat" w:hAnsi="GHEA Grapalat"/>
                <w:sz w:val="22"/>
                <w:szCs w:val="22"/>
                <w:lang w:val="hy-AM"/>
              </w:rPr>
              <w:t>25</w:t>
            </w:r>
            <w:r w:rsidR="00037A47">
              <w:rPr>
                <w:rFonts w:ascii="GHEA Grapalat" w:hAnsi="GHEA Grapalat"/>
                <w:sz w:val="22"/>
                <w:szCs w:val="22"/>
                <w:lang w:val="hy-AM"/>
              </w:rPr>
              <w:t>.</w:t>
            </w:r>
            <w:r w:rsidR="00BE5633" w:rsidRPr="009B0339">
              <w:rPr>
                <w:rFonts w:ascii="GHEA Grapalat" w:hAnsi="GHEA Grapalat"/>
                <w:sz w:val="22"/>
                <w:szCs w:val="22"/>
                <w:lang w:val="hy-AM"/>
              </w:rPr>
              <w:t>Հավելված 3-ի 28-րդ կետի համաձայն մրցույթի հաղթող է ճանաչվում այն մասնակիցը, ում առաջարկն առավելագույնս է բավարարում մրցութային պայմանները:</w:t>
            </w:r>
          </w:p>
          <w:p w:rsidR="00BD09B5" w:rsidRPr="009B0339" w:rsidRDefault="00BE5633" w:rsidP="00A36006">
            <w:pPr>
              <w:shd w:val="clear" w:color="auto" w:fill="FFFFFF"/>
              <w:rPr>
                <w:rFonts w:ascii="GHEA Grapalat" w:hAnsi="GHEA Grapalat"/>
                <w:lang w:val="hy-AM"/>
              </w:rPr>
            </w:pPr>
            <w:r w:rsidRPr="009B0339">
              <w:rPr>
                <w:rFonts w:ascii="GHEA Grapalat" w:hAnsi="GHEA Grapalat"/>
                <w:sz w:val="22"/>
                <w:szCs w:val="22"/>
                <w:lang w:val="hy-AM"/>
              </w:rPr>
              <w:t>Գտնում ենք, որ տվյալ դրույթն ունի խմբագրման կարիք, քանի որ պարզ չէ, թե ինչ է նշանակում մրցույթի պայմաններին «առավելագույնս բավարարել»։</w:t>
            </w:r>
          </w:p>
        </w:tc>
        <w:tc>
          <w:tcPr>
            <w:tcW w:w="2140" w:type="dxa"/>
          </w:tcPr>
          <w:p w:rsidR="00BD09B5" w:rsidRPr="00A87ACB" w:rsidRDefault="00A87ACB" w:rsidP="00A36006">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25.</w:t>
            </w:r>
            <w:r w:rsidR="00E56975">
              <w:rPr>
                <w:rFonts w:ascii="GHEA Grapalat" w:hAnsi="GHEA Grapalat" w:cs="Sylfaen"/>
                <w:spacing w:val="0"/>
                <w:kern w:val="0"/>
                <w:position w:val="0"/>
                <w:szCs w:val="22"/>
                <w:lang w:eastAsia="ru-RU"/>
              </w:rPr>
              <w:t>Ընդունվել է:</w:t>
            </w:r>
          </w:p>
        </w:tc>
        <w:tc>
          <w:tcPr>
            <w:tcW w:w="4110" w:type="dxa"/>
          </w:tcPr>
          <w:p w:rsidR="00BD09B5" w:rsidRPr="00A87ACB" w:rsidRDefault="00E56975" w:rsidP="00E56975">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eastAsia="ru-RU"/>
              </w:rPr>
              <w:t>25.</w:t>
            </w:r>
            <w:r w:rsidR="00A87ACB" w:rsidRPr="00A87ACB">
              <w:rPr>
                <w:rFonts w:ascii="GHEA Grapalat" w:hAnsi="GHEA Grapalat" w:cs="Sylfaen"/>
                <w:spacing w:val="0"/>
                <w:kern w:val="0"/>
                <w:position w:val="0"/>
                <w:szCs w:val="22"/>
                <w:lang w:val="hy-AM" w:eastAsia="ru-RU"/>
              </w:rPr>
              <w:t xml:space="preserve">Նախագծի հավելված </w:t>
            </w:r>
            <w:r w:rsidR="00A87ACB">
              <w:rPr>
                <w:rFonts w:ascii="GHEA Grapalat" w:hAnsi="GHEA Grapalat" w:cs="Sylfaen"/>
                <w:spacing w:val="0"/>
                <w:kern w:val="0"/>
                <w:position w:val="0"/>
                <w:szCs w:val="22"/>
                <w:lang w:val="hy-AM" w:eastAsia="ru-RU"/>
              </w:rPr>
              <w:t xml:space="preserve">N </w:t>
            </w:r>
            <w:r w:rsidR="00A87ACB" w:rsidRPr="00A87ACB">
              <w:rPr>
                <w:rFonts w:ascii="GHEA Grapalat" w:hAnsi="GHEA Grapalat" w:cs="Sylfaen"/>
                <w:spacing w:val="0"/>
                <w:kern w:val="0"/>
                <w:position w:val="0"/>
                <w:szCs w:val="22"/>
                <w:lang w:val="hy-AM" w:eastAsia="ru-RU"/>
              </w:rPr>
              <w:t xml:space="preserve">3-ի </w:t>
            </w:r>
            <w:r>
              <w:rPr>
                <w:rFonts w:ascii="GHEA Grapalat" w:hAnsi="GHEA Grapalat" w:cs="Sylfaen"/>
                <w:spacing w:val="0"/>
                <w:kern w:val="0"/>
                <w:position w:val="0"/>
                <w:szCs w:val="22"/>
                <w:lang w:eastAsia="ru-RU"/>
              </w:rPr>
              <w:t>28</w:t>
            </w:r>
            <w:r w:rsidR="00A87ACB" w:rsidRPr="00A87ACB">
              <w:rPr>
                <w:rFonts w:ascii="GHEA Grapalat" w:hAnsi="GHEA Grapalat" w:cs="Sylfaen"/>
                <w:spacing w:val="0"/>
                <w:kern w:val="0"/>
                <w:position w:val="0"/>
                <w:szCs w:val="22"/>
                <w:lang w:val="hy-AM" w:eastAsia="ru-RU"/>
              </w:rPr>
              <w:t>-րդ կետ</w:t>
            </w:r>
            <w:r w:rsidR="00A87ACB">
              <w:rPr>
                <w:rFonts w:ascii="GHEA Grapalat" w:hAnsi="GHEA Grapalat" w:cs="Sylfaen"/>
                <w:spacing w:val="0"/>
                <w:kern w:val="0"/>
                <w:position w:val="0"/>
                <w:szCs w:val="22"/>
                <w:lang w:eastAsia="ru-RU"/>
              </w:rPr>
              <w:t>ը</w:t>
            </w:r>
            <w:r>
              <w:rPr>
                <w:rFonts w:ascii="GHEA Grapalat" w:hAnsi="GHEA Grapalat" w:cs="Sylfaen"/>
                <w:spacing w:val="0"/>
                <w:kern w:val="0"/>
                <w:position w:val="0"/>
                <w:szCs w:val="22"/>
                <w:lang w:eastAsia="ru-RU"/>
              </w:rPr>
              <w:t xml:space="preserve"> խմբագրվել է:</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E5633" w:rsidRPr="009B0339" w:rsidRDefault="001370C4" w:rsidP="00A36006">
            <w:pPr>
              <w:rPr>
                <w:rFonts w:ascii="GHEA Grapalat" w:hAnsi="GHEA Grapalat"/>
                <w:lang w:val="hy-AM"/>
              </w:rPr>
            </w:pPr>
            <w:r>
              <w:rPr>
                <w:rFonts w:ascii="GHEA Grapalat" w:hAnsi="GHEA Grapalat"/>
                <w:sz w:val="22"/>
                <w:szCs w:val="22"/>
                <w:lang w:val="hy-AM"/>
              </w:rPr>
              <w:t>26</w:t>
            </w:r>
            <w:r w:rsidR="00037A47">
              <w:rPr>
                <w:rFonts w:ascii="GHEA Grapalat" w:hAnsi="GHEA Grapalat"/>
                <w:sz w:val="22"/>
                <w:szCs w:val="22"/>
                <w:lang w:val="hy-AM"/>
              </w:rPr>
              <w:t>.</w:t>
            </w:r>
            <w:r w:rsidR="00BE5633" w:rsidRPr="009B0339">
              <w:rPr>
                <w:rFonts w:ascii="GHEA Grapalat" w:hAnsi="GHEA Grapalat"/>
                <w:sz w:val="22"/>
                <w:szCs w:val="22"/>
                <w:lang w:val="hy-AM"/>
              </w:rPr>
              <w:t xml:space="preserve">Նախագծի հավելված 3-ի 34-րդ կետի համաձայն պետական գույքի վարձակալության տրամադրման մրցույթը համարվում է չկայացած օրենքով և սույն կարգով նախատեսված այլ դեպքերում: </w:t>
            </w:r>
          </w:p>
          <w:p w:rsidR="001370C4" w:rsidRDefault="00BE5633" w:rsidP="00A36006">
            <w:pPr>
              <w:rPr>
                <w:rFonts w:ascii="GHEA Grapalat" w:hAnsi="GHEA Grapalat"/>
                <w:lang w:val="hy-AM"/>
              </w:rPr>
            </w:pPr>
            <w:r w:rsidRPr="009B0339">
              <w:rPr>
                <w:rFonts w:ascii="GHEA Grapalat" w:hAnsi="GHEA Grapalat"/>
                <w:sz w:val="22"/>
                <w:szCs w:val="22"/>
                <w:lang w:val="hy-AM"/>
              </w:rPr>
              <w:t xml:space="preserve">Այս կապակցությամբ գտնում ենք, որ անհրաժեշտ է 34-րդ կետով սպառիչ սահմանել այն հիմքերը, որոնց դեպքում մրցույթը կհամարվի չկայացած՝ հանելով 34-րդ կետի 3-րդ ենթակետը: </w:t>
            </w:r>
          </w:p>
          <w:p w:rsidR="00BD09B5" w:rsidRPr="009B0339" w:rsidRDefault="00BE5633" w:rsidP="00A36006">
            <w:pPr>
              <w:rPr>
                <w:rFonts w:ascii="GHEA Grapalat" w:hAnsi="GHEA Grapalat"/>
                <w:lang w:val="hy-AM"/>
              </w:rPr>
            </w:pPr>
            <w:r w:rsidRPr="009B0339">
              <w:rPr>
                <w:rFonts w:ascii="GHEA Grapalat" w:hAnsi="GHEA Grapalat"/>
                <w:sz w:val="22"/>
                <w:szCs w:val="22"/>
                <w:lang w:val="hy-AM"/>
              </w:rPr>
              <w:t>Նույն դիտողությունը վերաբերում է նաև նախագծի հավելված 4-ի 36-րդ կետին:</w:t>
            </w:r>
          </w:p>
        </w:tc>
        <w:tc>
          <w:tcPr>
            <w:tcW w:w="2140" w:type="dxa"/>
          </w:tcPr>
          <w:p w:rsidR="00BD09B5" w:rsidRPr="003700CC" w:rsidRDefault="003700CC" w:rsidP="00A36006">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26.Ընդունվել է:</w:t>
            </w:r>
          </w:p>
        </w:tc>
        <w:tc>
          <w:tcPr>
            <w:tcW w:w="4110" w:type="dxa"/>
          </w:tcPr>
          <w:p w:rsidR="00BD09B5" w:rsidRPr="003700CC" w:rsidRDefault="00EA65E4" w:rsidP="008278AC">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26.</w:t>
            </w:r>
            <w:r w:rsidR="003700CC" w:rsidRPr="00A87ACB">
              <w:rPr>
                <w:rFonts w:ascii="GHEA Grapalat" w:hAnsi="GHEA Grapalat" w:cs="Sylfaen"/>
                <w:spacing w:val="0"/>
                <w:kern w:val="0"/>
                <w:position w:val="0"/>
                <w:szCs w:val="22"/>
                <w:lang w:val="hy-AM" w:eastAsia="ru-RU"/>
              </w:rPr>
              <w:t xml:space="preserve">Նախագծի հավելված </w:t>
            </w:r>
            <w:r w:rsidR="003700CC">
              <w:rPr>
                <w:rFonts w:ascii="GHEA Grapalat" w:hAnsi="GHEA Grapalat" w:cs="Sylfaen"/>
                <w:spacing w:val="0"/>
                <w:kern w:val="0"/>
                <w:position w:val="0"/>
                <w:szCs w:val="22"/>
                <w:lang w:val="hy-AM" w:eastAsia="ru-RU"/>
              </w:rPr>
              <w:t xml:space="preserve">N </w:t>
            </w:r>
            <w:r w:rsidR="003700CC" w:rsidRPr="00A87ACB">
              <w:rPr>
                <w:rFonts w:ascii="GHEA Grapalat" w:hAnsi="GHEA Grapalat" w:cs="Sylfaen"/>
                <w:spacing w:val="0"/>
                <w:kern w:val="0"/>
                <w:position w:val="0"/>
                <w:szCs w:val="22"/>
                <w:lang w:val="hy-AM" w:eastAsia="ru-RU"/>
              </w:rPr>
              <w:t xml:space="preserve">3-ի </w:t>
            </w:r>
            <w:r w:rsidR="003700CC" w:rsidRPr="008278AC">
              <w:rPr>
                <w:rFonts w:ascii="GHEA Grapalat" w:hAnsi="GHEA Grapalat" w:cs="Sylfaen"/>
                <w:spacing w:val="0"/>
                <w:kern w:val="0"/>
                <w:position w:val="0"/>
                <w:szCs w:val="22"/>
                <w:lang w:val="hy-AM" w:eastAsia="ru-RU"/>
              </w:rPr>
              <w:t>34</w:t>
            </w:r>
            <w:r w:rsidR="003700CC" w:rsidRPr="00A87ACB">
              <w:rPr>
                <w:rFonts w:ascii="GHEA Grapalat" w:hAnsi="GHEA Grapalat" w:cs="Sylfaen"/>
                <w:spacing w:val="0"/>
                <w:kern w:val="0"/>
                <w:position w:val="0"/>
                <w:szCs w:val="22"/>
                <w:lang w:val="hy-AM" w:eastAsia="ru-RU"/>
              </w:rPr>
              <w:t xml:space="preserve">-րդ </w:t>
            </w:r>
            <w:r w:rsidR="008278AC" w:rsidRPr="008278AC">
              <w:rPr>
                <w:rFonts w:ascii="GHEA Grapalat" w:hAnsi="GHEA Grapalat" w:cs="Sylfaen"/>
                <w:spacing w:val="0"/>
                <w:kern w:val="0"/>
                <w:position w:val="0"/>
                <w:szCs w:val="22"/>
                <w:lang w:val="hy-AM" w:eastAsia="ru-RU"/>
              </w:rPr>
              <w:t xml:space="preserve"> կետի 3-րդ ենթակետը </w:t>
            </w:r>
            <w:r w:rsidR="003700CC" w:rsidRPr="008278AC">
              <w:rPr>
                <w:rFonts w:ascii="GHEA Grapalat" w:hAnsi="GHEA Grapalat" w:cs="Sylfaen"/>
                <w:spacing w:val="0"/>
                <w:kern w:val="0"/>
                <w:position w:val="0"/>
                <w:szCs w:val="22"/>
                <w:lang w:val="hy-AM" w:eastAsia="ru-RU"/>
              </w:rPr>
              <w:t xml:space="preserve">և </w:t>
            </w:r>
            <w:r w:rsidR="003700CC" w:rsidRPr="00A87ACB">
              <w:rPr>
                <w:rFonts w:ascii="GHEA Grapalat" w:hAnsi="GHEA Grapalat" w:cs="Sylfaen"/>
                <w:spacing w:val="0"/>
                <w:kern w:val="0"/>
                <w:position w:val="0"/>
                <w:szCs w:val="22"/>
                <w:lang w:val="hy-AM" w:eastAsia="ru-RU"/>
              </w:rPr>
              <w:t xml:space="preserve"> հավելված </w:t>
            </w:r>
            <w:r w:rsidR="003700CC">
              <w:rPr>
                <w:rFonts w:ascii="GHEA Grapalat" w:hAnsi="GHEA Grapalat" w:cs="Sylfaen"/>
                <w:spacing w:val="0"/>
                <w:kern w:val="0"/>
                <w:position w:val="0"/>
                <w:szCs w:val="22"/>
                <w:lang w:val="hy-AM" w:eastAsia="ru-RU"/>
              </w:rPr>
              <w:t xml:space="preserve">N </w:t>
            </w:r>
            <w:r w:rsidR="003700CC" w:rsidRPr="008278AC">
              <w:rPr>
                <w:rFonts w:ascii="GHEA Grapalat" w:hAnsi="GHEA Grapalat" w:cs="Sylfaen"/>
                <w:spacing w:val="0"/>
                <w:kern w:val="0"/>
                <w:position w:val="0"/>
                <w:szCs w:val="22"/>
                <w:lang w:val="hy-AM" w:eastAsia="ru-RU"/>
              </w:rPr>
              <w:t>4</w:t>
            </w:r>
            <w:r w:rsidR="003700CC" w:rsidRPr="00A87ACB">
              <w:rPr>
                <w:rFonts w:ascii="GHEA Grapalat" w:hAnsi="GHEA Grapalat" w:cs="Sylfaen"/>
                <w:spacing w:val="0"/>
                <w:kern w:val="0"/>
                <w:position w:val="0"/>
                <w:szCs w:val="22"/>
                <w:lang w:val="hy-AM" w:eastAsia="ru-RU"/>
              </w:rPr>
              <w:t>-ի</w:t>
            </w:r>
            <w:r w:rsidR="003700CC" w:rsidRPr="008278AC">
              <w:rPr>
                <w:rFonts w:ascii="GHEA Grapalat" w:hAnsi="GHEA Grapalat" w:cs="Sylfaen"/>
                <w:spacing w:val="0"/>
                <w:kern w:val="0"/>
                <w:position w:val="0"/>
                <w:szCs w:val="22"/>
                <w:lang w:val="hy-AM" w:eastAsia="ru-RU"/>
              </w:rPr>
              <w:t xml:space="preserve"> 36-րդ </w:t>
            </w:r>
            <w:r w:rsidR="003700CC" w:rsidRPr="00A87ACB">
              <w:rPr>
                <w:rFonts w:ascii="GHEA Grapalat" w:hAnsi="GHEA Grapalat" w:cs="Sylfaen"/>
                <w:spacing w:val="0"/>
                <w:kern w:val="0"/>
                <w:position w:val="0"/>
                <w:szCs w:val="22"/>
                <w:lang w:val="hy-AM" w:eastAsia="ru-RU"/>
              </w:rPr>
              <w:t xml:space="preserve"> կետ</w:t>
            </w:r>
            <w:r w:rsidR="003700CC" w:rsidRPr="008278AC">
              <w:rPr>
                <w:rFonts w:ascii="GHEA Grapalat" w:hAnsi="GHEA Grapalat" w:cs="Sylfaen"/>
                <w:spacing w:val="0"/>
                <w:kern w:val="0"/>
                <w:position w:val="0"/>
                <w:szCs w:val="22"/>
                <w:lang w:val="hy-AM" w:eastAsia="ru-RU"/>
              </w:rPr>
              <w:t xml:space="preserve">ը առաջարկին համապատասխան </w:t>
            </w:r>
            <w:r w:rsidR="008278AC">
              <w:rPr>
                <w:rFonts w:ascii="GHEA Grapalat" w:hAnsi="GHEA Grapalat" w:cs="Sylfaen"/>
                <w:spacing w:val="0"/>
                <w:kern w:val="0"/>
                <w:position w:val="0"/>
                <w:szCs w:val="22"/>
                <w:lang w:eastAsia="ru-RU"/>
              </w:rPr>
              <w:t>հանվել</w:t>
            </w:r>
            <w:r w:rsidR="003700CC" w:rsidRPr="008278AC">
              <w:rPr>
                <w:rFonts w:ascii="GHEA Grapalat" w:hAnsi="GHEA Grapalat" w:cs="Sylfaen"/>
                <w:spacing w:val="0"/>
                <w:kern w:val="0"/>
                <w:position w:val="0"/>
                <w:szCs w:val="22"/>
                <w:lang w:val="hy-AM" w:eastAsia="ru-RU"/>
              </w:rPr>
              <w:t xml:space="preserve"> են:</w:t>
            </w:r>
          </w:p>
        </w:tc>
      </w:tr>
      <w:tr w:rsidR="00BD09B5" w:rsidRPr="00D21686"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E5633" w:rsidRPr="009B0339" w:rsidRDefault="001370C4" w:rsidP="00A36006">
            <w:pPr>
              <w:pStyle w:val="norm"/>
              <w:spacing w:line="240" w:lineRule="auto"/>
              <w:ind w:firstLine="0"/>
              <w:jc w:val="left"/>
              <w:rPr>
                <w:rFonts w:ascii="GHEA Grapalat" w:hAnsi="GHEA Grapalat" w:cs="Sylfaen"/>
                <w:lang w:val="hy-AM" w:eastAsia="ru-RU"/>
              </w:rPr>
            </w:pPr>
            <w:r>
              <w:rPr>
                <w:rFonts w:ascii="GHEA Grapalat" w:hAnsi="GHEA Grapalat" w:cs="Sylfaen"/>
                <w:szCs w:val="22"/>
                <w:lang w:val="hy-AM"/>
              </w:rPr>
              <w:t>27</w:t>
            </w:r>
            <w:r w:rsidR="00037A47">
              <w:rPr>
                <w:rFonts w:ascii="GHEA Grapalat" w:hAnsi="GHEA Grapalat" w:cs="Sylfaen"/>
                <w:szCs w:val="22"/>
                <w:lang w:val="hy-AM"/>
              </w:rPr>
              <w:t>.</w:t>
            </w:r>
            <w:r w:rsidR="00BE5633" w:rsidRPr="009B0339">
              <w:rPr>
                <w:rFonts w:ascii="GHEA Grapalat" w:hAnsi="GHEA Grapalat" w:cs="Sylfaen"/>
                <w:szCs w:val="22"/>
                <w:lang w:val="hy-AM"/>
              </w:rPr>
              <w:t xml:space="preserve">Նախագծի Հավելված 4-ի 3-րդ կետի համաձայն </w:t>
            </w:r>
            <w:r w:rsidR="00BE5633" w:rsidRPr="009B0339">
              <w:rPr>
                <w:rFonts w:ascii="GHEA Grapalat" w:hAnsi="GHEA Grapalat" w:cs="Sylfaen"/>
                <w:szCs w:val="22"/>
                <w:lang w:val="hy-AM" w:eastAsia="ru-RU"/>
              </w:rPr>
              <w:t xml:space="preserve">Պետական մարմիններին ամրացված գույքի վարձակալության տրամադրման աճուրդի կազմակերպելու վերաբերյալ համապատասխան առաջարկության,իսկ կազմակերպությունների, ընկերությունների և հիմնադրամների անհատույց օգտագործման իրավունքով ամրացված գույքի դեպքում՝ վարձակալության տրամադրման աճուրդ կազմակերպելու վերաբերյալ իրավական ակտիհամաձայնգույքի վարձակալության աճուրդը (այդ թվում էլեկտրոնային) Հայաստանի Հանրապետության օրենսդրությանը և սույն կարգին </w:t>
            </w:r>
            <w:r w:rsidR="00BE5633" w:rsidRPr="009B0339">
              <w:rPr>
                <w:rFonts w:ascii="GHEA Grapalat" w:hAnsi="GHEA Grapalat" w:cs="Sylfaen"/>
                <w:szCs w:val="22"/>
                <w:lang w:val="hy-AM" w:eastAsia="ru-RU"/>
              </w:rPr>
              <w:lastRenderedPageBreak/>
              <w:t>համապատասխան կազմակերպում և անցկացնում է Պետական գույքի կառավարման կոմիտեի(այսուհետ՝ Կոմիտե)«Գույքի գնահատման և աճուրդի կենտրոն» պետական ոչ առևտրային կազմակերպության (այսուհետ՝ ՊՈԱԿ)տնօրենի հրամանովստեղծված աճուրդի հանձնաժողովը (այսուհետ` կազմակերպիչ):</w:t>
            </w:r>
          </w:p>
          <w:p w:rsidR="00BD09B5" w:rsidRPr="009B0339" w:rsidRDefault="00BE5633" w:rsidP="00A36006">
            <w:pPr>
              <w:pStyle w:val="norm"/>
              <w:spacing w:line="240" w:lineRule="auto"/>
              <w:ind w:firstLine="0"/>
              <w:jc w:val="left"/>
              <w:rPr>
                <w:rFonts w:ascii="GHEA Grapalat" w:hAnsi="GHEA Grapalat" w:cs="Sylfaen"/>
                <w:lang w:val="hy-AM" w:eastAsia="ru-RU"/>
              </w:rPr>
            </w:pPr>
            <w:r w:rsidRPr="009B0339">
              <w:rPr>
                <w:rFonts w:ascii="GHEA Grapalat" w:hAnsi="GHEA Grapalat" w:cs="Sylfaen"/>
                <w:szCs w:val="22"/>
                <w:lang w:val="hy-AM" w:eastAsia="ru-RU"/>
              </w:rPr>
              <w:t>Կարծում ենք, որ տվյալ դրույթում անհրաժեշտ է հստակեցնել, թե որ իրավական ակտի մասին է խոսքը։</w:t>
            </w:r>
          </w:p>
        </w:tc>
        <w:tc>
          <w:tcPr>
            <w:tcW w:w="2140" w:type="dxa"/>
          </w:tcPr>
          <w:p w:rsidR="00BD09B5" w:rsidRPr="0078465D" w:rsidRDefault="00037A47" w:rsidP="00A3600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27.</w:t>
            </w:r>
            <w:r w:rsidR="007D789E">
              <w:rPr>
                <w:rFonts w:ascii="GHEA Grapalat" w:hAnsi="GHEA Grapalat" w:cs="Sylfaen"/>
                <w:spacing w:val="0"/>
                <w:kern w:val="0"/>
                <w:position w:val="0"/>
                <w:szCs w:val="22"/>
                <w:lang w:val="hy-AM" w:eastAsia="ru-RU"/>
              </w:rPr>
              <w:t xml:space="preserve"> Ընդունվել է:</w:t>
            </w:r>
          </w:p>
        </w:tc>
        <w:tc>
          <w:tcPr>
            <w:tcW w:w="4110" w:type="dxa"/>
          </w:tcPr>
          <w:p w:rsidR="00BD09B5" w:rsidRPr="007D789E" w:rsidRDefault="00037A47" w:rsidP="0078465D">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27.</w:t>
            </w:r>
            <w:r w:rsidR="007D789E" w:rsidRPr="007D789E">
              <w:rPr>
                <w:rFonts w:ascii="GHEA Grapalat" w:hAnsi="GHEA Grapalat" w:cs="Sylfaen"/>
                <w:spacing w:val="0"/>
                <w:kern w:val="0"/>
                <w:position w:val="0"/>
                <w:szCs w:val="22"/>
                <w:lang w:val="hy-AM" w:eastAsia="ru-RU"/>
              </w:rPr>
              <w:t xml:space="preserve">Նախագծի Հավելված N </w:t>
            </w:r>
            <w:r w:rsidR="007D789E">
              <w:rPr>
                <w:rFonts w:ascii="GHEA Grapalat" w:hAnsi="GHEA Grapalat" w:cs="Sylfaen"/>
                <w:spacing w:val="0"/>
                <w:kern w:val="0"/>
                <w:position w:val="0"/>
                <w:szCs w:val="22"/>
                <w:lang w:val="hy-AM" w:eastAsia="ru-RU"/>
              </w:rPr>
              <w:t>4-ի 3-րդ կե</w:t>
            </w:r>
            <w:r w:rsidR="007D789E" w:rsidRPr="007D789E">
              <w:rPr>
                <w:rFonts w:ascii="GHEA Grapalat" w:hAnsi="GHEA Grapalat" w:cs="Sylfaen"/>
                <w:spacing w:val="0"/>
                <w:kern w:val="0"/>
                <w:position w:val="0"/>
                <w:szCs w:val="22"/>
                <w:lang w:val="hy-AM" w:eastAsia="ru-RU"/>
              </w:rPr>
              <w:t>տը խմբագրվել է:</w:t>
            </w:r>
          </w:p>
        </w:tc>
      </w:tr>
      <w:tr w:rsidR="00BD09B5" w:rsidRPr="007D789E" w:rsidTr="00037A47">
        <w:trPr>
          <w:trHeight w:val="179"/>
        </w:trPr>
        <w:tc>
          <w:tcPr>
            <w:tcW w:w="2789" w:type="dxa"/>
            <w:vMerge/>
          </w:tcPr>
          <w:p w:rsidR="00BD09B5" w:rsidRPr="00C94C35" w:rsidRDefault="00BD09B5"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BE5633" w:rsidRPr="009B0339" w:rsidRDefault="001370C4" w:rsidP="00A36006">
            <w:pPr>
              <w:rPr>
                <w:rFonts w:ascii="GHEA Grapalat" w:hAnsi="GHEA Grapalat"/>
                <w:lang w:val="hy-AM"/>
              </w:rPr>
            </w:pPr>
            <w:r>
              <w:rPr>
                <w:rFonts w:ascii="GHEA Grapalat" w:hAnsi="GHEA Grapalat"/>
                <w:sz w:val="22"/>
                <w:szCs w:val="22"/>
                <w:lang w:val="hy-AM"/>
              </w:rPr>
              <w:t>28</w:t>
            </w:r>
            <w:r w:rsidR="00037A47">
              <w:rPr>
                <w:rFonts w:ascii="GHEA Grapalat" w:hAnsi="GHEA Grapalat"/>
                <w:sz w:val="22"/>
                <w:szCs w:val="22"/>
                <w:lang w:val="hy-AM"/>
              </w:rPr>
              <w:t>.</w:t>
            </w:r>
            <w:r w:rsidR="00BE5633" w:rsidRPr="009B0339">
              <w:rPr>
                <w:rFonts w:ascii="GHEA Grapalat" w:hAnsi="GHEA Grapalat"/>
                <w:sz w:val="22"/>
                <w:szCs w:val="22"/>
                <w:lang w:val="hy-AM"/>
              </w:rPr>
              <w:t>Նախագծի Հավելված 5-ով նախատեսված Ձև 1 պայմանագրի 3.3 կետի համաձայն պայմանագրի գործողության ժամկետ է համարվում բնակելի տարածքի հանձնման-ընդունման ակտի ստորագրման օրը:</w:t>
            </w:r>
          </w:p>
          <w:p w:rsidR="00BE5633" w:rsidRPr="009B0339" w:rsidRDefault="00BE5633" w:rsidP="00A36006">
            <w:pPr>
              <w:rPr>
                <w:rFonts w:ascii="GHEA Grapalat" w:hAnsi="GHEA Grapalat"/>
                <w:lang w:val="hy-AM"/>
              </w:rPr>
            </w:pPr>
            <w:r w:rsidRPr="009B0339">
              <w:rPr>
                <w:rFonts w:ascii="GHEA Grapalat" w:hAnsi="GHEA Grapalat"/>
                <w:sz w:val="22"/>
                <w:szCs w:val="22"/>
                <w:lang w:val="hy-AM"/>
              </w:rPr>
              <w:t>Գտնում ենք, որ այս դեպքում խոսք կարող է լինել ոչ թե պայմանագրի գործողության ժամկետի, այլ պայմանագրի գործողության սկզբի մասին, քանի որ ժամկետը դա որոշակի համաձայնեցված  ժամանակահատվածն է, և ոչ թե կոնկրետ օրը:</w:t>
            </w:r>
          </w:p>
          <w:p w:rsidR="00BD09B5" w:rsidRPr="009B0339" w:rsidRDefault="00BE5633" w:rsidP="00A36006">
            <w:pPr>
              <w:rPr>
                <w:rFonts w:ascii="GHEA Grapalat" w:hAnsi="GHEA Grapalat"/>
                <w:lang w:val="hy-AM"/>
              </w:rPr>
            </w:pPr>
            <w:r w:rsidRPr="009B0339">
              <w:rPr>
                <w:rFonts w:ascii="GHEA Grapalat" w:hAnsi="GHEA Grapalat"/>
                <w:sz w:val="22"/>
                <w:szCs w:val="22"/>
                <w:lang w:val="hy-AM"/>
              </w:rPr>
              <w:t>Նույն դիտողությունը վերաբերում է նաև Նախագծի հավելված 5-ով նախատեսված Ձև 2 պայմանագրի 3.3 կետին:</w:t>
            </w:r>
          </w:p>
        </w:tc>
        <w:tc>
          <w:tcPr>
            <w:tcW w:w="2140" w:type="dxa"/>
          </w:tcPr>
          <w:p w:rsidR="00BD09B5" w:rsidRPr="007D789E" w:rsidRDefault="007D789E" w:rsidP="00037A47">
            <w:pPr>
              <w:pStyle w:val="Header"/>
              <w:tabs>
                <w:tab w:val="clear" w:pos="4320"/>
                <w:tab w:val="clear" w:pos="8640"/>
                <w:tab w:val="left" w:pos="2032"/>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28</w:t>
            </w:r>
            <w:r w:rsidR="00037A47">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ru-RU" w:eastAsia="ru-RU"/>
              </w:rPr>
              <w:t>Պարզաբանում</w:t>
            </w:r>
          </w:p>
        </w:tc>
        <w:tc>
          <w:tcPr>
            <w:tcW w:w="4110" w:type="dxa"/>
          </w:tcPr>
          <w:p w:rsidR="00BD09B5" w:rsidRPr="007D789E" w:rsidRDefault="007D789E" w:rsidP="007D789E">
            <w:pPr>
              <w:pStyle w:val="Header"/>
              <w:tabs>
                <w:tab w:val="clear" w:pos="4320"/>
                <w:tab w:val="clear" w:pos="8640"/>
              </w:tabs>
              <w:rPr>
                <w:rFonts w:ascii="GHEA Grapalat" w:hAnsi="GHEA Grapalat" w:cs="Sylfaen"/>
                <w:spacing w:val="0"/>
                <w:kern w:val="0"/>
                <w:position w:val="0"/>
                <w:szCs w:val="22"/>
                <w:lang w:val="ru-RU" w:eastAsia="ru-RU"/>
              </w:rPr>
            </w:pPr>
            <w:r w:rsidRPr="007D789E">
              <w:rPr>
                <w:rFonts w:ascii="GHEA Grapalat" w:hAnsi="GHEA Grapalat" w:cs="Sylfaen"/>
                <w:spacing w:val="0"/>
                <w:kern w:val="0"/>
                <w:position w:val="0"/>
                <w:szCs w:val="22"/>
                <w:lang w:val="hy-AM" w:eastAsia="ru-RU"/>
              </w:rPr>
              <w:t>28</w:t>
            </w:r>
            <w:r w:rsidR="00037A47">
              <w:rPr>
                <w:rFonts w:ascii="GHEA Grapalat" w:hAnsi="GHEA Grapalat" w:cs="Sylfaen"/>
                <w:spacing w:val="0"/>
                <w:kern w:val="0"/>
                <w:position w:val="0"/>
                <w:szCs w:val="22"/>
                <w:lang w:val="hy-AM" w:eastAsia="ru-RU"/>
              </w:rPr>
              <w:t>.</w:t>
            </w:r>
            <w:r w:rsidRPr="007D789E">
              <w:rPr>
                <w:rFonts w:ascii="GHEA Grapalat" w:hAnsi="GHEA Grapalat" w:cs="Sylfaen"/>
                <w:spacing w:val="0"/>
                <w:kern w:val="0"/>
                <w:position w:val="0"/>
                <w:szCs w:val="22"/>
                <w:lang w:val="hy-AM" w:eastAsia="ru-RU"/>
              </w:rPr>
              <w:t xml:space="preserve"> Քննարկումների արդյունքում  Նախագծի Հավելված </w:t>
            </w:r>
            <w:r>
              <w:rPr>
                <w:rFonts w:ascii="GHEA Grapalat" w:hAnsi="GHEA Grapalat" w:cs="Sylfaen"/>
                <w:spacing w:val="0"/>
                <w:kern w:val="0"/>
                <w:position w:val="0"/>
                <w:szCs w:val="22"/>
                <w:lang w:val="hy-AM" w:eastAsia="ru-RU"/>
              </w:rPr>
              <w:t xml:space="preserve">N </w:t>
            </w:r>
            <w:r w:rsidRPr="007D789E">
              <w:rPr>
                <w:rFonts w:ascii="GHEA Grapalat" w:hAnsi="GHEA Grapalat" w:cs="Sylfaen"/>
                <w:spacing w:val="0"/>
                <w:kern w:val="0"/>
                <w:position w:val="0"/>
                <w:szCs w:val="22"/>
                <w:lang w:val="hy-AM" w:eastAsia="ru-RU"/>
              </w:rPr>
              <w:t>5-</w:t>
            </w:r>
            <w:r>
              <w:rPr>
                <w:rFonts w:ascii="GHEA Grapalat" w:hAnsi="GHEA Grapalat" w:cs="Sylfaen"/>
                <w:spacing w:val="0"/>
                <w:kern w:val="0"/>
                <w:position w:val="0"/>
                <w:szCs w:val="22"/>
                <w:lang w:eastAsia="ru-RU"/>
              </w:rPr>
              <w:t>ըհանվելէ</w:t>
            </w:r>
            <w:r w:rsidRPr="007D789E">
              <w:rPr>
                <w:rFonts w:ascii="GHEA Grapalat" w:hAnsi="GHEA Grapalat" w:cs="Sylfaen"/>
                <w:spacing w:val="0"/>
                <w:kern w:val="0"/>
                <w:position w:val="0"/>
                <w:szCs w:val="22"/>
                <w:lang w:val="ru-RU" w:eastAsia="ru-RU"/>
              </w:rPr>
              <w:t>:</w:t>
            </w:r>
          </w:p>
        </w:tc>
      </w:tr>
      <w:tr w:rsidR="007D789E" w:rsidRPr="00BD09B5" w:rsidTr="00037A47">
        <w:trPr>
          <w:trHeight w:val="179"/>
        </w:trPr>
        <w:tc>
          <w:tcPr>
            <w:tcW w:w="2789" w:type="dxa"/>
            <w:vMerge/>
          </w:tcPr>
          <w:p w:rsidR="007D789E" w:rsidRPr="00C94C35" w:rsidRDefault="007D789E"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7D789E" w:rsidRPr="009B0339" w:rsidRDefault="00037A47" w:rsidP="00A36006">
            <w:pPr>
              <w:rPr>
                <w:rFonts w:ascii="GHEA Grapalat" w:hAnsi="GHEA Grapalat"/>
                <w:lang w:val="hy-AM"/>
              </w:rPr>
            </w:pPr>
            <w:r>
              <w:rPr>
                <w:rFonts w:ascii="GHEA Grapalat" w:hAnsi="GHEA Grapalat"/>
                <w:sz w:val="22"/>
                <w:szCs w:val="22"/>
                <w:lang w:val="hy-AM"/>
              </w:rPr>
              <w:t>29.</w:t>
            </w:r>
            <w:r w:rsidR="007D789E" w:rsidRPr="009B0339">
              <w:rPr>
                <w:rFonts w:ascii="GHEA Grapalat" w:hAnsi="GHEA Grapalat"/>
                <w:sz w:val="22"/>
                <w:szCs w:val="22"/>
                <w:lang w:val="hy-AM"/>
              </w:rPr>
              <w:t>Նախագծի Հավելված 5-ով նախատեսված Ձև 1 պայմանագրի 5</w:t>
            </w:r>
            <w:r w:rsidR="007D789E" w:rsidRPr="009B0339">
              <w:rPr>
                <w:rFonts w:ascii="GHEA Grapalat" w:eastAsia="MS Mincho" w:hAnsi="MS Mincho" w:cs="MS Mincho"/>
                <w:sz w:val="22"/>
                <w:szCs w:val="22"/>
                <w:lang w:val="hy-AM"/>
              </w:rPr>
              <w:t>․</w:t>
            </w:r>
            <w:r w:rsidR="007D789E" w:rsidRPr="009B0339">
              <w:rPr>
                <w:rFonts w:ascii="GHEA Grapalat" w:hAnsi="GHEA Grapalat"/>
                <w:sz w:val="22"/>
                <w:szCs w:val="22"/>
                <w:lang w:val="hy-AM"/>
              </w:rPr>
              <w:t>4</w:t>
            </w:r>
            <w:r w:rsidR="007D789E" w:rsidRPr="009B0339">
              <w:rPr>
                <w:rFonts w:ascii="GHEA Grapalat" w:eastAsia="MS Mincho" w:hAnsi="MS Mincho" w:cs="MS Mincho"/>
                <w:sz w:val="22"/>
                <w:szCs w:val="22"/>
                <w:lang w:val="hy-AM"/>
              </w:rPr>
              <w:t>․</w:t>
            </w:r>
            <w:r w:rsidR="007D789E" w:rsidRPr="009B0339">
              <w:rPr>
                <w:rFonts w:ascii="GHEA Grapalat" w:hAnsi="GHEA Grapalat"/>
                <w:sz w:val="22"/>
                <w:szCs w:val="22"/>
                <w:lang w:val="hy-AM"/>
              </w:rPr>
              <w:t xml:space="preserve">8 կետի համաձայն վարձակալը պարտավոր է վարձակալած բնակելի տարածքի տարածքներում պահպանել սանիտարական և հակահրդեհային կանոնների պահանջները, ինչպես նաև բոլոր այն կանոնները և նորմերը, որոնք գործում են Վարձակալի գործունեությանձևերի ու վարձակալած բնակելի տարածքի նկատմամբ։ </w:t>
            </w:r>
          </w:p>
          <w:p w:rsidR="007D789E" w:rsidRPr="009B0339" w:rsidRDefault="007D789E" w:rsidP="00A36006">
            <w:pPr>
              <w:rPr>
                <w:rFonts w:ascii="GHEA Grapalat" w:hAnsi="GHEA Grapalat"/>
                <w:lang w:val="hy-AM"/>
              </w:rPr>
            </w:pPr>
            <w:r w:rsidRPr="009B0339">
              <w:rPr>
                <w:rFonts w:ascii="GHEA Grapalat" w:hAnsi="GHEA Grapalat"/>
                <w:sz w:val="22"/>
                <w:szCs w:val="22"/>
                <w:lang w:val="hy-AM"/>
              </w:rPr>
              <w:t>Կարծում ենք՝ անհրաժեշտ է «տարածքի տարածքներում» բառերը փոխարինել «տարածքում» բառով։</w:t>
            </w:r>
          </w:p>
        </w:tc>
        <w:tc>
          <w:tcPr>
            <w:tcW w:w="2140" w:type="dxa"/>
          </w:tcPr>
          <w:p w:rsidR="007D789E" w:rsidRPr="007D789E" w:rsidRDefault="007D789E" w:rsidP="00037A47">
            <w:pPr>
              <w:pStyle w:val="Header"/>
              <w:tabs>
                <w:tab w:val="clear" w:pos="4320"/>
                <w:tab w:val="clear" w:pos="8640"/>
                <w:tab w:val="left" w:pos="2032"/>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val="ru-RU" w:eastAsia="ru-RU"/>
              </w:rPr>
              <w:t>2</w:t>
            </w:r>
            <w:r>
              <w:rPr>
                <w:rFonts w:ascii="GHEA Grapalat" w:hAnsi="GHEA Grapalat" w:cs="Sylfaen"/>
                <w:spacing w:val="0"/>
                <w:kern w:val="0"/>
                <w:position w:val="0"/>
                <w:szCs w:val="22"/>
                <w:lang w:eastAsia="ru-RU"/>
              </w:rPr>
              <w:t>9</w:t>
            </w:r>
            <w:r w:rsidR="00037A47">
              <w:rPr>
                <w:rFonts w:ascii="GHEA Grapalat" w:hAnsi="GHEA Grapalat" w:cs="Sylfaen"/>
                <w:spacing w:val="0"/>
                <w:kern w:val="0"/>
                <w:position w:val="0"/>
                <w:szCs w:val="22"/>
                <w:lang w:val="ru-RU" w:eastAsia="ru-RU"/>
              </w:rPr>
              <w:t>.</w:t>
            </w:r>
            <w:r>
              <w:rPr>
                <w:rFonts w:ascii="GHEA Grapalat" w:hAnsi="GHEA Grapalat" w:cs="Sylfaen"/>
                <w:spacing w:val="0"/>
                <w:kern w:val="0"/>
                <w:position w:val="0"/>
                <w:szCs w:val="22"/>
                <w:lang w:val="ru-RU" w:eastAsia="ru-RU"/>
              </w:rPr>
              <w:t>Պարզաբանում</w:t>
            </w:r>
          </w:p>
        </w:tc>
        <w:tc>
          <w:tcPr>
            <w:tcW w:w="4110" w:type="dxa"/>
          </w:tcPr>
          <w:p w:rsidR="007D789E" w:rsidRPr="00D21686" w:rsidRDefault="007D789E" w:rsidP="00D21686">
            <w:pPr>
              <w:pStyle w:val="norm"/>
              <w:spacing w:line="276" w:lineRule="auto"/>
              <w:jc w:val="left"/>
              <w:rPr>
                <w:rFonts w:ascii="GHEA Grapalat" w:hAnsi="GHEA Grapalat" w:cs="Arial"/>
                <w:sz w:val="24"/>
              </w:rPr>
            </w:pPr>
            <w:r>
              <w:rPr>
                <w:rFonts w:ascii="GHEA Grapalat" w:hAnsi="GHEA Grapalat" w:cs="Sylfaen"/>
                <w:szCs w:val="22"/>
                <w:lang w:val="hy-AM" w:eastAsia="ru-RU"/>
              </w:rPr>
              <w:t>2</w:t>
            </w:r>
            <w:r w:rsidRPr="007D789E">
              <w:rPr>
                <w:rFonts w:ascii="GHEA Grapalat" w:hAnsi="GHEA Grapalat" w:cs="Sylfaen"/>
                <w:szCs w:val="22"/>
                <w:lang w:eastAsia="ru-RU"/>
              </w:rPr>
              <w:t>9</w:t>
            </w:r>
            <w:r w:rsidR="00037A47">
              <w:rPr>
                <w:rFonts w:ascii="GHEA Grapalat" w:hAnsi="GHEA Grapalat" w:cs="Sylfaen"/>
                <w:szCs w:val="22"/>
                <w:lang w:val="hy-AM" w:eastAsia="ru-RU"/>
              </w:rPr>
              <w:t>.</w:t>
            </w:r>
            <w:r w:rsidRPr="007D789E">
              <w:rPr>
                <w:rFonts w:ascii="GHEA Grapalat" w:hAnsi="GHEA Grapalat" w:cs="Sylfaen"/>
                <w:szCs w:val="22"/>
                <w:lang w:val="hy-AM" w:eastAsia="ru-RU"/>
              </w:rPr>
              <w:t xml:space="preserve"> Քննարկումների արդյունքում  Նախագծի Հավելված </w:t>
            </w:r>
            <w:r>
              <w:rPr>
                <w:rFonts w:ascii="GHEA Grapalat" w:hAnsi="GHEA Grapalat" w:cs="Sylfaen"/>
                <w:szCs w:val="22"/>
                <w:lang w:val="hy-AM" w:eastAsia="ru-RU"/>
              </w:rPr>
              <w:t xml:space="preserve">N </w:t>
            </w:r>
            <w:r w:rsidRPr="007D789E">
              <w:rPr>
                <w:rFonts w:ascii="GHEA Grapalat" w:hAnsi="GHEA Grapalat" w:cs="Sylfaen"/>
                <w:szCs w:val="22"/>
                <w:lang w:val="hy-AM" w:eastAsia="ru-RU"/>
              </w:rPr>
              <w:t>5-</w:t>
            </w:r>
            <w:r>
              <w:rPr>
                <w:rFonts w:ascii="GHEA Grapalat" w:hAnsi="GHEA Grapalat" w:cs="Sylfaen"/>
                <w:szCs w:val="22"/>
                <w:lang w:eastAsia="ru-RU"/>
              </w:rPr>
              <w:t>ըհանվել</w:t>
            </w:r>
            <w:r w:rsidR="00D21686">
              <w:rPr>
                <w:rFonts w:ascii="GHEA Grapalat" w:hAnsi="GHEA Grapalat" w:cs="Sylfaen"/>
                <w:szCs w:val="22"/>
                <w:lang w:eastAsia="ru-RU"/>
              </w:rPr>
              <w:t xml:space="preserve"> </w:t>
            </w:r>
            <w:r>
              <w:rPr>
                <w:rFonts w:ascii="GHEA Grapalat" w:hAnsi="GHEA Grapalat" w:cs="Sylfaen"/>
                <w:szCs w:val="22"/>
                <w:lang w:eastAsia="ru-RU"/>
              </w:rPr>
              <w:t>է</w:t>
            </w:r>
            <w:r w:rsidRPr="007D789E">
              <w:rPr>
                <w:rFonts w:ascii="GHEA Grapalat" w:hAnsi="GHEA Grapalat" w:cs="Sylfaen"/>
                <w:szCs w:val="22"/>
                <w:lang w:eastAsia="ru-RU"/>
              </w:rPr>
              <w:t>:</w:t>
            </w:r>
            <w:r w:rsidR="00D21686">
              <w:rPr>
                <w:rFonts w:ascii="GHEA Grapalat" w:hAnsi="GHEA Grapalat" w:cs="Sylfaen"/>
                <w:szCs w:val="22"/>
                <w:lang w:eastAsia="ru-RU"/>
              </w:rPr>
              <w:t xml:space="preserve"> Նախագծի 14-րդ կետով հանձնարարել է </w:t>
            </w:r>
            <w:r w:rsidR="00D21686" w:rsidRPr="00973971">
              <w:rPr>
                <w:rFonts w:ascii="GHEA Grapalat" w:hAnsi="GHEA Grapalat" w:cs="Arial"/>
                <w:sz w:val="24"/>
              </w:rPr>
              <w:t xml:space="preserve"> </w:t>
            </w:r>
            <w:r w:rsidR="00D21686">
              <w:rPr>
                <w:rFonts w:ascii="GHEA Grapalat" w:hAnsi="GHEA Grapalat" w:cs="Arial"/>
                <w:sz w:val="24"/>
              </w:rPr>
              <w:t xml:space="preserve">ՀՀ </w:t>
            </w:r>
            <w:r w:rsidR="00D21686" w:rsidRPr="00973971">
              <w:rPr>
                <w:rFonts w:ascii="GHEA Grapalat" w:hAnsi="GHEA Grapalat" w:cs="Arial"/>
                <w:sz w:val="24"/>
                <w:lang w:val="hy-AM"/>
              </w:rPr>
              <w:t>տարածքային կառավարման և ենթակառուցվածքների նախարարին՝ սույն որոշումն ուժի մեջ մտնելուց հետո երկամսյա ժամկետում հաստատել</w:t>
            </w:r>
            <w:r w:rsidR="00D21686">
              <w:rPr>
                <w:rFonts w:ascii="GHEA Grapalat" w:hAnsi="GHEA Grapalat" w:cs="Arial"/>
                <w:sz w:val="24"/>
              </w:rPr>
              <w:t>՝</w:t>
            </w:r>
            <w:r w:rsidR="00D21686" w:rsidRPr="00973971">
              <w:rPr>
                <w:rFonts w:ascii="GHEA Grapalat" w:hAnsi="GHEA Grapalat" w:cs="Arial"/>
                <w:sz w:val="24"/>
                <w:lang w:val="hy-AM"/>
              </w:rPr>
              <w:t xml:space="preserve"> պետական սեփականություն հանդիսացող  ոչ բնակելի տարածքների վարձակալության </w:t>
            </w:r>
            <w:r w:rsidR="00D21686">
              <w:rPr>
                <w:rFonts w:ascii="GHEA Grapalat" w:hAnsi="GHEA Grapalat" w:cs="Arial"/>
                <w:sz w:val="24"/>
                <w:lang w:val="hy-AM"/>
              </w:rPr>
              <w:lastRenderedPageBreak/>
              <w:t>պայմանագրերի տիպային օրինակ</w:t>
            </w:r>
            <w:r w:rsidR="00D21686">
              <w:rPr>
                <w:rFonts w:ascii="GHEA Grapalat" w:hAnsi="GHEA Grapalat" w:cs="Arial"/>
                <w:sz w:val="24"/>
              </w:rPr>
              <w:t>ելի ձևերը:</w:t>
            </w:r>
            <w:r w:rsidR="00D21686" w:rsidRPr="00973971">
              <w:rPr>
                <w:rFonts w:ascii="GHEA Grapalat" w:hAnsi="GHEA Grapalat" w:cs="Arial"/>
                <w:sz w:val="24"/>
                <w:lang w:val="hy-AM"/>
              </w:rPr>
              <w:t xml:space="preserve"> </w:t>
            </w:r>
          </w:p>
        </w:tc>
      </w:tr>
      <w:tr w:rsidR="00071C10" w:rsidRPr="00BD09B5" w:rsidTr="00037A47">
        <w:trPr>
          <w:trHeight w:val="4526"/>
        </w:trPr>
        <w:tc>
          <w:tcPr>
            <w:tcW w:w="2789" w:type="dxa"/>
            <w:vMerge/>
          </w:tcPr>
          <w:p w:rsidR="00071C10" w:rsidRPr="00C94C35" w:rsidRDefault="00071C10" w:rsidP="00A36006">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071C10" w:rsidRPr="009B0339" w:rsidRDefault="00037A47" w:rsidP="00A36006">
            <w:pPr>
              <w:pStyle w:val="CommentText"/>
              <w:rPr>
                <w:rFonts w:ascii="GHEA Grapalat" w:hAnsi="GHEA Grapalat"/>
                <w:sz w:val="22"/>
                <w:szCs w:val="22"/>
                <w:lang w:val="hy-AM"/>
              </w:rPr>
            </w:pPr>
            <w:r>
              <w:rPr>
                <w:rFonts w:ascii="GHEA Grapalat" w:hAnsi="GHEA Grapalat"/>
                <w:sz w:val="22"/>
                <w:szCs w:val="22"/>
                <w:lang w:val="hy-AM"/>
              </w:rPr>
              <w:t>30.</w:t>
            </w:r>
            <w:r w:rsidR="00071C10" w:rsidRPr="009B0339">
              <w:rPr>
                <w:rFonts w:ascii="GHEA Grapalat" w:hAnsi="GHEA Grapalat"/>
                <w:sz w:val="22"/>
                <w:szCs w:val="22"/>
                <w:lang w:val="hy-AM"/>
              </w:rPr>
              <w:t>Նախագծի Հավելված 5-ով նախատեսված Ձև 2 պայմանագրի 2</w:t>
            </w:r>
            <w:r w:rsidR="00071C10" w:rsidRPr="009B0339">
              <w:rPr>
                <w:rFonts w:ascii="GHEA Grapalat" w:eastAsia="MS Mincho" w:hAnsi="MS Mincho" w:cs="MS Mincho"/>
                <w:sz w:val="22"/>
                <w:szCs w:val="22"/>
                <w:lang w:val="hy-AM"/>
              </w:rPr>
              <w:t>․</w:t>
            </w:r>
            <w:r w:rsidR="00071C10" w:rsidRPr="009B0339">
              <w:rPr>
                <w:rFonts w:ascii="GHEA Grapalat" w:hAnsi="GHEA Grapalat"/>
                <w:sz w:val="22"/>
                <w:szCs w:val="22"/>
                <w:lang w:val="hy-AM"/>
              </w:rPr>
              <w:t xml:space="preserve">2 կետի համաձայն նախատեսվում է որպես պայմանագրի առարկան անհատականացնող պայման՝ նշել վարձակալության հանձնվող ոչ բնակելի տարածքի ընդհանուր մակերեսը՝ թվային արտահայտությամբ։ </w:t>
            </w:r>
          </w:p>
          <w:p w:rsidR="00071C10" w:rsidRPr="009B0339" w:rsidRDefault="00071C10" w:rsidP="00A36006">
            <w:pPr>
              <w:pStyle w:val="CommentText"/>
              <w:rPr>
                <w:rFonts w:ascii="GHEA Grapalat" w:hAnsi="GHEA Grapalat"/>
                <w:sz w:val="22"/>
                <w:szCs w:val="22"/>
                <w:lang w:val="hy-AM"/>
              </w:rPr>
            </w:pPr>
            <w:r w:rsidRPr="009B0339">
              <w:rPr>
                <w:rFonts w:ascii="GHEA Grapalat" w:hAnsi="GHEA Grapalat"/>
                <w:sz w:val="22"/>
                <w:szCs w:val="22"/>
                <w:lang w:val="hy-AM"/>
              </w:rPr>
              <w:t xml:space="preserve">Բաց է մնում, թե ինչպես են կարգավորվելու այն դեպքերը, երբ հնարավոր չէ կոնկրետ տարածք նշել, օրինակ՝ ցուցադրությունների կամ համերգների կազմակերպման պարագայում, հատկապես այն առումով, որ շատ հաճախ այդ միջոցառումների կազմակերպման ժամանակ վարձակալներն օգտվում են նաև տվյալ ՊՈԱԿ-ի կողմից մատուցվող տարբեր ծառայություններից(լուսաձայնային կամ այլ նյութատեխնիկական միջոցներից): </w:t>
            </w:r>
          </w:p>
        </w:tc>
        <w:tc>
          <w:tcPr>
            <w:tcW w:w="2140" w:type="dxa"/>
          </w:tcPr>
          <w:p w:rsidR="00071C10" w:rsidRPr="007D789E" w:rsidRDefault="00071C10" w:rsidP="00A36006">
            <w:pPr>
              <w:pStyle w:val="Header"/>
              <w:tabs>
                <w:tab w:val="clear" w:pos="4320"/>
                <w:tab w:val="clear" w:pos="8640"/>
                <w:tab w:val="left" w:pos="2032"/>
              </w:tabs>
              <w:rPr>
                <w:rFonts w:ascii="GHEA Grapalat" w:hAnsi="GHEA Grapalat" w:cs="Sylfaen"/>
                <w:spacing w:val="0"/>
                <w:kern w:val="0"/>
                <w:position w:val="0"/>
                <w:szCs w:val="22"/>
                <w:lang w:val="ru-RU" w:eastAsia="ru-RU"/>
              </w:rPr>
            </w:pPr>
            <w:r>
              <w:rPr>
                <w:rFonts w:ascii="GHEA Grapalat" w:hAnsi="GHEA Grapalat" w:cs="Sylfaen"/>
                <w:spacing w:val="0"/>
                <w:kern w:val="0"/>
                <w:position w:val="0"/>
                <w:szCs w:val="22"/>
                <w:lang w:eastAsia="ru-RU"/>
              </w:rPr>
              <w:t>30</w:t>
            </w:r>
            <w:r w:rsidR="00037A47">
              <w:rPr>
                <w:rFonts w:ascii="GHEA Grapalat" w:hAnsi="GHEA Grapalat" w:cs="Sylfaen"/>
                <w:spacing w:val="0"/>
                <w:kern w:val="0"/>
                <w:position w:val="0"/>
                <w:szCs w:val="22"/>
                <w:lang w:val="ru-RU" w:eastAsia="ru-RU"/>
              </w:rPr>
              <w:t>.</w:t>
            </w:r>
            <w:r>
              <w:rPr>
                <w:rFonts w:ascii="GHEA Grapalat" w:hAnsi="GHEA Grapalat" w:cs="Sylfaen"/>
                <w:spacing w:val="0"/>
                <w:kern w:val="0"/>
                <w:position w:val="0"/>
                <w:szCs w:val="22"/>
                <w:lang w:val="ru-RU" w:eastAsia="ru-RU"/>
              </w:rPr>
              <w:t>Պարզաբանում</w:t>
            </w:r>
          </w:p>
        </w:tc>
        <w:tc>
          <w:tcPr>
            <w:tcW w:w="4110" w:type="dxa"/>
          </w:tcPr>
          <w:p w:rsidR="00071C10" w:rsidRPr="007D789E" w:rsidRDefault="00071C10" w:rsidP="00071C10">
            <w:pPr>
              <w:pStyle w:val="Header"/>
              <w:tabs>
                <w:tab w:val="clear" w:pos="4320"/>
                <w:tab w:val="clear" w:pos="8640"/>
              </w:tabs>
              <w:rPr>
                <w:rFonts w:ascii="GHEA Grapalat" w:hAnsi="GHEA Grapalat" w:cs="Sylfaen"/>
                <w:spacing w:val="0"/>
                <w:kern w:val="0"/>
                <w:position w:val="0"/>
                <w:szCs w:val="22"/>
                <w:lang w:val="ru-RU" w:eastAsia="ru-RU"/>
              </w:rPr>
            </w:pPr>
            <w:r w:rsidRPr="00DB6C75">
              <w:rPr>
                <w:rFonts w:ascii="GHEA Grapalat" w:hAnsi="GHEA Grapalat" w:cs="Sylfaen"/>
                <w:spacing w:val="0"/>
                <w:kern w:val="0"/>
                <w:position w:val="0"/>
                <w:szCs w:val="22"/>
                <w:lang w:val="ru-RU" w:eastAsia="ru-RU"/>
              </w:rPr>
              <w:t>30</w:t>
            </w:r>
            <w:r w:rsidR="00037A47">
              <w:rPr>
                <w:rFonts w:ascii="GHEA Grapalat" w:hAnsi="GHEA Grapalat" w:cs="Sylfaen"/>
                <w:spacing w:val="0"/>
                <w:kern w:val="0"/>
                <w:position w:val="0"/>
                <w:szCs w:val="22"/>
                <w:lang w:val="hy-AM" w:eastAsia="ru-RU"/>
              </w:rPr>
              <w:t>.</w:t>
            </w:r>
            <w:r w:rsidRPr="007D789E">
              <w:rPr>
                <w:rFonts w:ascii="GHEA Grapalat" w:hAnsi="GHEA Grapalat" w:cs="Sylfaen"/>
                <w:spacing w:val="0"/>
                <w:kern w:val="0"/>
                <w:position w:val="0"/>
                <w:szCs w:val="22"/>
                <w:lang w:val="hy-AM" w:eastAsia="ru-RU"/>
              </w:rPr>
              <w:t xml:space="preserve"> Քննարկումների արդյունքում  Նախագծի Հավելված </w:t>
            </w:r>
            <w:r>
              <w:rPr>
                <w:rFonts w:ascii="GHEA Grapalat" w:hAnsi="GHEA Grapalat" w:cs="Sylfaen"/>
                <w:spacing w:val="0"/>
                <w:kern w:val="0"/>
                <w:position w:val="0"/>
                <w:szCs w:val="22"/>
                <w:lang w:val="hy-AM" w:eastAsia="ru-RU"/>
              </w:rPr>
              <w:t xml:space="preserve">N </w:t>
            </w:r>
            <w:r w:rsidRPr="007D789E">
              <w:rPr>
                <w:rFonts w:ascii="GHEA Grapalat" w:hAnsi="GHEA Grapalat" w:cs="Sylfaen"/>
                <w:spacing w:val="0"/>
                <w:kern w:val="0"/>
                <w:position w:val="0"/>
                <w:szCs w:val="22"/>
                <w:lang w:val="hy-AM" w:eastAsia="ru-RU"/>
              </w:rPr>
              <w:t>5-</w:t>
            </w:r>
            <w:r>
              <w:rPr>
                <w:rFonts w:ascii="GHEA Grapalat" w:hAnsi="GHEA Grapalat" w:cs="Sylfaen"/>
                <w:spacing w:val="0"/>
                <w:kern w:val="0"/>
                <w:position w:val="0"/>
                <w:szCs w:val="22"/>
                <w:lang w:eastAsia="ru-RU"/>
              </w:rPr>
              <w:t>ըհանվելէ</w:t>
            </w:r>
            <w:r w:rsidRPr="007D789E">
              <w:rPr>
                <w:rFonts w:ascii="GHEA Grapalat" w:hAnsi="GHEA Grapalat" w:cs="Sylfaen"/>
                <w:spacing w:val="0"/>
                <w:kern w:val="0"/>
                <w:position w:val="0"/>
                <w:szCs w:val="22"/>
                <w:lang w:val="ru-RU" w:eastAsia="ru-RU"/>
              </w:rPr>
              <w:t>:</w:t>
            </w:r>
          </w:p>
        </w:tc>
      </w:tr>
      <w:tr w:rsidR="00A36006" w:rsidRPr="00BD09B5" w:rsidTr="00037A47">
        <w:trPr>
          <w:trHeight w:val="1536"/>
        </w:trPr>
        <w:tc>
          <w:tcPr>
            <w:tcW w:w="2789" w:type="dxa"/>
          </w:tcPr>
          <w:p w:rsidR="00A36006" w:rsidRPr="00C94C35" w:rsidRDefault="00A36006" w:rsidP="00A36006">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աշխատանքի և սոցիալական հարցերի նախարարություն</w:t>
            </w:r>
          </w:p>
          <w:p w:rsidR="00A36006" w:rsidRPr="00C94C35" w:rsidRDefault="00A36006" w:rsidP="00A36006">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NԶԲ//6361-2020</w:t>
            </w:r>
          </w:p>
          <w:p w:rsidR="00A36006" w:rsidRPr="00C94C35" w:rsidRDefault="00A36006" w:rsidP="00A36006">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06.03.2020թ.</w:t>
            </w:r>
          </w:p>
        </w:tc>
        <w:tc>
          <w:tcPr>
            <w:tcW w:w="5811" w:type="dxa"/>
          </w:tcPr>
          <w:p w:rsidR="00A36006" w:rsidRPr="00C94C35" w:rsidRDefault="00A36006" w:rsidP="00A36006">
            <w:pPr>
              <w:pStyle w:val="Header"/>
              <w:tabs>
                <w:tab w:val="clear" w:pos="4320"/>
                <w:tab w:val="clear" w:pos="8640"/>
              </w:tabs>
              <w:jc w:val="center"/>
              <w:rPr>
                <w:rFonts w:ascii="GHEA Grapalat" w:hAnsi="GHEA Grapalat" w:cs="Sylfaen"/>
                <w:b/>
                <w:spacing w:val="0"/>
                <w:kern w:val="0"/>
                <w:position w:val="0"/>
                <w:szCs w:val="22"/>
                <w:lang w:val="ru-RU"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A36006" w:rsidRPr="00037A47" w:rsidRDefault="00A36006" w:rsidP="00A36006">
            <w:pPr>
              <w:pStyle w:val="Header"/>
              <w:tabs>
                <w:tab w:val="clear" w:pos="4320"/>
                <w:tab w:val="clear" w:pos="8640"/>
              </w:tabs>
              <w:jc w:val="center"/>
              <w:rPr>
                <w:rFonts w:ascii="GHEA Grapalat" w:hAnsi="GHEA Grapalat" w:cs="Sylfaen"/>
                <w:b/>
                <w:spacing w:val="0"/>
                <w:kern w:val="0"/>
                <w:position w:val="0"/>
                <w:szCs w:val="22"/>
                <w:lang w:val="ru-RU" w:eastAsia="ru-RU"/>
              </w:rPr>
            </w:pPr>
            <w:r w:rsidRPr="00037A47">
              <w:rPr>
                <w:rFonts w:ascii="GHEA Grapalat" w:hAnsi="GHEA Grapalat" w:cs="Sylfaen"/>
                <w:b/>
                <w:spacing w:val="0"/>
                <w:kern w:val="0"/>
                <w:position w:val="0"/>
                <w:szCs w:val="22"/>
                <w:lang w:val="ru-RU" w:eastAsia="ru-RU"/>
              </w:rPr>
              <w:t>-</w:t>
            </w:r>
          </w:p>
        </w:tc>
        <w:tc>
          <w:tcPr>
            <w:tcW w:w="4110" w:type="dxa"/>
          </w:tcPr>
          <w:p w:rsidR="00A36006" w:rsidRPr="00037A47" w:rsidRDefault="00A36006" w:rsidP="00A36006">
            <w:pPr>
              <w:pStyle w:val="Header"/>
              <w:tabs>
                <w:tab w:val="clear" w:pos="4320"/>
                <w:tab w:val="clear" w:pos="8640"/>
              </w:tabs>
              <w:jc w:val="center"/>
              <w:rPr>
                <w:rFonts w:ascii="GHEA Grapalat" w:hAnsi="GHEA Grapalat" w:cs="Sylfaen"/>
                <w:b/>
                <w:spacing w:val="0"/>
                <w:kern w:val="0"/>
                <w:position w:val="0"/>
                <w:szCs w:val="22"/>
                <w:lang w:val="ru-RU" w:eastAsia="ru-RU"/>
              </w:rPr>
            </w:pPr>
            <w:r w:rsidRPr="00037A47">
              <w:rPr>
                <w:rFonts w:ascii="GHEA Grapalat" w:hAnsi="GHEA Grapalat" w:cs="Sylfaen"/>
                <w:b/>
                <w:spacing w:val="0"/>
                <w:kern w:val="0"/>
                <w:position w:val="0"/>
                <w:szCs w:val="22"/>
                <w:lang w:val="ru-RU" w:eastAsia="ru-RU"/>
              </w:rPr>
              <w:t>-</w:t>
            </w:r>
          </w:p>
        </w:tc>
      </w:tr>
      <w:tr w:rsidR="00300E56" w:rsidRPr="00C94C35" w:rsidTr="00037A47">
        <w:trPr>
          <w:trHeight w:val="179"/>
        </w:trPr>
        <w:tc>
          <w:tcPr>
            <w:tcW w:w="2789" w:type="dxa"/>
            <w:vMerge w:val="restart"/>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առողջապահության նախարարություն</w:t>
            </w:r>
          </w:p>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NԱԹ/11.1/3959-2020</w:t>
            </w:r>
          </w:p>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09.03.2020թ. </w:t>
            </w:r>
          </w:p>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6B6CF1" w:rsidP="00A957F8">
            <w:pPr>
              <w:ind w:firstLine="1"/>
              <w:rPr>
                <w:rFonts w:ascii="GHEA Grapalat" w:hAnsi="GHEA Grapalat"/>
                <w:lang w:val="hy-AM"/>
              </w:rPr>
            </w:pPr>
            <w:r w:rsidRPr="00C94C35">
              <w:rPr>
                <w:rFonts w:ascii="GHEA Grapalat" w:hAnsi="GHEA Grapalat"/>
                <w:sz w:val="22"/>
                <w:szCs w:val="22"/>
                <w:lang w:val="hy-AM"/>
              </w:rPr>
              <w:t xml:space="preserve">1. </w:t>
            </w:r>
            <w:r w:rsidR="005877E2" w:rsidRPr="00C94C35">
              <w:rPr>
                <w:rFonts w:ascii="GHEA Grapalat" w:hAnsi="GHEA Grapalat"/>
                <w:sz w:val="22"/>
                <w:szCs w:val="22"/>
                <w:lang w:val="hy-AM"/>
              </w:rPr>
              <w:t>Նախաբանում անհրաժեշտ է հղում կատարել հոդվածի մասին, հետևաբար առաջարկվում է «6-րդ հոդվածի» բառերից հետո լրացնել «1-ին մասի» բառերը,</w:t>
            </w:r>
          </w:p>
        </w:tc>
        <w:tc>
          <w:tcPr>
            <w:tcW w:w="2140" w:type="dxa"/>
          </w:tcPr>
          <w:p w:rsidR="005877E2" w:rsidRPr="00C94C35" w:rsidRDefault="00590CF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eastAsia="ru-RU"/>
              </w:rPr>
              <w:t xml:space="preserve">1. </w:t>
            </w:r>
            <w:r w:rsidRPr="00C94C35">
              <w:rPr>
                <w:rFonts w:ascii="GHEA Grapalat" w:hAnsi="GHEA Grapalat" w:cs="Sylfaen"/>
                <w:spacing w:val="0"/>
                <w:kern w:val="0"/>
                <w:position w:val="0"/>
                <w:szCs w:val="22"/>
                <w:lang w:val="hy-AM" w:eastAsia="ru-RU"/>
              </w:rPr>
              <w:t>Ընդունվել է։</w:t>
            </w:r>
          </w:p>
        </w:tc>
        <w:tc>
          <w:tcPr>
            <w:tcW w:w="4110" w:type="dxa"/>
          </w:tcPr>
          <w:p w:rsidR="005877E2" w:rsidRPr="00C94C35" w:rsidRDefault="00590CF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 Նախագծի նախաբանը խմբագրվել է։</w:t>
            </w:r>
          </w:p>
        </w:tc>
      </w:tr>
      <w:tr w:rsidR="00300E56" w:rsidRPr="00D21686" w:rsidTr="00037A47">
        <w:trPr>
          <w:trHeight w:val="179"/>
        </w:trPr>
        <w:tc>
          <w:tcPr>
            <w:tcW w:w="2789" w:type="dxa"/>
            <w:vMerge/>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6B6CF1" w:rsidP="00A957F8">
            <w:pPr>
              <w:ind w:firstLine="1"/>
              <w:rPr>
                <w:rFonts w:ascii="GHEA Grapalat" w:hAnsi="GHEA Grapalat"/>
                <w:lang w:val="hy-AM"/>
              </w:rPr>
            </w:pPr>
            <w:r w:rsidRPr="00C94C35">
              <w:rPr>
                <w:rFonts w:ascii="GHEA Grapalat" w:hAnsi="GHEA Grapalat"/>
                <w:sz w:val="22"/>
                <w:szCs w:val="22"/>
                <w:lang w:val="hy-AM"/>
              </w:rPr>
              <w:t xml:space="preserve">2. </w:t>
            </w:r>
            <w:r w:rsidR="005877E2" w:rsidRPr="00C94C35">
              <w:rPr>
                <w:rFonts w:ascii="GHEA Grapalat" w:hAnsi="GHEA Grapalat"/>
                <w:sz w:val="22"/>
                <w:szCs w:val="22"/>
                <w:lang w:val="hy-AM"/>
              </w:rPr>
              <w:t>1-ին կետի 3-րդ ենթակետում առաջարկվում է «տրամադրելու» բառը փոխարինել «տրամադրման» բառով` համապատասխանեցնելով N 3 հավելվածի վերնագրին,</w:t>
            </w:r>
          </w:p>
        </w:tc>
        <w:tc>
          <w:tcPr>
            <w:tcW w:w="2140" w:type="dxa"/>
          </w:tcPr>
          <w:p w:rsidR="005877E2" w:rsidRPr="00C94C35" w:rsidRDefault="00590CF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 Ընդունվել է։</w:t>
            </w:r>
          </w:p>
        </w:tc>
        <w:tc>
          <w:tcPr>
            <w:tcW w:w="4110" w:type="dxa"/>
          </w:tcPr>
          <w:p w:rsidR="005877E2" w:rsidRPr="00C94C35" w:rsidRDefault="00590CF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 1-ին կետի 3-րդ ենթակետն առաջարկին համապատասխան խմբագրվել է։</w:t>
            </w:r>
          </w:p>
        </w:tc>
      </w:tr>
      <w:tr w:rsidR="00300E56" w:rsidRPr="00D21686" w:rsidTr="00037A47">
        <w:trPr>
          <w:trHeight w:val="179"/>
        </w:trPr>
        <w:tc>
          <w:tcPr>
            <w:tcW w:w="2789" w:type="dxa"/>
            <w:vMerge/>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6B6CF1" w:rsidP="00A957F8">
            <w:pPr>
              <w:ind w:firstLine="1"/>
              <w:rPr>
                <w:rFonts w:ascii="GHEA Grapalat" w:hAnsi="GHEA Grapalat"/>
                <w:lang w:val="hy-AM"/>
              </w:rPr>
            </w:pPr>
            <w:r w:rsidRPr="00C94C35">
              <w:rPr>
                <w:rFonts w:ascii="GHEA Grapalat" w:hAnsi="GHEA Grapalat"/>
                <w:sz w:val="22"/>
                <w:szCs w:val="22"/>
                <w:lang w:val="hy-AM"/>
              </w:rPr>
              <w:t xml:space="preserve">3. </w:t>
            </w:r>
            <w:r w:rsidR="005877E2" w:rsidRPr="00C94C35">
              <w:rPr>
                <w:rFonts w:ascii="GHEA Grapalat" w:hAnsi="GHEA Grapalat"/>
                <w:sz w:val="22"/>
                <w:szCs w:val="22"/>
                <w:lang w:val="hy-AM"/>
              </w:rPr>
              <w:t xml:space="preserve">1-ին կետի 5-րդ ենթակետից պարզ չէ, թե ինչ գույքի մասին է խոսքը: Սույն դրույթից  ընկալվում է, որ այն առհասարակ բոլոր բնակելի և ոչ բնակելի տարածքներին է վերաբերելի, մինչդեռ նախագծի կարգավորման առարկան այլ է: Ընդ որում, </w:t>
            </w:r>
            <w:r w:rsidR="005877E2" w:rsidRPr="00C94C35">
              <w:rPr>
                <w:rFonts w:ascii="GHEA Grapalat" w:hAnsi="GHEA Grapalat"/>
                <w:sz w:val="22"/>
                <w:szCs w:val="22"/>
                <w:lang w:val="hy-AM"/>
              </w:rPr>
              <w:lastRenderedPageBreak/>
              <w:t>«Պետական գույքի կառավարման մասին» օրենքով կարգավորվում են պետական գույքը վարձակալության, անհատույց օգտագործման իրավունքով տրամադրելու հետ կապված հարաբերությունները, իսկ «Պետական ոչ առևտրային կազմակերպությունների մասին» օրենքի 5-րդ հոդվածի 1-ին մասի համաձայն հիմնադիրը կարող է պետական կազմակերպությանն անժամկետ և անհատույց օգտագործման իրավունքով ամրացնել ցանկացած գույք: Նույն հոդվածի 3-րդ մասի համաձայն` պետական կազմակերպությունն իրավունք չունի ամրացված գույքը կամ դրա նկատմամբ իր իրավունքները օտարել, գրավ դնել, հանձնել անհատույց օգտագործման:</w:t>
            </w:r>
          </w:p>
          <w:p w:rsidR="005877E2" w:rsidRPr="00C94C35" w:rsidRDefault="005877E2" w:rsidP="00A957F8">
            <w:pPr>
              <w:ind w:firstLine="1"/>
              <w:rPr>
                <w:rFonts w:ascii="GHEA Grapalat" w:hAnsi="GHEA Grapalat"/>
                <w:lang w:val="hy-AM"/>
              </w:rPr>
            </w:pPr>
            <w:r w:rsidRPr="00C94C35">
              <w:rPr>
                <w:rFonts w:ascii="GHEA Grapalat" w:hAnsi="GHEA Grapalat"/>
                <w:sz w:val="22"/>
                <w:szCs w:val="22"/>
                <w:lang w:val="hy-AM"/>
              </w:rPr>
              <w:t>Պետական կազմակերպությունն իրավունք ունի իրեն ամրացված գույքը պետության անունից հանձնել վարձակալության, եթե դա արգելված չէ հիմնադրի որոշմամբ կամ պետական կազմակերպության կանոնադրությամբ: Ամրացված գույքի վարձակալության ժամկետը մեկ տարուց ավելի չի կարող սահմանվել, բացառությամբ հիմնադրի կողմից սահմանված դեպքերի:</w:t>
            </w:r>
          </w:p>
          <w:p w:rsidR="005877E2" w:rsidRPr="00C94C35" w:rsidRDefault="005877E2" w:rsidP="00A957F8">
            <w:pPr>
              <w:ind w:firstLine="1"/>
              <w:rPr>
                <w:rFonts w:ascii="GHEA Grapalat" w:hAnsi="GHEA Grapalat"/>
                <w:lang w:val="hy-AM"/>
              </w:rPr>
            </w:pPr>
            <w:r w:rsidRPr="00C94C35">
              <w:rPr>
                <w:rFonts w:ascii="GHEA Grapalat" w:hAnsi="GHEA Grapalat"/>
                <w:sz w:val="22"/>
                <w:szCs w:val="22"/>
                <w:lang w:val="hy-AM"/>
              </w:rPr>
              <w:t>Տվյալ դեպքում ստացվում է, որ պետական կազմակերպության կողմից իրենց ամրացված գույքի վարձակալության իրավունքն ամբողջությամբ սահմանափակվում է, միևնույն ժամանակ հակասություն է առաջանում սույն դրույթի հետ: Բացի այդ, անհամապատասխանություն է առաջանում վարձակալության տրման ժամկետների մեջ:</w:t>
            </w:r>
          </w:p>
          <w:p w:rsidR="005877E2" w:rsidRPr="00C94C35" w:rsidRDefault="005877E2" w:rsidP="00A957F8">
            <w:pPr>
              <w:ind w:firstLine="1"/>
              <w:rPr>
                <w:rFonts w:ascii="GHEA Grapalat" w:hAnsi="GHEA Grapalat"/>
                <w:lang w:val="hy-AM"/>
              </w:rPr>
            </w:pPr>
            <w:r w:rsidRPr="00C94C35">
              <w:rPr>
                <w:rFonts w:ascii="GHEA Grapalat" w:hAnsi="GHEA Grapalat"/>
                <w:sz w:val="22"/>
                <w:szCs w:val="22"/>
                <w:lang w:val="hy-AM"/>
              </w:rPr>
              <w:t>«Պետական գույքի կառավարման մասին» օրենքի 29-րդ հոդվածը սահմանում է պետական գույքը վարձակալության տալու եղանակները՝ հրապարակային սակարկություններով (մրցույթ կամ աճուրդ (նաև էլեկտրոնային) և ուղղակի:</w:t>
            </w:r>
          </w:p>
          <w:p w:rsidR="005877E2" w:rsidRPr="00C94C35" w:rsidRDefault="005877E2" w:rsidP="00A957F8">
            <w:pPr>
              <w:ind w:firstLine="1"/>
              <w:rPr>
                <w:rFonts w:ascii="GHEA Grapalat" w:hAnsi="GHEA Grapalat"/>
                <w:lang w:val="hy-AM"/>
              </w:rPr>
            </w:pPr>
            <w:r w:rsidRPr="00C94C35">
              <w:rPr>
                <w:rFonts w:ascii="GHEA Grapalat" w:hAnsi="GHEA Grapalat"/>
                <w:sz w:val="22"/>
                <w:szCs w:val="22"/>
                <w:lang w:val="hy-AM"/>
              </w:rPr>
              <w:t xml:space="preserve">Նախագծով այն դիտարկվել է որպես ձև, ինչն օրենքի շարադրանքին համապատասխան չի ձևակերպված: Ավելին, քանի որ օրենքը կարգավորում է այդ հարցը, </w:t>
            </w:r>
            <w:r w:rsidRPr="00C94C35">
              <w:rPr>
                <w:rFonts w:ascii="GHEA Grapalat" w:hAnsi="GHEA Grapalat"/>
                <w:sz w:val="22"/>
                <w:szCs w:val="22"/>
                <w:lang w:val="hy-AM"/>
              </w:rPr>
              <w:lastRenderedPageBreak/>
              <w:t>գտնում ենք, որ նախագծային կարգավորման անհրաժեշտություն չկա</w:t>
            </w:r>
            <w:r w:rsidR="00006027" w:rsidRPr="00C94C35">
              <w:rPr>
                <w:rFonts w:ascii="GHEA Grapalat" w:hAnsi="GHEA Grapalat"/>
                <w:sz w:val="22"/>
                <w:szCs w:val="22"/>
                <w:lang w:val="hy-AM"/>
              </w:rPr>
              <w:t>,</w:t>
            </w:r>
          </w:p>
        </w:tc>
        <w:tc>
          <w:tcPr>
            <w:tcW w:w="2140" w:type="dxa"/>
          </w:tcPr>
          <w:p w:rsidR="005877E2" w:rsidRPr="00C94C35" w:rsidRDefault="00574F0A"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 xml:space="preserve">3. </w:t>
            </w:r>
            <w:r w:rsidR="00423207" w:rsidRPr="00C94C35">
              <w:rPr>
                <w:rFonts w:ascii="GHEA Grapalat" w:hAnsi="GHEA Grapalat" w:cs="Sylfaen"/>
                <w:spacing w:val="0"/>
                <w:kern w:val="0"/>
                <w:position w:val="0"/>
                <w:szCs w:val="22"/>
                <w:lang w:val="hy-AM" w:eastAsia="ru-RU"/>
              </w:rPr>
              <w:t>Ընդունվել է մասամբ</w:t>
            </w:r>
            <w:r w:rsidR="00462A59" w:rsidRPr="00C94C35">
              <w:rPr>
                <w:rFonts w:ascii="GHEA Grapalat" w:hAnsi="GHEA Grapalat" w:cs="Sylfaen"/>
                <w:spacing w:val="0"/>
                <w:kern w:val="0"/>
                <w:position w:val="0"/>
                <w:szCs w:val="22"/>
                <w:lang w:val="hy-AM" w:eastAsia="ru-RU"/>
              </w:rPr>
              <w:t>։</w:t>
            </w:r>
          </w:p>
        </w:tc>
        <w:tc>
          <w:tcPr>
            <w:tcW w:w="4110" w:type="dxa"/>
          </w:tcPr>
          <w:p w:rsidR="00423207" w:rsidRPr="00C94C35" w:rsidRDefault="00574F0A" w:rsidP="00A957F8">
            <w:pPr>
              <w:ind w:right="-108" w:firstLine="1"/>
              <w:rPr>
                <w:rFonts w:ascii="GHEA Grapalat" w:hAnsi="GHEA Grapalat"/>
                <w:lang w:val="hy-AM"/>
              </w:rPr>
            </w:pPr>
            <w:r w:rsidRPr="00C94C35">
              <w:rPr>
                <w:rFonts w:ascii="GHEA Grapalat" w:hAnsi="GHEA Grapalat"/>
                <w:sz w:val="22"/>
                <w:szCs w:val="22"/>
                <w:lang w:val="hy-AM"/>
              </w:rPr>
              <w:t xml:space="preserve">3. </w:t>
            </w:r>
            <w:r w:rsidR="00423207" w:rsidRPr="00C94C35">
              <w:rPr>
                <w:rFonts w:ascii="GHEA Grapalat" w:hAnsi="GHEA Grapalat"/>
                <w:sz w:val="22"/>
                <w:szCs w:val="22"/>
                <w:lang w:val="hy-AM"/>
              </w:rPr>
              <w:t>1-ին կետի 5-րդ ենթակետը խմբագրվել է։</w:t>
            </w:r>
          </w:p>
          <w:p w:rsidR="00574F0A" w:rsidRPr="00C94C35" w:rsidRDefault="00A5530B" w:rsidP="00A957F8">
            <w:pPr>
              <w:ind w:right="-108" w:firstLine="1"/>
              <w:rPr>
                <w:rFonts w:ascii="GHEA Grapalat" w:hAnsi="GHEA Grapalat"/>
                <w:lang w:val="hy-AM"/>
              </w:rPr>
            </w:pPr>
            <w:r w:rsidRPr="00C94C35">
              <w:rPr>
                <w:rFonts w:ascii="GHEA Grapalat" w:hAnsi="GHEA Grapalat"/>
                <w:sz w:val="22"/>
                <w:szCs w:val="22"/>
                <w:lang w:val="hy-AM"/>
              </w:rPr>
              <w:t xml:space="preserve"> Ն</w:t>
            </w:r>
            <w:r w:rsidR="00574F0A" w:rsidRPr="00C94C35">
              <w:rPr>
                <w:rFonts w:ascii="GHEA Grapalat" w:hAnsi="GHEA Grapalat"/>
                <w:sz w:val="22"/>
                <w:szCs w:val="22"/>
                <w:lang w:val="hy-AM"/>
              </w:rPr>
              <w:t xml:space="preserve">երկայացվել է նաև «Պետական ոչ առևտրային կազմակերպությունների մասին» օրենքում փոփոխություն </w:t>
            </w:r>
            <w:r w:rsidR="00574F0A" w:rsidRPr="00C94C35">
              <w:rPr>
                <w:rFonts w:ascii="GHEA Grapalat" w:hAnsi="GHEA Grapalat"/>
                <w:sz w:val="22"/>
                <w:szCs w:val="22"/>
                <w:lang w:val="hy-AM"/>
              </w:rPr>
              <w:lastRenderedPageBreak/>
              <w:t>կատարելու մասին» ՀՀ օրենքի նախագիծ, որով օրենքի 5-րդ հոդվածի 3-րդ մասում «Պետական կազմակերպությունն իրավունք ունի իրեն ամրացված գույքը պետության անունից հանձնել վարձակալության, եթե դա արգելված չէ հիմնադրի որոշմամբ կամ պետական կազմակերպության կանոնադրությամբ: Ամրացված գույքի վարձակալության ժամկետը մեկ տարուց ավելի չի կարող սահմանվել, բացառությամբ հիմնադրի կողմից սահմանված դեպքերի:</w:t>
            </w:r>
          </w:p>
          <w:p w:rsidR="00574F0A" w:rsidRPr="00C94C35" w:rsidRDefault="00574F0A" w:rsidP="00A957F8">
            <w:pPr>
              <w:ind w:right="-108" w:firstLine="1"/>
              <w:rPr>
                <w:rFonts w:ascii="GHEA Grapalat" w:hAnsi="GHEA Grapalat"/>
                <w:lang w:val="hy-AM"/>
              </w:rPr>
            </w:pPr>
            <w:r w:rsidRPr="00C94C35">
              <w:rPr>
                <w:rFonts w:ascii="GHEA Grapalat" w:hAnsi="GHEA Grapalat"/>
                <w:sz w:val="22"/>
                <w:szCs w:val="22"/>
                <w:lang w:val="hy-AM"/>
              </w:rPr>
              <w:t>Ամրացված գույքի օգտագործման արդյունքում պետական կազմակերպության ստացած եկամուտները պետական կազմակերպության սեփականությունն են, եթե այլ բան նախատեսված չէ  պետական կազմակերպության կանոնադրությամբ» բառերը փոխարինվել է «Պետական կազմակերպությանն ամրացված գույքը վարձակալության է հանձնվում  Հայաստանի Հանրապետության կառավարության կողմից հաստատված կարգով» բառերով։</w:t>
            </w:r>
          </w:p>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r>
      <w:tr w:rsidR="00300E56" w:rsidRPr="00D21686" w:rsidTr="00037A47">
        <w:trPr>
          <w:trHeight w:val="179"/>
        </w:trPr>
        <w:tc>
          <w:tcPr>
            <w:tcW w:w="2789" w:type="dxa"/>
            <w:vMerge/>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6B6CF1" w:rsidP="00A957F8">
            <w:pPr>
              <w:ind w:firstLine="1"/>
              <w:rPr>
                <w:rFonts w:ascii="GHEA Grapalat" w:hAnsi="GHEA Grapalat"/>
                <w:lang w:val="hy-AM"/>
              </w:rPr>
            </w:pPr>
            <w:r w:rsidRPr="00C94C35">
              <w:rPr>
                <w:rFonts w:ascii="GHEA Grapalat" w:hAnsi="GHEA Grapalat"/>
                <w:sz w:val="22"/>
                <w:szCs w:val="22"/>
                <w:lang w:val="hy-AM"/>
              </w:rPr>
              <w:t xml:space="preserve">4. </w:t>
            </w:r>
            <w:r w:rsidR="005877E2" w:rsidRPr="00C94C35">
              <w:rPr>
                <w:rFonts w:ascii="GHEA Grapalat" w:hAnsi="GHEA Grapalat"/>
                <w:sz w:val="22"/>
                <w:szCs w:val="22"/>
                <w:lang w:val="hy-AM"/>
              </w:rPr>
              <w:t>2-րդ կետով նախատեսվում է բնակելի տարածքները վարձակալության տրամադրել միայն ուղղակի ձևով կամ աճուրդով, իսկ 3-րդ կետում` նաև մրցույթով: Առաջարկվում է 2-րդ կետում ավելացնել նաև մրցույթով վարձակալության տրամադրելու հնարավորություն,</w:t>
            </w:r>
          </w:p>
        </w:tc>
        <w:tc>
          <w:tcPr>
            <w:tcW w:w="2140" w:type="dxa"/>
          </w:tcPr>
          <w:p w:rsidR="005877E2" w:rsidRPr="00C94C35" w:rsidRDefault="006822EB"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4.Ընդունվել է։</w:t>
            </w:r>
          </w:p>
        </w:tc>
        <w:tc>
          <w:tcPr>
            <w:tcW w:w="4110" w:type="dxa"/>
          </w:tcPr>
          <w:p w:rsidR="005877E2" w:rsidRPr="00C94C35" w:rsidRDefault="006822EB"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4.Նախագծի </w:t>
            </w:r>
            <w:r w:rsidR="00A5530B" w:rsidRPr="00C94C35">
              <w:rPr>
                <w:rFonts w:ascii="GHEA Grapalat" w:hAnsi="GHEA Grapalat" w:cs="Sylfaen"/>
                <w:spacing w:val="0"/>
                <w:kern w:val="0"/>
                <w:position w:val="0"/>
                <w:szCs w:val="22"/>
                <w:lang w:val="hy-AM" w:eastAsia="ru-RU"/>
              </w:rPr>
              <w:t>3</w:t>
            </w:r>
            <w:r w:rsidRPr="00C94C35">
              <w:rPr>
                <w:rFonts w:ascii="GHEA Grapalat" w:hAnsi="GHEA Grapalat" w:cs="Sylfaen"/>
                <w:spacing w:val="0"/>
                <w:kern w:val="0"/>
                <w:position w:val="0"/>
                <w:szCs w:val="22"/>
                <w:lang w:val="hy-AM" w:eastAsia="ru-RU"/>
              </w:rPr>
              <w:t>–րդ կետը խմբագրվել է։</w:t>
            </w:r>
          </w:p>
        </w:tc>
      </w:tr>
      <w:tr w:rsidR="00300E56" w:rsidRPr="00D21686" w:rsidTr="00037A47">
        <w:trPr>
          <w:trHeight w:val="179"/>
        </w:trPr>
        <w:tc>
          <w:tcPr>
            <w:tcW w:w="2789" w:type="dxa"/>
            <w:vMerge/>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6B6CF1" w:rsidP="00A957F8">
            <w:pPr>
              <w:ind w:firstLine="1"/>
              <w:rPr>
                <w:rFonts w:ascii="GHEA Grapalat" w:hAnsi="GHEA Grapalat"/>
                <w:lang w:val="hy-AM"/>
              </w:rPr>
            </w:pPr>
            <w:r w:rsidRPr="00C94C35">
              <w:rPr>
                <w:rFonts w:ascii="GHEA Grapalat" w:hAnsi="GHEA Grapalat"/>
                <w:sz w:val="22"/>
                <w:szCs w:val="22"/>
                <w:lang w:val="hy-AM"/>
              </w:rPr>
              <w:t xml:space="preserve">5. </w:t>
            </w:r>
            <w:r w:rsidR="005877E2" w:rsidRPr="00C94C35">
              <w:rPr>
                <w:rFonts w:ascii="GHEA Grapalat" w:hAnsi="GHEA Grapalat"/>
                <w:sz w:val="22"/>
                <w:szCs w:val="22"/>
                <w:lang w:val="hy-AM"/>
              </w:rPr>
              <w:t>4-րդ կետում և ամբողջ տեքստում առաջարկվում է «քաղաքապետարանի» բառից հետո լրացնել «ենթակայության» բառը,</w:t>
            </w:r>
          </w:p>
        </w:tc>
        <w:tc>
          <w:tcPr>
            <w:tcW w:w="2140" w:type="dxa"/>
          </w:tcPr>
          <w:p w:rsidR="005877E2" w:rsidRPr="00C94C35" w:rsidRDefault="004A31FB"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5. Ընդունվել է։</w:t>
            </w:r>
          </w:p>
        </w:tc>
        <w:tc>
          <w:tcPr>
            <w:tcW w:w="4110" w:type="dxa"/>
          </w:tcPr>
          <w:p w:rsidR="005877E2" w:rsidRPr="00C94C35" w:rsidRDefault="004A31FB"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5. Առաջարկին համապատասխան 4-րդ կետը և ամբողջ տեքստը խմբագրվել է։</w:t>
            </w:r>
          </w:p>
        </w:tc>
      </w:tr>
      <w:tr w:rsidR="00300E56" w:rsidRPr="00D21686" w:rsidTr="00037A47">
        <w:trPr>
          <w:trHeight w:val="179"/>
        </w:trPr>
        <w:tc>
          <w:tcPr>
            <w:tcW w:w="2789" w:type="dxa"/>
            <w:vMerge/>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6B6CF1" w:rsidP="00A957F8">
            <w:pPr>
              <w:ind w:firstLine="1"/>
              <w:rPr>
                <w:rFonts w:ascii="GHEA Grapalat" w:hAnsi="GHEA Grapalat"/>
                <w:lang w:val="hy-AM"/>
              </w:rPr>
            </w:pPr>
            <w:r w:rsidRPr="00C94C35">
              <w:rPr>
                <w:rFonts w:ascii="GHEA Grapalat" w:hAnsi="GHEA Grapalat"/>
                <w:sz w:val="22"/>
                <w:szCs w:val="22"/>
                <w:lang w:val="hy-AM"/>
              </w:rPr>
              <w:t>6.</w:t>
            </w:r>
            <w:r w:rsidR="005877E2" w:rsidRPr="00C94C35">
              <w:rPr>
                <w:rFonts w:ascii="GHEA Grapalat" w:hAnsi="GHEA Grapalat"/>
                <w:sz w:val="22"/>
                <w:szCs w:val="22"/>
                <w:lang w:val="hy-AM"/>
              </w:rPr>
              <w:t>7-րդ կետով առաջարկվում է «... յուրաքանչյուր եռամսյակի ավարտին հաջորդող ամսվա մինչև 10-րդ օրը Կոմիտե ներկայացնել վարձակալության տրամադրման նպատակով պետական մարմնին ամրացված գույքից չօգտագործվող</w:t>
            </w:r>
            <w:r w:rsidR="005877E2" w:rsidRPr="00C94C35">
              <w:rPr>
                <w:rFonts w:ascii="Courier New" w:hAnsi="Courier New" w:cs="Courier New"/>
                <w:sz w:val="22"/>
                <w:szCs w:val="22"/>
                <w:lang w:val="hy-AM"/>
              </w:rPr>
              <w:t> </w:t>
            </w:r>
            <w:r w:rsidR="005877E2" w:rsidRPr="00C94C35">
              <w:rPr>
                <w:rFonts w:ascii="GHEA Grapalat" w:hAnsi="GHEA Grapalat" w:cs="GHEA Grapalat"/>
                <w:sz w:val="22"/>
                <w:szCs w:val="22"/>
                <w:lang w:val="hy-AM"/>
              </w:rPr>
              <w:t xml:space="preserve"> տարածքների վերաբերյալ տեղեկատվություն...»: Ոչ բնակելի նշանակության գույքը, որպես կանոն, խիստ կարճաժամկետ` 1-2 ամսով վարձակալության չի տրամադրվում, քանի որ </w:t>
            </w:r>
            <w:r w:rsidR="005877E2" w:rsidRPr="00C94C35">
              <w:rPr>
                <w:rFonts w:ascii="GHEA Grapalat" w:hAnsi="GHEA Grapalat"/>
                <w:sz w:val="22"/>
                <w:szCs w:val="22"/>
                <w:lang w:val="hy-AM"/>
              </w:rPr>
              <w:t>նման կարճ ժամանակահատվածում խելամիտ չէ որևէ տնտեսական գործունեություն կազմակերպել, առավել ևս արդյունք ունենալ: Ելնելով նշյալից, ինչպես նաև ավելորդ վարչարարությունից խուսափելու նպատակով` առաջարկվում է հաշվետվողականության եռամսյա պահանջը հանել և այն նախատեսել միայն տարեկան տարբերակով,</w:t>
            </w:r>
          </w:p>
        </w:tc>
        <w:tc>
          <w:tcPr>
            <w:tcW w:w="2140" w:type="dxa"/>
          </w:tcPr>
          <w:p w:rsidR="005877E2" w:rsidRPr="00C94C35" w:rsidRDefault="00277375"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6. Ընդունվել է</w:t>
            </w:r>
            <w:r w:rsidR="00AB2E7F" w:rsidRPr="00C94C35">
              <w:rPr>
                <w:rFonts w:ascii="GHEA Grapalat" w:hAnsi="GHEA Grapalat" w:cs="Sylfaen"/>
                <w:spacing w:val="0"/>
                <w:kern w:val="0"/>
                <w:position w:val="0"/>
                <w:szCs w:val="22"/>
                <w:lang w:val="hy-AM" w:eastAsia="ru-RU"/>
              </w:rPr>
              <w:t xml:space="preserve"> մասամբ</w:t>
            </w:r>
            <w:r w:rsidRPr="00C94C35">
              <w:rPr>
                <w:rFonts w:ascii="GHEA Grapalat" w:hAnsi="GHEA Grapalat" w:cs="Sylfaen"/>
                <w:spacing w:val="0"/>
                <w:kern w:val="0"/>
                <w:position w:val="0"/>
                <w:szCs w:val="22"/>
                <w:lang w:val="hy-AM" w:eastAsia="ru-RU"/>
              </w:rPr>
              <w:t>։</w:t>
            </w:r>
          </w:p>
        </w:tc>
        <w:tc>
          <w:tcPr>
            <w:tcW w:w="4110" w:type="dxa"/>
          </w:tcPr>
          <w:p w:rsidR="005877E2" w:rsidRPr="00C94C35" w:rsidRDefault="00277375"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6. </w:t>
            </w:r>
            <w:r w:rsidR="00AB2E7F" w:rsidRPr="00C94C35">
              <w:rPr>
                <w:rFonts w:ascii="GHEA Grapalat" w:hAnsi="GHEA Grapalat" w:cs="Sylfaen"/>
                <w:spacing w:val="0"/>
                <w:kern w:val="0"/>
                <w:position w:val="0"/>
                <w:szCs w:val="22"/>
                <w:lang w:val="hy-AM" w:eastAsia="ru-RU"/>
              </w:rPr>
              <w:t>Ն</w:t>
            </w:r>
            <w:r w:rsidRPr="00C94C35">
              <w:rPr>
                <w:rFonts w:ascii="GHEA Grapalat" w:hAnsi="GHEA Grapalat" w:cs="Sylfaen"/>
                <w:spacing w:val="0"/>
                <w:kern w:val="0"/>
                <w:position w:val="0"/>
                <w:szCs w:val="22"/>
                <w:lang w:val="hy-AM" w:eastAsia="ru-RU"/>
              </w:rPr>
              <w:t>ախագծի 7-րդ կետը խմբագրվել է</w:t>
            </w:r>
            <w:r w:rsidR="00AB2E7F" w:rsidRPr="00C94C35">
              <w:rPr>
                <w:rFonts w:ascii="GHEA Grapalat" w:hAnsi="GHEA Grapalat" w:cs="Sylfaen"/>
                <w:spacing w:val="0"/>
                <w:kern w:val="0"/>
                <w:position w:val="0"/>
                <w:szCs w:val="22"/>
                <w:lang w:val="hy-AM" w:eastAsia="ru-RU"/>
              </w:rPr>
              <w:t>, եռամսյակը փոխարինվել է կիսամյակով։</w:t>
            </w:r>
          </w:p>
        </w:tc>
      </w:tr>
      <w:tr w:rsidR="00300E56" w:rsidRPr="00D21686" w:rsidTr="00037A47">
        <w:trPr>
          <w:trHeight w:val="179"/>
        </w:trPr>
        <w:tc>
          <w:tcPr>
            <w:tcW w:w="2789" w:type="dxa"/>
            <w:vMerge/>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6B6CF1" w:rsidP="00A957F8">
            <w:pPr>
              <w:ind w:firstLine="1"/>
              <w:rPr>
                <w:rFonts w:ascii="GHEA Grapalat" w:hAnsi="GHEA Grapalat"/>
                <w:lang w:val="hy-AM"/>
              </w:rPr>
            </w:pPr>
            <w:r w:rsidRPr="00C94C35">
              <w:rPr>
                <w:rFonts w:ascii="GHEA Grapalat" w:hAnsi="GHEA Grapalat"/>
                <w:sz w:val="22"/>
                <w:szCs w:val="22"/>
                <w:lang w:val="hy-AM"/>
              </w:rPr>
              <w:t>7.</w:t>
            </w:r>
            <w:r w:rsidR="005877E2" w:rsidRPr="00C94C35">
              <w:rPr>
                <w:rFonts w:ascii="GHEA Grapalat" w:hAnsi="GHEA Grapalat"/>
                <w:sz w:val="22"/>
                <w:szCs w:val="22"/>
                <w:lang w:val="hy-AM"/>
              </w:rPr>
              <w:t xml:space="preserve">11-րդ և 12-րդ կետերի համաձայն` վարձավճարներն ամբողջությամբ ուղղվելու են պետական բյուջե, հետո` տարվա վերջում, այդ գումարների 20 տոկոսը Կառավարության պահուստային ֆոնդից հատկացվելու է կազմակերպության կառավարումն իրականացնող լիազորված պետական մարմնին` համապատասխան կազմակերպությանը, ընկերությանը և հիմնադրամին փոխանցելու համար: Անհասկանալի է, թե ինչ նպատակ է հետապնդում նման կարգավորումը: </w:t>
            </w:r>
            <w:r w:rsidR="005877E2" w:rsidRPr="00C94C35">
              <w:rPr>
                <w:rFonts w:ascii="GHEA Grapalat" w:hAnsi="GHEA Grapalat"/>
                <w:sz w:val="22"/>
                <w:szCs w:val="22"/>
                <w:lang w:val="hy-AM"/>
              </w:rPr>
              <w:lastRenderedPageBreak/>
              <w:t>Կազմակերպությունների համար ազատ տարածքները վարձակալությամբ տրամադրելը լրացուցիչ սեփական եկամուտների հնարավորություն է ստեղծում, իսկ նման կարգավորման կյանքի կոչման պարագայում կստացվի, որ, օրինակ` բժշկական ծառայություններ մատուցող կազմակերպությունն իր սեփական գործունեությունից ազատ տարածքը վարձակալությամբ տալու պարագայում չի ստանա ամսական եկամուտ, այլ տարվա վերջում միայն հնարավորություն կունենա ակնկալել գոյացած մուտքերից ընդամենը 20 տոկոսի չափով մուտքեր: Հաշվի առնելով առողջապահության ոլորտի պետական ֆինանսավորման բավարար մակարդակից 4-5 անգամ քիչ լինելու հանգամանքը` գտնում ենք, որ ներկայումս նպատակահարմար չէ նման կարգավորման գործարկումը: Բացի այդ, այն կրկին կառաջացնի ավելորդ վարչարարություն:</w:t>
            </w:r>
          </w:p>
          <w:p w:rsidR="005877E2" w:rsidRPr="00C94C35" w:rsidRDefault="005877E2" w:rsidP="00A957F8">
            <w:pPr>
              <w:ind w:firstLine="1"/>
              <w:rPr>
                <w:rFonts w:ascii="GHEA Grapalat" w:hAnsi="GHEA Grapalat"/>
                <w:lang w:val="hy-AM"/>
              </w:rPr>
            </w:pPr>
            <w:r w:rsidRPr="00C94C35">
              <w:rPr>
                <w:rFonts w:ascii="GHEA Grapalat" w:hAnsi="GHEA Grapalat"/>
                <w:sz w:val="22"/>
                <w:szCs w:val="22"/>
                <w:lang w:val="hy-AM"/>
              </w:rPr>
              <w:t>Ելնելով վերոնշյալից` գտնում ենք, որ պետական կառավարման համակարգի օպտիմալացման և արդյունավետության բարձրացման ենթատեքստում, առաջարկվող փոփոխություններն անխուսափելիորեն առաջացնելու են ավելորդ վարչարարություն, ինչը պահանջելու է լրա</w:t>
            </w:r>
            <w:r w:rsidR="00006027" w:rsidRPr="00C94C35">
              <w:rPr>
                <w:rFonts w:ascii="GHEA Grapalat" w:hAnsi="GHEA Grapalat"/>
                <w:sz w:val="22"/>
                <w:szCs w:val="22"/>
                <w:lang w:val="hy-AM"/>
              </w:rPr>
              <w:t>ցուցիչ աշխատուժ և աշխատաժամանակ</w:t>
            </w:r>
          </w:p>
        </w:tc>
        <w:tc>
          <w:tcPr>
            <w:tcW w:w="2140" w:type="dxa"/>
          </w:tcPr>
          <w:p w:rsidR="005877E2" w:rsidRPr="00C94C35" w:rsidRDefault="00AE4D04"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7.</w:t>
            </w:r>
            <w:r w:rsidR="00395129" w:rsidRPr="00C94C35">
              <w:rPr>
                <w:rFonts w:ascii="GHEA Grapalat" w:hAnsi="GHEA Grapalat" w:cs="Sylfaen"/>
                <w:spacing w:val="0"/>
                <w:kern w:val="0"/>
                <w:position w:val="0"/>
                <w:szCs w:val="22"/>
                <w:lang w:val="hy-AM" w:eastAsia="ru-RU"/>
              </w:rPr>
              <w:t>Պարզաբանում</w:t>
            </w:r>
          </w:p>
        </w:tc>
        <w:tc>
          <w:tcPr>
            <w:tcW w:w="4110" w:type="dxa"/>
          </w:tcPr>
          <w:p w:rsidR="00C66CAA" w:rsidRPr="00C94C35" w:rsidRDefault="00AE4D04"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7.</w:t>
            </w:r>
            <w:r w:rsidR="00395129" w:rsidRPr="00C94C35">
              <w:rPr>
                <w:rFonts w:ascii="GHEA Grapalat" w:hAnsi="GHEA Grapalat" w:cs="Sylfaen"/>
                <w:spacing w:val="0"/>
                <w:kern w:val="0"/>
                <w:position w:val="0"/>
                <w:szCs w:val="22"/>
                <w:lang w:val="hy-AM" w:eastAsia="ru-RU"/>
              </w:rPr>
              <w:t>«Պետական գույքի կառավարման մասին» ՀՀ օրենքի և Պետական գույքի կառավարման հայեցակարգի դրույթներին համապատասխան պետական գույքի արդյունավետ կառավարելու համար չօգտագործվող գույքը պետք է դ</w:t>
            </w:r>
            <w:r w:rsidR="00C66CAA" w:rsidRPr="00C94C35">
              <w:rPr>
                <w:rFonts w:ascii="GHEA Grapalat" w:hAnsi="GHEA Grapalat" w:cs="Sylfaen"/>
                <w:spacing w:val="0"/>
                <w:kern w:val="0"/>
                <w:position w:val="0"/>
                <w:szCs w:val="22"/>
                <w:lang w:val="hy-AM" w:eastAsia="ru-RU"/>
              </w:rPr>
              <w:t>րվի տնտեսական շրջանառության մեջ։</w:t>
            </w:r>
          </w:p>
          <w:p w:rsidR="009D654A" w:rsidRPr="00C94C35" w:rsidRDefault="009D654A"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ՊՈԱԿ-երին տարածքները </w:t>
            </w:r>
            <w:r w:rsidRPr="00C94C35">
              <w:rPr>
                <w:rFonts w:ascii="GHEA Grapalat" w:hAnsi="GHEA Grapalat" w:cs="Sylfaen"/>
                <w:spacing w:val="0"/>
                <w:kern w:val="0"/>
                <w:position w:val="0"/>
                <w:szCs w:val="22"/>
                <w:lang w:val="hy-AM" w:eastAsia="ru-RU"/>
              </w:rPr>
              <w:lastRenderedPageBreak/>
              <w:t xml:space="preserve">անհատույց տրամադրվում է իրենց կանոնդրական գործառույթների իրականացման նպատակով, ոչ թե որպես չօգտագործվող տարածքները վարձակալության տրամադրման միջոցով </w:t>
            </w:r>
            <w:r w:rsidR="00C66CAA" w:rsidRPr="00C94C35">
              <w:rPr>
                <w:rFonts w:ascii="GHEA Grapalat" w:hAnsi="GHEA Grapalat" w:cs="Sylfaen"/>
                <w:spacing w:val="0"/>
                <w:kern w:val="0"/>
                <w:position w:val="0"/>
                <w:szCs w:val="22"/>
                <w:lang w:val="hy-AM" w:eastAsia="ru-RU"/>
              </w:rPr>
              <w:t xml:space="preserve">իրականացնել </w:t>
            </w:r>
            <w:r w:rsidRPr="00C94C35">
              <w:rPr>
                <w:rFonts w:ascii="GHEA Grapalat" w:hAnsi="GHEA Grapalat" w:cs="Sylfaen"/>
                <w:spacing w:val="0"/>
                <w:kern w:val="0"/>
                <w:position w:val="0"/>
                <w:szCs w:val="22"/>
                <w:lang w:val="hy-AM" w:eastAsia="ru-RU"/>
              </w:rPr>
              <w:t>ձեռնակատիրական գործունեություն։</w:t>
            </w:r>
          </w:p>
          <w:p w:rsidR="009D654A" w:rsidRPr="00C94C35" w:rsidRDefault="009D654A"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Նախագծի ընդունմամբ ՊՈԱԿ-երին և հիմնադրամներին անհատույց օգտագործման իրավունքով տրամադրված պետական սեփականություն հանդիսացող գույքի վարձակալությամբ տրամադրման գործընթացը կիրականացնվի մեկ միասնական կանոնակարգով և մոտեցմամբ, որը կնպաստի գործընթացների թափանցիկության և հրապարակայնության աճին, ՊՈԱԿ-ներին, ըկերություններին և հիմնադրամներին անհատույց օգտագործման տրամադրված գույքի վարձակալությունից գանձվող միջոցների բաշխման գործընթացում միասնական սկզբունքների սահմանմանը (80%-ն ուղղվի պետական բյուջե, իսկ 20%-ը ՊՈԱԿ-ի բյուջե), իսկ վարձակալական վճարների մեծությունը կսահմանվի շուկայական գնահատման արդյունքներից ելնելով։</w:t>
            </w:r>
          </w:p>
          <w:p w:rsidR="009D654A" w:rsidRPr="00C94C35" w:rsidRDefault="009D654A"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Գործող կարգով (ՀՀ կառավարության 2013 թվականի 1106-Ն որոշում) տվյալ ընթացակարգը </w:t>
            </w:r>
            <w:r w:rsidR="00C66CAA" w:rsidRPr="00C94C35">
              <w:rPr>
                <w:rFonts w:ascii="GHEA Grapalat" w:hAnsi="GHEA Grapalat" w:cs="Sylfaen"/>
                <w:spacing w:val="0"/>
                <w:kern w:val="0"/>
                <w:position w:val="0"/>
                <w:szCs w:val="22"/>
                <w:lang w:val="hy-AM" w:eastAsia="ru-RU"/>
              </w:rPr>
              <w:t xml:space="preserve">գործում է մեկ տարուց ավելի ժամկետով վարձակալության տրամադրման  դեպքում </w:t>
            </w:r>
            <w:r w:rsidRPr="00C94C35">
              <w:rPr>
                <w:rFonts w:ascii="GHEA Grapalat" w:hAnsi="GHEA Grapalat" w:cs="Sylfaen"/>
                <w:spacing w:val="0"/>
                <w:kern w:val="0"/>
                <w:position w:val="0"/>
                <w:szCs w:val="22"/>
                <w:lang w:val="hy-AM" w:eastAsia="ru-RU"/>
              </w:rPr>
              <w:t xml:space="preserve">և ոչ մի վարչարարական քաշքշուկներ չեն առաջացրել, որը վկայում է ՀՀ </w:t>
            </w:r>
            <w:r w:rsidRPr="00C94C35">
              <w:rPr>
                <w:rFonts w:ascii="GHEA Grapalat" w:hAnsi="GHEA Grapalat" w:cs="Sylfaen"/>
                <w:spacing w:val="0"/>
                <w:kern w:val="0"/>
                <w:position w:val="0"/>
                <w:szCs w:val="22"/>
                <w:lang w:val="hy-AM" w:eastAsia="ru-RU"/>
              </w:rPr>
              <w:lastRenderedPageBreak/>
              <w:t xml:space="preserve">ֆինանսների նախարարության </w:t>
            </w:r>
            <w:r w:rsidR="00C66CAA" w:rsidRPr="00C94C35">
              <w:rPr>
                <w:rFonts w:ascii="GHEA Grapalat" w:hAnsi="GHEA Grapalat" w:cs="Sylfaen"/>
                <w:spacing w:val="0"/>
                <w:kern w:val="0"/>
                <w:position w:val="0"/>
                <w:szCs w:val="22"/>
                <w:lang w:val="hy-AM" w:eastAsia="ru-RU"/>
              </w:rPr>
              <w:t>կողմից ներկայացված դիրքորոշմամբ, նույն մոտեցումը սահմանվում է կիրառել նաև բոլոր դեպքերում</w:t>
            </w:r>
            <w:r w:rsidR="00AE4D04" w:rsidRPr="00C94C35">
              <w:rPr>
                <w:rFonts w:ascii="GHEA Grapalat" w:hAnsi="GHEA Grapalat" w:cs="Sylfaen"/>
                <w:spacing w:val="0"/>
                <w:kern w:val="0"/>
                <w:position w:val="0"/>
                <w:szCs w:val="22"/>
                <w:lang w:val="hy-AM" w:eastAsia="ru-RU"/>
              </w:rPr>
              <w:t>։</w:t>
            </w:r>
          </w:p>
        </w:tc>
      </w:tr>
      <w:tr w:rsidR="00300E56" w:rsidRPr="00D21686" w:rsidTr="00037A47">
        <w:trPr>
          <w:trHeight w:val="179"/>
        </w:trPr>
        <w:tc>
          <w:tcPr>
            <w:tcW w:w="2789" w:type="dxa"/>
            <w:vMerge/>
          </w:tcPr>
          <w:p w:rsidR="005877E2" w:rsidRPr="00C94C35" w:rsidRDefault="005877E2"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5877E2" w:rsidRPr="00C94C35" w:rsidRDefault="005877E2" w:rsidP="00A957F8">
            <w:pPr>
              <w:shd w:val="clear" w:color="auto" w:fill="FFFFFF"/>
              <w:tabs>
                <w:tab w:val="left" w:pos="10080"/>
              </w:tabs>
              <w:ind w:firstLine="1"/>
              <w:rPr>
                <w:rFonts w:ascii="GHEA Grapalat" w:hAnsi="GHEA Grapalat"/>
                <w:lang w:val="hy-AM"/>
              </w:rPr>
            </w:pPr>
            <w:r w:rsidRPr="00C94C35">
              <w:rPr>
                <w:rFonts w:ascii="GHEA Grapalat" w:hAnsi="GHEA Grapalat"/>
                <w:sz w:val="22"/>
                <w:szCs w:val="22"/>
                <w:lang w:val="hy-AM"/>
              </w:rPr>
              <w:t>8</w:t>
            </w:r>
            <w:r w:rsidR="006B6CF1" w:rsidRPr="00C94C35">
              <w:rPr>
                <w:rFonts w:ascii="GHEA Grapalat" w:hAnsi="GHEA Grapalat"/>
                <w:sz w:val="22"/>
                <w:szCs w:val="22"/>
                <w:lang w:val="hy-AM"/>
              </w:rPr>
              <w:t>.</w:t>
            </w:r>
            <w:r w:rsidRPr="00C94C35">
              <w:rPr>
                <w:rFonts w:ascii="GHEA Grapalat" w:hAnsi="GHEA Grapalat"/>
                <w:sz w:val="22"/>
                <w:szCs w:val="22"/>
                <w:lang w:val="hy-AM"/>
              </w:rPr>
              <w:t xml:space="preserve"> Հավելված N 5-ի Ձև N 1-ում «Պ Ա Յ Մ Ա Ն Ա Գ Ի Ր</w:t>
            </w:r>
            <w:r w:rsidRPr="00C94C35">
              <w:rPr>
                <w:rFonts w:ascii="Courier New" w:hAnsi="Courier New" w:cs="Courier New"/>
                <w:sz w:val="22"/>
                <w:szCs w:val="22"/>
                <w:lang w:val="hy-AM"/>
              </w:rPr>
              <w:t> </w:t>
            </w:r>
            <w:r w:rsidRPr="00C94C35">
              <w:rPr>
                <w:rFonts w:ascii="GHEA Grapalat" w:hAnsi="GHEA Grapalat"/>
                <w:sz w:val="22"/>
                <w:szCs w:val="22"/>
                <w:lang w:val="hy-AM"/>
              </w:rPr>
              <w:t xml:space="preserve"> N </w:t>
            </w:r>
            <w:r w:rsidRPr="00C94C35">
              <w:rPr>
                <w:rFonts w:ascii="Courier New" w:hAnsi="Courier New" w:cs="Courier New"/>
                <w:sz w:val="22"/>
                <w:szCs w:val="22"/>
                <w:lang w:val="hy-AM"/>
              </w:rPr>
              <w:t> </w:t>
            </w:r>
            <w:r w:rsidRPr="00C94C35">
              <w:rPr>
                <w:rFonts w:ascii="GHEA Grapalat" w:hAnsi="GHEA Grapalat"/>
                <w:sz w:val="22"/>
                <w:szCs w:val="22"/>
                <w:lang w:val="hy-AM"/>
              </w:rPr>
              <w:t>_ » բառերից հետո առաջարկվում է լրացնել «ԲՆԱԿԵԼԻ ՏԱՐԱԾՔԻ ՎԱՐՁԱԿԱԼՈՒԹՅԱՆ» բառերը,</w:t>
            </w:r>
          </w:p>
        </w:tc>
        <w:tc>
          <w:tcPr>
            <w:tcW w:w="2140" w:type="dxa"/>
          </w:tcPr>
          <w:p w:rsidR="005877E2"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8.Ընդունվել է։</w:t>
            </w:r>
          </w:p>
        </w:tc>
        <w:tc>
          <w:tcPr>
            <w:tcW w:w="4110" w:type="dxa"/>
          </w:tcPr>
          <w:p w:rsidR="005877E2" w:rsidRPr="00C94C35" w:rsidRDefault="001211D5" w:rsidP="00A957F8">
            <w:pPr>
              <w:pStyle w:val="Header"/>
              <w:tabs>
                <w:tab w:val="clear" w:pos="4320"/>
                <w:tab w:val="clear" w:pos="8640"/>
              </w:tabs>
              <w:rPr>
                <w:rFonts w:ascii="GHEA Grapalat" w:hAnsi="GHEA Grapalat" w:cs="Sylfaen"/>
                <w:spacing w:val="0"/>
                <w:kern w:val="0"/>
                <w:position w:val="0"/>
                <w:szCs w:val="22"/>
                <w:lang w:val="hy-AM" w:eastAsia="ru-RU"/>
              </w:rPr>
            </w:pPr>
            <w:r w:rsidRPr="001211D5">
              <w:rPr>
                <w:rFonts w:ascii="GHEA Grapalat" w:hAnsi="GHEA Grapalat" w:cs="Sylfaen"/>
                <w:spacing w:val="0"/>
                <w:kern w:val="0"/>
                <w:position w:val="0"/>
                <w:szCs w:val="22"/>
                <w:lang w:val="hy-AM" w:eastAsia="ru-RU"/>
              </w:rPr>
              <w:t>8.Նախագծից հանվել է Հավելված N 5-ը։Պետական սեփականություն հանդիսացող բնակելի և ոչ բնակելի տարածքների վարձակալության պայմանագրերի տիպային օրինակները նախագծով նախատեսվել է հաստատել ՀՀ ՏԿԵ նախարարի հրամանով։</w:t>
            </w:r>
          </w:p>
        </w:tc>
      </w:tr>
      <w:tr w:rsidR="00300E56" w:rsidRPr="00D21686" w:rsidTr="00037A47">
        <w:trPr>
          <w:trHeight w:val="179"/>
        </w:trPr>
        <w:tc>
          <w:tcPr>
            <w:tcW w:w="2789" w:type="dxa"/>
            <w:vMerge/>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8F7010" w:rsidP="00A957F8">
            <w:pPr>
              <w:ind w:left="1"/>
              <w:rPr>
                <w:rFonts w:ascii="GHEA Grapalat" w:hAnsi="GHEA Grapalat"/>
                <w:lang w:val="hy-AM"/>
              </w:rPr>
            </w:pPr>
            <w:r w:rsidRPr="00C94C35">
              <w:rPr>
                <w:rFonts w:ascii="GHEA Grapalat" w:hAnsi="GHEA Grapalat"/>
                <w:sz w:val="22"/>
                <w:szCs w:val="22"/>
                <w:lang w:val="hy-AM"/>
              </w:rPr>
              <w:t>9. հիմնավորումն անհրաժեշտ է համապատասխանեցնել Կառավարության 2018 թվականի հունիսի 8-ի թիվ 667-Լ որոշման հավելվածի 16-րդ կետի պահանջներին,</w:t>
            </w:r>
          </w:p>
        </w:tc>
        <w:tc>
          <w:tcPr>
            <w:tcW w:w="2140" w:type="dxa"/>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9.Ընդունվել է։</w:t>
            </w:r>
          </w:p>
        </w:tc>
        <w:tc>
          <w:tcPr>
            <w:tcW w:w="4110" w:type="dxa"/>
          </w:tcPr>
          <w:p w:rsidR="008F7010" w:rsidRPr="00C94C35" w:rsidRDefault="008F7010" w:rsidP="00C10F3C">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9.Առաջարկին համապատասխան հիմնավորումը խմբագրվել է։</w:t>
            </w:r>
          </w:p>
        </w:tc>
      </w:tr>
      <w:tr w:rsidR="00300E56" w:rsidRPr="00D21686" w:rsidTr="00037A47">
        <w:trPr>
          <w:trHeight w:val="179"/>
        </w:trPr>
        <w:tc>
          <w:tcPr>
            <w:tcW w:w="2789" w:type="dxa"/>
            <w:vMerge/>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8F7010" w:rsidP="00A957F8">
            <w:pPr>
              <w:ind w:firstLine="1"/>
              <w:rPr>
                <w:rFonts w:ascii="GHEA Grapalat" w:hAnsi="GHEA Grapalat"/>
                <w:lang w:val="hy-AM"/>
              </w:rPr>
            </w:pPr>
            <w:r w:rsidRPr="00C94C35">
              <w:rPr>
                <w:rFonts w:ascii="GHEA Grapalat" w:hAnsi="GHEA Grapalat"/>
                <w:sz w:val="22"/>
                <w:szCs w:val="22"/>
                <w:lang w:val="hy-AM"/>
              </w:rPr>
              <w:t>10. NN 3,4 հավելվածների համարակալումն անհրաժեշտ է համապատասխանեցնել «Նորմատիվ իրավական ակտերի մասին» օրենքի 14-րդ հոդվածի պահանջին:</w:t>
            </w:r>
          </w:p>
        </w:tc>
        <w:tc>
          <w:tcPr>
            <w:tcW w:w="2140" w:type="dxa"/>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10.Պարզաբանում</w:t>
            </w:r>
          </w:p>
        </w:tc>
        <w:tc>
          <w:tcPr>
            <w:tcW w:w="4110" w:type="dxa"/>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10.  NN 3,4 հավելվածների համարակալումը համապատասխանում է «Նորմատիվ իրավական ակտերի մասին» օրենքի 14-րդ հոդվածի պահանջին:</w:t>
            </w:r>
          </w:p>
        </w:tc>
      </w:tr>
      <w:tr w:rsidR="00300E56" w:rsidRPr="00C94C35" w:rsidTr="00037A47">
        <w:trPr>
          <w:trHeight w:val="179"/>
        </w:trPr>
        <w:tc>
          <w:tcPr>
            <w:tcW w:w="2789" w:type="dxa"/>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արտակարգ իրավիճակների նախարարություն</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01/01.1/1528-202</w:t>
            </w:r>
            <w:r w:rsidR="00FA1D6F" w:rsidRPr="00C94C35">
              <w:rPr>
                <w:rFonts w:ascii="GHEA Grapalat" w:hAnsi="GHEA Grapalat" w:cs="Sylfaen"/>
                <w:spacing w:val="0"/>
                <w:kern w:val="0"/>
                <w:position w:val="0"/>
                <w:szCs w:val="22"/>
                <w:lang w:val="hy-AM" w:eastAsia="ru-RU"/>
              </w:rPr>
              <w:t>0</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06.03.2020թ.</w:t>
            </w:r>
          </w:p>
        </w:tc>
        <w:tc>
          <w:tcPr>
            <w:tcW w:w="5811" w:type="dxa"/>
          </w:tcPr>
          <w:p w:rsidR="008F7010" w:rsidRPr="00C94C35" w:rsidRDefault="008F7010"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8F7010" w:rsidRPr="00C94C35" w:rsidRDefault="008F7010" w:rsidP="00A957F8">
            <w:pPr>
              <w:pStyle w:val="Header"/>
              <w:tabs>
                <w:tab w:val="clear" w:pos="4320"/>
                <w:tab w:val="clear" w:pos="8640"/>
              </w:tabs>
              <w:jc w:val="center"/>
              <w:rPr>
                <w:rFonts w:ascii="GHEA Grapalat" w:hAnsi="GHEA Grapalat" w:cs="Sylfaen"/>
                <w:b/>
                <w:spacing w:val="0"/>
                <w:kern w:val="0"/>
                <w:position w:val="0"/>
                <w:szCs w:val="22"/>
                <w:lang w:val="hy-AM" w:eastAsia="ru-RU"/>
              </w:rPr>
            </w:pPr>
          </w:p>
        </w:tc>
        <w:tc>
          <w:tcPr>
            <w:tcW w:w="4110" w:type="dxa"/>
          </w:tcPr>
          <w:p w:rsidR="008F7010" w:rsidRPr="00C94C35" w:rsidRDefault="008F7010" w:rsidP="00A957F8">
            <w:pPr>
              <w:pStyle w:val="Header"/>
              <w:tabs>
                <w:tab w:val="clear" w:pos="4320"/>
                <w:tab w:val="clear" w:pos="8640"/>
              </w:tabs>
              <w:jc w:val="center"/>
              <w:rPr>
                <w:rFonts w:ascii="GHEA Grapalat" w:hAnsi="GHEA Grapalat" w:cs="Sylfaen"/>
                <w:b/>
                <w:spacing w:val="0"/>
                <w:kern w:val="0"/>
                <w:position w:val="0"/>
                <w:szCs w:val="22"/>
                <w:lang w:val="hy-AM" w:eastAsia="ru-RU"/>
              </w:rPr>
            </w:pPr>
          </w:p>
        </w:tc>
      </w:tr>
      <w:tr w:rsidR="00300E56" w:rsidRPr="00C94C35" w:rsidTr="00037A47">
        <w:trPr>
          <w:trHeight w:val="179"/>
        </w:trPr>
        <w:tc>
          <w:tcPr>
            <w:tcW w:w="2789" w:type="dxa"/>
          </w:tcPr>
          <w:p w:rsidR="001F3124" w:rsidRPr="00C94C35" w:rsidRDefault="00143E91"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շ</w:t>
            </w:r>
            <w:r w:rsidR="001F3124" w:rsidRPr="00C94C35">
              <w:rPr>
                <w:rFonts w:ascii="GHEA Grapalat" w:hAnsi="GHEA Grapalat" w:cs="Sylfaen"/>
                <w:spacing w:val="0"/>
                <w:kern w:val="0"/>
                <w:position w:val="0"/>
                <w:szCs w:val="22"/>
                <w:lang w:val="hy-AM" w:eastAsia="ru-RU"/>
              </w:rPr>
              <w:t>րջակա միջավայրի նախարարություն</w:t>
            </w:r>
          </w:p>
          <w:p w:rsidR="001F3124" w:rsidRPr="00C94C35" w:rsidRDefault="001F3124"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eastAsia="ru-RU"/>
              </w:rPr>
              <w:t>N</w:t>
            </w:r>
            <w:r w:rsidRPr="00C94C35">
              <w:rPr>
                <w:rFonts w:ascii="GHEA Grapalat" w:hAnsi="GHEA Grapalat" w:cs="Sylfaen"/>
                <w:spacing w:val="0"/>
                <w:kern w:val="0"/>
                <w:position w:val="0"/>
                <w:szCs w:val="22"/>
                <w:lang w:val="hy-AM" w:eastAsia="ru-RU"/>
              </w:rPr>
              <w:t xml:space="preserve"> 1/06.1/2618-2020</w:t>
            </w:r>
            <w:r w:rsidRPr="00C94C35">
              <w:rPr>
                <w:rFonts w:ascii="GHEA Grapalat" w:hAnsi="GHEA Grapalat" w:cs="Sylfaen"/>
                <w:spacing w:val="0"/>
                <w:kern w:val="0"/>
                <w:position w:val="0"/>
                <w:szCs w:val="22"/>
                <w:lang w:val="ru-RU" w:eastAsia="ru-RU"/>
              </w:rPr>
              <w:t>,</w:t>
            </w:r>
          </w:p>
          <w:p w:rsidR="001F3124" w:rsidRPr="00C94C35" w:rsidRDefault="001F3124"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ru-RU" w:eastAsia="ru-RU"/>
              </w:rPr>
              <w:t>16.03.2020</w:t>
            </w:r>
            <w:r w:rsidRPr="00C94C35">
              <w:rPr>
                <w:rFonts w:ascii="GHEA Grapalat" w:hAnsi="GHEA Grapalat" w:cs="Sylfaen"/>
                <w:spacing w:val="0"/>
                <w:kern w:val="0"/>
                <w:position w:val="0"/>
                <w:szCs w:val="22"/>
                <w:lang w:val="hy-AM" w:eastAsia="ru-RU"/>
              </w:rPr>
              <w:t>թ.</w:t>
            </w:r>
          </w:p>
        </w:tc>
        <w:tc>
          <w:tcPr>
            <w:tcW w:w="5811" w:type="dxa"/>
          </w:tcPr>
          <w:p w:rsidR="001F3124" w:rsidRPr="00C94C35" w:rsidRDefault="001F3124"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1F3124" w:rsidRPr="00C94C35" w:rsidRDefault="001F3124" w:rsidP="00A957F8">
            <w:pPr>
              <w:pStyle w:val="Header"/>
              <w:tabs>
                <w:tab w:val="clear" w:pos="4320"/>
                <w:tab w:val="clear" w:pos="8640"/>
              </w:tabs>
              <w:jc w:val="center"/>
              <w:rPr>
                <w:rFonts w:ascii="GHEA Grapalat" w:hAnsi="GHEA Grapalat" w:cs="Sylfaen"/>
                <w:b/>
                <w:spacing w:val="0"/>
                <w:kern w:val="0"/>
                <w:position w:val="0"/>
                <w:szCs w:val="22"/>
                <w:lang w:val="hy-AM" w:eastAsia="ru-RU"/>
              </w:rPr>
            </w:pPr>
          </w:p>
        </w:tc>
        <w:tc>
          <w:tcPr>
            <w:tcW w:w="4110" w:type="dxa"/>
          </w:tcPr>
          <w:p w:rsidR="001F3124" w:rsidRPr="00C94C35" w:rsidRDefault="001F3124" w:rsidP="00A957F8">
            <w:pPr>
              <w:pStyle w:val="Header"/>
              <w:tabs>
                <w:tab w:val="clear" w:pos="4320"/>
                <w:tab w:val="clear" w:pos="8640"/>
              </w:tabs>
              <w:jc w:val="center"/>
              <w:rPr>
                <w:rFonts w:ascii="GHEA Grapalat" w:hAnsi="GHEA Grapalat" w:cs="Sylfaen"/>
                <w:b/>
                <w:spacing w:val="0"/>
                <w:kern w:val="0"/>
                <w:position w:val="0"/>
                <w:szCs w:val="22"/>
                <w:lang w:val="hy-AM" w:eastAsia="ru-RU"/>
              </w:rPr>
            </w:pPr>
          </w:p>
        </w:tc>
      </w:tr>
      <w:tr w:rsidR="00300E56" w:rsidRPr="00C10F3C" w:rsidTr="00037A47">
        <w:trPr>
          <w:trHeight w:val="179"/>
        </w:trPr>
        <w:tc>
          <w:tcPr>
            <w:tcW w:w="2789" w:type="dxa"/>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բարձր տեխնոլոգիական արդյունաբերության նախարարություն</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01/15.1/1256-2020</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05.03.2020թ.</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8F7010" w:rsidP="00A957F8">
            <w:pPr>
              <w:tabs>
                <w:tab w:val="left" w:pos="0"/>
                <w:tab w:val="left" w:pos="450"/>
                <w:tab w:val="left" w:pos="630"/>
              </w:tabs>
              <w:rPr>
                <w:rFonts w:ascii="GHEA Grapalat" w:hAnsi="GHEA Grapalat"/>
                <w:lang w:val="hy-AM"/>
              </w:rPr>
            </w:pPr>
            <w:r w:rsidRPr="00C94C35">
              <w:rPr>
                <w:rFonts w:ascii="GHEA Grapalat" w:hAnsi="GHEA Grapalat"/>
                <w:sz w:val="22"/>
                <w:szCs w:val="22"/>
                <w:lang w:val="hy-AM"/>
              </w:rPr>
              <w:lastRenderedPageBreak/>
              <w:t xml:space="preserve">«Պետական սեփականություն հանդիսացող գույքի վարձակալության տրամադրման գործընթացը կանոնակարգելու, Հայաստանի Հանրապետության կառավարության 2000 թվականի նոյեմբերի 9-ի N 731, 2001 թվականի փետրվարի 22-ի N 125 և 2013 </w:t>
            </w:r>
            <w:r w:rsidRPr="00C94C35">
              <w:rPr>
                <w:rFonts w:ascii="GHEA Grapalat" w:hAnsi="GHEA Grapalat"/>
                <w:sz w:val="22"/>
                <w:szCs w:val="22"/>
                <w:lang w:val="hy-AM"/>
              </w:rPr>
              <w:lastRenderedPageBreak/>
              <w:t>թվականի հոկտեմբերի 3-ի N 1106-Ն որոշումներն ուժը կորցրած ճանաչելու մասին» ՀՀ կառավարության որոշման նախագծի 2-րդ կետում «քաղաքացիական պաշտպանության» բառերից հետո լրացնել «ռազմարդյունաբերության» բառը:</w:t>
            </w:r>
          </w:p>
        </w:tc>
        <w:tc>
          <w:tcPr>
            <w:tcW w:w="2140" w:type="dxa"/>
          </w:tcPr>
          <w:p w:rsidR="008F7010" w:rsidRPr="00C94C35" w:rsidRDefault="00980542"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Ընդունվել է։</w:t>
            </w:r>
          </w:p>
        </w:tc>
        <w:tc>
          <w:tcPr>
            <w:tcW w:w="4110" w:type="dxa"/>
          </w:tcPr>
          <w:p w:rsidR="008F7010" w:rsidRPr="00C94C35" w:rsidRDefault="00980542" w:rsidP="00A957F8">
            <w:pPr>
              <w:pStyle w:val="Header"/>
              <w:tabs>
                <w:tab w:val="clear" w:pos="4320"/>
                <w:tab w:val="clear" w:pos="8640"/>
              </w:tabs>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Նախագծի 2-րդ կետը խմբագրվելէ։</w:t>
            </w:r>
          </w:p>
        </w:tc>
      </w:tr>
      <w:tr w:rsidR="00300E56" w:rsidRPr="00D21686" w:rsidTr="00037A47">
        <w:trPr>
          <w:trHeight w:val="179"/>
        </w:trPr>
        <w:tc>
          <w:tcPr>
            <w:tcW w:w="2789" w:type="dxa"/>
            <w:vMerge w:val="restart"/>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էկոնոմիկայի   նախարարություն</w:t>
            </w:r>
            <w:r w:rsidRPr="00C94C35">
              <w:rPr>
                <w:rFonts w:ascii="GHEA Grapalat" w:hAnsi="GHEA Grapalat" w:cs="Sylfaen"/>
                <w:spacing w:val="0"/>
                <w:kern w:val="0"/>
                <w:position w:val="0"/>
                <w:szCs w:val="22"/>
                <w:lang w:val="hy-AM" w:eastAsia="ru-RU"/>
              </w:rPr>
              <w:br/>
              <w:t>N 01/2734-2020</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09.03.2020թ.</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AB2E7F" w:rsidP="00A957F8">
            <w:pPr>
              <w:pStyle w:val="ListParagraph"/>
              <w:ind w:left="1"/>
              <w:rPr>
                <w:rFonts w:ascii="GHEA Grapalat" w:hAnsi="GHEA Grapalat" w:cs="Sylfaen"/>
                <w:lang w:val="hy-AM" w:eastAsia="ru-RU"/>
              </w:rPr>
            </w:pPr>
            <w:r w:rsidRPr="00C94C35">
              <w:rPr>
                <w:rFonts w:ascii="GHEA Grapalat" w:hAnsi="GHEA Grapalat" w:cs="Sylfaen"/>
                <w:sz w:val="22"/>
                <w:szCs w:val="22"/>
                <w:lang w:val="hy-AM" w:eastAsia="ru-RU"/>
              </w:rPr>
              <w:t>1.</w:t>
            </w:r>
            <w:r w:rsidR="008F7010" w:rsidRPr="00C94C35">
              <w:rPr>
                <w:rFonts w:ascii="GHEA Grapalat" w:hAnsi="GHEA Grapalat" w:cs="Sylfaen"/>
                <w:sz w:val="22"/>
                <w:szCs w:val="22"/>
                <w:lang w:val="hy-AM" w:eastAsia="ru-RU"/>
              </w:rPr>
              <w:t xml:space="preserve">Նախագծերով առաջարկվում է պետական մարմինների տնօրինմանը, տիրապետմանն ու օգտագործմանը հանձնված գույքի, ինչպես նաև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պետական սեփականություն հանդիսացող գույքի վարձակալությամբ տրամադրման գործընթացը իրականացնել մեկ միասնական կանոնակարգով և մոտեցմամբ, ինչը ակնկալվում է, որ կնպաստի գործընթացների թափանցիկության և հրապարակայնության աճին, ՊՈԱԿ-ներին, ըկերություններին և հիմնադրամներին անհատույց օգտագործման տրամադրված գույքի վարձակալությունից գանձվող միջոցների բաշխման գործընթացում միասնական սկզբունքների սահմանմանը (80%-ն ուղղվի պետական բյուջե, իսկ 20%-ը ՊՈԱԿ-ի բյուջե), իսկ վարձակալական վճարների մեծությունը կսահմանվի շուկայական գնահատման արդյունքներից ելնելով։ Մինչդեռ Հայաստանի Հանրապետության կառավարության որոշման նախագծի 12-րդ կետի համաձայն վարձավճարի 20 տոկոսը </w:t>
            </w:r>
            <w:r w:rsidR="008F7010" w:rsidRPr="00C94C35">
              <w:rPr>
                <w:rFonts w:ascii="GHEA Grapalat" w:hAnsi="GHEA Grapalat" w:cs="Sylfaen"/>
                <w:b/>
                <w:bCs/>
                <w:sz w:val="22"/>
                <w:szCs w:val="22"/>
                <w:lang w:val="hy-AM" w:eastAsia="ru-RU"/>
              </w:rPr>
              <w:t>«</w:t>
            </w:r>
            <w:r w:rsidR="008F7010" w:rsidRPr="00C94C35">
              <w:rPr>
                <w:rFonts w:ascii="GHEA Grapalat" w:hAnsi="GHEA Grapalat" w:cs="Sylfaen"/>
                <w:sz w:val="22"/>
                <w:szCs w:val="22"/>
                <w:lang w:val="hy-AM" w:eastAsia="ru-RU"/>
              </w:rPr>
              <w:t>Հայաստանի Հանրապե</w:t>
            </w:r>
            <w:r w:rsidR="008F7010" w:rsidRPr="00C94C35">
              <w:rPr>
                <w:rFonts w:ascii="GHEA Grapalat" w:hAnsi="GHEA Grapalat" w:cs="Sylfaen"/>
                <w:sz w:val="22"/>
                <w:szCs w:val="22"/>
                <w:lang w:val="hy-AM" w:eastAsia="ru-RU"/>
              </w:rPr>
              <w:softHyphen/>
              <w:t xml:space="preserve">տության կառավարության պահուստային ֆոնդից լիազոր մարմնի ներկայացմամբ, որպես դրամաշնորհ հատկացվելու է   կազմակերպության կառավարումն իրականացնող լիազորված պետական մարմնին` համապատասխան կազմակերպությանը, ընկերությանը և հիմնադրամին փոխանցելու համար»: Մեջբերված դրույթը, իրականացման առումով տևական գործընթաց հանդիսանալուց բացի, </w:t>
            </w:r>
            <w:r w:rsidR="008F7010" w:rsidRPr="00C94C35">
              <w:rPr>
                <w:rFonts w:ascii="GHEA Grapalat" w:hAnsi="GHEA Grapalat" w:cs="Sylfaen"/>
                <w:sz w:val="22"/>
                <w:szCs w:val="22"/>
                <w:lang w:val="hy-AM" w:eastAsia="ru-RU"/>
              </w:rPr>
              <w:lastRenderedPageBreak/>
              <w:t xml:space="preserve">հակասում է գործող օրենսդրությանը: Պետական գույքը   ընկերությանը կամ հիմնադրամին վարձակալության հանձնելու արդյունքում ստացված վարձավճարները հանդիսանում են պետական սեփականություն և անհասկանալի է ընկերությանը և հիմնադրամին, նույնիսկ 20 տոկոսի չափով, դրանց վերադարձնելու նպատակը: Իսկ պետական ոչ առևտրային կազմակերպությունների դեպքում առաջարկում ենք ցուցաբերել առանձին մոտեցում՝ նրանց ամրացված տարածքների վարձակալության պայմանագրերի կնքումը վերապահել կազմակերպությանը, իսկ վարձավճարները ամբողջությամբ թողնել կազմակերպություններին՝ դրանք կանոնադրական նպատակների իրականացման համար: Հակառակ պարագայում՝ Կազմակերպությունների մոտ կվերանա չօգտագործվող տարածքները վարձակալության հանձնելու շահագրգռվածությունը, ինչը չի նպաստի դրանց արդյունավետ օգտագործմանը: </w:t>
            </w:r>
          </w:p>
          <w:p w:rsidR="008F7010" w:rsidRPr="00C94C35" w:rsidRDefault="008F7010" w:rsidP="00A957F8">
            <w:pPr>
              <w:ind w:left="1" w:firstLine="90"/>
              <w:rPr>
                <w:rFonts w:ascii="GHEA Grapalat" w:hAnsi="GHEA Grapalat"/>
                <w:lang w:val="hy-AM"/>
              </w:rPr>
            </w:pPr>
            <w:r w:rsidRPr="00C94C35">
              <w:rPr>
                <w:rFonts w:ascii="GHEA Grapalat" w:hAnsi="GHEA Grapalat"/>
                <w:sz w:val="22"/>
                <w:szCs w:val="22"/>
                <w:lang w:val="hy-AM"/>
              </w:rPr>
              <w:t xml:space="preserve">Հաշվի առնելով վերոգրյալը՝ անընդունելի ենք համարում «Պետական ոչ առևտրային կազմակերպությունների մասին» Հայաստանի Հանրապետության օրենքում փոփոխություն կատարելու մասին» Հայաստանի Հանրապետության օրենքի նախագիծը: Միաժամանակ առաջարկում ենք Հայաստանի Հանրապետության կառավարության որոշման նախագծի 12-րդ կետը խմբագրել՝ նախատեսելով, որ պետական ոչ առևտրային կազմակերպություններին ամրացված գույքի վարձակալության վճարները վարձակալի կողմից վճարվում է կազմակերպությանը, իսկ վարձակալ ընկերությունների  և հիմնադրամների դեպքում վարձավճարներն ամբողջությամբ մուտքագրվում են պետական բյուջե: Համապատասխանաբար խմբագրել նաև նախագծի 5-րդ կետի դրույթները: </w:t>
            </w:r>
          </w:p>
        </w:tc>
        <w:tc>
          <w:tcPr>
            <w:tcW w:w="2140" w:type="dxa"/>
          </w:tcPr>
          <w:p w:rsidR="008F7010" w:rsidRPr="00C94C35" w:rsidRDefault="003A7DF8"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 xml:space="preserve">1.Չի ընդունվել։ </w:t>
            </w:r>
          </w:p>
        </w:tc>
        <w:tc>
          <w:tcPr>
            <w:tcW w:w="4110" w:type="dxa"/>
          </w:tcPr>
          <w:p w:rsidR="00791197" w:rsidRPr="00C94C35" w:rsidRDefault="003A7DF8"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w:t>
            </w:r>
            <w:r w:rsidR="00791197" w:rsidRPr="00C94C35">
              <w:rPr>
                <w:rFonts w:ascii="GHEA Grapalat" w:hAnsi="GHEA Grapalat" w:cs="Sylfaen"/>
                <w:spacing w:val="0"/>
                <w:kern w:val="0"/>
                <w:position w:val="0"/>
                <w:szCs w:val="22"/>
                <w:lang w:val="hy-AM" w:eastAsia="ru-RU"/>
              </w:rPr>
              <w:t xml:space="preserve">.Առաջարկը չի ընդունվել: </w:t>
            </w:r>
          </w:p>
          <w:p w:rsidR="008F7010" w:rsidRPr="00C94C35" w:rsidRDefault="00791197"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Տե՛ս</w:t>
            </w:r>
            <w:r w:rsidR="003A7DF8" w:rsidRPr="00C94C35">
              <w:rPr>
                <w:rFonts w:ascii="GHEA Grapalat" w:hAnsi="GHEA Grapalat" w:cs="Sylfaen"/>
                <w:spacing w:val="0"/>
                <w:kern w:val="0"/>
                <w:position w:val="0"/>
                <w:szCs w:val="22"/>
                <w:lang w:val="hy-AM" w:eastAsia="ru-RU"/>
              </w:rPr>
              <w:t xml:space="preserve"> ՀՀ առողջապահության նախարարության կողմից ներկայացրած առաջարկությունների 3-րդ կետով տրված նույնատիպ առաջարկության </w:t>
            </w:r>
            <w:r w:rsidRPr="00C94C35">
              <w:rPr>
                <w:rFonts w:ascii="GHEA Grapalat" w:hAnsi="GHEA Grapalat" w:cs="Sylfaen"/>
                <w:spacing w:val="0"/>
                <w:kern w:val="0"/>
                <w:position w:val="0"/>
                <w:szCs w:val="22"/>
                <w:lang w:val="hy-AM" w:eastAsia="ru-RU"/>
              </w:rPr>
              <w:t>պարզաբանումը</w:t>
            </w:r>
            <w:r w:rsidR="003A7DF8" w:rsidRPr="00C94C35">
              <w:rPr>
                <w:rFonts w:ascii="GHEA Grapalat" w:hAnsi="GHEA Grapalat" w:cs="Sylfaen"/>
                <w:spacing w:val="0"/>
                <w:kern w:val="0"/>
                <w:position w:val="0"/>
                <w:szCs w:val="22"/>
                <w:lang w:val="hy-AM" w:eastAsia="ru-RU"/>
              </w:rPr>
              <w:t>։</w:t>
            </w:r>
          </w:p>
        </w:tc>
      </w:tr>
      <w:tr w:rsidR="00300E56" w:rsidRPr="00D21686" w:rsidTr="00037A47">
        <w:trPr>
          <w:trHeight w:val="179"/>
        </w:trPr>
        <w:tc>
          <w:tcPr>
            <w:tcW w:w="2789" w:type="dxa"/>
            <w:vMerge/>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8F7010" w:rsidP="00A957F8">
            <w:pPr>
              <w:shd w:val="clear" w:color="auto" w:fill="FFFFFF"/>
              <w:ind w:left="1"/>
              <w:rPr>
                <w:rFonts w:ascii="GHEA Grapalat" w:hAnsi="GHEA Grapalat"/>
                <w:lang w:val="hy-AM"/>
              </w:rPr>
            </w:pPr>
            <w:r w:rsidRPr="00C94C35">
              <w:rPr>
                <w:rFonts w:ascii="GHEA Grapalat" w:hAnsi="GHEA Grapalat"/>
                <w:sz w:val="22"/>
                <w:szCs w:val="22"/>
                <w:lang w:val="hy-AM"/>
              </w:rPr>
              <w:t xml:space="preserve">2.Նախագծի 2-րդ կետի 2)-րդ պարբերությունը առաջարկում ենք հստակեցնել  </w:t>
            </w:r>
            <w:r w:rsidRPr="00C94C35">
              <w:rPr>
                <w:rFonts w:ascii="GHEA Grapalat" w:hAnsi="GHEA Grapalat"/>
                <w:b/>
                <w:bCs/>
                <w:sz w:val="22"/>
                <w:szCs w:val="22"/>
                <w:lang w:val="hy-AM"/>
              </w:rPr>
              <w:t>«</w:t>
            </w:r>
            <w:r w:rsidRPr="00C94C35">
              <w:rPr>
                <w:rFonts w:ascii="GHEA Grapalat" w:hAnsi="GHEA Grapalat"/>
                <w:sz w:val="22"/>
                <w:szCs w:val="22"/>
                <w:lang w:val="hy-AM"/>
              </w:rPr>
              <w:t xml:space="preserve">պետական գույքի </w:t>
            </w:r>
            <w:r w:rsidRPr="00C94C35">
              <w:rPr>
                <w:rFonts w:ascii="GHEA Grapalat" w:hAnsi="GHEA Grapalat"/>
                <w:sz w:val="22"/>
                <w:szCs w:val="22"/>
                <w:lang w:val="hy-AM"/>
              </w:rPr>
              <w:lastRenderedPageBreak/>
              <w:t>կառավարման լիազոր մարմնի կողմից տվյալ գույքի օգտագործումը ոչ բավարար արդյունավետ համարվելու» գո</w:t>
            </w:r>
            <w:r w:rsidR="001E1F64" w:rsidRPr="00C94C35">
              <w:rPr>
                <w:rFonts w:ascii="GHEA Grapalat" w:hAnsi="GHEA Grapalat"/>
                <w:sz w:val="22"/>
                <w:szCs w:val="22"/>
                <w:lang w:val="hy-AM"/>
              </w:rPr>
              <w:t>ր</w:t>
            </w:r>
            <w:r w:rsidRPr="00C94C35">
              <w:rPr>
                <w:rFonts w:ascii="GHEA Grapalat" w:hAnsi="GHEA Grapalat"/>
                <w:sz w:val="22"/>
                <w:szCs w:val="22"/>
                <w:lang w:val="hy-AM"/>
              </w:rPr>
              <w:t>ծընթացի իրականացման առումով։</w:t>
            </w:r>
          </w:p>
        </w:tc>
        <w:tc>
          <w:tcPr>
            <w:tcW w:w="2140" w:type="dxa"/>
          </w:tcPr>
          <w:p w:rsidR="008F7010" w:rsidRPr="00C94C35" w:rsidRDefault="00D44B55"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2. Ընդունվել է։</w:t>
            </w:r>
          </w:p>
        </w:tc>
        <w:tc>
          <w:tcPr>
            <w:tcW w:w="4110" w:type="dxa"/>
          </w:tcPr>
          <w:p w:rsidR="008F7010" w:rsidRPr="00C94C35" w:rsidRDefault="00D44B55"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2.Նախագծի 2-րդ կետի 2-րդ ենթակետը խմբագրվել է։</w:t>
            </w:r>
          </w:p>
        </w:tc>
      </w:tr>
      <w:tr w:rsidR="00300E56" w:rsidRPr="00D21686" w:rsidTr="00037A47">
        <w:trPr>
          <w:trHeight w:val="179"/>
        </w:trPr>
        <w:tc>
          <w:tcPr>
            <w:tcW w:w="2789" w:type="dxa"/>
            <w:vMerge/>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7303BB" w:rsidP="00A957F8">
            <w:pPr>
              <w:ind w:left="1"/>
              <w:rPr>
                <w:rFonts w:ascii="GHEA Grapalat" w:hAnsi="GHEA Grapalat"/>
                <w:lang w:val="hy-AM"/>
              </w:rPr>
            </w:pPr>
            <w:r w:rsidRPr="00C94C35">
              <w:rPr>
                <w:rFonts w:ascii="GHEA Grapalat" w:hAnsi="GHEA Grapalat"/>
                <w:sz w:val="22"/>
                <w:szCs w:val="22"/>
                <w:lang w:val="hy-AM"/>
              </w:rPr>
              <w:t>3.Նախագծի 7-րդ կետում</w:t>
            </w:r>
            <w:r w:rsidR="008F7010" w:rsidRPr="00C94C35">
              <w:rPr>
                <w:rFonts w:ascii="GHEA Grapalat" w:hAnsi="GHEA Grapalat"/>
                <w:b/>
                <w:bCs/>
                <w:sz w:val="22"/>
                <w:szCs w:val="22"/>
                <w:lang w:val="hy-AM"/>
              </w:rPr>
              <w:t>«</w:t>
            </w:r>
            <w:r w:rsidR="008F7010" w:rsidRPr="00C94C35">
              <w:rPr>
                <w:rFonts w:ascii="GHEA Grapalat" w:hAnsi="GHEA Grapalat"/>
                <w:sz w:val="22"/>
                <w:szCs w:val="22"/>
                <w:lang w:val="hy-AM"/>
              </w:rPr>
              <w:t>յուրաքանչյուր եռամսյակի ավարտին հաջորդող ամսվա մինչև 10-րդ օրը»  բառերը փոխարինել «անհրաժեշտության դեպքում» բառերով, քանի որ կհանգեցնի գո</w:t>
            </w:r>
            <w:r w:rsidR="00C10F3C">
              <w:rPr>
                <w:rFonts w:ascii="GHEA Grapalat" w:hAnsi="GHEA Grapalat"/>
                <w:sz w:val="22"/>
                <w:szCs w:val="22"/>
                <w:lang w:val="hy-AM"/>
              </w:rPr>
              <w:t>ր</w:t>
            </w:r>
            <w:r w:rsidR="008F7010" w:rsidRPr="00C94C35">
              <w:rPr>
                <w:rFonts w:ascii="GHEA Grapalat" w:hAnsi="GHEA Grapalat"/>
                <w:sz w:val="22"/>
                <w:szCs w:val="22"/>
                <w:lang w:val="hy-AM"/>
              </w:rPr>
              <w:t>ծավարության ծավալների անհարկի ավելացմանը:</w:t>
            </w:r>
          </w:p>
        </w:tc>
        <w:tc>
          <w:tcPr>
            <w:tcW w:w="2140" w:type="dxa"/>
          </w:tcPr>
          <w:p w:rsidR="008F7010" w:rsidRPr="00C94C35" w:rsidRDefault="007303BB"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w:t>
            </w:r>
            <w:r w:rsidR="000F0D58" w:rsidRPr="00C94C35">
              <w:rPr>
                <w:rFonts w:ascii="GHEA Grapalat" w:hAnsi="GHEA Grapalat" w:cs="Sylfaen"/>
                <w:spacing w:val="0"/>
                <w:kern w:val="0"/>
                <w:position w:val="0"/>
                <w:szCs w:val="22"/>
                <w:lang w:val="hy-AM" w:eastAsia="ru-RU"/>
              </w:rPr>
              <w:t>Ընդունվել է մասնակի</w:t>
            </w:r>
          </w:p>
        </w:tc>
        <w:tc>
          <w:tcPr>
            <w:tcW w:w="4110" w:type="dxa"/>
          </w:tcPr>
          <w:p w:rsidR="008F7010" w:rsidRPr="00C94C35" w:rsidRDefault="007303BB"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3.Նախագծի 7-րդ կետը խմբագրվել է</w:t>
            </w:r>
            <w:r w:rsidR="00AB2E7F" w:rsidRPr="00C94C35">
              <w:rPr>
                <w:rFonts w:ascii="GHEA Grapalat" w:hAnsi="GHEA Grapalat" w:cs="Sylfaen"/>
                <w:spacing w:val="0"/>
                <w:kern w:val="0"/>
                <w:position w:val="0"/>
                <w:szCs w:val="22"/>
                <w:lang w:val="hy-AM" w:eastAsia="ru-RU"/>
              </w:rPr>
              <w:t>։</w:t>
            </w:r>
          </w:p>
        </w:tc>
      </w:tr>
      <w:tr w:rsidR="00300E56" w:rsidRPr="00D21686" w:rsidTr="00037A47">
        <w:trPr>
          <w:trHeight w:val="179"/>
        </w:trPr>
        <w:tc>
          <w:tcPr>
            <w:tcW w:w="2789" w:type="dxa"/>
            <w:vMerge/>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8F7010" w:rsidP="00A957F8">
            <w:pPr>
              <w:ind w:left="1"/>
              <w:rPr>
                <w:rFonts w:ascii="GHEA Grapalat" w:hAnsi="GHEA Grapalat"/>
                <w:lang w:val="hy-AM"/>
              </w:rPr>
            </w:pPr>
            <w:r w:rsidRPr="00C94C35">
              <w:rPr>
                <w:rFonts w:ascii="GHEA Grapalat" w:hAnsi="GHEA Grapalat"/>
                <w:sz w:val="22"/>
                <w:szCs w:val="22"/>
                <w:lang w:val="hy-AM"/>
              </w:rPr>
              <w:t xml:space="preserve">4.Նախագծի Հավելված 1-ով հաստատվող կարգի 8-րդ կետում առաջարկում ենք ճշտել </w:t>
            </w:r>
            <w:r w:rsidRPr="00C94C35">
              <w:rPr>
                <w:rFonts w:ascii="GHEA Grapalat" w:hAnsi="GHEA Grapalat"/>
                <w:b/>
                <w:bCs/>
                <w:sz w:val="22"/>
                <w:szCs w:val="22"/>
                <w:lang w:val="hy-AM"/>
              </w:rPr>
              <w:t>«</w:t>
            </w:r>
            <w:r w:rsidRPr="00C94C35">
              <w:rPr>
                <w:rFonts w:ascii="GHEA Grapalat" w:hAnsi="GHEA Grapalat"/>
                <w:sz w:val="22"/>
                <w:szCs w:val="22"/>
                <w:lang w:val="hy-AM"/>
              </w:rPr>
              <w:t xml:space="preserve">5-10 տարի ժամկետով» բառերը, քանի որ կարգում 10 տարի ժամկետ նշված չէ: </w:t>
            </w:r>
          </w:p>
        </w:tc>
        <w:tc>
          <w:tcPr>
            <w:tcW w:w="2140" w:type="dxa"/>
          </w:tcPr>
          <w:p w:rsidR="008F7010" w:rsidRPr="00C94C35" w:rsidRDefault="007303BB" w:rsidP="00A957F8">
            <w:pPr>
              <w:pStyle w:val="Header"/>
              <w:tabs>
                <w:tab w:val="clear" w:pos="4320"/>
                <w:tab w:val="clear" w:pos="8640"/>
                <w:tab w:val="center" w:pos="911"/>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4.Ընդունվել է։</w:t>
            </w:r>
          </w:p>
        </w:tc>
        <w:tc>
          <w:tcPr>
            <w:tcW w:w="4110" w:type="dxa"/>
          </w:tcPr>
          <w:p w:rsidR="008F7010" w:rsidRPr="00C94C35" w:rsidRDefault="007303BB" w:rsidP="00A957F8">
            <w:pPr>
              <w:pStyle w:val="Header"/>
              <w:tabs>
                <w:tab w:val="clear" w:pos="4320"/>
                <w:tab w:val="clear" w:pos="8640"/>
              </w:tabs>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4.Նախագծի Հավելված 1-ով հաստատվող կարգի </w:t>
            </w:r>
            <w:r w:rsidR="00947EC6" w:rsidRPr="00C94C35">
              <w:rPr>
                <w:rFonts w:ascii="GHEA Grapalat" w:hAnsi="GHEA Grapalat" w:cs="Sylfaen"/>
                <w:spacing w:val="0"/>
                <w:kern w:val="0"/>
                <w:position w:val="0"/>
                <w:szCs w:val="22"/>
                <w:lang w:val="hy-AM" w:eastAsia="ru-RU"/>
              </w:rPr>
              <w:t>4</w:t>
            </w:r>
            <w:r w:rsidRPr="00C94C35">
              <w:rPr>
                <w:rFonts w:ascii="GHEA Grapalat" w:hAnsi="GHEA Grapalat" w:cs="Sylfaen"/>
                <w:spacing w:val="0"/>
                <w:kern w:val="0"/>
                <w:position w:val="0"/>
                <w:szCs w:val="22"/>
                <w:lang w:val="hy-AM" w:eastAsia="ru-RU"/>
              </w:rPr>
              <w:t>-րդ կետը խմբագրվել է։</w:t>
            </w:r>
          </w:p>
        </w:tc>
      </w:tr>
      <w:tr w:rsidR="00300E56" w:rsidRPr="00D21686" w:rsidTr="00037A47">
        <w:trPr>
          <w:trHeight w:val="179"/>
        </w:trPr>
        <w:tc>
          <w:tcPr>
            <w:tcW w:w="2789" w:type="dxa"/>
            <w:vMerge/>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F7010" w:rsidRPr="00C94C35" w:rsidRDefault="008F7010" w:rsidP="00A957F8">
            <w:pPr>
              <w:ind w:left="1"/>
              <w:rPr>
                <w:rFonts w:ascii="GHEA Grapalat" w:hAnsi="GHEA Grapalat"/>
                <w:lang w:val="hy-AM"/>
              </w:rPr>
            </w:pPr>
            <w:r w:rsidRPr="00C94C35">
              <w:rPr>
                <w:rFonts w:ascii="GHEA Grapalat" w:hAnsi="GHEA Grapalat"/>
                <w:sz w:val="22"/>
                <w:szCs w:val="22"/>
                <w:lang w:val="hy-AM"/>
              </w:rPr>
              <w:t>5.Նախագծի Հավելված 3-ով հաստատվող կարգի 8-րդ կետում առաջարկում ենք հստակեցնել մրցույթի անցկացման մասին հրապարակային ծանուցման վայրը:</w:t>
            </w:r>
          </w:p>
        </w:tc>
        <w:tc>
          <w:tcPr>
            <w:tcW w:w="2140" w:type="dxa"/>
          </w:tcPr>
          <w:p w:rsidR="008F7010" w:rsidRPr="00C94C35" w:rsidRDefault="007303BB" w:rsidP="00A957F8">
            <w:pPr>
              <w:pStyle w:val="Header"/>
              <w:tabs>
                <w:tab w:val="clear" w:pos="4320"/>
                <w:tab w:val="clear" w:pos="8640"/>
              </w:tabs>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5. Ընդունվել է։</w:t>
            </w:r>
          </w:p>
        </w:tc>
        <w:tc>
          <w:tcPr>
            <w:tcW w:w="4110" w:type="dxa"/>
          </w:tcPr>
          <w:p w:rsidR="008F7010" w:rsidRPr="00C94C35" w:rsidRDefault="00462C5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5.Նախագծի Հավելված 3-ով հաստատվող կարգի 8-րդ կետը խմբագրվել է։ </w:t>
            </w:r>
          </w:p>
        </w:tc>
      </w:tr>
      <w:tr w:rsidR="00300E56" w:rsidRPr="00D21686" w:rsidTr="00037A47">
        <w:trPr>
          <w:trHeight w:val="179"/>
        </w:trPr>
        <w:tc>
          <w:tcPr>
            <w:tcW w:w="2789" w:type="dxa"/>
          </w:tcPr>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ֆինանսների նախարարություն</w:t>
            </w:r>
          </w:p>
          <w:p w:rsidR="001A6011" w:rsidRPr="00C94C35" w:rsidRDefault="001A6011"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01/3-4/3416-2020,09.03.2020թ</w:t>
            </w:r>
          </w:p>
          <w:p w:rsidR="008F7010" w:rsidRPr="00C94C35" w:rsidRDefault="008F7010"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323CAC" w:rsidRPr="00C94C35" w:rsidRDefault="00323CAC" w:rsidP="00A957F8">
            <w:pPr>
              <w:rPr>
                <w:rFonts w:ascii="GHEA Grapalat" w:hAnsi="GHEA Grapalat"/>
                <w:lang w:val="hy-AM"/>
              </w:rPr>
            </w:pPr>
            <w:r w:rsidRPr="00C94C35">
              <w:rPr>
                <w:rFonts w:ascii="GHEA Grapalat" w:hAnsi="GHEA Grapalat"/>
                <w:sz w:val="22"/>
                <w:szCs w:val="22"/>
                <w:lang w:val="hy-AM"/>
              </w:rPr>
              <w:t>«Պետական ոչ առևտրային կազմակերպությունների մասին» ՀՀ օրենքի 5-րդ հոդ</w:t>
            </w:r>
            <w:r w:rsidRPr="00C94C35">
              <w:rPr>
                <w:rFonts w:ascii="GHEA Grapalat" w:hAnsi="GHEA Grapalat"/>
                <w:sz w:val="22"/>
                <w:szCs w:val="22"/>
                <w:lang w:val="hy-AM"/>
              </w:rPr>
              <w:softHyphen/>
              <w:t>վածի համաձայն՝ ՊՈԱԿ-ին ամրացված գույքի օգտագործման արդյունքում պետական կազ</w:t>
            </w:r>
            <w:r w:rsidRPr="00C94C35">
              <w:rPr>
                <w:rFonts w:ascii="GHEA Grapalat" w:hAnsi="GHEA Grapalat"/>
                <w:sz w:val="22"/>
                <w:szCs w:val="22"/>
                <w:lang w:val="hy-AM"/>
              </w:rPr>
              <w:softHyphen/>
              <w:t>մա</w:t>
            </w:r>
            <w:r w:rsidRPr="00C94C35">
              <w:rPr>
                <w:rFonts w:ascii="GHEA Grapalat" w:hAnsi="GHEA Grapalat"/>
                <w:sz w:val="22"/>
                <w:szCs w:val="22"/>
                <w:lang w:val="hy-AM"/>
              </w:rPr>
              <w:softHyphen/>
              <w:t>կերպության ստացած եկամուտները պետական կազմակերպության սեփականությունն են, եթե այլ բան նախատեսված չէ պետական կազմակերպության կանոնադրությամբ։ Ներ</w:t>
            </w:r>
            <w:r w:rsidRPr="00C94C35">
              <w:rPr>
                <w:rFonts w:ascii="GHEA Grapalat" w:hAnsi="GHEA Grapalat"/>
                <w:sz w:val="22"/>
                <w:szCs w:val="22"/>
                <w:lang w:val="hy-AM"/>
              </w:rPr>
              <w:softHyphen/>
              <w:t>կա</w:t>
            </w:r>
            <w:r w:rsidRPr="00C94C35">
              <w:rPr>
                <w:rFonts w:ascii="GHEA Grapalat" w:hAnsi="GHEA Grapalat"/>
                <w:sz w:val="22"/>
                <w:szCs w:val="22"/>
                <w:lang w:val="hy-AM"/>
              </w:rPr>
              <w:softHyphen/>
              <w:t>յացված օրենքի նախագծով առաջարկվում է սահմանել, որ պետական կազմակերպու</w:t>
            </w:r>
            <w:r w:rsidRPr="00C94C35">
              <w:rPr>
                <w:rFonts w:ascii="GHEA Grapalat" w:hAnsi="GHEA Grapalat"/>
                <w:sz w:val="22"/>
                <w:szCs w:val="22"/>
                <w:lang w:val="hy-AM"/>
              </w:rPr>
              <w:softHyphen/>
              <w:t>թյանն ամրացված գույքը վարձակալության է հանձնվում Հայաստանի Հանրապետության կառա</w:t>
            </w:r>
            <w:r w:rsidRPr="00C94C35">
              <w:rPr>
                <w:rFonts w:ascii="GHEA Grapalat" w:hAnsi="GHEA Grapalat"/>
                <w:sz w:val="22"/>
                <w:szCs w:val="22"/>
                <w:lang w:val="hy-AM"/>
              </w:rPr>
              <w:softHyphen/>
              <w:t xml:space="preserve">վարության կողմից հաստատված կարգով: </w:t>
            </w:r>
          </w:p>
          <w:p w:rsidR="00323CAC" w:rsidRPr="00C94C35" w:rsidRDefault="00323CAC" w:rsidP="00A957F8">
            <w:pPr>
              <w:rPr>
                <w:rFonts w:ascii="GHEA Grapalat" w:hAnsi="GHEA Grapalat"/>
                <w:lang w:val="hy-AM"/>
              </w:rPr>
            </w:pPr>
            <w:r w:rsidRPr="00C94C35">
              <w:rPr>
                <w:rFonts w:ascii="GHEA Grapalat" w:hAnsi="GHEA Grapalat"/>
                <w:sz w:val="22"/>
                <w:szCs w:val="22"/>
                <w:lang w:val="hy-AM"/>
              </w:rPr>
              <w:t>Միաժամանակ, «Պետական սեփականություն հանդիսացող գույքի վարձակալության տրա</w:t>
            </w:r>
            <w:r w:rsidRPr="00C94C35">
              <w:rPr>
                <w:rFonts w:ascii="GHEA Grapalat" w:hAnsi="GHEA Grapalat"/>
                <w:sz w:val="22"/>
                <w:szCs w:val="22"/>
                <w:lang w:val="hy-AM"/>
              </w:rPr>
              <w:softHyphen/>
              <w:t>մադրման գործընթացը կանոնակարգելու, Հայաստանի Հանրապետության կառավա</w:t>
            </w:r>
            <w:r w:rsidRPr="00C94C35">
              <w:rPr>
                <w:rFonts w:ascii="GHEA Grapalat" w:hAnsi="GHEA Grapalat"/>
                <w:sz w:val="22"/>
                <w:szCs w:val="22"/>
                <w:lang w:val="hy-AM"/>
              </w:rPr>
              <w:softHyphen/>
              <w:t>րու</w:t>
            </w:r>
            <w:r w:rsidRPr="00C94C35">
              <w:rPr>
                <w:rFonts w:ascii="GHEA Grapalat" w:hAnsi="GHEA Grapalat"/>
                <w:sz w:val="22"/>
                <w:szCs w:val="22"/>
                <w:lang w:val="hy-AM"/>
              </w:rPr>
              <w:softHyphen/>
              <w:t xml:space="preserve">թյան 2000 թվականի նոյեմբերի 9-ի N 731, 2001 թվականի փետրվարի 22-ի N 125 և 2013 թվականի հոկտեմբերի 3-ի N 1106-Ն որոշումներն ուժը կորցրած ճանաչելու մասին» ՀՀ կառավարության որոշման նախագծի 11-րդ կետի </w:t>
            </w:r>
            <w:r w:rsidRPr="00C94C35">
              <w:rPr>
                <w:rFonts w:ascii="GHEA Grapalat" w:hAnsi="GHEA Grapalat"/>
                <w:sz w:val="22"/>
                <w:szCs w:val="22"/>
                <w:lang w:val="hy-AM"/>
              </w:rPr>
              <w:lastRenderedPageBreak/>
              <w:t>համաձայն՝ վարձակալության հանձնված գույքի վարձակալական վճարներից ստացված դրամական միջոցներն ուղղվում են ՀՀ պետա</w:t>
            </w:r>
            <w:r w:rsidRPr="00C94C35">
              <w:rPr>
                <w:rFonts w:ascii="GHEA Grapalat" w:hAnsi="GHEA Grapalat"/>
                <w:sz w:val="22"/>
                <w:szCs w:val="22"/>
                <w:lang w:val="hy-AM"/>
              </w:rPr>
              <w:softHyphen/>
              <w:t>կան բյուջե:</w:t>
            </w:r>
          </w:p>
          <w:p w:rsidR="008F7010" w:rsidRPr="00C94C35" w:rsidRDefault="00323CAC" w:rsidP="00A957F8">
            <w:pPr>
              <w:ind w:right="36" w:firstLine="1"/>
              <w:rPr>
                <w:rFonts w:ascii="GHEA Grapalat" w:hAnsi="GHEA Grapalat"/>
                <w:lang w:val="hy-AM"/>
              </w:rPr>
            </w:pPr>
            <w:r w:rsidRPr="00C94C35">
              <w:rPr>
                <w:rFonts w:ascii="GHEA Grapalat" w:hAnsi="GHEA Grapalat"/>
                <w:sz w:val="22"/>
                <w:szCs w:val="22"/>
                <w:lang w:val="hy-AM"/>
              </w:rPr>
              <w:t>Վերոգրյալից ելնելով, ինչպես նաև հաշվի առնելով, որ «Պետական գույքի կառա</w:t>
            </w:r>
            <w:r w:rsidRPr="00C94C35">
              <w:rPr>
                <w:rFonts w:ascii="GHEA Grapalat" w:hAnsi="GHEA Grapalat"/>
                <w:sz w:val="22"/>
                <w:szCs w:val="22"/>
                <w:lang w:val="hy-AM"/>
              </w:rPr>
              <w:softHyphen/>
              <w:t>վար</w:t>
            </w:r>
            <w:r w:rsidRPr="00C94C35">
              <w:rPr>
                <w:rFonts w:ascii="GHEA Grapalat" w:hAnsi="GHEA Grapalat"/>
                <w:sz w:val="22"/>
                <w:szCs w:val="22"/>
                <w:lang w:val="hy-AM"/>
              </w:rPr>
              <w:softHyphen/>
              <w:t>ման մասին» ՀՀ օրենքի 9-րդ հոդվածի համաձայն՝ պետական գույքի կառավարման նպա</w:t>
            </w:r>
            <w:r w:rsidRPr="00C94C35">
              <w:rPr>
                <w:rFonts w:ascii="GHEA Grapalat" w:hAnsi="GHEA Grapalat"/>
                <w:sz w:val="22"/>
                <w:szCs w:val="22"/>
                <w:lang w:val="hy-AM"/>
              </w:rPr>
              <w:softHyphen/>
              <w:t>տակ</w:t>
            </w:r>
            <w:r w:rsidRPr="00C94C35">
              <w:rPr>
                <w:rFonts w:ascii="GHEA Grapalat" w:hAnsi="GHEA Grapalat"/>
                <w:sz w:val="22"/>
                <w:szCs w:val="22"/>
                <w:lang w:val="hy-AM"/>
              </w:rPr>
              <w:softHyphen/>
              <w:t>ներից է պետական գույքի կառավարման արդյունավետության բարձրացումն ու պետա</w:t>
            </w:r>
            <w:r w:rsidRPr="00C94C35">
              <w:rPr>
                <w:rFonts w:ascii="GHEA Grapalat" w:hAnsi="GHEA Grapalat"/>
                <w:sz w:val="22"/>
                <w:szCs w:val="22"/>
                <w:lang w:val="hy-AM"/>
              </w:rPr>
              <w:softHyphen/>
              <w:t>կան գույքի արդյունավետ կառավարման շնորհիվ ՀՀ պետական բյուջեի եկամուտ</w:t>
            </w:r>
            <w:r w:rsidRPr="00C94C35">
              <w:rPr>
                <w:rFonts w:ascii="GHEA Grapalat" w:hAnsi="GHEA Grapalat"/>
                <w:sz w:val="22"/>
                <w:szCs w:val="22"/>
                <w:lang w:val="hy-AM"/>
              </w:rPr>
              <w:softHyphen/>
              <w:t>ների ավելացումը՝ առաջարկում ենք վարձակալության հանձնված գույքի վարձակալական վճարները ՀՀ պետական բյուջե ուղղելու վերաբերյալ կարգավորումներն ամրագրել «Պետա</w:t>
            </w:r>
            <w:r w:rsidRPr="00C94C35">
              <w:rPr>
                <w:rFonts w:ascii="GHEA Grapalat" w:hAnsi="GHEA Grapalat"/>
                <w:sz w:val="22"/>
                <w:szCs w:val="22"/>
                <w:lang w:val="hy-AM"/>
              </w:rPr>
              <w:softHyphen/>
              <w:t>կան ոչ առևտրային կազմակերպությունների մասին» ՀՀ օրենքում կատարվող փոփո</w:t>
            </w:r>
            <w:r w:rsidRPr="00C94C35">
              <w:rPr>
                <w:rFonts w:ascii="GHEA Grapalat" w:hAnsi="GHEA Grapalat"/>
                <w:sz w:val="22"/>
                <w:szCs w:val="22"/>
                <w:lang w:val="hy-AM"/>
              </w:rPr>
              <w:softHyphen/>
              <w:t>խության կատարելու մասին» ՀՀ օրենքի նախագծում:</w:t>
            </w:r>
          </w:p>
        </w:tc>
        <w:tc>
          <w:tcPr>
            <w:tcW w:w="2140" w:type="dxa"/>
          </w:tcPr>
          <w:p w:rsidR="008F7010" w:rsidRPr="00C94C35" w:rsidRDefault="001C271E"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Ընդունվել է</w:t>
            </w:r>
            <w:r w:rsidR="008A3C92" w:rsidRPr="00C94C35">
              <w:rPr>
                <w:rFonts w:ascii="GHEA Grapalat" w:hAnsi="GHEA Grapalat" w:cs="Sylfaen"/>
                <w:spacing w:val="0"/>
                <w:kern w:val="0"/>
                <w:position w:val="0"/>
                <w:szCs w:val="22"/>
                <w:lang w:val="hy-AM" w:eastAsia="ru-RU"/>
              </w:rPr>
              <w:t>։</w:t>
            </w:r>
          </w:p>
        </w:tc>
        <w:tc>
          <w:tcPr>
            <w:tcW w:w="4110" w:type="dxa"/>
          </w:tcPr>
          <w:p w:rsidR="008F7010" w:rsidRPr="00C94C35" w:rsidRDefault="001C271E"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Պետա</w:t>
            </w:r>
            <w:r w:rsidRPr="00C94C35">
              <w:rPr>
                <w:rFonts w:ascii="GHEA Grapalat" w:hAnsi="GHEA Grapalat" w:cs="Sylfaen"/>
                <w:spacing w:val="0"/>
                <w:kern w:val="0"/>
                <w:position w:val="0"/>
                <w:szCs w:val="22"/>
                <w:lang w:val="hy-AM" w:eastAsia="ru-RU"/>
              </w:rPr>
              <w:softHyphen/>
              <w:t>կան ոչ առևտրային կազմակերպությունների մասին» ՀՀ օրենքում փոփոխության կատարելու մասին» ՀՀ օրենքի նախագիծը խմբագրվել է։</w:t>
            </w:r>
          </w:p>
        </w:tc>
      </w:tr>
      <w:tr w:rsidR="00300E56" w:rsidRPr="00C94C35" w:rsidTr="00037A47">
        <w:trPr>
          <w:trHeight w:val="179"/>
        </w:trPr>
        <w:tc>
          <w:tcPr>
            <w:tcW w:w="2789" w:type="dxa"/>
            <w:vMerge w:val="restart"/>
          </w:tcPr>
          <w:p w:rsidR="000C11F1" w:rsidRPr="00C94C35" w:rsidRDefault="000C11F1"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կրթության,գիտության, մշակույթի և սպորտի նախարարություն</w:t>
            </w:r>
          </w:p>
          <w:p w:rsidR="000C11F1" w:rsidRPr="00C94C35" w:rsidRDefault="000C11F1"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N01/12-1/6514-20</w:t>
            </w:r>
          </w:p>
          <w:p w:rsidR="000C11F1" w:rsidRPr="00C94C35" w:rsidRDefault="000C11F1"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17.03.2020թ.</w:t>
            </w:r>
          </w:p>
          <w:p w:rsidR="000C11F1" w:rsidRPr="00C94C35" w:rsidRDefault="000C11F1" w:rsidP="00A957F8">
            <w:pPr>
              <w:pStyle w:val="Header"/>
              <w:tabs>
                <w:tab w:val="clear" w:pos="4320"/>
                <w:tab w:val="clear" w:pos="8640"/>
              </w:tabs>
              <w:rPr>
                <w:rFonts w:ascii="GHEA Grapalat" w:hAnsi="GHEA Grapalat" w:cs="Sylfaen"/>
                <w:spacing w:val="0"/>
                <w:kern w:val="0"/>
                <w:position w:val="0"/>
                <w:szCs w:val="22"/>
                <w:lang w:val="hy-AM" w:eastAsia="ru-RU"/>
              </w:rPr>
            </w:pPr>
          </w:p>
          <w:p w:rsidR="000C11F1" w:rsidRPr="00C94C35" w:rsidRDefault="000C11F1" w:rsidP="00A957F8">
            <w:pPr>
              <w:pStyle w:val="Header"/>
              <w:tabs>
                <w:tab w:val="clear" w:pos="4320"/>
                <w:tab w:val="clear" w:pos="8640"/>
              </w:tabs>
              <w:rPr>
                <w:rFonts w:ascii="GHEA Grapalat" w:hAnsi="GHEA Grapalat" w:cs="Sylfaen"/>
                <w:spacing w:val="0"/>
                <w:kern w:val="0"/>
                <w:position w:val="0"/>
                <w:szCs w:val="22"/>
                <w:lang w:val="hy-AM" w:eastAsia="ru-RU"/>
              </w:rPr>
            </w:pPr>
          </w:p>
          <w:p w:rsidR="000C11F1" w:rsidRPr="00C94C35" w:rsidRDefault="000C11F1" w:rsidP="00A957F8">
            <w:pPr>
              <w:pStyle w:val="Header"/>
              <w:rPr>
                <w:rFonts w:ascii="GHEA Grapalat" w:hAnsi="GHEA Grapalat" w:cs="Sylfaen"/>
                <w:spacing w:val="0"/>
                <w:kern w:val="0"/>
                <w:position w:val="0"/>
                <w:szCs w:val="22"/>
                <w:lang w:val="hy-AM" w:eastAsia="ru-RU"/>
              </w:rPr>
            </w:pPr>
          </w:p>
        </w:tc>
        <w:tc>
          <w:tcPr>
            <w:tcW w:w="5811" w:type="dxa"/>
          </w:tcPr>
          <w:p w:rsidR="000C11F1" w:rsidRPr="00C94C35" w:rsidRDefault="000C11F1" w:rsidP="00A957F8">
            <w:pPr>
              <w:tabs>
                <w:tab w:val="left" w:pos="990"/>
                <w:tab w:val="left" w:pos="1080"/>
              </w:tabs>
              <w:rPr>
                <w:rFonts w:ascii="GHEA Grapalat" w:hAnsi="GHEA Grapalat"/>
                <w:lang w:val="hy-AM"/>
              </w:rPr>
            </w:pPr>
            <w:r w:rsidRPr="00C94C35">
              <w:rPr>
                <w:rFonts w:ascii="GHEA Grapalat" w:hAnsi="GHEA Grapalat"/>
                <w:sz w:val="22"/>
                <w:szCs w:val="22"/>
                <w:lang w:val="hy-AM"/>
              </w:rPr>
              <w:t xml:space="preserve">1.Նախագծի վերաբերյալ առաջարկել է հետևյալը. Նախագծի նախաբանում «36-րդ հոդվածի» բառերը փոխարինել «37-րդ հոդվածի» բառերով: </w:t>
            </w:r>
          </w:p>
        </w:tc>
        <w:tc>
          <w:tcPr>
            <w:tcW w:w="2140" w:type="dxa"/>
          </w:tcPr>
          <w:p w:rsidR="000C11F1" w:rsidRPr="00C94C35" w:rsidRDefault="003C0C1E"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1.Ընդունվել է։</w:t>
            </w:r>
          </w:p>
        </w:tc>
        <w:tc>
          <w:tcPr>
            <w:tcW w:w="4110" w:type="dxa"/>
          </w:tcPr>
          <w:p w:rsidR="000C11F1" w:rsidRPr="00C94C35" w:rsidRDefault="003C0C1E"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1.Նախագծի նախաբանը խմբագրվել է։</w:t>
            </w:r>
          </w:p>
        </w:tc>
      </w:tr>
      <w:tr w:rsidR="00300E56" w:rsidRPr="00D21686" w:rsidTr="00037A47">
        <w:trPr>
          <w:trHeight w:val="179"/>
        </w:trPr>
        <w:tc>
          <w:tcPr>
            <w:tcW w:w="2789" w:type="dxa"/>
            <w:vMerge/>
          </w:tcPr>
          <w:p w:rsidR="000C11F1" w:rsidRPr="00C94C35" w:rsidRDefault="000C11F1" w:rsidP="00A957F8">
            <w:pPr>
              <w:pStyle w:val="Header"/>
              <w:rPr>
                <w:rFonts w:ascii="GHEA Grapalat" w:hAnsi="GHEA Grapalat" w:cs="Sylfaen"/>
                <w:spacing w:val="0"/>
                <w:kern w:val="0"/>
                <w:position w:val="0"/>
                <w:szCs w:val="22"/>
                <w:lang w:val="hy-AM" w:eastAsia="ru-RU"/>
              </w:rPr>
            </w:pPr>
          </w:p>
        </w:tc>
        <w:tc>
          <w:tcPr>
            <w:tcW w:w="5811" w:type="dxa"/>
          </w:tcPr>
          <w:p w:rsidR="000C11F1" w:rsidRPr="00C94C35" w:rsidRDefault="000C11F1" w:rsidP="00A957F8">
            <w:pPr>
              <w:tabs>
                <w:tab w:val="left" w:pos="990"/>
                <w:tab w:val="left" w:pos="1080"/>
              </w:tabs>
              <w:rPr>
                <w:rFonts w:ascii="GHEA Grapalat" w:hAnsi="GHEA Grapalat"/>
                <w:lang w:val="hy-AM"/>
              </w:rPr>
            </w:pPr>
            <w:r w:rsidRPr="00C94C35">
              <w:rPr>
                <w:rFonts w:ascii="GHEA Grapalat" w:hAnsi="GHEA Grapalat"/>
                <w:sz w:val="22"/>
                <w:szCs w:val="22"/>
                <w:lang w:val="hy-AM"/>
              </w:rPr>
              <w:t>2.Նախագծի  2-րդ կետի 2-րդ ենթակետը խմբագրման կարիք ունի</w:t>
            </w:r>
            <w:r w:rsidR="00D4468D" w:rsidRPr="00C94C35">
              <w:rPr>
                <w:rFonts w:ascii="GHEA Grapalat" w:hAnsi="GHEA Grapalat"/>
                <w:sz w:val="22"/>
                <w:szCs w:val="22"/>
                <w:lang w:val="hy-AM"/>
              </w:rPr>
              <w:t>:</w:t>
            </w:r>
          </w:p>
        </w:tc>
        <w:tc>
          <w:tcPr>
            <w:tcW w:w="2140" w:type="dxa"/>
          </w:tcPr>
          <w:p w:rsidR="000C11F1" w:rsidRPr="00C94C35" w:rsidRDefault="00E84A64"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2.Ընդունվել է։</w:t>
            </w:r>
          </w:p>
        </w:tc>
        <w:tc>
          <w:tcPr>
            <w:tcW w:w="4110" w:type="dxa"/>
          </w:tcPr>
          <w:p w:rsidR="000C11F1" w:rsidRPr="00C94C35" w:rsidRDefault="00E84A64"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 Նախագծի  2-րդ կետի 2-րդ ենթակետը խմբագրվել է։</w:t>
            </w:r>
          </w:p>
        </w:tc>
      </w:tr>
      <w:tr w:rsidR="00300E56" w:rsidRPr="00D21686" w:rsidTr="00037A47">
        <w:trPr>
          <w:trHeight w:val="179"/>
        </w:trPr>
        <w:tc>
          <w:tcPr>
            <w:tcW w:w="2789" w:type="dxa"/>
            <w:vMerge/>
          </w:tcPr>
          <w:p w:rsidR="00893D49" w:rsidRPr="00C94C35" w:rsidRDefault="00893D49" w:rsidP="00A957F8">
            <w:pPr>
              <w:pStyle w:val="Header"/>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tabs>
                <w:tab w:val="left" w:pos="990"/>
                <w:tab w:val="left" w:pos="1080"/>
              </w:tabs>
              <w:rPr>
                <w:rFonts w:ascii="GHEA Grapalat" w:hAnsi="GHEA Grapalat"/>
                <w:lang w:val="hy-AM"/>
              </w:rPr>
            </w:pPr>
            <w:r w:rsidRPr="00C94C35">
              <w:rPr>
                <w:rFonts w:ascii="GHEA Grapalat" w:hAnsi="GHEA Grapalat"/>
                <w:sz w:val="22"/>
                <w:szCs w:val="22"/>
                <w:lang w:val="hy-AM"/>
              </w:rPr>
              <w:t>3. Նախագծի  4-րդ կետում «կազմակերպության կառավարումն իրականացնող լիազորված պետական մարմնի, իսկ Երևանի քաղաքապետարանի ենթակայության կազմակերպություններում</w:t>
            </w:r>
            <w:bookmarkStart w:id="1" w:name="_Hlk35260429"/>
            <w:r w:rsidRPr="00C94C35">
              <w:rPr>
                <w:rFonts w:ascii="GHEA Grapalat" w:hAnsi="GHEA Grapalat"/>
                <w:sz w:val="22"/>
                <w:szCs w:val="22"/>
                <w:lang w:val="hy-AM"/>
              </w:rPr>
              <w:t>՝</w:t>
            </w:r>
            <w:bookmarkEnd w:id="1"/>
            <w:r w:rsidRPr="00C94C35">
              <w:rPr>
                <w:rFonts w:ascii="GHEA Grapalat" w:hAnsi="GHEA Grapalat"/>
                <w:sz w:val="22"/>
                <w:szCs w:val="22"/>
                <w:lang w:val="hy-AM"/>
              </w:rPr>
              <w:t xml:space="preserve"> Երևանի քաղաքապետի, ընկերության բաժնետոմսերի կառավարման պետական մարմնի և հիմնադրամի հոգաբարձուների խորհրդի համաձայնությամբ» շարադրել «մինչև երեք տարի ժամկետով» բառերից առաջ:</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 Ընդունվել է։</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3.Նախագծի  4-րդ կետը խմբագրվել է։</w:t>
            </w:r>
          </w:p>
        </w:tc>
      </w:tr>
      <w:tr w:rsidR="00300E56" w:rsidRPr="00D21686" w:rsidTr="00037A47">
        <w:trPr>
          <w:trHeight w:val="179"/>
        </w:trPr>
        <w:tc>
          <w:tcPr>
            <w:tcW w:w="2789" w:type="dxa"/>
            <w:vMerge/>
          </w:tcPr>
          <w:p w:rsidR="00893D49" w:rsidRPr="00C94C35" w:rsidRDefault="00893D49" w:rsidP="00A957F8">
            <w:pPr>
              <w:pStyle w:val="Header"/>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shd w:val="clear" w:color="auto" w:fill="FFFFFF"/>
              <w:tabs>
                <w:tab w:val="left" w:pos="990"/>
                <w:tab w:val="left" w:pos="1080"/>
              </w:tabs>
              <w:rPr>
                <w:rFonts w:ascii="GHEA Grapalat" w:hAnsi="GHEA Grapalat"/>
                <w:lang w:val="hy-AM"/>
              </w:rPr>
            </w:pPr>
            <w:r w:rsidRPr="00C94C35">
              <w:rPr>
                <w:rFonts w:ascii="GHEA Grapalat" w:hAnsi="GHEA Grapalat"/>
                <w:sz w:val="22"/>
                <w:szCs w:val="22"/>
                <w:lang w:val="hy-AM"/>
              </w:rPr>
              <w:t xml:space="preserve">4. Նախագծի 5-րդ կետի 4-րդ ենթակետը լրացնել «,կազմակերպությունների, ընկերությունների, հիմնադրամների դեպքում վարձակալության պայմանագրի պատճենի տրամադրումը  վերջիններիս կառավարումն իրականացնող լիազոր պետական </w:t>
            </w:r>
            <w:r w:rsidRPr="00C94C35">
              <w:rPr>
                <w:rFonts w:ascii="GHEA Grapalat" w:hAnsi="GHEA Grapalat"/>
                <w:sz w:val="22"/>
                <w:szCs w:val="22"/>
                <w:lang w:val="hy-AM"/>
              </w:rPr>
              <w:lastRenderedPageBreak/>
              <w:t>մարմնին» բառերով</w:t>
            </w:r>
          </w:p>
        </w:tc>
        <w:tc>
          <w:tcPr>
            <w:tcW w:w="2140" w:type="dxa"/>
          </w:tcPr>
          <w:p w:rsidR="00893D49" w:rsidRPr="00C94C35" w:rsidRDefault="00FB17AE"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4.Ընդունվել է։</w:t>
            </w:r>
          </w:p>
        </w:tc>
        <w:tc>
          <w:tcPr>
            <w:tcW w:w="4110" w:type="dxa"/>
          </w:tcPr>
          <w:p w:rsidR="00893D49" w:rsidRPr="00C94C35" w:rsidRDefault="00FB17AE"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 Առաջարկին համապատասխան Նախագծի 5-րդ կետի</w:t>
            </w:r>
            <w:r w:rsidR="00D4468D" w:rsidRPr="00C94C35">
              <w:rPr>
                <w:rFonts w:ascii="GHEA Grapalat" w:hAnsi="GHEA Grapalat" w:cs="Sylfaen"/>
                <w:spacing w:val="0"/>
                <w:kern w:val="0"/>
                <w:position w:val="0"/>
                <w:szCs w:val="22"/>
                <w:lang w:val="hy-AM" w:eastAsia="ru-RU"/>
              </w:rPr>
              <w:t xml:space="preserve"> 4-րդ ենթակետը խմբագրվել</w:t>
            </w:r>
            <w:r w:rsidRPr="00C94C35">
              <w:rPr>
                <w:rFonts w:ascii="GHEA Grapalat" w:hAnsi="GHEA Grapalat" w:cs="Sylfaen"/>
                <w:spacing w:val="0"/>
                <w:kern w:val="0"/>
                <w:position w:val="0"/>
                <w:szCs w:val="22"/>
                <w:lang w:val="hy-AM" w:eastAsia="ru-RU"/>
              </w:rPr>
              <w:t xml:space="preserve"> է։</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shd w:val="clear" w:color="auto" w:fill="FFFFFF"/>
              <w:rPr>
                <w:rFonts w:ascii="GHEA Grapalat" w:hAnsi="GHEA Grapalat"/>
                <w:lang w:val="hy-AM"/>
              </w:rPr>
            </w:pPr>
            <w:r w:rsidRPr="00C94C35">
              <w:rPr>
                <w:rFonts w:ascii="GHEA Grapalat" w:hAnsi="GHEA Grapalat"/>
                <w:sz w:val="22"/>
                <w:szCs w:val="22"/>
                <w:lang w:val="hy-AM"/>
              </w:rPr>
              <w:t>5.Նախագծի 8-րդ կետ 2-րդ պարբերությունը նախատեսում է, որ իրավաբանական և ֆիզիկական անձանց, ինչպես նաև  անհատ ձեռնարկատերերին սննդի կազմակերպման իրավունքը տրամադրվում է մրցույթային եղանակով, որը կազմակերպում է վարձակալության տրամադրվող գույքի կառավարող մարմինը, իսկ հավելված N 2-ի 3-րդ կետի  3-րդ ենթակետի համաձայն ուղղակի ձևով:</w:t>
            </w:r>
          </w:p>
          <w:p w:rsidR="002D58AA" w:rsidRPr="00C94C35" w:rsidRDefault="002D58AA" w:rsidP="00A957F8">
            <w:pPr>
              <w:pStyle w:val="ListParagraph"/>
              <w:shd w:val="clear" w:color="auto" w:fill="FFFFFF"/>
              <w:ind w:left="0"/>
              <w:rPr>
                <w:rFonts w:ascii="GHEA Grapalat" w:hAnsi="GHEA Grapalat" w:cs="Sylfaen"/>
                <w:lang w:val="hy-AM" w:eastAsia="ru-RU"/>
              </w:rPr>
            </w:pPr>
          </w:p>
          <w:p w:rsidR="002D58AA" w:rsidRPr="00C94C35" w:rsidRDefault="002D58AA" w:rsidP="00A957F8">
            <w:pPr>
              <w:pStyle w:val="ListParagraph"/>
              <w:shd w:val="clear" w:color="auto" w:fill="FFFFFF"/>
              <w:ind w:left="0"/>
              <w:rPr>
                <w:rFonts w:ascii="GHEA Grapalat" w:hAnsi="GHEA Grapalat" w:cs="Sylfaen"/>
                <w:lang w:val="hy-AM" w:eastAsia="ru-RU"/>
              </w:rPr>
            </w:pPr>
          </w:p>
          <w:p w:rsidR="002D58AA" w:rsidRDefault="002D58AA" w:rsidP="00A957F8">
            <w:pPr>
              <w:pStyle w:val="ListParagraph"/>
              <w:shd w:val="clear" w:color="auto" w:fill="FFFFFF"/>
              <w:ind w:left="0"/>
              <w:rPr>
                <w:rFonts w:ascii="GHEA Grapalat" w:hAnsi="GHEA Grapalat" w:cs="Sylfaen"/>
                <w:lang w:val="hy-AM" w:eastAsia="ru-RU"/>
              </w:rPr>
            </w:pPr>
          </w:p>
          <w:p w:rsidR="00893D49" w:rsidRPr="00C94C35" w:rsidRDefault="00893D49" w:rsidP="00A957F8">
            <w:pPr>
              <w:pStyle w:val="ListParagraph"/>
              <w:shd w:val="clear" w:color="auto" w:fill="FFFFFF"/>
              <w:ind w:left="0"/>
              <w:rPr>
                <w:rFonts w:ascii="GHEA Grapalat" w:hAnsi="GHEA Grapalat" w:cs="Sylfaen"/>
                <w:lang w:val="hy-AM" w:eastAsia="ru-RU"/>
              </w:rPr>
            </w:pPr>
            <w:r w:rsidRPr="00C94C35">
              <w:rPr>
                <w:rFonts w:ascii="GHEA Grapalat" w:hAnsi="GHEA Grapalat" w:cs="Sylfaen"/>
                <w:sz w:val="22"/>
                <w:szCs w:val="22"/>
                <w:lang w:val="hy-AM" w:eastAsia="ru-RU"/>
              </w:rPr>
              <w:t xml:space="preserve">Միաժամանակ առաջարկում եմ տարբերակված մոտեցում ցուցաբերել նաև ուսումնական հաստատություններում կրթական, մշակութային, մարզական խմբակների կազմակերպման նպատակով տարածքների վարձակալության տրամադրման ընթացքում, քանի որ չնայած այն հանգամանքին, որ վերջիններս վարձակալության են տրամադրվում շահույթ հետապնդող կազմակերպություններին, ունեն նաև արտահայտված սոցիալական նշանակություն: Բարձր վարձավճարը ամենայն հավանականությամբ կհանգեցնի խմբակներ հաճախելու վարձավճարի բարձրացմանը, ինչը, հատկապես մարզերում, նմանատիպ խմբակների հաճախելիության անկմանը: </w:t>
            </w:r>
          </w:p>
        </w:tc>
        <w:tc>
          <w:tcPr>
            <w:tcW w:w="2140" w:type="dxa"/>
          </w:tcPr>
          <w:p w:rsidR="00893D49" w:rsidRDefault="00B54A3E"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5.Պարզաբանում։</w:t>
            </w: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p>
          <w:p w:rsidR="00AB1BFF" w:rsidRPr="00C94C35"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4110" w:type="dxa"/>
          </w:tcPr>
          <w:p w:rsidR="00B54A3E" w:rsidRPr="00C94C35" w:rsidRDefault="002D58AA"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5</w:t>
            </w:r>
            <w:r w:rsidR="00006027" w:rsidRPr="00C94C35">
              <w:rPr>
                <w:rFonts w:ascii="GHEA Grapalat" w:hAnsi="GHEA Grapalat" w:cs="Sylfaen"/>
                <w:spacing w:val="0"/>
                <w:kern w:val="0"/>
                <w:position w:val="0"/>
                <w:szCs w:val="22"/>
                <w:lang w:val="hy-AM" w:eastAsia="ru-RU"/>
              </w:rPr>
              <w:t>.</w:t>
            </w:r>
            <w:r w:rsidR="00B54A3E" w:rsidRPr="00C94C35">
              <w:rPr>
                <w:rFonts w:ascii="GHEA Grapalat" w:hAnsi="GHEA Grapalat" w:cs="Sylfaen"/>
                <w:spacing w:val="0"/>
                <w:kern w:val="0"/>
                <w:position w:val="0"/>
                <w:szCs w:val="22"/>
                <w:lang w:val="hy-AM" w:eastAsia="ru-RU"/>
              </w:rPr>
              <w:t>Նախագծի 8-րդ կետ</w:t>
            </w:r>
            <w:r w:rsidRPr="00C94C35">
              <w:rPr>
                <w:rFonts w:ascii="GHEA Grapalat" w:hAnsi="GHEA Grapalat" w:cs="Sylfaen"/>
                <w:spacing w:val="0"/>
                <w:kern w:val="0"/>
                <w:position w:val="0"/>
                <w:szCs w:val="22"/>
                <w:lang w:val="hy-AM" w:eastAsia="ru-RU"/>
              </w:rPr>
              <w:t>ի 2-րդ պարբերության դրույթով սահմանված ընտրությ</w:t>
            </w:r>
            <w:r w:rsidR="00006027" w:rsidRPr="00C94C35">
              <w:rPr>
                <w:rFonts w:ascii="GHEA Grapalat" w:hAnsi="GHEA Grapalat" w:cs="Sylfaen"/>
                <w:spacing w:val="0"/>
                <w:kern w:val="0"/>
                <w:position w:val="0"/>
                <w:szCs w:val="22"/>
                <w:lang w:val="hy-AM" w:eastAsia="ru-RU"/>
              </w:rPr>
              <w:t>ուն</w:t>
            </w:r>
            <w:r w:rsidRPr="00C94C35">
              <w:rPr>
                <w:rFonts w:ascii="GHEA Grapalat" w:hAnsi="GHEA Grapalat" w:cs="Sylfaen"/>
                <w:spacing w:val="0"/>
                <w:kern w:val="0"/>
                <w:position w:val="0"/>
                <w:szCs w:val="22"/>
                <w:lang w:val="hy-AM" w:eastAsia="ru-RU"/>
              </w:rPr>
              <w:t xml:space="preserve">ը </w:t>
            </w:r>
            <w:r w:rsidR="00B54A3E" w:rsidRPr="00C94C35">
              <w:rPr>
                <w:rFonts w:ascii="GHEA Grapalat" w:hAnsi="GHEA Grapalat" w:cs="Sylfaen"/>
                <w:spacing w:val="0"/>
                <w:kern w:val="0"/>
                <w:position w:val="0"/>
                <w:szCs w:val="22"/>
                <w:lang w:val="hy-AM" w:eastAsia="ru-RU"/>
              </w:rPr>
              <w:t xml:space="preserve">վերաբերում է </w:t>
            </w:r>
            <w:r w:rsidRPr="00C94C35">
              <w:rPr>
                <w:rFonts w:ascii="GHEA Grapalat" w:hAnsi="GHEA Grapalat" w:cs="Sylfaen"/>
                <w:spacing w:val="0"/>
                <w:kern w:val="0"/>
                <w:position w:val="0"/>
                <w:szCs w:val="22"/>
                <w:lang w:val="hy-AM" w:eastAsia="ru-RU"/>
              </w:rPr>
              <w:t xml:space="preserve">իրավաբանական և ֆիզիկական անձանց, ինչպես նաև  անհատ ձեռնարկատերերին </w:t>
            </w:r>
            <w:r w:rsidR="00B54A3E" w:rsidRPr="00C94C35">
              <w:rPr>
                <w:rFonts w:ascii="GHEA Grapalat" w:hAnsi="GHEA Grapalat" w:cs="Sylfaen"/>
                <w:spacing w:val="0"/>
                <w:kern w:val="0"/>
                <w:position w:val="0"/>
                <w:szCs w:val="22"/>
                <w:lang w:val="hy-AM" w:eastAsia="ru-RU"/>
              </w:rPr>
              <w:t>սննդի կազմակերպման իրավունքի</w:t>
            </w:r>
            <w:r w:rsidRPr="00C94C35">
              <w:rPr>
                <w:rFonts w:ascii="GHEA Grapalat" w:hAnsi="GHEA Grapalat" w:cs="Sylfaen"/>
                <w:spacing w:val="0"/>
                <w:kern w:val="0"/>
                <w:position w:val="0"/>
                <w:szCs w:val="22"/>
                <w:lang w:val="hy-AM" w:eastAsia="ru-RU"/>
              </w:rPr>
              <w:t>ն,</w:t>
            </w:r>
            <w:r w:rsidR="00B54A3E" w:rsidRPr="00C94C35">
              <w:rPr>
                <w:rFonts w:ascii="GHEA Grapalat" w:hAnsi="GHEA Grapalat" w:cs="Sylfaen"/>
                <w:spacing w:val="0"/>
                <w:kern w:val="0"/>
                <w:position w:val="0"/>
                <w:szCs w:val="22"/>
                <w:lang w:val="hy-AM" w:eastAsia="ru-RU"/>
              </w:rPr>
              <w:t xml:space="preserve"> իսկ  հավելված N 2-ի 3-րդ կետի  3-րդ ենթակետի դրույթը վերաբերում է տարածքի վարձակալության տրամադրմանը։</w:t>
            </w:r>
          </w:p>
          <w:p w:rsidR="00893D49" w:rsidRPr="00C94C35" w:rsidRDefault="00AB1BFF" w:rsidP="00A957F8">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Առաջարկին համապատասխան նախագծում կատարվել է լրացում։</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6. Նախագծի 10-րդ կետում «բարձրագույն և հանրակրթական ոլորտում» բառերը փոխարինել «հանրակրթության, նախնական (արհեստագործական), միջին մասնագիտական և բարձրագույն կրթության ոլորտներում» բառերով:</w:t>
            </w:r>
          </w:p>
        </w:tc>
        <w:tc>
          <w:tcPr>
            <w:tcW w:w="2140" w:type="dxa"/>
          </w:tcPr>
          <w:p w:rsidR="00893D49" w:rsidRPr="00C94C35" w:rsidRDefault="00885AB7"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6.Ընդունվել է։</w:t>
            </w:r>
          </w:p>
        </w:tc>
        <w:tc>
          <w:tcPr>
            <w:tcW w:w="4110" w:type="dxa"/>
          </w:tcPr>
          <w:p w:rsidR="00893D49" w:rsidRPr="00C94C35" w:rsidRDefault="00885AB7"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6.Առաջարկին համապատասխան Նախագծի 10-րդ կետը խմբագրվել է։</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 xml:space="preserve">7. Նախագծի 11-րդ կետը հակասում է «Հանրակրթության մասին» ՀՀ օրենքի 36-րդ հոդվածի 2-րդ մասին, որը սահմանում է. «Պետական ուսումնական հաստատության գործունեության ընթացքում առաջացած շահույթն օգտագործվում է դրա կանոնադրությամբ նախատեսված նպատակների </w:t>
            </w:r>
            <w:r w:rsidRPr="00C94C35">
              <w:rPr>
                <w:rFonts w:ascii="GHEA Grapalat" w:hAnsi="GHEA Grapalat"/>
                <w:sz w:val="22"/>
                <w:szCs w:val="22"/>
                <w:lang w:val="hy-AM"/>
              </w:rPr>
              <w:lastRenderedPageBreak/>
              <w:t xml:space="preserve">իրականացման համար:», ՀՀ կառավարության 2002 թվականի հուլիսի 25-ի N 1392-Ն որոշմամբ հաստատված ««Հայաստանի Հանրապետության պետական հանրակրթական ուսումնական հաստատություն» պետական ոչ առևտրային կազմակերպության օրինակելի կանոնադրության» 125-րդ կետին, որը սահմանում է. «Դպրոցն իրավունք ունի իրեն ամրացված գույքը հիմնադրի անունից, լիազորված մարմնի գրավոր համաձայնությամբ, հանձնելու վարձակալության, եթե դա արգելված չէ հիմնադրի որոշմամբ կամ կանոնադրությամբ: Ամրացված գույքի վարձակալության ժամկետը չի կարող սահմանվել մեկ տարվանից ավելի` բացառությամբ հիմնադրի կողմից սահմանված դեպքերի: Ամրացված գույքի օգտագործման արդյունքում դպրոցի ստացած եկամուտները դպրոցի սեփականությունն են:»:  </w:t>
            </w:r>
          </w:p>
          <w:p w:rsidR="00893D49" w:rsidRPr="00C94C35" w:rsidRDefault="00893D49" w:rsidP="00A957F8">
            <w:pPr>
              <w:rPr>
                <w:rFonts w:ascii="GHEA Grapalat" w:hAnsi="GHEA Grapalat"/>
                <w:lang w:val="hy-AM"/>
              </w:rPr>
            </w:pPr>
            <w:r w:rsidRPr="00C94C35">
              <w:rPr>
                <w:rFonts w:ascii="GHEA Grapalat" w:hAnsi="GHEA Grapalat"/>
                <w:sz w:val="22"/>
                <w:szCs w:val="22"/>
                <w:lang w:val="hy-AM"/>
              </w:rPr>
              <w:t xml:space="preserve">     Միաժամանակ հայտնում եմ, որ համաձայն «Բարձրագույն և հետբուհական մասնագիտական կրթության մասին» ՀՀ օրենքի 23-րդ հոդվածի 2-րդ մասով սահմանված է, որ բարձրագույն ուսումնական հաստատությունը սեփականության իրավունք ունի «...սեփական գործունեությունից ստացված եկամուտների նկատմամբ»:</w:t>
            </w:r>
          </w:p>
        </w:tc>
        <w:tc>
          <w:tcPr>
            <w:tcW w:w="2140" w:type="dxa"/>
          </w:tcPr>
          <w:p w:rsidR="00893D49" w:rsidRPr="00C94C35" w:rsidRDefault="00CC54C8"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 xml:space="preserve">7. Պարզաբանում </w:t>
            </w:r>
          </w:p>
        </w:tc>
        <w:tc>
          <w:tcPr>
            <w:tcW w:w="4110" w:type="dxa"/>
          </w:tcPr>
          <w:p w:rsidR="00893D49" w:rsidRPr="00C94C35" w:rsidRDefault="00006027" w:rsidP="00A957F8">
            <w:pPr>
              <w:pStyle w:val="Header"/>
              <w:tabs>
                <w:tab w:val="clear" w:pos="4320"/>
                <w:tab w:val="clear" w:pos="8640"/>
              </w:tabs>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7.</w:t>
            </w:r>
            <w:r w:rsidR="00CC54C8" w:rsidRPr="00C94C35">
              <w:rPr>
                <w:rFonts w:ascii="GHEA Grapalat" w:hAnsi="GHEA Grapalat" w:cs="Sylfaen"/>
                <w:spacing w:val="0"/>
                <w:kern w:val="0"/>
                <w:position w:val="0"/>
                <w:szCs w:val="22"/>
                <w:lang w:val="hy-AM" w:eastAsia="ru-RU"/>
              </w:rPr>
              <w:t xml:space="preserve">«Հանրակրթության մասին» ՀՀ օրենքի 36-րդ հոդվածի 2-րդ մասով  նաև սահմանված է, որ </w:t>
            </w:r>
            <w:r w:rsidR="00CC54C8" w:rsidRPr="00C94C35">
              <w:rPr>
                <w:rFonts w:ascii="GHEA Grapalat" w:hAnsi="GHEA Grapalat" w:cs="Sylfaen"/>
                <w:b/>
                <w:spacing w:val="0"/>
                <w:kern w:val="0"/>
                <w:position w:val="0"/>
                <w:szCs w:val="22"/>
                <w:lang w:val="hy-AM" w:eastAsia="ru-RU"/>
              </w:rPr>
              <w:t>«Ուսումնական հաստատության շահույթի օգտագործման կարգը սահմանում է հիմնադիրը»։</w:t>
            </w:r>
          </w:p>
          <w:p w:rsidR="00CC54C8" w:rsidRPr="00C94C35" w:rsidRDefault="00CC54C8"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Որոշման նախագծի հետ միասին ներկայացվել է</w:t>
            </w:r>
            <w:r w:rsidR="00CA1FBD" w:rsidRPr="00C94C35">
              <w:rPr>
                <w:rFonts w:ascii="GHEA Grapalat" w:hAnsi="GHEA Grapalat" w:cs="Sylfaen"/>
                <w:spacing w:val="0"/>
                <w:kern w:val="0"/>
                <w:position w:val="0"/>
                <w:szCs w:val="22"/>
                <w:lang w:val="hy-AM" w:eastAsia="ru-RU"/>
              </w:rPr>
              <w:t xml:space="preserve"> նաև</w:t>
            </w:r>
            <w:r w:rsidRPr="00C94C35">
              <w:rPr>
                <w:rFonts w:ascii="GHEA Grapalat" w:hAnsi="GHEA Grapalat" w:cs="Sylfaen"/>
                <w:spacing w:val="0"/>
                <w:kern w:val="0"/>
                <w:position w:val="0"/>
                <w:szCs w:val="22"/>
                <w:lang w:val="hy-AM" w:eastAsia="ru-RU"/>
              </w:rPr>
              <w:t xml:space="preserve"> «Պետական ոչ առևտրային կազմակերպությունների մասին» ՀՀ օրենքում փոփոխություն կատարելու մասին» ՀՀ օրենքի նախագ</w:t>
            </w:r>
            <w:r w:rsidR="00CA1FBD" w:rsidRPr="00C94C35">
              <w:rPr>
                <w:rFonts w:ascii="GHEA Grapalat" w:hAnsi="GHEA Grapalat" w:cs="Sylfaen"/>
                <w:spacing w:val="0"/>
                <w:kern w:val="0"/>
                <w:position w:val="0"/>
                <w:szCs w:val="22"/>
                <w:lang w:val="hy-AM" w:eastAsia="ru-RU"/>
              </w:rPr>
              <w:t>ի</w:t>
            </w:r>
            <w:r w:rsidRPr="00C94C35">
              <w:rPr>
                <w:rFonts w:ascii="GHEA Grapalat" w:hAnsi="GHEA Grapalat" w:cs="Sylfaen"/>
                <w:spacing w:val="0"/>
                <w:kern w:val="0"/>
                <w:position w:val="0"/>
                <w:szCs w:val="22"/>
                <w:lang w:val="hy-AM" w:eastAsia="ru-RU"/>
              </w:rPr>
              <w:t>ծը</w:t>
            </w:r>
            <w:r w:rsidR="00CA1FBD" w:rsidRPr="00C94C35">
              <w:rPr>
                <w:rFonts w:ascii="GHEA Grapalat" w:hAnsi="GHEA Grapalat" w:cs="Sylfaen"/>
                <w:spacing w:val="0"/>
                <w:kern w:val="0"/>
                <w:position w:val="0"/>
                <w:szCs w:val="22"/>
                <w:lang w:val="hy-AM" w:eastAsia="ru-RU"/>
              </w:rPr>
              <w:t>, որի ընդունման անհարժեշտությունը պայմանավորված է</w:t>
            </w:r>
            <w:r w:rsidR="006C0B22" w:rsidRPr="00C94C35">
              <w:rPr>
                <w:rFonts w:ascii="GHEA Grapalat" w:hAnsi="GHEA Grapalat" w:cs="Sylfaen"/>
                <w:spacing w:val="0"/>
                <w:kern w:val="0"/>
                <w:position w:val="0"/>
                <w:szCs w:val="22"/>
                <w:lang w:val="hy-AM" w:eastAsia="ru-RU"/>
              </w:rPr>
              <w:t xml:space="preserve"> պետական գույքի կառավարման արդյունավետության բարձրացումն և ՀՀ պետական բյուջեի մուտքերի ավելացման նպատակով։</w:t>
            </w:r>
          </w:p>
          <w:p w:rsidR="006C0B22" w:rsidRPr="00C94C35" w:rsidRDefault="006C0B22" w:rsidP="00A957F8">
            <w:pPr>
              <w:pStyle w:val="Header"/>
              <w:tabs>
                <w:tab w:val="clear" w:pos="4320"/>
                <w:tab w:val="clear" w:pos="8640"/>
              </w:tabs>
              <w:rPr>
                <w:rFonts w:ascii="GHEA Grapalat" w:hAnsi="GHEA Grapalat" w:cs="Sylfaen"/>
                <w:spacing w:val="0"/>
                <w:kern w:val="0"/>
                <w:position w:val="0"/>
                <w:szCs w:val="22"/>
                <w:lang w:val="hy-AM" w:eastAsia="ru-RU"/>
              </w:rPr>
            </w:pPr>
          </w:p>
          <w:p w:rsidR="006C0B22" w:rsidRPr="00C94C35" w:rsidRDefault="006C0B22" w:rsidP="00A957F8">
            <w:pPr>
              <w:pStyle w:val="Header"/>
              <w:tabs>
                <w:tab w:val="clear" w:pos="4320"/>
                <w:tab w:val="clear" w:pos="8640"/>
              </w:tabs>
              <w:rPr>
                <w:rFonts w:ascii="GHEA Grapalat" w:hAnsi="GHEA Grapalat" w:cs="Sylfaen"/>
                <w:spacing w:val="0"/>
                <w:kern w:val="0"/>
                <w:position w:val="0"/>
                <w:szCs w:val="22"/>
                <w:lang w:val="hy-AM" w:eastAsia="ru-RU"/>
              </w:rPr>
            </w:pPr>
          </w:p>
          <w:p w:rsidR="006C0B22" w:rsidRPr="00C94C35" w:rsidRDefault="006C0B22" w:rsidP="00A957F8">
            <w:pPr>
              <w:pStyle w:val="Header"/>
              <w:tabs>
                <w:tab w:val="clear" w:pos="4320"/>
                <w:tab w:val="clear" w:pos="8640"/>
              </w:tabs>
              <w:rPr>
                <w:rFonts w:ascii="GHEA Grapalat" w:hAnsi="GHEA Grapalat" w:cs="Sylfaen"/>
                <w:spacing w:val="0"/>
                <w:kern w:val="0"/>
                <w:position w:val="0"/>
                <w:szCs w:val="22"/>
                <w:lang w:val="hy-AM" w:eastAsia="ru-RU"/>
              </w:rPr>
            </w:pPr>
          </w:p>
          <w:p w:rsidR="008E3D80" w:rsidRPr="00C94C35" w:rsidRDefault="006C0B22"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«Բարձրագույն և հետբուհական մասնագիտական կրթության մասին» ՀՀ օրենքի 23-րդ հոդվածի 2-րդ մասով սահմանված է </w:t>
            </w:r>
            <w:r w:rsidRPr="00C94C35">
              <w:rPr>
                <w:rFonts w:ascii="GHEA Grapalat" w:hAnsi="GHEA Grapalat" w:cs="Sylfaen"/>
                <w:b/>
                <w:spacing w:val="0"/>
                <w:kern w:val="0"/>
                <w:position w:val="0"/>
                <w:szCs w:val="22"/>
                <w:lang w:val="hy-AM" w:eastAsia="ru-RU"/>
              </w:rPr>
              <w:t>«Բարձրագույն ուսումնական հաստատությունը սեփականության իրավունք ունի ֆիզիկական և իրավաբանական անձանց կողմից բարձրագույն ուսումնական հաստատությանը նվիրատվության</w:t>
            </w:r>
            <w:r w:rsidRPr="00C94C35">
              <w:rPr>
                <w:rFonts w:ascii="GHEA Grapalat" w:hAnsi="GHEA Grapalat" w:cs="Sylfaen"/>
                <w:spacing w:val="0"/>
                <w:kern w:val="0"/>
                <w:position w:val="0"/>
                <w:szCs w:val="22"/>
                <w:lang w:val="hy-AM" w:eastAsia="ru-RU"/>
              </w:rPr>
              <w:t xml:space="preserve">, հանգանակության կամ կտակի ձևով փոխանցված դրամական միջոցների, գույքի և սեփականության այլ օբյեկտների, բարձրագույն ուսումնական հաստատության գործունեության արդյունք համարվող մտավոր և ստեղծագործական աշխատանքի արդյունքների, օրենքով չարգելված այլ աղբյուրների, ինչպես նաև սեփական գործունեությունից ստացված եկամուտների և այդ </w:t>
            </w:r>
            <w:r w:rsidRPr="00C94C35">
              <w:rPr>
                <w:rFonts w:ascii="GHEA Grapalat" w:hAnsi="GHEA Grapalat" w:cs="Sylfaen"/>
                <w:spacing w:val="0"/>
                <w:kern w:val="0"/>
                <w:position w:val="0"/>
                <w:szCs w:val="22"/>
                <w:lang w:val="hy-AM" w:eastAsia="ru-RU"/>
              </w:rPr>
              <w:lastRenderedPageBreak/>
              <w:t>եկամուտների հաշ</w:t>
            </w:r>
            <w:r w:rsidR="00CD2536" w:rsidRPr="00C94C35">
              <w:rPr>
                <w:rFonts w:ascii="GHEA Grapalat" w:hAnsi="GHEA Grapalat" w:cs="Sylfaen"/>
                <w:spacing w:val="0"/>
                <w:kern w:val="0"/>
                <w:position w:val="0"/>
                <w:szCs w:val="22"/>
                <w:lang w:val="hy-AM" w:eastAsia="ru-RU"/>
              </w:rPr>
              <w:t>վին ձեռք բերված գույքի նկատմամբ»</w:t>
            </w:r>
          </w:p>
          <w:p w:rsidR="006C0B22" w:rsidRPr="00C94C35" w:rsidRDefault="008E3D8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Ինչ վերաբերում </w:t>
            </w:r>
            <w:r w:rsidR="00006027" w:rsidRPr="00C94C35">
              <w:rPr>
                <w:rFonts w:ascii="GHEA Grapalat" w:hAnsi="GHEA Grapalat" w:cs="Sylfaen"/>
                <w:spacing w:val="0"/>
                <w:kern w:val="0"/>
                <w:position w:val="0"/>
                <w:szCs w:val="22"/>
                <w:lang w:val="hy-AM" w:eastAsia="ru-RU"/>
              </w:rPr>
              <w:t>է</w:t>
            </w:r>
            <w:r w:rsidRPr="00C94C35">
              <w:rPr>
                <w:rFonts w:ascii="GHEA Grapalat" w:hAnsi="GHEA Grapalat" w:cs="Sylfaen"/>
                <w:spacing w:val="0"/>
                <w:kern w:val="0"/>
                <w:position w:val="0"/>
                <w:szCs w:val="22"/>
                <w:lang w:val="hy-AM" w:eastAsia="ru-RU"/>
              </w:rPr>
              <w:t xml:space="preserve"> սեփական գործունեությունից ստացված եկամուտների</w:t>
            </w:r>
            <w:r w:rsidR="00006027" w:rsidRPr="00C94C35">
              <w:rPr>
                <w:rFonts w:ascii="GHEA Grapalat" w:hAnsi="GHEA Grapalat" w:cs="Sylfaen"/>
                <w:spacing w:val="0"/>
                <w:kern w:val="0"/>
                <w:position w:val="0"/>
                <w:szCs w:val="22"/>
                <w:lang w:val="hy-AM" w:eastAsia="ru-RU"/>
              </w:rPr>
              <w:t>ն</w:t>
            </w:r>
            <w:r w:rsidRPr="00C94C35">
              <w:rPr>
                <w:rFonts w:ascii="GHEA Grapalat" w:hAnsi="GHEA Grapalat" w:cs="Sylfaen"/>
                <w:spacing w:val="0"/>
                <w:kern w:val="0"/>
                <w:position w:val="0"/>
                <w:szCs w:val="22"/>
                <w:lang w:val="hy-AM" w:eastAsia="ru-RU"/>
              </w:rPr>
              <w:t>, ապա հարկ եմ համարում նշել, որ</w:t>
            </w:r>
            <w:r w:rsidRPr="00C94C35">
              <w:rPr>
                <w:rFonts w:ascii="Courier New" w:hAnsi="Courier New" w:cs="Courier New"/>
                <w:spacing w:val="0"/>
                <w:kern w:val="0"/>
                <w:position w:val="0"/>
                <w:szCs w:val="22"/>
                <w:lang w:val="hy-AM" w:eastAsia="ru-RU"/>
              </w:rPr>
              <w:t> </w:t>
            </w:r>
            <w:r w:rsidRPr="00C94C35">
              <w:rPr>
                <w:rFonts w:ascii="GHEA Grapalat" w:hAnsi="GHEA Grapalat" w:cs="Sylfaen"/>
                <w:spacing w:val="0"/>
                <w:kern w:val="0"/>
                <w:position w:val="0"/>
                <w:szCs w:val="22"/>
                <w:lang w:val="hy-AM" w:eastAsia="ru-RU"/>
              </w:rPr>
              <w:t>ամրացված գույքի վարձակալության տրամադրման գոր</w:t>
            </w:r>
            <w:r w:rsidR="00006027" w:rsidRPr="00C94C35">
              <w:rPr>
                <w:rFonts w:ascii="GHEA Grapalat" w:hAnsi="GHEA Grapalat" w:cs="Sylfaen"/>
                <w:spacing w:val="0"/>
                <w:kern w:val="0"/>
                <w:position w:val="0"/>
                <w:szCs w:val="22"/>
                <w:lang w:val="hy-AM" w:eastAsia="ru-RU"/>
              </w:rPr>
              <w:t>ծ</w:t>
            </w:r>
            <w:r w:rsidRPr="00C94C35">
              <w:rPr>
                <w:rFonts w:ascii="GHEA Grapalat" w:hAnsi="GHEA Grapalat" w:cs="Sylfaen"/>
                <w:spacing w:val="0"/>
                <w:kern w:val="0"/>
                <w:position w:val="0"/>
                <w:szCs w:val="22"/>
                <w:lang w:val="hy-AM" w:eastAsia="ru-RU"/>
              </w:rPr>
              <w:t>ընթացը տվյա</w:t>
            </w:r>
            <w:r w:rsidR="00006027" w:rsidRPr="00C94C35">
              <w:rPr>
                <w:rFonts w:ascii="GHEA Grapalat" w:hAnsi="GHEA Grapalat" w:cs="Sylfaen"/>
                <w:spacing w:val="0"/>
                <w:kern w:val="0"/>
                <w:position w:val="0"/>
                <w:szCs w:val="22"/>
                <w:lang w:val="hy-AM" w:eastAsia="ru-RU"/>
              </w:rPr>
              <w:t>լ</w:t>
            </w:r>
            <w:r w:rsidRPr="00C94C35">
              <w:rPr>
                <w:rFonts w:ascii="GHEA Grapalat" w:hAnsi="GHEA Grapalat" w:cs="Sylfaen"/>
                <w:spacing w:val="0"/>
                <w:kern w:val="0"/>
                <w:position w:val="0"/>
                <w:szCs w:val="22"/>
                <w:lang w:val="hy-AM" w:eastAsia="ru-RU"/>
              </w:rPr>
              <w:t xml:space="preserve"> մարմնի կողմից չի կարելի համարել իր գործառույթների իրականա</w:t>
            </w:r>
            <w:r w:rsidR="00006027" w:rsidRPr="00C94C35">
              <w:rPr>
                <w:rFonts w:ascii="GHEA Grapalat" w:hAnsi="GHEA Grapalat" w:cs="Sylfaen"/>
                <w:spacing w:val="0"/>
                <w:kern w:val="0"/>
                <w:position w:val="0"/>
                <w:szCs w:val="22"/>
                <w:lang w:val="hy-AM" w:eastAsia="ru-RU"/>
              </w:rPr>
              <w:t>ց</w:t>
            </w:r>
            <w:r w:rsidRPr="00C94C35">
              <w:rPr>
                <w:rFonts w:ascii="GHEA Grapalat" w:hAnsi="GHEA Grapalat" w:cs="Sylfaen"/>
                <w:spacing w:val="0"/>
                <w:kern w:val="0"/>
                <w:position w:val="0"/>
                <w:szCs w:val="22"/>
                <w:lang w:val="hy-AM" w:eastAsia="ru-RU"/>
              </w:rPr>
              <w:t>ում:</w:t>
            </w:r>
          </w:p>
        </w:tc>
      </w:tr>
      <w:tr w:rsidR="00300E56" w:rsidRPr="00C94C35"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tabs>
                <w:tab w:val="left" w:pos="990"/>
              </w:tabs>
              <w:rPr>
                <w:rFonts w:ascii="GHEA Grapalat" w:hAnsi="GHEA Grapalat"/>
                <w:lang w:val="hy-AM"/>
              </w:rPr>
            </w:pPr>
            <w:r w:rsidRPr="00C94C35">
              <w:rPr>
                <w:rFonts w:ascii="GHEA Grapalat" w:hAnsi="GHEA Grapalat"/>
                <w:sz w:val="22"/>
                <w:szCs w:val="22"/>
                <w:lang w:val="hy-AM"/>
              </w:rPr>
              <w:t>8. Առաջարկում եմ խմբագրել նաև նախագծի 12-րդ կետը, քանի որ վերջինիս կիրառումը կհանգեցնի պետական գույքի կառավարման արդյունավետության նվազմանը, պայմանավորված այն հանգամանքով, որ կամակերպությունները շահագրգռվածություն չեն ցուցաբերի վարձակալության տրամադրման գործընթացի նկատմամբ, քանի որ վերջինս լրացուցիչ գործավարություն է, պահանջում է լրացուցիչ ժամանակ և աշխատանքային, ֆինանսական ռեսուրսներ: Բացի նշվածը հատկապես բարձրագույն ուսումնական հաստատությունների պարագայում, անհատույց տրամադրված անշարժ գույթի ընթացիկ պահպանման և վերանորոգման ծախսերը հոգում է ուսումնական հաստատությունը, և այս պարագայում նշված անշարժ գույքի վարձակալությունից ստացված միջոցների ուղղումը պետբյուջե վերանայման կարիք ունի:</w:t>
            </w:r>
          </w:p>
          <w:p w:rsidR="00893D49" w:rsidRPr="00C94C35" w:rsidRDefault="00893D49" w:rsidP="00A957F8">
            <w:pPr>
              <w:contextualSpacing/>
              <w:rPr>
                <w:rFonts w:ascii="GHEA Grapalat" w:hAnsi="GHEA Grapalat"/>
                <w:lang w:val="hy-AM"/>
              </w:rPr>
            </w:pPr>
            <w:r w:rsidRPr="00C94C35">
              <w:rPr>
                <w:rFonts w:ascii="GHEA Grapalat" w:hAnsi="GHEA Grapalat"/>
                <w:sz w:val="22"/>
                <w:szCs w:val="22"/>
                <w:lang w:val="hy-AM"/>
              </w:rPr>
              <w:t xml:space="preserve">   Միաժամանակ տեղեկացնում եմ, որ «Բարձրագույն կրթության և գիտության մասին» նոր օրենքի նախագծում բուհերի և գիտական կազմակերպությունների գույքի հետ կապված   կարգավորումներ  են նախատեսված, մասնավորապես նախագծի 33-րդ հոդվածի 7-րդ մասով սահմանված է, որ «Հանրային բուհը և գիտական կազմակերպությունն իրավունք ունի իրեն ամրացված տարածքները հանձնել վարձակալության կրթական, հրատարակչական, գիտահետազոտական և </w:t>
            </w:r>
            <w:r w:rsidRPr="00C94C35">
              <w:rPr>
                <w:rFonts w:ascii="GHEA Grapalat" w:hAnsi="GHEA Grapalat"/>
                <w:sz w:val="22"/>
                <w:szCs w:val="22"/>
                <w:lang w:val="hy-AM"/>
              </w:rPr>
              <w:lastRenderedPageBreak/>
              <w:t>գիտատեխնիկական գործունեություն ծավալող, ինչպես նաև բուհին կամ գիտական կազմակերպությանը ծառայություններ մատուցող կազմակերպություններին: Ամրացված տարածքները վարձակալության հանձնելու արդյունքում ստացված վճարները բուհի սեփականությունն են:»:</w:t>
            </w:r>
          </w:p>
        </w:tc>
        <w:tc>
          <w:tcPr>
            <w:tcW w:w="2140" w:type="dxa"/>
          </w:tcPr>
          <w:p w:rsidR="00893D49" w:rsidRPr="00C94C35" w:rsidRDefault="00006027"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hy-AM" w:eastAsia="ru-RU"/>
              </w:rPr>
              <w:lastRenderedPageBreak/>
              <w:t>8</w:t>
            </w:r>
            <w:r w:rsidR="003A150D" w:rsidRPr="00C94C35">
              <w:rPr>
                <w:rFonts w:ascii="GHEA Grapalat" w:hAnsi="GHEA Grapalat" w:cs="Sylfaen"/>
                <w:spacing w:val="0"/>
                <w:kern w:val="0"/>
                <w:position w:val="0"/>
                <w:szCs w:val="22"/>
                <w:lang w:val="hy-AM" w:eastAsia="ru-RU"/>
              </w:rPr>
              <w:t>.</w:t>
            </w:r>
            <w:r w:rsidR="004046B2" w:rsidRPr="00C94C35">
              <w:rPr>
                <w:rFonts w:ascii="GHEA Grapalat" w:hAnsi="GHEA Grapalat" w:cs="Sylfaen"/>
                <w:spacing w:val="0"/>
                <w:kern w:val="0"/>
                <w:position w:val="0"/>
                <w:szCs w:val="22"/>
                <w:lang w:val="hy-AM" w:eastAsia="ru-RU"/>
              </w:rPr>
              <w:t>Չ</w:t>
            </w:r>
            <w:r w:rsidR="004046B2" w:rsidRPr="00C94C35">
              <w:rPr>
                <w:rFonts w:ascii="GHEA Grapalat" w:hAnsi="GHEA Grapalat" w:cs="Sylfaen"/>
                <w:spacing w:val="0"/>
                <w:kern w:val="0"/>
                <w:position w:val="0"/>
                <w:szCs w:val="22"/>
                <w:lang w:val="ru-RU" w:eastAsia="ru-RU"/>
              </w:rPr>
              <w:t>ի ընդունվել:</w:t>
            </w:r>
          </w:p>
        </w:tc>
        <w:tc>
          <w:tcPr>
            <w:tcW w:w="4110" w:type="dxa"/>
          </w:tcPr>
          <w:p w:rsidR="00893D49" w:rsidRPr="00C94C35" w:rsidRDefault="00006027"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hy-AM" w:eastAsia="ru-RU"/>
              </w:rPr>
              <w:t>8.</w:t>
            </w:r>
            <w:r w:rsidR="004046B2" w:rsidRPr="00C94C35">
              <w:rPr>
                <w:rFonts w:ascii="GHEA Grapalat" w:hAnsi="GHEA Grapalat" w:cs="Sylfaen"/>
                <w:spacing w:val="0"/>
                <w:kern w:val="0"/>
                <w:position w:val="0"/>
                <w:szCs w:val="22"/>
                <w:lang w:val="hy-AM" w:eastAsia="ru-RU"/>
              </w:rPr>
              <w:t>Առաջարկը չի ընդունվել, քանի որ ներկայացվել է նաև  «Պետական ոչ առևտրային կազմակերպությունների մասին» ՀՀ օրենքում փոփոխություն կատարելու մասին» ՀՀ օրենքի</w:t>
            </w:r>
            <w:r w:rsidRPr="00C94C35">
              <w:rPr>
                <w:rFonts w:ascii="GHEA Grapalat" w:hAnsi="GHEA Grapalat" w:cs="Sylfaen"/>
                <w:spacing w:val="0"/>
                <w:kern w:val="0"/>
                <w:position w:val="0"/>
                <w:szCs w:val="22"/>
                <w:lang w:val="hy-AM" w:eastAsia="ru-RU"/>
              </w:rPr>
              <w:t xml:space="preserve"> նախագիծը, որով </w:t>
            </w:r>
            <w:r w:rsidR="004046B2" w:rsidRPr="00C94C35">
              <w:rPr>
                <w:rFonts w:ascii="GHEA Grapalat" w:hAnsi="GHEA Grapalat" w:cs="Sylfaen"/>
                <w:spacing w:val="0"/>
                <w:kern w:val="0"/>
                <w:position w:val="0"/>
                <w:szCs w:val="22"/>
                <w:lang w:val="ru-RU" w:eastAsia="ru-RU"/>
              </w:rPr>
              <w:t>առաջարկվում է՝ պ</w:t>
            </w:r>
            <w:r w:rsidR="004046B2" w:rsidRPr="00C94C35">
              <w:rPr>
                <w:rFonts w:ascii="GHEA Grapalat" w:hAnsi="GHEA Grapalat" w:cs="Sylfaen"/>
                <w:spacing w:val="0"/>
                <w:kern w:val="0"/>
                <w:position w:val="0"/>
                <w:szCs w:val="22"/>
                <w:lang w:val="hy-AM" w:eastAsia="ru-RU"/>
              </w:rPr>
              <w:t>ետական գույքի կառավարման արդյունավետության բարձրացում</w:t>
            </w:r>
            <w:r w:rsidRPr="00C94C35">
              <w:rPr>
                <w:rFonts w:ascii="GHEA Grapalat" w:hAnsi="GHEA Grapalat" w:cs="Sylfaen"/>
                <w:spacing w:val="0"/>
                <w:kern w:val="0"/>
                <w:position w:val="0"/>
                <w:szCs w:val="22"/>
                <w:lang w:val="hy-AM" w:eastAsia="ru-RU"/>
              </w:rPr>
              <w:t>ը</w:t>
            </w:r>
            <w:r w:rsidR="004046B2" w:rsidRPr="00C94C35">
              <w:rPr>
                <w:rFonts w:ascii="GHEA Grapalat" w:hAnsi="GHEA Grapalat" w:cs="Sylfaen"/>
                <w:spacing w:val="0"/>
                <w:kern w:val="0"/>
                <w:position w:val="0"/>
                <w:szCs w:val="22"/>
                <w:lang w:val="hy-AM" w:eastAsia="ru-RU"/>
              </w:rPr>
              <w:t xml:space="preserve"> և </w:t>
            </w:r>
            <w:r w:rsidR="004046B2" w:rsidRPr="00C94C35">
              <w:rPr>
                <w:rFonts w:ascii="GHEA Grapalat" w:hAnsi="GHEA Grapalat" w:cs="Sylfaen"/>
                <w:spacing w:val="0"/>
                <w:kern w:val="0"/>
                <w:position w:val="0"/>
                <w:szCs w:val="22"/>
                <w:lang w:val="ru-RU" w:eastAsia="ru-RU"/>
              </w:rPr>
              <w:t>ՀՀ</w:t>
            </w:r>
            <w:r w:rsidR="004046B2" w:rsidRPr="00C94C35">
              <w:rPr>
                <w:rFonts w:ascii="GHEA Grapalat" w:hAnsi="GHEA Grapalat" w:cs="Sylfaen"/>
                <w:spacing w:val="0"/>
                <w:kern w:val="0"/>
                <w:position w:val="0"/>
                <w:szCs w:val="22"/>
                <w:lang w:val="hy-AM" w:eastAsia="ru-RU"/>
              </w:rPr>
              <w:t xml:space="preserve"> պետական բյուջեի մուտքերի ավելացման նպատակով պետական</w:t>
            </w:r>
            <w:r w:rsidR="004046B2" w:rsidRPr="00C94C35">
              <w:rPr>
                <w:rFonts w:ascii="Courier New" w:hAnsi="Courier New" w:cs="Courier New"/>
                <w:spacing w:val="0"/>
                <w:kern w:val="0"/>
                <w:position w:val="0"/>
                <w:szCs w:val="22"/>
                <w:lang w:val="hy-AM" w:eastAsia="ru-RU"/>
              </w:rPr>
              <w:t> </w:t>
            </w:r>
            <w:r w:rsidR="004046B2" w:rsidRPr="00C94C35">
              <w:rPr>
                <w:rFonts w:ascii="GHEA Grapalat" w:hAnsi="GHEA Grapalat" w:cs="GHEA Grapalat"/>
                <w:spacing w:val="0"/>
                <w:kern w:val="0"/>
                <w:position w:val="0"/>
                <w:szCs w:val="22"/>
                <w:lang w:val="hy-AM" w:eastAsia="ru-RU"/>
              </w:rPr>
              <w:t xml:space="preserve">կազմակերպությանն ամրացված գույքը </w:t>
            </w:r>
            <w:r w:rsidR="004046B2" w:rsidRPr="00C94C35">
              <w:rPr>
                <w:rFonts w:ascii="GHEA Grapalat" w:hAnsi="GHEA Grapalat" w:cs="Sylfaen"/>
                <w:spacing w:val="0"/>
                <w:kern w:val="0"/>
                <w:position w:val="0"/>
                <w:szCs w:val="22"/>
                <w:lang w:val="hy-AM" w:eastAsia="ru-RU"/>
              </w:rPr>
              <w:t>վարձակալության հանձն</w:t>
            </w:r>
            <w:r w:rsidR="004046B2" w:rsidRPr="00C94C35">
              <w:rPr>
                <w:rFonts w:ascii="GHEA Grapalat" w:hAnsi="GHEA Grapalat" w:cs="Sylfaen"/>
                <w:spacing w:val="0"/>
                <w:kern w:val="0"/>
                <w:position w:val="0"/>
                <w:szCs w:val="22"/>
                <w:lang w:val="ru-RU" w:eastAsia="ru-RU"/>
              </w:rPr>
              <w:t>ելՀՀ</w:t>
            </w:r>
            <w:r w:rsidR="004046B2" w:rsidRPr="00C94C35">
              <w:rPr>
                <w:rFonts w:ascii="GHEA Grapalat" w:hAnsi="GHEA Grapalat" w:cs="Sylfaen"/>
                <w:spacing w:val="0"/>
                <w:kern w:val="0"/>
                <w:position w:val="0"/>
                <w:szCs w:val="22"/>
                <w:lang w:val="hy-AM" w:eastAsia="ru-RU"/>
              </w:rPr>
              <w:t xml:space="preserve"> կառավարության կողմից հաստատված կարգով</w:t>
            </w:r>
            <w:r w:rsidR="004046B2" w:rsidRPr="00C94C35">
              <w:rPr>
                <w:rFonts w:ascii="GHEA Grapalat" w:hAnsi="GHEA Grapalat" w:cs="Sylfaen"/>
                <w:spacing w:val="0"/>
                <w:kern w:val="0"/>
                <w:position w:val="0"/>
                <w:szCs w:val="22"/>
                <w:lang w:val="ru-RU" w:eastAsia="ru-RU"/>
              </w:rPr>
              <w:t>:</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9. Նախագծի 13-րդ կետի առնչությամբ հայտնում եմ, որ ՀՀ կրթության, գիտության, մշակույթի և սպորտի նախարարության ենթակայության կազմակերպությունների օրինակելի կանոնադրությունները հաստատված են ՀՀ կառավարության մի շարք որոշումներով:</w:t>
            </w:r>
          </w:p>
        </w:tc>
        <w:tc>
          <w:tcPr>
            <w:tcW w:w="2140" w:type="dxa"/>
          </w:tcPr>
          <w:p w:rsidR="00893D49" w:rsidRPr="00C94C35" w:rsidRDefault="00A957F8"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9.</w:t>
            </w:r>
            <w:r w:rsidR="0053774D" w:rsidRPr="00C94C35">
              <w:rPr>
                <w:rFonts w:ascii="GHEA Grapalat" w:hAnsi="GHEA Grapalat" w:cs="Sylfaen"/>
                <w:spacing w:val="0"/>
                <w:kern w:val="0"/>
                <w:position w:val="0"/>
                <w:szCs w:val="22"/>
                <w:lang w:val="hy-AM" w:eastAsia="ru-RU"/>
              </w:rPr>
              <w:t xml:space="preserve">Պարզաբանում </w:t>
            </w:r>
          </w:p>
        </w:tc>
        <w:tc>
          <w:tcPr>
            <w:tcW w:w="4110" w:type="dxa"/>
          </w:tcPr>
          <w:p w:rsidR="00893D49" w:rsidRPr="00C94C35" w:rsidRDefault="00006027"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9.</w:t>
            </w:r>
            <w:r w:rsidR="0053774D" w:rsidRPr="00C94C35">
              <w:rPr>
                <w:rFonts w:ascii="GHEA Grapalat" w:hAnsi="GHEA Grapalat" w:cs="Sylfaen"/>
                <w:spacing w:val="0"/>
                <w:kern w:val="0"/>
                <w:position w:val="0"/>
                <w:szCs w:val="22"/>
                <w:lang w:val="hy-AM" w:eastAsia="ru-RU"/>
              </w:rPr>
              <w:t xml:space="preserve">«Պետական ոչ առևտրային կազմակերպությունների մասին» ՀՀ օրենքում փոփոխություն կատարելու մասին» ՀՀ օրենքի նախագծի ընդունման դեպքում </w:t>
            </w:r>
            <w:r w:rsidR="002D4FB0" w:rsidRPr="00C94C35">
              <w:rPr>
                <w:rFonts w:ascii="GHEA Grapalat" w:hAnsi="GHEA Grapalat" w:cs="Sylfaen"/>
                <w:spacing w:val="0"/>
                <w:kern w:val="0"/>
                <w:position w:val="0"/>
                <w:szCs w:val="22"/>
                <w:lang w:val="hy-AM" w:eastAsia="ru-RU"/>
              </w:rPr>
              <w:t xml:space="preserve">անհրաժեշտություն </w:t>
            </w:r>
            <w:r w:rsidR="008E3D80" w:rsidRPr="00C94C35">
              <w:rPr>
                <w:rFonts w:ascii="GHEA Grapalat" w:hAnsi="GHEA Grapalat" w:cs="Sylfaen"/>
                <w:spacing w:val="0"/>
                <w:kern w:val="0"/>
                <w:position w:val="0"/>
                <w:szCs w:val="22"/>
                <w:lang w:val="hy-AM" w:eastAsia="ru-RU"/>
              </w:rPr>
              <w:t xml:space="preserve">կառաջանա </w:t>
            </w:r>
            <w:r w:rsidR="002D4FB0" w:rsidRPr="00C94C35">
              <w:rPr>
                <w:rFonts w:ascii="GHEA Grapalat" w:hAnsi="GHEA Grapalat" w:cs="Sylfaen"/>
                <w:spacing w:val="0"/>
                <w:kern w:val="0"/>
                <w:position w:val="0"/>
                <w:szCs w:val="22"/>
                <w:lang w:val="hy-AM" w:eastAsia="ru-RU"/>
              </w:rPr>
              <w:t xml:space="preserve">համապատասխան փոփոխություն կատարել </w:t>
            </w:r>
            <w:r w:rsidR="0053774D" w:rsidRPr="00C94C35">
              <w:rPr>
                <w:rFonts w:ascii="GHEA Grapalat" w:hAnsi="GHEA Grapalat" w:cs="Sylfaen"/>
                <w:spacing w:val="0"/>
                <w:kern w:val="0"/>
                <w:position w:val="0"/>
                <w:szCs w:val="22"/>
                <w:lang w:val="hy-AM" w:eastAsia="ru-RU"/>
              </w:rPr>
              <w:t xml:space="preserve">կազմակերպությունների օրինակելի </w:t>
            </w:r>
            <w:r w:rsidR="002D4FB0" w:rsidRPr="00C94C35">
              <w:rPr>
                <w:rFonts w:ascii="GHEA Grapalat" w:hAnsi="GHEA Grapalat" w:cs="Sylfaen"/>
                <w:spacing w:val="0"/>
                <w:kern w:val="0"/>
                <w:position w:val="0"/>
                <w:szCs w:val="22"/>
                <w:lang w:val="hy-AM" w:eastAsia="ru-RU"/>
              </w:rPr>
              <w:t xml:space="preserve">կանոնադրություններում, որոնք </w:t>
            </w:r>
            <w:r w:rsidR="0053774D" w:rsidRPr="00C94C35">
              <w:rPr>
                <w:rFonts w:ascii="GHEA Grapalat" w:hAnsi="GHEA Grapalat" w:cs="Sylfaen"/>
                <w:spacing w:val="0"/>
                <w:kern w:val="0"/>
                <w:position w:val="0"/>
                <w:szCs w:val="22"/>
                <w:lang w:val="hy-AM" w:eastAsia="ru-RU"/>
              </w:rPr>
              <w:t>հաստատված են ՀՀ կառավարության մի շարք որոշումներո</w:t>
            </w:r>
            <w:r w:rsidRPr="00C94C35">
              <w:rPr>
                <w:rFonts w:ascii="GHEA Grapalat" w:hAnsi="GHEA Grapalat" w:cs="Sylfaen"/>
                <w:spacing w:val="0"/>
                <w:kern w:val="0"/>
                <w:position w:val="0"/>
                <w:szCs w:val="22"/>
                <w:lang w:val="hy-AM" w:eastAsia="ru-RU"/>
              </w:rPr>
              <w:t>վ</w:t>
            </w:r>
            <w:r w:rsidR="002D4FB0" w:rsidRPr="00C94C35">
              <w:rPr>
                <w:rFonts w:ascii="GHEA Grapalat" w:hAnsi="GHEA Grapalat" w:cs="Sylfaen"/>
                <w:spacing w:val="0"/>
                <w:kern w:val="0"/>
                <w:position w:val="0"/>
                <w:szCs w:val="22"/>
                <w:lang w:val="hy-AM" w:eastAsia="ru-RU"/>
              </w:rPr>
              <w:t>:</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tabs>
                <w:tab w:val="left" w:pos="990"/>
              </w:tabs>
              <w:rPr>
                <w:rFonts w:ascii="GHEA Grapalat" w:hAnsi="GHEA Grapalat"/>
                <w:lang w:val="hy-AM"/>
              </w:rPr>
            </w:pPr>
            <w:r w:rsidRPr="00C94C35">
              <w:rPr>
                <w:rFonts w:ascii="GHEA Grapalat" w:hAnsi="GHEA Grapalat"/>
                <w:sz w:val="22"/>
                <w:szCs w:val="22"/>
                <w:lang w:val="hy-AM"/>
              </w:rPr>
              <w:t>10. Նախագծի հավելված N 1-ի`</w:t>
            </w:r>
          </w:p>
          <w:p w:rsidR="00893D49" w:rsidRPr="00C94C35" w:rsidRDefault="00893D49" w:rsidP="00A957F8">
            <w:pPr>
              <w:pStyle w:val="ListParagraph"/>
              <w:numPr>
                <w:ilvl w:val="0"/>
                <w:numId w:val="11"/>
              </w:numPr>
              <w:ind w:left="0" w:firstLine="0"/>
              <w:rPr>
                <w:rFonts w:ascii="GHEA Grapalat" w:hAnsi="GHEA Grapalat" w:cs="Sylfaen"/>
                <w:lang w:val="hy-AM" w:eastAsia="ru-RU"/>
              </w:rPr>
            </w:pPr>
            <w:r w:rsidRPr="00C94C35">
              <w:rPr>
                <w:rFonts w:ascii="GHEA Grapalat" w:hAnsi="GHEA Grapalat" w:cs="Sylfaen"/>
                <w:sz w:val="22"/>
                <w:szCs w:val="22"/>
                <w:lang w:val="hy-AM" w:eastAsia="ru-RU"/>
              </w:rPr>
              <w:t xml:space="preserve"> 6-րդ կետում «15» և «5» թվերը փոխարինել համապատասխանաբար «10» և «3» թվերով:</w:t>
            </w:r>
          </w:p>
          <w:p w:rsidR="003A150D" w:rsidRPr="00C94C35" w:rsidRDefault="003A150D" w:rsidP="00A957F8">
            <w:pPr>
              <w:pStyle w:val="ListParagraph"/>
              <w:ind w:left="0"/>
              <w:rPr>
                <w:rFonts w:ascii="GHEA Grapalat" w:hAnsi="GHEA Grapalat" w:cs="Sylfaen"/>
                <w:lang w:val="hy-AM" w:eastAsia="ru-RU"/>
              </w:rPr>
            </w:pPr>
          </w:p>
          <w:p w:rsidR="003A150D" w:rsidRPr="00C94C35" w:rsidRDefault="003A150D" w:rsidP="00A957F8">
            <w:pPr>
              <w:pStyle w:val="ListParagraph"/>
              <w:ind w:left="0"/>
              <w:rPr>
                <w:rFonts w:ascii="GHEA Grapalat" w:hAnsi="GHEA Grapalat" w:cs="Sylfaen"/>
                <w:lang w:val="hy-AM" w:eastAsia="ru-RU"/>
              </w:rPr>
            </w:pPr>
          </w:p>
          <w:p w:rsidR="003A150D" w:rsidRPr="00C94C35" w:rsidRDefault="003A150D" w:rsidP="00A957F8">
            <w:pPr>
              <w:pStyle w:val="ListParagraph"/>
              <w:ind w:left="0"/>
              <w:rPr>
                <w:rFonts w:ascii="GHEA Grapalat" w:hAnsi="GHEA Grapalat" w:cs="Sylfaen"/>
                <w:lang w:val="hy-AM" w:eastAsia="ru-RU"/>
              </w:rPr>
            </w:pPr>
          </w:p>
          <w:p w:rsidR="003A150D" w:rsidRPr="00C94C35" w:rsidRDefault="003A150D" w:rsidP="00A957F8">
            <w:pPr>
              <w:pStyle w:val="ListParagraph"/>
              <w:ind w:left="0"/>
              <w:rPr>
                <w:rFonts w:ascii="GHEA Grapalat" w:hAnsi="GHEA Grapalat" w:cs="Sylfaen"/>
                <w:lang w:val="hy-AM" w:eastAsia="ru-RU"/>
              </w:rPr>
            </w:pPr>
          </w:p>
          <w:p w:rsidR="003A150D" w:rsidRPr="00C94C35" w:rsidRDefault="003A150D" w:rsidP="00A957F8">
            <w:pPr>
              <w:pStyle w:val="ListParagraph"/>
              <w:ind w:left="0"/>
              <w:rPr>
                <w:rFonts w:ascii="GHEA Grapalat" w:hAnsi="GHEA Grapalat" w:cs="Sylfaen"/>
                <w:lang w:val="hy-AM" w:eastAsia="ru-RU"/>
              </w:rPr>
            </w:pPr>
          </w:p>
          <w:p w:rsidR="003A150D" w:rsidRPr="00C94C35" w:rsidRDefault="003A150D" w:rsidP="00A957F8">
            <w:pPr>
              <w:pStyle w:val="ListParagraph"/>
              <w:ind w:left="0"/>
              <w:rPr>
                <w:rFonts w:ascii="GHEA Grapalat" w:hAnsi="GHEA Grapalat" w:cs="Sylfaen"/>
                <w:lang w:val="hy-AM" w:eastAsia="ru-RU"/>
              </w:rPr>
            </w:pPr>
          </w:p>
          <w:p w:rsidR="003A150D" w:rsidRPr="00C94C35" w:rsidRDefault="003A150D" w:rsidP="00A957F8">
            <w:pPr>
              <w:pStyle w:val="ListParagraph"/>
              <w:ind w:left="0"/>
              <w:rPr>
                <w:rFonts w:ascii="GHEA Grapalat" w:hAnsi="GHEA Grapalat" w:cs="Sylfaen"/>
                <w:lang w:val="hy-AM" w:eastAsia="ru-RU"/>
              </w:rPr>
            </w:pPr>
          </w:p>
          <w:p w:rsidR="003A150D" w:rsidRPr="00C94C35" w:rsidRDefault="003A150D" w:rsidP="00A957F8">
            <w:pPr>
              <w:pStyle w:val="ListParagraph"/>
              <w:ind w:left="0"/>
              <w:rPr>
                <w:rFonts w:ascii="GHEA Grapalat" w:hAnsi="GHEA Grapalat" w:cs="Sylfaen"/>
                <w:lang w:val="hy-AM" w:eastAsia="ru-RU"/>
              </w:rPr>
            </w:pPr>
          </w:p>
          <w:p w:rsidR="00893D49" w:rsidRPr="00C94C35" w:rsidRDefault="00893D49" w:rsidP="00A957F8">
            <w:pPr>
              <w:pStyle w:val="ListParagraph"/>
              <w:numPr>
                <w:ilvl w:val="0"/>
                <w:numId w:val="11"/>
              </w:numPr>
              <w:ind w:left="0" w:firstLine="0"/>
              <w:rPr>
                <w:rFonts w:ascii="GHEA Grapalat" w:hAnsi="GHEA Grapalat" w:cs="Sylfaen"/>
                <w:lang w:val="hy-AM" w:eastAsia="ru-RU"/>
              </w:rPr>
            </w:pPr>
            <w:r w:rsidRPr="00C94C35">
              <w:rPr>
                <w:rFonts w:ascii="GHEA Grapalat" w:hAnsi="GHEA Grapalat" w:cs="Sylfaen"/>
                <w:sz w:val="22"/>
                <w:szCs w:val="22"/>
                <w:lang w:val="hy-AM" w:eastAsia="ru-RU"/>
              </w:rPr>
              <w:t>7-րդ կետից հանել «, ովքեր գրությունն ստանալուց հետո 10 աշխատանքային օրվա ընթացքում կարող են շտկել հայտում առկա թերությունները» բառերը: Նույն կետում «ներկայացրող» բառը փոխարինել «ներկայացնող» բառով, իսկ առաջին նախադասության մեջ «10» թիվը փոխարինել «5» թվով:</w:t>
            </w:r>
          </w:p>
          <w:p w:rsidR="00893D49" w:rsidRPr="00C94C35" w:rsidRDefault="00893D49" w:rsidP="00A957F8">
            <w:pPr>
              <w:pStyle w:val="ListParagraph"/>
              <w:numPr>
                <w:ilvl w:val="0"/>
                <w:numId w:val="11"/>
              </w:numPr>
              <w:ind w:left="0" w:firstLine="0"/>
              <w:rPr>
                <w:rFonts w:ascii="GHEA Grapalat" w:hAnsi="GHEA Grapalat" w:cs="Sylfaen"/>
                <w:lang w:val="hy-AM" w:eastAsia="ru-RU"/>
              </w:rPr>
            </w:pPr>
            <w:r w:rsidRPr="00C94C35">
              <w:rPr>
                <w:rFonts w:ascii="GHEA Grapalat" w:hAnsi="GHEA Grapalat" w:cs="Sylfaen"/>
                <w:sz w:val="22"/>
                <w:szCs w:val="22"/>
                <w:lang w:val="hy-AM" w:eastAsia="ru-RU"/>
              </w:rPr>
              <w:lastRenderedPageBreak/>
              <w:t>9-րդ կետում «30 աշխատանքային օրվա» բառերը փոխարինել «մեկ ամսվա» բառերով:</w:t>
            </w:r>
          </w:p>
          <w:p w:rsidR="00893D49" w:rsidRPr="00C94C35" w:rsidRDefault="00893D49" w:rsidP="00A957F8">
            <w:pPr>
              <w:pStyle w:val="ListParagraph"/>
              <w:numPr>
                <w:ilvl w:val="0"/>
                <w:numId w:val="11"/>
              </w:numPr>
              <w:ind w:left="0" w:firstLine="0"/>
              <w:rPr>
                <w:rFonts w:ascii="GHEA Grapalat" w:hAnsi="GHEA Grapalat" w:cs="Sylfaen"/>
                <w:lang w:val="hy-AM" w:eastAsia="ru-RU"/>
              </w:rPr>
            </w:pPr>
            <w:r w:rsidRPr="00C94C35">
              <w:rPr>
                <w:rFonts w:ascii="GHEA Grapalat" w:hAnsi="GHEA Grapalat" w:cs="Sylfaen"/>
                <w:sz w:val="22"/>
                <w:szCs w:val="22"/>
                <w:lang w:val="hy-AM" w:eastAsia="ru-RU"/>
              </w:rPr>
              <w:t>19-րդ կետում «30» և «5» թվերը փոխարինել համապատասխանաբար «15» և «3» թվերով:</w:t>
            </w:r>
          </w:p>
        </w:tc>
        <w:tc>
          <w:tcPr>
            <w:tcW w:w="2140" w:type="dxa"/>
          </w:tcPr>
          <w:p w:rsidR="003A150D" w:rsidRPr="00C94C35" w:rsidRDefault="0053774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 xml:space="preserve">10. </w:t>
            </w:r>
          </w:p>
          <w:p w:rsidR="00893D49"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w:t>
            </w:r>
            <w:r w:rsidR="0053774D" w:rsidRPr="00C94C35">
              <w:rPr>
                <w:rFonts w:ascii="GHEA Grapalat" w:hAnsi="GHEA Grapalat" w:cs="Sylfaen"/>
                <w:spacing w:val="0"/>
                <w:kern w:val="0"/>
                <w:position w:val="0"/>
                <w:szCs w:val="22"/>
                <w:lang w:val="hy-AM" w:eastAsia="ru-RU"/>
              </w:rPr>
              <w:t>Չի ընդունվել։</w:t>
            </w: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2)Ընդու</w:t>
            </w:r>
            <w:r w:rsidR="00006027" w:rsidRPr="00C94C35">
              <w:rPr>
                <w:rFonts w:ascii="GHEA Grapalat" w:hAnsi="GHEA Grapalat" w:cs="Sylfaen"/>
                <w:spacing w:val="0"/>
                <w:kern w:val="0"/>
                <w:position w:val="0"/>
                <w:szCs w:val="22"/>
                <w:lang w:val="hy-AM" w:eastAsia="ru-RU"/>
              </w:rPr>
              <w:t>ն</w:t>
            </w:r>
            <w:r w:rsidRPr="00C94C35">
              <w:rPr>
                <w:rFonts w:ascii="GHEA Grapalat" w:hAnsi="GHEA Grapalat" w:cs="Sylfaen"/>
                <w:spacing w:val="0"/>
                <w:kern w:val="0"/>
                <w:position w:val="0"/>
                <w:szCs w:val="22"/>
                <w:lang w:val="hy-AM" w:eastAsia="ru-RU"/>
              </w:rPr>
              <w:t>վել է մասամբ</w:t>
            </w: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3)</w:t>
            </w:r>
            <w:r w:rsidR="00B25D18" w:rsidRPr="00C94C35">
              <w:rPr>
                <w:rFonts w:ascii="GHEA Grapalat" w:hAnsi="GHEA Grapalat" w:cs="Sylfaen"/>
                <w:spacing w:val="0"/>
                <w:kern w:val="0"/>
                <w:position w:val="0"/>
                <w:szCs w:val="22"/>
                <w:lang w:val="hy-AM" w:eastAsia="ru-RU"/>
              </w:rPr>
              <w:t>Չի ընդունվել։</w:t>
            </w: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p>
          <w:p w:rsidR="00B25D18" w:rsidRPr="00C94C35" w:rsidRDefault="00B25D18" w:rsidP="00A957F8">
            <w:pPr>
              <w:pStyle w:val="Header"/>
              <w:tabs>
                <w:tab w:val="clear" w:pos="4320"/>
                <w:tab w:val="clear" w:pos="8640"/>
              </w:tabs>
              <w:rPr>
                <w:rFonts w:ascii="GHEA Grapalat" w:hAnsi="GHEA Grapalat" w:cs="Sylfaen"/>
                <w:spacing w:val="0"/>
                <w:kern w:val="0"/>
                <w:position w:val="0"/>
                <w:szCs w:val="22"/>
                <w:lang w:val="hy-AM" w:eastAsia="ru-RU"/>
              </w:rPr>
            </w:pPr>
          </w:p>
          <w:p w:rsidR="003A150D"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w:t>
            </w:r>
            <w:r w:rsidR="00B25D18" w:rsidRPr="00C94C35">
              <w:rPr>
                <w:rFonts w:ascii="GHEA Grapalat" w:hAnsi="GHEA Grapalat" w:cs="Sylfaen"/>
                <w:spacing w:val="0"/>
                <w:kern w:val="0"/>
                <w:position w:val="0"/>
                <w:szCs w:val="22"/>
                <w:lang w:val="hy-AM" w:eastAsia="ru-RU"/>
              </w:rPr>
              <w:t>Ընդունվել է մասամբ</w:t>
            </w:r>
          </w:p>
        </w:tc>
        <w:tc>
          <w:tcPr>
            <w:tcW w:w="4110" w:type="dxa"/>
          </w:tcPr>
          <w:p w:rsidR="003A150D" w:rsidRPr="00C94C35" w:rsidRDefault="0053774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 xml:space="preserve">10. </w:t>
            </w:r>
          </w:p>
          <w:p w:rsidR="00893D49" w:rsidRPr="00C94C35" w:rsidRDefault="003A150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1) </w:t>
            </w:r>
            <w:r w:rsidR="0053774D" w:rsidRPr="00C94C35">
              <w:rPr>
                <w:rFonts w:ascii="GHEA Grapalat" w:hAnsi="GHEA Grapalat" w:cs="Sylfaen"/>
                <w:spacing w:val="0"/>
                <w:kern w:val="0"/>
                <w:position w:val="0"/>
                <w:szCs w:val="22"/>
                <w:lang w:val="hy-AM" w:eastAsia="ru-RU"/>
              </w:rPr>
              <w:t xml:space="preserve">Առաջարկը չի ընդունվել, քանի որ </w:t>
            </w:r>
            <w:r w:rsidR="00FC6AF5" w:rsidRPr="00C94C35">
              <w:rPr>
                <w:rFonts w:ascii="GHEA Grapalat" w:hAnsi="GHEA Grapalat" w:cs="Sylfaen"/>
                <w:spacing w:val="0"/>
                <w:kern w:val="0"/>
                <w:position w:val="0"/>
                <w:szCs w:val="22"/>
                <w:lang w:val="hy-AM" w:eastAsia="ru-RU"/>
              </w:rPr>
              <w:t>ստացված հայտ</w:t>
            </w:r>
            <w:r w:rsidR="0080289F" w:rsidRPr="00C94C35">
              <w:rPr>
                <w:rFonts w:ascii="GHEA Grapalat" w:hAnsi="GHEA Grapalat" w:cs="Sylfaen"/>
                <w:spacing w:val="0"/>
                <w:kern w:val="0"/>
                <w:position w:val="0"/>
                <w:szCs w:val="22"/>
                <w:lang w:val="hy-AM" w:eastAsia="ru-RU"/>
              </w:rPr>
              <w:t>եր</w:t>
            </w:r>
            <w:r w:rsidR="00FC6AF5" w:rsidRPr="00C94C35">
              <w:rPr>
                <w:rFonts w:ascii="GHEA Grapalat" w:hAnsi="GHEA Grapalat" w:cs="Sylfaen"/>
                <w:spacing w:val="0"/>
                <w:kern w:val="0"/>
                <w:position w:val="0"/>
                <w:szCs w:val="22"/>
                <w:lang w:val="hy-AM" w:eastAsia="ru-RU"/>
              </w:rPr>
              <w:t>ն ուսումնասիրելու համար 10</w:t>
            </w:r>
            <w:r w:rsidR="0080289F" w:rsidRPr="00C94C35">
              <w:rPr>
                <w:rFonts w:ascii="GHEA Grapalat" w:hAnsi="GHEA Grapalat" w:cs="Sylfaen"/>
                <w:spacing w:val="0"/>
                <w:kern w:val="0"/>
                <w:position w:val="0"/>
                <w:szCs w:val="22"/>
                <w:lang w:val="hy-AM" w:eastAsia="ru-RU"/>
              </w:rPr>
              <w:t xml:space="preserve"> աշխատանքային </w:t>
            </w:r>
            <w:r w:rsidR="00FC6AF5" w:rsidRPr="00C94C35">
              <w:rPr>
                <w:rFonts w:ascii="GHEA Grapalat" w:hAnsi="GHEA Grapalat" w:cs="Sylfaen"/>
                <w:spacing w:val="0"/>
                <w:kern w:val="0"/>
                <w:position w:val="0"/>
                <w:szCs w:val="22"/>
                <w:lang w:val="hy-AM" w:eastAsia="ru-RU"/>
              </w:rPr>
              <w:t>օ</w:t>
            </w:r>
            <w:r w:rsidR="0080289F" w:rsidRPr="00C94C35">
              <w:rPr>
                <w:rFonts w:ascii="GHEA Grapalat" w:hAnsi="GHEA Grapalat" w:cs="Sylfaen"/>
                <w:spacing w:val="0"/>
                <w:kern w:val="0"/>
                <w:position w:val="0"/>
                <w:szCs w:val="22"/>
                <w:lang w:val="hy-AM" w:eastAsia="ru-RU"/>
              </w:rPr>
              <w:t>րը չի բավարարի, ինչպես նաև 3 աշխատանքային օր նույն</w:t>
            </w:r>
            <w:r w:rsidR="0092315C" w:rsidRPr="00C94C35">
              <w:rPr>
                <w:rFonts w:ascii="GHEA Grapalat" w:hAnsi="GHEA Grapalat" w:cs="Sylfaen"/>
                <w:spacing w:val="0"/>
                <w:kern w:val="0"/>
                <w:position w:val="0"/>
                <w:szCs w:val="22"/>
                <w:lang w:val="hy-AM" w:eastAsia="ru-RU"/>
              </w:rPr>
              <w:t>պես չի բավարարի կայացած որոշումը</w:t>
            </w:r>
            <w:r w:rsidR="0080289F" w:rsidRPr="00C94C35">
              <w:rPr>
                <w:rFonts w:ascii="GHEA Grapalat" w:hAnsi="GHEA Grapalat" w:cs="Sylfaen"/>
                <w:spacing w:val="0"/>
                <w:kern w:val="0"/>
                <w:position w:val="0"/>
                <w:szCs w:val="22"/>
                <w:lang w:val="hy-AM" w:eastAsia="ru-RU"/>
              </w:rPr>
              <w:t xml:space="preserve">  պետական մարմնին, որին ամրացված է տվյալ գույքը և  հայտը ներկայացնող անձին ծանուցելու համար։</w:t>
            </w:r>
          </w:p>
          <w:p w:rsidR="00B25D18" w:rsidRPr="00C94C35" w:rsidRDefault="00B25D18"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 «ներկայացրող» բառը փոխարինվել է «ներկայացնող» բառով</w:t>
            </w:r>
            <w:r w:rsidR="0092315C" w:rsidRPr="00C94C35">
              <w:rPr>
                <w:rFonts w:ascii="GHEA Grapalat" w:hAnsi="GHEA Grapalat" w:cs="Sylfaen"/>
                <w:spacing w:val="0"/>
                <w:kern w:val="0"/>
                <w:position w:val="0"/>
                <w:szCs w:val="22"/>
                <w:lang w:val="hy-AM" w:eastAsia="ru-RU"/>
              </w:rPr>
              <w:t>,</w:t>
            </w:r>
            <w:r w:rsidRPr="00C94C35">
              <w:rPr>
                <w:rFonts w:ascii="GHEA Grapalat" w:hAnsi="GHEA Grapalat" w:cs="Sylfaen"/>
                <w:spacing w:val="0"/>
                <w:kern w:val="0"/>
                <w:position w:val="0"/>
                <w:szCs w:val="22"/>
                <w:lang w:val="hy-AM" w:eastAsia="ru-RU"/>
              </w:rPr>
              <w:t xml:space="preserve"> իսկ առաջին նախադասության մեջ «10» թիվը փոխարինվել է «5» թվով։</w:t>
            </w:r>
          </w:p>
          <w:p w:rsidR="00B25D18" w:rsidRPr="00C94C35" w:rsidRDefault="00B25D18" w:rsidP="00A957F8">
            <w:pPr>
              <w:pStyle w:val="Header"/>
              <w:tabs>
                <w:tab w:val="clear" w:pos="4320"/>
                <w:tab w:val="clear" w:pos="8640"/>
              </w:tabs>
              <w:rPr>
                <w:rFonts w:ascii="GHEA Grapalat" w:hAnsi="GHEA Grapalat" w:cs="Sylfaen"/>
                <w:spacing w:val="0"/>
                <w:kern w:val="0"/>
                <w:position w:val="0"/>
                <w:szCs w:val="22"/>
                <w:lang w:val="hy-AM" w:eastAsia="ru-RU"/>
              </w:rPr>
            </w:pPr>
          </w:p>
          <w:p w:rsidR="00B25D18" w:rsidRPr="00C94C35" w:rsidRDefault="00B25D18"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3)Քանի որ նախագծում ժամկետները նշված են աշխատանքային օրերով։</w:t>
            </w:r>
          </w:p>
          <w:p w:rsidR="00B25D18" w:rsidRPr="00C94C35" w:rsidRDefault="00B25D18" w:rsidP="00AB1BFF">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4)</w:t>
            </w:r>
            <w:r w:rsidR="00AB1BFF">
              <w:rPr>
                <w:rFonts w:ascii="GHEA Grapalat" w:hAnsi="GHEA Grapalat" w:cs="Sylfaen"/>
                <w:spacing w:val="0"/>
                <w:kern w:val="0"/>
                <w:position w:val="0"/>
                <w:szCs w:val="22"/>
                <w:lang w:val="hy-AM" w:eastAsia="ru-RU"/>
              </w:rPr>
              <w:t xml:space="preserve">համապատասխան </w:t>
            </w:r>
            <w:r w:rsidRPr="00C94C35">
              <w:rPr>
                <w:rFonts w:ascii="GHEA Grapalat" w:hAnsi="GHEA Grapalat" w:cs="Sylfaen"/>
                <w:spacing w:val="0"/>
                <w:kern w:val="0"/>
                <w:position w:val="0"/>
                <w:szCs w:val="22"/>
                <w:lang w:val="hy-AM" w:eastAsia="ru-RU"/>
              </w:rPr>
              <w:t>կետում «30» թ</w:t>
            </w:r>
            <w:r w:rsidR="00006027" w:rsidRPr="00C94C35">
              <w:rPr>
                <w:rFonts w:ascii="GHEA Grapalat" w:hAnsi="GHEA Grapalat" w:cs="Sylfaen"/>
                <w:spacing w:val="0"/>
                <w:kern w:val="0"/>
                <w:position w:val="0"/>
                <w:szCs w:val="22"/>
                <w:lang w:val="hy-AM" w:eastAsia="ru-RU"/>
              </w:rPr>
              <w:t>ի</w:t>
            </w:r>
            <w:r w:rsidRPr="00C94C35">
              <w:rPr>
                <w:rFonts w:ascii="GHEA Grapalat" w:hAnsi="GHEA Grapalat" w:cs="Sylfaen"/>
                <w:spacing w:val="0"/>
                <w:kern w:val="0"/>
                <w:position w:val="0"/>
                <w:szCs w:val="22"/>
                <w:lang w:val="hy-AM" w:eastAsia="ru-RU"/>
              </w:rPr>
              <w:t>վ</w:t>
            </w:r>
            <w:r w:rsidR="00006027" w:rsidRPr="00C94C35">
              <w:rPr>
                <w:rFonts w:ascii="GHEA Grapalat" w:hAnsi="GHEA Grapalat" w:cs="Sylfaen"/>
                <w:spacing w:val="0"/>
                <w:kern w:val="0"/>
                <w:position w:val="0"/>
                <w:szCs w:val="22"/>
                <w:lang w:val="hy-AM" w:eastAsia="ru-RU"/>
              </w:rPr>
              <w:t xml:space="preserve">ը </w:t>
            </w:r>
            <w:r w:rsidRPr="00C94C35">
              <w:rPr>
                <w:rFonts w:ascii="GHEA Grapalat" w:hAnsi="GHEA Grapalat" w:cs="Sylfaen"/>
                <w:spacing w:val="0"/>
                <w:kern w:val="0"/>
                <w:position w:val="0"/>
                <w:szCs w:val="22"/>
                <w:lang w:val="hy-AM" w:eastAsia="ru-RU"/>
              </w:rPr>
              <w:t>փոխարինվել է «</w:t>
            </w:r>
            <w:r w:rsidR="00AB1BFF">
              <w:rPr>
                <w:rFonts w:ascii="GHEA Grapalat" w:hAnsi="GHEA Grapalat" w:cs="Sylfaen"/>
                <w:spacing w:val="0"/>
                <w:kern w:val="0"/>
                <w:position w:val="0"/>
                <w:szCs w:val="22"/>
                <w:lang w:val="hy-AM" w:eastAsia="ru-RU"/>
              </w:rPr>
              <w:t>20</w:t>
            </w:r>
            <w:r w:rsidRPr="00C94C35">
              <w:rPr>
                <w:rFonts w:ascii="GHEA Grapalat" w:hAnsi="GHEA Grapalat" w:cs="Sylfaen"/>
                <w:spacing w:val="0"/>
                <w:kern w:val="0"/>
                <w:position w:val="0"/>
                <w:szCs w:val="22"/>
                <w:lang w:val="hy-AM" w:eastAsia="ru-RU"/>
              </w:rPr>
              <w:t>» թվով</w:t>
            </w:r>
            <w:r w:rsidR="00901689" w:rsidRPr="00C94C35">
              <w:rPr>
                <w:rFonts w:ascii="GHEA Grapalat" w:hAnsi="GHEA Grapalat" w:cs="Sylfaen"/>
                <w:spacing w:val="0"/>
                <w:kern w:val="0"/>
                <w:position w:val="0"/>
                <w:szCs w:val="22"/>
                <w:lang w:val="hy-AM" w:eastAsia="ru-RU"/>
              </w:rPr>
              <w:t>։</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tabs>
                <w:tab w:val="left" w:pos="990"/>
              </w:tabs>
              <w:rPr>
                <w:rFonts w:ascii="GHEA Grapalat" w:hAnsi="GHEA Grapalat"/>
                <w:lang w:val="hy-AM"/>
              </w:rPr>
            </w:pPr>
            <w:r w:rsidRPr="00C94C35">
              <w:rPr>
                <w:rFonts w:ascii="GHEA Grapalat" w:hAnsi="GHEA Grapalat"/>
                <w:sz w:val="22"/>
                <w:szCs w:val="22"/>
                <w:lang w:val="hy-AM"/>
              </w:rPr>
              <w:t>11. Նախագծի հավելված N 2-ի 9-րդ կետում «30» թիվը փոխարինել «15» թվով:</w:t>
            </w:r>
          </w:p>
        </w:tc>
        <w:tc>
          <w:tcPr>
            <w:tcW w:w="2140" w:type="dxa"/>
          </w:tcPr>
          <w:p w:rsidR="00893D49" w:rsidRPr="00C94C35" w:rsidRDefault="00567CA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11.Ընդունվել է։</w:t>
            </w:r>
          </w:p>
        </w:tc>
        <w:tc>
          <w:tcPr>
            <w:tcW w:w="4110" w:type="dxa"/>
          </w:tcPr>
          <w:p w:rsidR="00893D49" w:rsidRPr="00C94C35" w:rsidRDefault="00567CA0" w:rsidP="00AB1BFF">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11. Նախագծի հավելված N 2-ի 9-րդ կետում «30» թիվը փոխարինվել է «</w:t>
            </w:r>
            <w:r w:rsidR="00AB1BFF">
              <w:rPr>
                <w:rFonts w:ascii="GHEA Grapalat" w:hAnsi="GHEA Grapalat" w:cs="Sylfaen"/>
                <w:spacing w:val="0"/>
                <w:kern w:val="0"/>
                <w:position w:val="0"/>
                <w:szCs w:val="22"/>
                <w:lang w:val="hy-AM" w:eastAsia="ru-RU"/>
              </w:rPr>
              <w:t>20</w:t>
            </w:r>
            <w:r w:rsidRPr="00C94C35">
              <w:rPr>
                <w:rFonts w:ascii="GHEA Grapalat" w:hAnsi="GHEA Grapalat" w:cs="Sylfaen"/>
                <w:spacing w:val="0"/>
                <w:kern w:val="0"/>
                <w:position w:val="0"/>
                <w:szCs w:val="22"/>
                <w:lang w:val="hy-AM" w:eastAsia="ru-RU"/>
              </w:rPr>
              <w:t>» թվով։</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tabs>
                <w:tab w:val="left" w:pos="990"/>
              </w:tabs>
              <w:rPr>
                <w:rFonts w:ascii="GHEA Grapalat" w:hAnsi="GHEA Grapalat"/>
                <w:lang w:val="hy-AM"/>
              </w:rPr>
            </w:pPr>
            <w:r w:rsidRPr="00C94C35">
              <w:rPr>
                <w:rFonts w:ascii="GHEA Grapalat" w:hAnsi="GHEA Grapalat"/>
                <w:sz w:val="22"/>
                <w:szCs w:val="22"/>
                <w:lang w:val="hy-AM"/>
              </w:rPr>
              <w:t>12.Նախագծի հավելված N 3-ի և հավելված N 4-ի համապատասխանաբար 9-րդ և 11-րդ կետերի 1-ին ենթակետերում «կայացման» բառը փոխարինել «անցկացման» բառով:</w:t>
            </w:r>
          </w:p>
        </w:tc>
        <w:tc>
          <w:tcPr>
            <w:tcW w:w="2140" w:type="dxa"/>
          </w:tcPr>
          <w:p w:rsidR="00893D49" w:rsidRPr="00C94C35" w:rsidRDefault="005C7CC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12.Ընդունվել է։</w:t>
            </w:r>
          </w:p>
        </w:tc>
        <w:tc>
          <w:tcPr>
            <w:tcW w:w="4110" w:type="dxa"/>
          </w:tcPr>
          <w:p w:rsidR="00893D49" w:rsidRPr="00C94C35" w:rsidRDefault="005C7CC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12.Առաջարկին համապատասխան Նախագծի հավելված N 3-ի և հավելված N 4-ի համապատասխանաբար 9-րդ և 11-րդ կետերի 1-ին ենթակետերը խմբագրվել են։ </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tabs>
                <w:tab w:val="left" w:pos="990"/>
              </w:tabs>
              <w:rPr>
                <w:rFonts w:ascii="GHEA Grapalat" w:hAnsi="GHEA Grapalat"/>
                <w:lang w:val="hy-AM"/>
              </w:rPr>
            </w:pPr>
            <w:r w:rsidRPr="00C94C35">
              <w:rPr>
                <w:rFonts w:ascii="GHEA Grapalat" w:hAnsi="GHEA Grapalat"/>
                <w:sz w:val="22"/>
                <w:szCs w:val="22"/>
                <w:lang w:val="hy-AM"/>
              </w:rPr>
              <w:t>13.Նախագծի հավելված N 4-ի 13-րդ կետում «աճուրդն սկսելուց մեկ աշխատանքային օր առաջ,» բառերը փոխարինել «աճուրդի անցկացման օրվան նախորդող աշխատանքային օրվա» բառերով:</w:t>
            </w:r>
          </w:p>
        </w:tc>
        <w:tc>
          <w:tcPr>
            <w:tcW w:w="2140" w:type="dxa"/>
          </w:tcPr>
          <w:p w:rsidR="00893D49" w:rsidRPr="00C94C35" w:rsidRDefault="00B60213"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13.Ընդունվել է։</w:t>
            </w:r>
          </w:p>
        </w:tc>
        <w:tc>
          <w:tcPr>
            <w:tcW w:w="4110" w:type="dxa"/>
          </w:tcPr>
          <w:p w:rsidR="00893D49" w:rsidRPr="00C94C35" w:rsidRDefault="00006027"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13.</w:t>
            </w:r>
            <w:r w:rsidR="00B60213" w:rsidRPr="00C94C35">
              <w:rPr>
                <w:rFonts w:ascii="GHEA Grapalat" w:hAnsi="GHEA Grapalat" w:cs="Sylfaen"/>
                <w:spacing w:val="0"/>
                <w:kern w:val="0"/>
                <w:position w:val="0"/>
                <w:szCs w:val="22"/>
                <w:lang w:val="hy-AM" w:eastAsia="ru-RU"/>
              </w:rPr>
              <w:t>Առաջարկին համապատասխան Նախագծի հավելված N 4-ի 13-րդ կետը խմբագրվել է։</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tabs>
                <w:tab w:val="left" w:pos="990"/>
              </w:tabs>
              <w:rPr>
                <w:rFonts w:ascii="GHEA Grapalat" w:hAnsi="GHEA Grapalat"/>
                <w:lang w:val="hy-AM"/>
              </w:rPr>
            </w:pPr>
            <w:r w:rsidRPr="00C94C35">
              <w:rPr>
                <w:rFonts w:ascii="GHEA Grapalat" w:hAnsi="GHEA Grapalat"/>
                <w:sz w:val="22"/>
                <w:szCs w:val="22"/>
                <w:lang w:val="hy-AM"/>
              </w:rPr>
              <w:t>14. Նախագծի հավելված N 5-ի Ձև N 2-ի 8.1-րդ կետում «կետով» բառը փոխարինել «մասով» բառով:</w:t>
            </w:r>
          </w:p>
        </w:tc>
        <w:tc>
          <w:tcPr>
            <w:tcW w:w="2140" w:type="dxa"/>
          </w:tcPr>
          <w:p w:rsidR="00893D49" w:rsidRPr="00C10F3C" w:rsidRDefault="0092315C" w:rsidP="00C10F3C">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ru-RU" w:eastAsia="ru-RU"/>
              </w:rPr>
              <w:t>14</w:t>
            </w:r>
            <w:r w:rsidR="00006027" w:rsidRPr="00C94C35">
              <w:rPr>
                <w:rFonts w:ascii="GHEA Grapalat" w:hAnsi="GHEA Grapalat" w:cs="Sylfaen"/>
                <w:spacing w:val="0"/>
                <w:kern w:val="0"/>
                <w:position w:val="0"/>
                <w:szCs w:val="22"/>
                <w:lang w:val="hy-AM" w:eastAsia="ru-RU"/>
              </w:rPr>
              <w:t xml:space="preserve">. </w:t>
            </w:r>
            <w:r w:rsidR="00C10F3C">
              <w:rPr>
                <w:rFonts w:ascii="GHEA Grapalat" w:hAnsi="GHEA Grapalat" w:cs="Sylfaen"/>
                <w:spacing w:val="0"/>
                <w:kern w:val="0"/>
                <w:position w:val="0"/>
                <w:szCs w:val="22"/>
                <w:lang w:val="hy-AM" w:eastAsia="ru-RU"/>
              </w:rPr>
              <w:t>Պարզաբանում</w:t>
            </w:r>
          </w:p>
        </w:tc>
        <w:tc>
          <w:tcPr>
            <w:tcW w:w="4110" w:type="dxa"/>
          </w:tcPr>
          <w:p w:rsidR="00893D49" w:rsidRPr="00C10F3C" w:rsidRDefault="0092315C" w:rsidP="00C10F3C">
            <w:pPr>
              <w:pStyle w:val="Header"/>
              <w:tabs>
                <w:tab w:val="clear" w:pos="4320"/>
                <w:tab w:val="clear" w:pos="8640"/>
              </w:tabs>
              <w:rPr>
                <w:rFonts w:ascii="GHEA Grapalat" w:hAnsi="GHEA Grapalat" w:cs="Sylfaen"/>
                <w:spacing w:val="0"/>
                <w:kern w:val="0"/>
                <w:position w:val="0"/>
                <w:szCs w:val="22"/>
                <w:lang w:val="hy-AM" w:eastAsia="ru-RU"/>
              </w:rPr>
            </w:pPr>
            <w:r w:rsidRPr="00314E38">
              <w:rPr>
                <w:rFonts w:ascii="GHEA Grapalat" w:hAnsi="GHEA Grapalat" w:cs="Sylfaen"/>
                <w:spacing w:val="0"/>
                <w:kern w:val="0"/>
                <w:position w:val="0"/>
                <w:szCs w:val="22"/>
                <w:lang w:val="hy-AM" w:eastAsia="ru-RU"/>
              </w:rPr>
              <w:t>1</w:t>
            </w:r>
            <w:r w:rsidR="00006027" w:rsidRPr="00314E38">
              <w:rPr>
                <w:rFonts w:ascii="GHEA Grapalat" w:hAnsi="GHEA Grapalat" w:cs="Sylfaen"/>
                <w:spacing w:val="0"/>
                <w:kern w:val="0"/>
                <w:position w:val="0"/>
                <w:szCs w:val="22"/>
                <w:lang w:val="hy-AM" w:eastAsia="ru-RU"/>
              </w:rPr>
              <w:t>4.</w:t>
            </w:r>
            <w:r w:rsidR="00C10F3C" w:rsidRPr="001211D5">
              <w:rPr>
                <w:rFonts w:ascii="GHEA Grapalat" w:hAnsi="GHEA Grapalat" w:cs="Sylfaen"/>
                <w:spacing w:val="0"/>
                <w:kern w:val="0"/>
                <w:position w:val="0"/>
                <w:szCs w:val="22"/>
                <w:lang w:val="hy-AM" w:eastAsia="ru-RU"/>
              </w:rPr>
              <w:t xml:space="preserve"> Նախագծից հանվել է Հավելված N 5-ը։Պետական սեփականություն հանդիսացող բնակելի և ոչ բնակելի տարածքների վարձակալության պայմանագրերի տիպային օրինակները նախագծով նախատեսվել է հաստատել ՀՀ ՏԿԵ նախարարի հրամանով։</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15.Պետական սեփականություն, պատմության և մշակույթի հուշարձան հանդիսացող գույքի վարձակալության դեպքում առաջարկում ենք կնքել հուշարձանների պահպանության պայմանագիր (պարտավորագիր), Պատմության և մշակույթի անշարժ հուշարձանների ու պատմական միջավայրի պահպանության և օգտագործման մասին օրենքով սահմանված դրույթների համաձայն</w:t>
            </w:r>
            <w:r w:rsidR="00B60213" w:rsidRPr="00C94C35">
              <w:rPr>
                <w:rFonts w:ascii="GHEA Grapalat" w:hAnsi="GHEA Grapalat"/>
                <w:sz w:val="22"/>
                <w:szCs w:val="22"/>
                <w:lang w:val="hy-AM"/>
              </w:rPr>
              <w:t>։</w:t>
            </w:r>
          </w:p>
        </w:tc>
        <w:tc>
          <w:tcPr>
            <w:tcW w:w="2140" w:type="dxa"/>
          </w:tcPr>
          <w:p w:rsidR="00893D49" w:rsidRPr="00C94C35" w:rsidRDefault="009864C5" w:rsidP="00A957F8">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15.Չի ընդունվել:</w:t>
            </w:r>
          </w:p>
        </w:tc>
        <w:tc>
          <w:tcPr>
            <w:tcW w:w="4110" w:type="dxa"/>
          </w:tcPr>
          <w:p w:rsidR="00893D49" w:rsidRPr="00C94C35" w:rsidRDefault="009864C5" w:rsidP="00C511F2">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15.Առաջարկը չիընդունվել, քանիորհամաձայն</w:t>
            </w:r>
            <w:r w:rsidRPr="00C94C35">
              <w:rPr>
                <w:rFonts w:ascii="GHEA Grapalat" w:hAnsi="GHEA Grapalat" w:cs="Times New Roman"/>
                <w:spacing w:val="0"/>
                <w:kern w:val="0"/>
                <w:position w:val="0"/>
                <w:szCs w:val="22"/>
                <w:lang w:val="hy-AM"/>
              </w:rPr>
              <w:t xml:space="preserve">«Պետական գույքի </w:t>
            </w:r>
            <w:r w:rsidRPr="00C94C35">
              <w:rPr>
                <w:rFonts w:ascii="GHEA Grapalat" w:hAnsi="GHEA Grapalat" w:cs="Sylfaen"/>
                <w:spacing w:val="0"/>
                <w:kern w:val="0"/>
                <w:position w:val="0"/>
                <w:szCs w:val="22"/>
                <w:lang w:eastAsia="ru-RU"/>
              </w:rPr>
              <w:t>կառավարմանմասին» ՀՀ  օրենքի 1-ին հոդվածի 2-րդ մասի 1-ին կետիօրենքիգործողությունըչիտարածվումպատմության և մշակույթիանշարժհուշարձաններիվրա: Այնկանոնակարգում է Պատմության և մշակույթիանշարժհուշարձաններիուպ</w:t>
            </w:r>
            <w:r w:rsidRPr="00C94C35">
              <w:rPr>
                <w:rFonts w:ascii="GHEA Grapalat" w:hAnsi="GHEA Grapalat" w:cs="Sylfaen"/>
                <w:spacing w:val="0"/>
                <w:kern w:val="0"/>
                <w:position w:val="0"/>
                <w:szCs w:val="22"/>
                <w:lang w:eastAsia="ru-RU"/>
              </w:rPr>
              <w:lastRenderedPageBreak/>
              <w:t>ատմականմիջավայրիպահպանության և օգտագործմանմասինօրենքով:</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1666C">
            <w:pPr>
              <w:pStyle w:val="NormalWeb"/>
              <w:shd w:val="clear" w:color="auto" w:fill="FFFFFF"/>
              <w:tabs>
                <w:tab w:val="left" w:pos="990"/>
              </w:tabs>
              <w:spacing w:before="0" w:beforeAutospacing="0" w:after="0" w:afterAutospacing="0"/>
              <w:contextualSpacing/>
              <w:rPr>
                <w:rFonts w:ascii="GHEA Grapalat" w:eastAsia="Times New Roman" w:hAnsi="GHEA Grapalat" w:cs="Sylfaen"/>
                <w:lang w:val="hy-AM" w:eastAsia="ru-RU"/>
              </w:rPr>
            </w:pPr>
            <w:r w:rsidRPr="00C94C35">
              <w:rPr>
                <w:rFonts w:ascii="GHEA Grapalat" w:eastAsia="Times New Roman" w:hAnsi="GHEA Grapalat" w:cs="Sylfaen"/>
                <w:sz w:val="22"/>
                <w:szCs w:val="22"/>
                <w:lang w:val="hy-AM" w:eastAsia="ru-RU"/>
              </w:rPr>
              <w:t>16. Միաժամանակ կարգերում տեղ են գտել հասկացություններ, որոնց չհստակեցումը, որոշումների կայացման ժամանակ կարող է պարունակել ռիսկեր։ Մասնավորապես՝ ինչպես է գնահատվելու  ներկայացվող ներդրումային ծրագրերի հիմնավորվածությունը կամ ինչպ</w:t>
            </w:r>
            <w:r w:rsidR="00A1666C" w:rsidRPr="00C94C35">
              <w:rPr>
                <w:rFonts w:ascii="GHEA Grapalat" w:eastAsia="Times New Roman" w:hAnsi="GHEA Grapalat" w:cs="Sylfaen"/>
                <w:sz w:val="22"/>
                <w:szCs w:val="22"/>
                <w:lang w:val="hy-AM" w:eastAsia="ru-RU"/>
              </w:rPr>
              <w:t>ի</w:t>
            </w:r>
            <w:r w:rsidRPr="00C94C35">
              <w:rPr>
                <w:rFonts w:ascii="GHEA Grapalat" w:eastAsia="Times New Roman" w:hAnsi="GHEA Grapalat" w:cs="Sylfaen"/>
                <w:sz w:val="22"/>
                <w:szCs w:val="22"/>
                <w:lang w:val="hy-AM" w:eastAsia="ru-RU"/>
              </w:rPr>
              <w:t>սի չափորոշիչներով են ընտրվելու և իրականացվելու  ընտրանքային փորձաքննությունները։</w:t>
            </w:r>
          </w:p>
        </w:tc>
        <w:tc>
          <w:tcPr>
            <w:tcW w:w="2140" w:type="dxa"/>
          </w:tcPr>
          <w:p w:rsidR="00893D49" w:rsidRPr="00C94C35" w:rsidRDefault="002D4EED"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16.</w:t>
            </w:r>
            <w:r w:rsidR="00695BA1" w:rsidRPr="00C94C35">
              <w:rPr>
                <w:rFonts w:ascii="GHEA Grapalat" w:hAnsi="GHEA Grapalat" w:cs="Sylfaen"/>
                <w:spacing w:val="0"/>
                <w:kern w:val="0"/>
                <w:position w:val="0"/>
                <w:szCs w:val="22"/>
                <w:lang w:val="hy-AM" w:eastAsia="ru-RU"/>
              </w:rPr>
              <w:t>Պարզաբանում։</w:t>
            </w:r>
          </w:p>
        </w:tc>
        <w:tc>
          <w:tcPr>
            <w:tcW w:w="4110" w:type="dxa"/>
          </w:tcPr>
          <w:p w:rsidR="00893D49" w:rsidRPr="00C94C35" w:rsidRDefault="00695BA1" w:rsidP="00262049">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16 </w:t>
            </w:r>
            <w:r w:rsidR="00262049" w:rsidRPr="00C94C35">
              <w:rPr>
                <w:rFonts w:ascii="GHEA Grapalat" w:hAnsi="GHEA Grapalat" w:cs="Sylfaen"/>
                <w:spacing w:val="0"/>
                <w:kern w:val="0"/>
                <w:position w:val="0"/>
                <w:szCs w:val="22"/>
                <w:lang w:val="hy-AM" w:eastAsia="ru-RU"/>
              </w:rPr>
              <w:t xml:space="preserve"> Ներկայացվող ներդրումային ծրագրերի գնահատում չի իրականացվում, քանի որ այն ներկայացվում է վարձակալի կողմից և ամրագրվում է վարձակալական պայմանագրով, որի  պարտավորությունների չկատարման դեպքում վարձակալը օրենսդրությամբ սահմանված կրելու է տույժ և տուգանք: Այլ կերպ ներդրումային ծրագրերի նկատմամբ ընտրանքային փորձաքննություն չի իրականացում:</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NormalWeb"/>
              <w:shd w:val="clear" w:color="auto" w:fill="FFFFFF"/>
              <w:tabs>
                <w:tab w:val="left" w:pos="990"/>
              </w:tabs>
              <w:spacing w:before="0" w:beforeAutospacing="0" w:after="0" w:afterAutospacing="0"/>
              <w:contextualSpacing/>
              <w:rPr>
                <w:rFonts w:ascii="GHEA Grapalat" w:eastAsia="Times New Roman" w:hAnsi="GHEA Grapalat" w:cs="Sylfaen"/>
                <w:lang w:val="hy-AM" w:eastAsia="ru-RU"/>
              </w:rPr>
            </w:pPr>
            <w:r w:rsidRPr="00C94C35">
              <w:rPr>
                <w:rFonts w:ascii="GHEA Grapalat" w:eastAsia="Times New Roman" w:hAnsi="GHEA Grapalat" w:cs="Sylfaen"/>
                <w:sz w:val="22"/>
                <w:szCs w:val="22"/>
                <w:lang w:val="hy-AM" w:eastAsia="ru-RU"/>
              </w:rPr>
              <w:t>17. Առաջարկում եմ այլ կարգավորում սահմանել նաև կարճաժամկետ, օրինակ մինչև 15 օր ժամկետով վարձակալության պարագայում, քանի որ նախագծով սահմանված կարգը երկարատև է և նշված ժամանակաշրջանով վարձակալության պարագայում՝ ոչ արդյունավետ:</w:t>
            </w:r>
          </w:p>
        </w:tc>
        <w:tc>
          <w:tcPr>
            <w:tcW w:w="2140" w:type="dxa"/>
          </w:tcPr>
          <w:p w:rsidR="00893D49" w:rsidRPr="00C94C35" w:rsidRDefault="0066394A" w:rsidP="00A957F8">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17.Ընդունվել է:</w:t>
            </w:r>
          </w:p>
        </w:tc>
        <w:tc>
          <w:tcPr>
            <w:tcW w:w="4110" w:type="dxa"/>
          </w:tcPr>
          <w:p w:rsidR="00893D49" w:rsidRPr="00C94C35" w:rsidRDefault="0066394A" w:rsidP="00A957F8">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 xml:space="preserve">17. Առաջարկինհամապատասխաննախագիծըլրացվել է </w:t>
            </w:r>
            <w:r w:rsidR="003344B8" w:rsidRPr="00C94C35">
              <w:rPr>
                <w:rFonts w:ascii="GHEA Grapalat" w:hAnsi="GHEA Grapalat" w:cs="Sylfaen"/>
                <w:spacing w:val="0"/>
                <w:kern w:val="0"/>
                <w:position w:val="0"/>
                <w:szCs w:val="22"/>
                <w:lang w:eastAsia="ru-RU"/>
              </w:rPr>
              <w:t>նոր</w:t>
            </w:r>
            <w:r w:rsidRPr="00C94C35">
              <w:rPr>
                <w:rFonts w:ascii="GHEA Grapalat" w:hAnsi="GHEA Grapalat" w:cs="Sylfaen"/>
                <w:spacing w:val="0"/>
                <w:kern w:val="0"/>
                <w:position w:val="0"/>
                <w:szCs w:val="22"/>
                <w:lang w:eastAsia="ru-RU"/>
              </w:rPr>
              <w:t>կետ</w:t>
            </w:r>
            <w:r w:rsidR="003344B8" w:rsidRPr="00C94C35">
              <w:rPr>
                <w:rFonts w:ascii="GHEA Grapalat" w:hAnsi="GHEA Grapalat" w:cs="Sylfaen"/>
                <w:spacing w:val="0"/>
                <w:kern w:val="0"/>
                <w:position w:val="0"/>
                <w:szCs w:val="22"/>
                <w:lang w:eastAsia="ru-RU"/>
              </w:rPr>
              <w:t>ով</w:t>
            </w:r>
            <w:r w:rsidRPr="00C94C35">
              <w:rPr>
                <w:rFonts w:ascii="GHEA Grapalat" w:hAnsi="GHEA Grapalat" w:cs="Sylfaen"/>
                <w:spacing w:val="0"/>
                <w:kern w:val="0"/>
                <w:position w:val="0"/>
                <w:szCs w:val="22"/>
                <w:lang w:eastAsia="ru-RU"/>
              </w:rPr>
              <w:t>, որովկարգավորվում  է մինչև 15 օրժամկետովվարձակալությանտրամադրմանգործընթացը:</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կրթության,գիտության, մշակույթի և սպորտի նախարարություն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«Երևանի թատրոնի և կինոյի պետական ինստիտուտ» ՊՈԱԿ</w:t>
            </w:r>
          </w:p>
        </w:tc>
        <w:tc>
          <w:tcPr>
            <w:tcW w:w="5811" w:type="dxa"/>
          </w:tcPr>
          <w:p w:rsidR="00893D49" w:rsidRPr="00C94C35" w:rsidRDefault="00893D49" w:rsidP="00A957F8">
            <w:pPr>
              <w:ind w:firstLine="46"/>
              <w:rPr>
                <w:rFonts w:ascii="GHEA Grapalat" w:eastAsiaTheme="minorHAnsi" w:hAnsi="GHEA Grapalat" w:cstheme="minorBidi"/>
                <w:bCs/>
                <w:lang w:val="hy-AM"/>
              </w:rPr>
            </w:pPr>
            <w:r w:rsidRPr="00C94C35">
              <w:rPr>
                <w:rFonts w:ascii="GHEA Grapalat" w:eastAsiaTheme="minorHAnsi" w:hAnsi="GHEA Grapalat" w:cstheme="minorBidi"/>
                <w:bCs/>
                <w:sz w:val="22"/>
                <w:szCs w:val="22"/>
                <w:lang w:val="hy-AM"/>
              </w:rPr>
              <w:t xml:space="preserve">1.Առաջին դիտարկումը վերաբերում է Նախագծի 11-րդ կետին, որի համաձայն՝ «...վարձակալության հանձնված գույքի վարձակալական վճարներից ստացված ստացված դրամական միջոցներն ուղղվում են Հայաստանի Հանրապետության պետական բյուջե»։ Լիովին հասկանալով որոշման տրամաբանությունը և նպատակները, արդյունավետ կլիներ, որ Նախագիծը հնարավորություն տար որոշ դեպքերում վարձակալության արդյունքում ստացված գումարը վերադարձնել ՊՈԱԿ-ին՝ այն ուղղելով ընթացիկ խնդիրների լուծմանը։ </w:t>
            </w:r>
          </w:p>
        </w:tc>
        <w:tc>
          <w:tcPr>
            <w:tcW w:w="2140" w:type="dxa"/>
          </w:tcPr>
          <w:p w:rsidR="00893D49" w:rsidRPr="00C94C35" w:rsidRDefault="008E3D80"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t>1</w:t>
            </w:r>
            <w:r w:rsidR="00006027" w:rsidRPr="00C94C35">
              <w:rPr>
                <w:rFonts w:ascii="GHEA Grapalat" w:hAnsi="GHEA Grapalat" w:cs="Sylfaen"/>
                <w:spacing w:val="0"/>
                <w:kern w:val="0"/>
                <w:position w:val="0"/>
                <w:szCs w:val="22"/>
                <w:lang w:val="hy-AM" w:eastAsia="ru-RU"/>
              </w:rPr>
              <w:t>.</w:t>
            </w:r>
            <w:r w:rsidRPr="00C94C35">
              <w:rPr>
                <w:rFonts w:ascii="GHEA Grapalat" w:hAnsi="GHEA Grapalat" w:cs="Sylfaen"/>
                <w:spacing w:val="0"/>
                <w:kern w:val="0"/>
                <w:position w:val="0"/>
                <w:szCs w:val="22"/>
                <w:lang w:val="ru-RU" w:eastAsia="ru-RU"/>
              </w:rPr>
              <w:t>Չիընդունվել:</w:t>
            </w:r>
          </w:p>
        </w:tc>
        <w:tc>
          <w:tcPr>
            <w:tcW w:w="4110" w:type="dxa"/>
          </w:tcPr>
          <w:p w:rsidR="008E3D80" w:rsidRPr="00C94C35" w:rsidRDefault="00D5671C"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t>1</w:t>
            </w:r>
            <w:r w:rsidR="00006027" w:rsidRPr="00C94C35">
              <w:rPr>
                <w:rFonts w:ascii="GHEA Grapalat" w:hAnsi="GHEA Grapalat" w:cs="Sylfaen"/>
                <w:spacing w:val="0"/>
                <w:kern w:val="0"/>
                <w:position w:val="0"/>
                <w:szCs w:val="22"/>
                <w:lang w:val="hy-AM" w:eastAsia="ru-RU"/>
              </w:rPr>
              <w:t>.</w:t>
            </w:r>
            <w:r w:rsidR="008E3D80" w:rsidRPr="00C94C35">
              <w:rPr>
                <w:rFonts w:ascii="GHEA Grapalat" w:hAnsi="GHEA Grapalat" w:cs="Sylfaen"/>
                <w:spacing w:val="0"/>
                <w:kern w:val="0"/>
                <w:position w:val="0"/>
                <w:szCs w:val="22"/>
                <w:lang w:val="ru-RU" w:eastAsia="ru-RU"/>
              </w:rPr>
              <w:t xml:space="preserve">Առաջարկիչընդունվելուպարզաբանումըտրվածէ </w:t>
            </w:r>
            <w:r w:rsidR="008E3D80" w:rsidRPr="00C94C35">
              <w:rPr>
                <w:rFonts w:ascii="GHEA Grapalat" w:hAnsi="GHEA Grapalat" w:cs="Sylfaen"/>
                <w:spacing w:val="0"/>
                <w:kern w:val="0"/>
                <w:position w:val="0"/>
                <w:szCs w:val="22"/>
                <w:lang w:val="hy-AM" w:eastAsia="ru-RU"/>
              </w:rPr>
              <w:t xml:space="preserve"> ՀՀ կրթության,գիտության, մշակույթի և սպորտի նախարարությ</w:t>
            </w:r>
            <w:r w:rsidR="002D4EED" w:rsidRPr="00C94C35">
              <w:rPr>
                <w:rFonts w:ascii="GHEA Grapalat" w:hAnsi="GHEA Grapalat" w:cs="Sylfaen"/>
                <w:spacing w:val="0"/>
                <w:kern w:val="0"/>
                <w:position w:val="0"/>
                <w:szCs w:val="22"/>
                <w:lang w:val="hy-AM" w:eastAsia="ru-RU"/>
              </w:rPr>
              <w:t>ա</w:t>
            </w:r>
            <w:r w:rsidR="008E3D80" w:rsidRPr="00C94C35">
              <w:rPr>
                <w:rFonts w:ascii="GHEA Grapalat" w:hAnsi="GHEA Grapalat" w:cs="Sylfaen"/>
                <w:spacing w:val="0"/>
                <w:kern w:val="0"/>
                <w:position w:val="0"/>
                <w:szCs w:val="22"/>
                <w:lang w:val="hy-AM" w:eastAsia="ru-RU"/>
              </w:rPr>
              <w:t>ն</w:t>
            </w:r>
            <w:r w:rsidR="008E3D80" w:rsidRPr="00C94C35">
              <w:rPr>
                <w:rFonts w:ascii="GHEA Grapalat" w:hAnsi="GHEA Grapalat" w:cs="Sylfaen"/>
                <w:spacing w:val="0"/>
                <w:kern w:val="0"/>
                <w:position w:val="0"/>
                <w:szCs w:val="22"/>
                <w:lang w:val="ru-RU" w:eastAsia="ru-RU"/>
              </w:rPr>
              <w:t xml:space="preserve">կողմիցնույնատիպառաջարկին: </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r>
      <w:tr w:rsidR="00300E56" w:rsidRPr="00D21686"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ind w:firstLine="46"/>
              <w:rPr>
                <w:rFonts w:ascii="GHEA Grapalat" w:eastAsiaTheme="minorHAnsi" w:hAnsi="GHEA Grapalat" w:cstheme="minorBidi"/>
                <w:bCs/>
                <w:lang w:val="hy-AM"/>
              </w:rPr>
            </w:pPr>
            <w:r w:rsidRPr="00C94C35">
              <w:rPr>
                <w:rFonts w:ascii="GHEA Grapalat" w:eastAsiaTheme="minorHAnsi" w:hAnsi="GHEA Grapalat" w:cstheme="minorBidi"/>
                <w:bCs/>
                <w:sz w:val="22"/>
                <w:szCs w:val="22"/>
                <w:lang w:val="hy-AM"/>
              </w:rPr>
              <w:t xml:space="preserve">2.Հաջորդ դիտարկումը վերաբերում է Նախագծի՝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w:t>
            </w:r>
            <w:r w:rsidRPr="00C94C35">
              <w:rPr>
                <w:rFonts w:ascii="GHEA Grapalat" w:eastAsiaTheme="minorHAnsi" w:hAnsi="GHEA Grapalat" w:cstheme="minorBidi"/>
                <w:bCs/>
                <w:sz w:val="22"/>
                <w:szCs w:val="22"/>
                <w:lang w:val="hy-AM"/>
              </w:rPr>
              <w:lastRenderedPageBreak/>
              <w:t xml:space="preserve">պետական սեփականություն հանդիսացող գույքի վարձակալության տրամադրման» կարգի (այսուհետ՝ նաև «Կարգ») 2-8-րդ կետերին։ Մասնավորապես, նոր կարգի 2-րդ կետով նախատեսվում է, որ գույքը կարող է վարձակալության տրամադրվել՝ ուղղակի ձևով, մրցույթով կամ աճուրդով, այնուհետև կարգի 3-րդ կետով սահմանվում են մի քանի պայմաններ, որոնց դեպքում կազմակերպության կողմից գույքը ուղղակի ձևով կարող է վարձակալության տրամադրվել։ Կարգի 4-րդ կետով սահմանվում է, որ «Կազմակերպությանը .... անհատույց օգտագործման տրամադրված գույքն ուղղակի ձևով, մրցույթով կամ աճուրդով վարձակալության տրամադրման նպատակով կազմակերպության կառավարումն իրականացնող լիազորված պետական մարմնի ղեկավարը, .... հայտ է ներկայացնում Հայաստանի Հանրապետության տարածքային կառավարման և ենթակառուցվածքների նախարարության պետական գույքի կառավարման կոմիտե»։ Կարգի 5-րդ կետը սահմանում է՝ «Կոմիտեն համապատասխան հայտն ստանալուց հետո վարձակալության տրամադրվող տարածքի մասին հայտարարություն է տեղադրում Կոմիտեի պաշտոնական կայքում...», որից հետո, համաձայն կարգի 7-րդ կետի «Եթե սույն կարգի 6-րդ կետով սահմանված ժամկետում տվյալ գույքի վարձակալության համար ընդունվել է մեկից ավելի հայտ, ապա տվյալ գույքը վարձակալության է տրամադրվում մրցույթով...»։ Սույն որոշման նախագծի համակարգային վերլուծությունը ցույց է տալիս, որ ուղղակի ձևով վարձակալության տրամադրման կարգը ներդնելով որոշման հեղինակները նպատակ են ունեցել սահմանել որոշակի իրավիճակներ, որոնց պարագայում մրցույթի անցկացումը պարտադիր չէ։ Սակայն Հավելված 2-ի 6-րդ և 7-րդ կետերից պարզ է դառնում, որ նաև ուղղակի ձևով վարձակալության տրամադրման դեպքում, այնուամենայնիվ, Կոմիտեն հայտարարություն է տեղադրում համապատասխան </w:t>
            </w:r>
            <w:r w:rsidRPr="00C94C35">
              <w:rPr>
                <w:rFonts w:ascii="GHEA Grapalat" w:eastAsiaTheme="minorHAnsi" w:hAnsi="GHEA Grapalat" w:cstheme="minorBidi"/>
                <w:bCs/>
                <w:sz w:val="22"/>
                <w:szCs w:val="22"/>
                <w:lang w:val="hy-AM"/>
              </w:rPr>
              <w:lastRenderedPageBreak/>
              <w:t>հարթակում և մեկից ավելի անձանց կողմից հայտ ներկայացնելու դեպքում մրցույթ է անցկացվում։ Այս դեպքում ստացվում է, որ ուղղակի ձևով վարձակալության տրամադրումը գրեթե նույնանում է մրցույթի ձևով վարձակալության տրամադրման հետ, որ դեպքում իմաստազրկվում է ուղղակի ձևով վարձակալության տրամադրման կարգի առկայությունը։ Խնդրում ենք պարզաբանել վերոգրյալ կետերի նշանակությունը։</w:t>
            </w:r>
          </w:p>
        </w:tc>
        <w:tc>
          <w:tcPr>
            <w:tcW w:w="2140" w:type="dxa"/>
          </w:tcPr>
          <w:p w:rsidR="00893D49" w:rsidRPr="00C94C35" w:rsidRDefault="008E3D80"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2</w:t>
            </w:r>
            <w:r w:rsidR="00006027" w:rsidRPr="00C94C35">
              <w:rPr>
                <w:rFonts w:ascii="GHEA Grapalat" w:hAnsi="GHEA Grapalat" w:cs="Sylfaen"/>
                <w:spacing w:val="0"/>
                <w:kern w:val="0"/>
                <w:position w:val="0"/>
                <w:szCs w:val="22"/>
                <w:lang w:val="hy-AM" w:eastAsia="ru-RU"/>
              </w:rPr>
              <w:t>.</w:t>
            </w:r>
            <w:r w:rsidRPr="00C94C35">
              <w:rPr>
                <w:rFonts w:ascii="GHEA Grapalat" w:hAnsi="GHEA Grapalat" w:cs="Sylfaen"/>
                <w:spacing w:val="0"/>
                <w:kern w:val="0"/>
                <w:position w:val="0"/>
                <w:szCs w:val="22"/>
                <w:lang w:val="hy-AM" w:eastAsia="ru-RU"/>
              </w:rPr>
              <w:t xml:space="preserve">Չի </w:t>
            </w:r>
            <w:r w:rsidR="00A957F8" w:rsidRPr="00C94C35">
              <w:rPr>
                <w:rFonts w:ascii="GHEA Grapalat" w:hAnsi="GHEA Grapalat" w:cs="Sylfaen"/>
                <w:spacing w:val="0"/>
                <w:kern w:val="0"/>
                <w:position w:val="0"/>
                <w:szCs w:val="22"/>
                <w:lang w:val="hy-AM" w:eastAsia="ru-RU"/>
              </w:rPr>
              <w:t>ը</w:t>
            </w:r>
            <w:r w:rsidRPr="00C94C35">
              <w:rPr>
                <w:rFonts w:ascii="GHEA Grapalat" w:hAnsi="GHEA Grapalat" w:cs="Sylfaen"/>
                <w:spacing w:val="0"/>
                <w:kern w:val="0"/>
                <w:position w:val="0"/>
                <w:szCs w:val="22"/>
                <w:lang w:val="hy-AM" w:eastAsia="ru-RU"/>
              </w:rPr>
              <w:t>նդունվել:</w:t>
            </w:r>
          </w:p>
        </w:tc>
        <w:tc>
          <w:tcPr>
            <w:tcW w:w="4110" w:type="dxa"/>
          </w:tcPr>
          <w:p w:rsidR="00893D49" w:rsidRPr="00C94C35" w:rsidRDefault="00D5671C"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w:t>
            </w:r>
            <w:r w:rsidR="00006027" w:rsidRPr="00C94C35">
              <w:rPr>
                <w:rFonts w:ascii="GHEA Grapalat" w:hAnsi="GHEA Grapalat" w:cs="Sylfaen"/>
                <w:spacing w:val="0"/>
                <w:kern w:val="0"/>
                <w:position w:val="0"/>
                <w:szCs w:val="22"/>
                <w:lang w:val="hy-AM" w:eastAsia="ru-RU"/>
              </w:rPr>
              <w:t>.</w:t>
            </w:r>
            <w:r w:rsidRPr="00C94C35">
              <w:rPr>
                <w:rFonts w:ascii="GHEA Grapalat" w:hAnsi="GHEA Grapalat" w:cs="Sylfaen"/>
                <w:spacing w:val="0"/>
                <w:kern w:val="0"/>
                <w:position w:val="0"/>
                <w:szCs w:val="22"/>
                <w:lang w:val="hy-AM" w:eastAsia="ru-RU"/>
              </w:rPr>
              <w:t xml:space="preserve"> Առաջարկը չի ընդունվել, քանի որ </w:t>
            </w:r>
            <w:r w:rsidR="00750375" w:rsidRPr="00C94C35">
              <w:rPr>
                <w:rFonts w:ascii="GHEA Grapalat" w:hAnsi="GHEA Grapalat" w:cs="Sylfaen"/>
                <w:spacing w:val="0"/>
                <w:kern w:val="0"/>
                <w:position w:val="0"/>
                <w:szCs w:val="22"/>
                <w:lang w:val="hy-AM" w:eastAsia="ru-RU"/>
              </w:rPr>
              <w:t xml:space="preserve">ներկայացված նախագծով </w:t>
            </w:r>
            <w:r w:rsidRPr="00C94C35">
              <w:rPr>
                <w:rFonts w:ascii="GHEA Grapalat" w:hAnsi="GHEA Grapalat" w:cs="Sylfaen"/>
                <w:spacing w:val="0"/>
                <w:kern w:val="0"/>
                <w:position w:val="0"/>
                <w:szCs w:val="22"/>
                <w:lang w:val="hy-AM" w:eastAsia="ru-RU"/>
              </w:rPr>
              <w:t>գույքի վարձակալության տրամադրման դեպքերը հստակ սահմանված են:</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կրթության, գիտության, մշակույթի և սպորտի նախարարություն Հայաստանի ազգային պոլիտեխնիկական համալսարան</w:t>
            </w: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ՀՀ կառավարության որոշման նախագծի 2-րդ կետի 1-ին և 2-րդ ենթակետերում անհրաժեշտ է մասնավորեցնել այն չափանիշները, որոնցով ղեկավարվելու են ......հիմնադրամների կողմից գույքի չօգտագործումը կամ ոչ բավարար ադյունավետ օգտագործումը գնահատելու ժամանակ։</w:t>
            </w:r>
          </w:p>
        </w:tc>
        <w:tc>
          <w:tcPr>
            <w:tcW w:w="2140" w:type="dxa"/>
          </w:tcPr>
          <w:p w:rsidR="00893D49" w:rsidRPr="00C94C35" w:rsidRDefault="00D5671C"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t xml:space="preserve">Պարզաբանում </w:t>
            </w:r>
          </w:p>
        </w:tc>
        <w:tc>
          <w:tcPr>
            <w:tcW w:w="4110" w:type="dxa"/>
          </w:tcPr>
          <w:p w:rsidR="00893D49" w:rsidRPr="00C94C35" w:rsidRDefault="00D5671C" w:rsidP="00AB1BFF">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t>Ն</w:t>
            </w:r>
            <w:r w:rsidRPr="00C94C35">
              <w:rPr>
                <w:rFonts w:ascii="GHEA Grapalat" w:hAnsi="GHEA Grapalat" w:cs="Sylfaen"/>
                <w:spacing w:val="0"/>
                <w:kern w:val="0"/>
                <w:position w:val="0"/>
                <w:szCs w:val="22"/>
                <w:lang w:val="hy-AM" w:eastAsia="ru-RU"/>
              </w:rPr>
              <w:t>ախագծի 2-րդ կետի 2-րդ ենթակետը խմբագրվել է</w:t>
            </w:r>
            <w:r w:rsidR="00AB1BFF">
              <w:rPr>
                <w:rFonts w:ascii="GHEA Grapalat" w:hAnsi="GHEA Grapalat" w:cs="Sylfaen"/>
                <w:spacing w:val="0"/>
                <w:kern w:val="0"/>
                <w:position w:val="0"/>
                <w:szCs w:val="22"/>
                <w:lang w:val="ru-RU" w:eastAsia="ru-RU"/>
              </w:rPr>
              <w:t>։</w:t>
            </w:r>
          </w:p>
        </w:tc>
      </w:tr>
      <w:tr w:rsidR="00300E56" w:rsidRPr="00D21686"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կրթության, գիտության, մշակույթի և սպորտի նախարարություն Երևանի Վ. Բրյուսովի անվան պետական լեզվահասարակագիտական համալսարան</w:t>
            </w:r>
          </w:p>
        </w:tc>
        <w:tc>
          <w:tcPr>
            <w:tcW w:w="5811" w:type="dxa"/>
          </w:tcPr>
          <w:p w:rsidR="00893D49" w:rsidRPr="00C94C35" w:rsidRDefault="00893D49" w:rsidP="00A957F8">
            <w:pPr>
              <w:pStyle w:val="ListParagraph"/>
              <w:numPr>
                <w:ilvl w:val="0"/>
                <w:numId w:val="17"/>
              </w:numPr>
              <w:ind w:left="46" w:hanging="46"/>
              <w:rPr>
                <w:rFonts w:ascii="GHEA Grapalat" w:hAnsi="GHEA Grapalat"/>
                <w:lang w:val="hy-AM"/>
              </w:rPr>
            </w:pPr>
            <w:r w:rsidRPr="00C94C35">
              <w:rPr>
                <w:rFonts w:ascii="GHEA Grapalat" w:hAnsi="GHEA Grapalat"/>
                <w:sz w:val="22"/>
                <w:szCs w:val="22"/>
                <w:lang w:val="hy-AM"/>
              </w:rPr>
              <w:t xml:space="preserve">Նախագծի և դրանով հաստատվող կարգերի բոլոր կետերում «պետական ոչ առևտրային կազմակերպություններ» և «հիմնադրամներ» բառերից հետո գրել «բացառությամբ բարձրագույն ուսումնական հաստատությունների» բառերը ելնելով հետևյալ նկատառումներից՝  </w:t>
            </w:r>
          </w:p>
          <w:p w:rsidR="00893D49" w:rsidRPr="00C94C35" w:rsidRDefault="00893D49" w:rsidP="00A957F8">
            <w:pPr>
              <w:pStyle w:val="ListParagraph"/>
              <w:numPr>
                <w:ilvl w:val="1"/>
                <w:numId w:val="17"/>
              </w:numPr>
              <w:ind w:left="46" w:hanging="46"/>
              <w:rPr>
                <w:rFonts w:ascii="GHEA Grapalat" w:hAnsi="GHEA Grapalat"/>
                <w:lang w:val="hy-AM"/>
              </w:rPr>
            </w:pPr>
            <w:r w:rsidRPr="00C94C35">
              <w:rPr>
                <w:rFonts w:ascii="GHEA Grapalat" w:hAnsi="GHEA Grapalat"/>
                <w:sz w:val="22"/>
                <w:szCs w:val="22"/>
                <w:lang w:val="hy-AM"/>
              </w:rPr>
              <w:t xml:space="preserve">Համաձայն ՀՀ քաղաքացիական օրենսգրքի 693-րդ հոդվածի 2-րդ մասի «Փոխառուն իրավունք ունի անհատույց օգտագործման համար ստացված գույքը հանձնել երրորդ անձի օգտագործմանը միայն փոխատուի համաձայնությամբ` պատասխանատու մնալով փոխատուի առջև»: Այս դրույթի համաձայն վարձակալության տալու իրավունքը վերապահված է փոխառուին՝ տվյալ դեպքում բուհին, որը պետք է ստանա փոխատուի համաձայնությունը վարձակալության տալուց առաջ: Մինչդեռ, վարձակալության տալու լիազորությունը Նախագծի 5-րդ կետով վերապահվում է ՀՀ տարածքային կառավարման և ենթակառուցվածքների նախարարության պետական գույքի կառավարման </w:t>
            </w:r>
            <w:r w:rsidRPr="00C94C35">
              <w:rPr>
                <w:rFonts w:ascii="GHEA Grapalat" w:hAnsi="GHEA Grapalat"/>
                <w:sz w:val="22"/>
                <w:szCs w:val="22"/>
                <w:lang w:val="hy-AM"/>
              </w:rPr>
              <w:lastRenderedPageBreak/>
              <w:t xml:space="preserve">կոմիտեին (այսուհետ՝ Կոմիտե)՝ որպես փոխատուի։ </w:t>
            </w:r>
          </w:p>
          <w:p w:rsidR="00893D49" w:rsidRPr="00C94C35" w:rsidRDefault="00893D49" w:rsidP="00A957F8">
            <w:pPr>
              <w:pStyle w:val="ListParagraph"/>
              <w:ind w:left="46" w:hanging="46"/>
              <w:rPr>
                <w:rFonts w:ascii="GHEA Grapalat" w:hAnsi="GHEA Grapalat"/>
                <w:lang w:val="hy-AM"/>
              </w:rPr>
            </w:pPr>
            <w:r w:rsidRPr="00C94C35">
              <w:rPr>
                <w:rFonts w:ascii="GHEA Grapalat" w:hAnsi="GHEA Grapalat"/>
                <w:sz w:val="22"/>
                <w:szCs w:val="22"/>
                <w:lang w:val="hy-AM"/>
              </w:rPr>
              <w:t xml:space="preserve">Ուստի, Նախագծով խախտվում է փոխառուի՝ տվյալ դեպքում բարձրագույն ուսումնական հաստատությունների (այսուհետ՝ բուհ), օրենսդրությամբ սահմանված իրավունքը՝ կապված երրորդ անձի օգտագործմանը գույքը հանձնելու հետ: Իրավունքի սահմանափակումը չի կարող սահմանվել ՀՀ կառավարության որոշմամբ: </w:t>
            </w:r>
          </w:p>
          <w:p w:rsidR="00893D49" w:rsidRPr="00C94C35" w:rsidRDefault="00893D49" w:rsidP="00A957F8">
            <w:pPr>
              <w:pStyle w:val="ListParagraph"/>
              <w:numPr>
                <w:ilvl w:val="1"/>
                <w:numId w:val="17"/>
              </w:numPr>
              <w:ind w:left="46" w:firstLine="0"/>
              <w:rPr>
                <w:rFonts w:ascii="GHEA Grapalat" w:hAnsi="GHEA Grapalat"/>
                <w:lang w:val="hy-AM"/>
              </w:rPr>
            </w:pPr>
            <w:r w:rsidRPr="00C94C35">
              <w:rPr>
                <w:rFonts w:ascii="GHEA Grapalat" w:hAnsi="GHEA Grapalat"/>
                <w:sz w:val="22"/>
                <w:szCs w:val="22"/>
                <w:lang w:val="hy-AM"/>
              </w:rPr>
              <w:t xml:space="preserve">Համաձայն ՀՀ քաղաքացիական օրենսգրքի 163-րդ հոդված 1-ին մասի «Օգտագործման իրավունքը գույքից դրա օգտակար բնական հատկությունները քաղելու, ինչպես նաև դրանից օգուտ ստանալու իրավաբանորեն ապահովված հնարավորությունն է: Օգուտը կարող է լինել եկամտի, պտուղների, աճի, ծնաճի և այլ ձևերով: </w:t>
            </w: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 xml:space="preserve">Նախագծի 11-րդ կետը հակասում է նաև ՀՀ քաղաքացիական օրենսգրքի 163-րդ հոդված 1-ին մասի նշված դրույթներին: Այս կետով խաթարվում է բուհի եկամուտ ստանալու իրավաբանորեն ապահովված հնարավորությունը: </w:t>
            </w: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Բացի այդ, ՀՀ Սահմանադրության 83.5-րդ հոդվածը սահմանել է, որ. «Բացառապես Հայաստանի Հանրապետության օրենքներով են սահմանվում՝</w:t>
            </w:r>
          </w:p>
          <w:p w:rsidR="00893D49" w:rsidRPr="00C94C35" w:rsidRDefault="00893D49" w:rsidP="00A957F8">
            <w:pPr>
              <w:pStyle w:val="NormalWeb"/>
              <w:shd w:val="clear" w:color="auto" w:fill="FFFFFF"/>
              <w:spacing w:before="0" w:beforeAutospacing="0" w:after="0" w:afterAutospacing="0"/>
              <w:ind w:left="46"/>
              <w:rPr>
                <w:rFonts w:ascii="GHEA Grapalat" w:eastAsia="Times New Roman" w:hAnsi="GHEA Grapalat" w:cs="Times New Roman"/>
                <w:lang w:val="hy-AM"/>
              </w:rPr>
            </w:pPr>
            <w:r w:rsidRPr="00C94C35">
              <w:rPr>
                <w:rFonts w:ascii="GHEA Grapalat" w:eastAsia="Times New Roman" w:hAnsi="GHEA Grapalat" w:cs="Times New Roman"/>
                <w:sz w:val="22"/>
                <w:szCs w:val="22"/>
                <w:lang w:val="hy-AM"/>
              </w:rPr>
              <w:t>1) ֆիզիկական և իրավաբանական անձանց իրավունքներն իրականացնելու և պաշտպանելու պայմանները և կարգը.</w:t>
            </w:r>
          </w:p>
          <w:p w:rsidR="00893D49" w:rsidRPr="00C94C35" w:rsidRDefault="00893D49" w:rsidP="00A957F8">
            <w:pPr>
              <w:pStyle w:val="NormalWeb"/>
              <w:shd w:val="clear" w:color="auto" w:fill="FFFFFF"/>
              <w:spacing w:before="0" w:beforeAutospacing="0" w:after="0" w:afterAutospacing="0"/>
              <w:rPr>
                <w:rFonts w:ascii="GHEA Grapalat" w:eastAsia="Times New Roman" w:hAnsi="GHEA Grapalat" w:cs="Times New Roman"/>
                <w:lang w:val="hy-AM"/>
              </w:rPr>
            </w:pPr>
            <w:r w:rsidRPr="00C94C35">
              <w:rPr>
                <w:rFonts w:ascii="GHEA Grapalat" w:eastAsia="Times New Roman" w:hAnsi="GHEA Grapalat" w:cs="Times New Roman"/>
                <w:sz w:val="22"/>
                <w:szCs w:val="22"/>
                <w:lang w:val="hy-AM"/>
              </w:rPr>
              <w:t xml:space="preserve">2) ֆիզիկական և իրավաբանական անձանց իրավունքների և ազատությունների սահմանափակումները, նրանց պարտականությունները, ինչպես նաև պատասխանատվության տեսակները, չափերը, պատասխանատվության ենթարկելու կարգը, հարկադրանքի միջոցներն ու դրանք կիրառելու կարգը, ֆիզիկական և իրավաբանական անձանց կողմից վճարվող հարկերի, տուրքերի և այլ պարտադիր վճարների տեսակները, չափը, վճարման </w:t>
            </w:r>
            <w:r w:rsidRPr="00C94C35">
              <w:rPr>
                <w:rFonts w:ascii="GHEA Grapalat" w:eastAsia="Times New Roman" w:hAnsi="GHEA Grapalat" w:cs="Times New Roman"/>
                <w:sz w:val="22"/>
                <w:szCs w:val="22"/>
                <w:lang w:val="hy-AM"/>
              </w:rPr>
              <w:lastRenderedPageBreak/>
              <w:t xml:space="preserve">կարգը.»: </w:t>
            </w:r>
          </w:p>
          <w:p w:rsidR="00893D49" w:rsidRPr="00C94C35" w:rsidRDefault="00893D49" w:rsidP="00A957F8">
            <w:pPr>
              <w:pStyle w:val="NormalWeb"/>
              <w:shd w:val="clear" w:color="auto" w:fill="FFFFFF"/>
              <w:spacing w:before="0" w:beforeAutospacing="0" w:after="0" w:afterAutospacing="0"/>
              <w:ind w:left="46"/>
              <w:rPr>
                <w:rFonts w:ascii="GHEA Grapalat" w:eastAsia="Times New Roman" w:hAnsi="GHEA Grapalat" w:cs="Times New Roman"/>
                <w:lang w:val="hy-AM"/>
              </w:rPr>
            </w:pPr>
            <w:r w:rsidRPr="00C94C35">
              <w:rPr>
                <w:rFonts w:ascii="GHEA Grapalat" w:eastAsia="Times New Roman" w:hAnsi="GHEA Grapalat" w:cs="Times New Roman"/>
                <w:sz w:val="22"/>
                <w:szCs w:val="22"/>
                <w:lang w:val="hy-AM"/>
              </w:rPr>
              <w:t>Տվյալ դեպքում ավելի ցածր իրավաբանական ուժ ունեցող իրավական ակտով բուհերի համար սահմանվում է նոր պարտականություն, սահմանափակվում են իրավունքները, ինչը հակասում է ՀՀ Սահմանադրությանը:</w:t>
            </w:r>
          </w:p>
          <w:p w:rsidR="00893D49" w:rsidRPr="00C94C35" w:rsidRDefault="00893D49" w:rsidP="00A957F8">
            <w:pPr>
              <w:pStyle w:val="NormalWeb"/>
              <w:shd w:val="clear" w:color="auto" w:fill="FFFFFF"/>
              <w:spacing w:before="0" w:beforeAutospacing="0" w:after="0" w:afterAutospacing="0"/>
              <w:ind w:left="46"/>
              <w:rPr>
                <w:rFonts w:ascii="GHEA Grapalat" w:eastAsia="Times New Roman" w:hAnsi="GHEA Grapalat" w:cs="Times New Roman"/>
                <w:lang w:val="hy-AM"/>
              </w:rPr>
            </w:pPr>
            <w:r w:rsidRPr="00C94C35">
              <w:rPr>
                <w:rFonts w:ascii="GHEA Grapalat" w:eastAsia="Times New Roman" w:hAnsi="GHEA Grapalat" w:cs="Times New Roman"/>
                <w:sz w:val="22"/>
                <w:szCs w:val="22"/>
                <w:lang w:val="hy-AM"/>
              </w:rPr>
              <w:t xml:space="preserve">Նախագիծը հակասում է «Պետական ոչ առևտրային կազմակերպությունների մասին» ՀՀ օրենքի 5-րդ հոդված 3-րդ մասին, որով «Պետական կազմակերպությունն իրավունք ունի իրեն ամրացված գույքը պետության անունից հանձնել վարձակալության, եթե դա արգելված չէ հիմնադրի որոշմամբ կամ պետական կազմակերպության կանոնադրությամբ:... </w:t>
            </w:r>
          </w:p>
          <w:p w:rsidR="00893D49" w:rsidRPr="00C94C35" w:rsidRDefault="00893D49" w:rsidP="00A957F8">
            <w:pPr>
              <w:pStyle w:val="NormalWeb"/>
              <w:shd w:val="clear" w:color="auto" w:fill="FFFFFF"/>
              <w:spacing w:before="0" w:beforeAutospacing="0" w:after="0" w:afterAutospacing="0"/>
              <w:ind w:left="46"/>
              <w:rPr>
                <w:rFonts w:ascii="GHEA Grapalat" w:eastAsia="Times New Roman" w:hAnsi="GHEA Grapalat" w:cs="Times New Roman"/>
                <w:lang w:val="hy-AM"/>
              </w:rPr>
            </w:pPr>
            <w:r w:rsidRPr="00C94C35">
              <w:rPr>
                <w:rFonts w:ascii="GHEA Grapalat" w:eastAsia="Times New Roman" w:hAnsi="GHEA Grapalat" w:cs="Times New Roman"/>
                <w:sz w:val="22"/>
                <w:szCs w:val="22"/>
                <w:lang w:val="hy-AM"/>
              </w:rPr>
              <w:t>Ամրացված գույքի օգտագործման արդյունքում պետական կազմակերպության ստացած եկամուտները պետական կազմակերպության սեփականությունն են, եթե այլ բան նախատեսված չէ պետական կազմակերպության կանոնադրությամբ:»</w:t>
            </w:r>
          </w:p>
          <w:p w:rsidR="00893D49" w:rsidRPr="00C94C35" w:rsidRDefault="00893D49" w:rsidP="00A957F8">
            <w:pPr>
              <w:pStyle w:val="NormalWeb"/>
              <w:shd w:val="clear" w:color="auto" w:fill="FFFFFF"/>
              <w:spacing w:before="0" w:beforeAutospacing="0" w:after="0" w:afterAutospacing="0"/>
              <w:ind w:firstLine="375"/>
              <w:rPr>
                <w:rFonts w:ascii="GHEA Grapalat" w:eastAsia="Times New Roman" w:hAnsi="GHEA Grapalat" w:cs="Times New Roman"/>
                <w:lang w:val="hy-AM"/>
              </w:rPr>
            </w:pPr>
            <w:r w:rsidRPr="00C94C35">
              <w:rPr>
                <w:rFonts w:ascii="GHEA Grapalat" w:eastAsia="Times New Roman" w:hAnsi="GHEA Grapalat" w:cs="Times New Roman"/>
                <w:sz w:val="22"/>
                <w:szCs w:val="22"/>
                <w:lang w:val="hy-AM"/>
              </w:rPr>
              <w:t xml:space="preserve">Օրինակ՝ ՀՀ կառավարության 2002 թվականի հուլիսի 25-ի N 1392-Ն որոշմամբ հաստատված ««Հայաստանի Հանրապետության պետական հանրակրթական ուսումնական հաստատություն» պետական ոչ առևտրային կազմակերպության օրինակելի կանոնադրության» 125-րդ կետով սահմանվել է, որ. «Դպրոցն իրավունք ունի իրեն ամրացված գույքը հիմնադրի անունից, լիազորված մարմնի գրավոր համաձայնությամբ, հանձնելու վարձակալության, եթե դա արգելված չէ հիմնադրի որոշմամբ կամ կանոնադրությամբ: Ամրացված գույքի վարձակալության ժամկետը չի կարող սահմանվել մեկ տարվանից ավելի` բացառությամբ հիմնադրի կողմից սահմանված դեպքերի: Ամրացված գույքի օգտագործման արդյունքում դպրոցի ստացած եկամուտները դպրոցի սեփականությունն են:»:  </w:t>
            </w:r>
          </w:p>
          <w:p w:rsidR="00893D49" w:rsidRPr="00C94C35" w:rsidRDefault="00893D49" w:rsidP="00A957F8">
            <w:pPr>
              <w:pStyle w:val="ListParagraph"/>
              <w:numPr>
                <w:ilvl w:val="0"/>
                <w:numId w:val="19"/>
              </w:numPr>
              <w:ind w:left="46" w:firstLine="0"/>
              <w:rPr>
                <w:rFonts w:ascii="GHEA Grapalat" w:hAnsi="GHEA Grapalat"/>
                <w:lang w:val="hy-AM"/>
              </w:rPr>
            </w:pPr>
            <w:r w:rsidRPr="00C94C35">
              <w:rPr>
                <w:rFonts w:ascii="GHEA Grapalat" w:hAnsi="GHEA Grapalat"/>
                <w:sz w:val="22"/>
                <w:szCs w:val="22"/>
                <w:lang w:val="hy-AM"/>
              </w:rPr>
              <w:t xml:space="preserve">Հարկ է հատուկ նշել, որ բուհերը տասնյակ </w:t>
            </w:r>
            <w:r w:rsidRPr="00C94C35">
              <w:rPr>
                <w:rFonts w:ascii="GHEA Grapalat" w:hAnsi="GHEA Grapalat"/>
                <w:sz w:val="22"/>
                <w:szCs w:val="22"/>
                <w:lang w:val="hy-AM"/>
              </w:rPr>
              <w:lastRenderedPageBreak/>
              <w:t xml:space="preserve">տարիներ շարունակ իրենք են պահպանում անհատույց օգտագործման իրավունքով իրենց տրամադրված անշարժ գույքը (շենքերը և շինությունները) և հոգում շահագործման և վերանորոգման բոլոր ծախսերը՝ կատարելով մեծածավալ ներդրումներ: Բուհերը պետական բյուջեից ստանում են հիմնականում նպաստի ձևով ուսման վարձի փոխհատուցում միայն առկա ուսուցման անվճար ուսուցման համակարգում սովորող ուսանողների համար, որը կազմում է միջինում բուհերի տարեկան եկամուտների ընդամները 10-15 տոկոսը: </w:t>
            </w: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 xml:space="preserve">Բացի այդ, տարածքները վարձակալությամբ տրամադրելը բուհերի համար, որոնց ֆինանսավորումը ՀՀ պետական բյուջեի միջոցներից չափազանց սուղ է, հանդիսանում է լրացուցիչ եկամուտի աղբյուր: </w:t>
            </w: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 xml:space="preserve">Հետևաբար, գույքի վարձակալությունից գոյացած գումարը ՀՀ պետական բյուջե փոխանցման պահանջը  արդար մոտեցում չէ բուհերի հանդեպ: </w:t>
            </w:r>
          </w:p>
          <w:p w:rsidR="00893D49" w:rsidRPr="00C94C35" w:rsidRDefault="00893D49" w:rsidP="00A957F8">
            <w:pPr>
              <w:pStyle w:val="ListParagraph"/>
              <w:numPr>
                <w:ilvl w:val="0"/>
                <w:numId w:val="19"/>
              </w:numPr>
              <w:ind w:left="46" w:firstLine="0"/>
              <w:rPr>
                <w:rFonts w:ascii="GHEA Grapalat" w:hAnsi="GHEA Grapalat"/>
                <w:lang w:val="hy-AM"/>
              </w:rPr>
            </w:pPr>
            <w:r w:rsidRPr="00C94C35">
              <w:rPr>
                <w:rFonts w:ascii="GHEA Grapalat" w:hAnsi="GHEA Grapalat"/>
                <w:sz w:val="22"/>
                <w:szCs w:val="22"/>
                <w:lang w:val="hy-AM"/>
              </w:rPr>
              <w:t xml:space="preserve">Համաձայն «Բարձրագույն և հետբուհական մասնագիտական կրթության մասին» ՀՀ օրենքի 4-րդ հոդվածի՝ բարձրագույն և հետբուհական մասնագիտական կրթության բնագավառում պետական քաղաքականության սկզբունքներից է՝ «7) բարձրագույն ուսումնական հաստատությունների ակադեմիական ազատությունները և ինքնավարությունը խթանելն ու զարգացնելը»: Նույն օրենքի 6-րդ հոդված 2-րդ մասով սահմանված է, որ Բարձրագույն ուսումնական հաստատության իրավասություններից է՝ «9). ֆիանանսկան կառավարումը», իսկ 3-րդ մասով սահմանված է, որ «Բարձրագույն ուսումնական հաստատությունն ինքնուրույն է որոշում իր ֆինանսական միջոցների օգտագործման ուղղությունները»: 23-րդ հոդվածի 2-րդ մասով սահմանված է, որ բարձրագույն ուսումնական </w:t>
            </w:r>
            <w:r w:rsidRPr="00C94C35">
              <w:rPr>
                <w:rFonts w:ascii="GHEA Grapalat" w:hAnsi="GHEA Grapalat"/>
                <w:sz w:val="22"/>
                <w:szCs w:val="22"/>
                <w:lang w:val="hy-AM"/>
              </w:rPr>
              <w:lastRenderedPageBreak/>
              <w:t>հաստատությունը սեփականության իրավունք ունի «...սեփական գործունեությունից ստացված եկամուտների նկատմամբ»:</w:t>
            </w: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 xml:space="preserve">Բացի այդ, 2005թ. մայիսի 19-ին ստորագրելով «Բոլոնիայի հռչակագիրը» Հայաստանի Հանրապետությունը պաշտոնապես միացավ Բոլոնիայի գործընթացին, որի հիմնարար դրույթներից է բուհերի անկախությունը և ինքնավարությունը՝ ակադեմիական, մարդկային ռեսուրսների կառավարման, կազմակերպական, ֆինանսական և գործունեության այլ բնագավառներում: </w:t>
            </w: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 xml:space="preserve">Ավելին, «Հայաստանի Հանրապետության՝ մի կողմից և Եվրոպական Միության և Ատոմային Էներգիայի Եվրոպական Համայնքի ու դրանց անդամ պետությունների՝ մյուս կողմից, միջև համափարփակ և ընդլայնված գործընկրեության համաձայնագրի» 94-րդ հոդվածում ամրագրված է, որ Կրթության և վերապատրաստման ոլորտում համագործակցությունը պետք է ուղղվի հետևյալին՝ «բարձրագույն կրթության ոլորտում համապատասխանեցման և համակարգված բարեփոխումների գործընթացի խթանում, ինչը բխում է Եվրոպական Միության՝ Բարձրագույն կրթության օրակարգից և Եվրոպական բարձրագույն կրթության տարածքից (Բոլոնիայի գործընթաց)»: </w:t>
            </w:r>
          </w:p>
          <w:p w:rsidR="00893D49" w:rsidRPr="00C94C35" w:rsidRDefault="00893D49" w:rsidP="00A957F8">
            <w:pPr>
              <w:pStyle w:val="ListParagraph"/>
              <w:ind w:left="1080"/>
              <w:rPr>
                <w:rFonts w:ascii="GHEA Grapalat" w:hAnsi="GHEA Grapalat"/>
                <w:lang w:val="hy-AM"/>
              </w:rPr>
            </w:pP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 xml:space="preserve">Բոլոնիայի գործընթացի շրջանակներում բուհերի ֆինանսական ինքնավարության 11 ցուցանիշների շարքում են՝ «Եկամուտների տնօրինման իրավասությունը» և «Շենքների և շինությունների տնօրինման իրավասությունը»: </w:t>
            </w:r>
          </w:p>
          <w:p w:rsidR="00893D49" w:rsidRPr="00C94C35" w:rsidRDefault="00893D49" w:rsidP="00A957F8">
            <w:pPr>
              <w:pStyle w:val="ListParagraph"/>
              <w:ind w:left="46"/>
              <w:rPr>
                <w:rFonts w:ascii="GHEA Grapalat" w:hAnsi="GHEA Grapalat"/>
                <w:lang w:val="hy-AM"/>
              </w:rPr>
            </w:pPr>
            <w:r w:rsidRPr="00C94C35">
              <w:rPr>
                <w:rFonts w:ascii="GHEA Grapalat" w:hAnsi="GHEA Grapalat"/>
                <w:sz w:val="22"/>
                <w:szCs w:val="22"/>
                <w:lang w:val="hy-AM"/>
              </w:rPr>
              <w:t xml:space="preserve">Բավարար չէ, որ պետական բուհերին տրված չէ շենքերի և շինությունների տնօրինման իրավասությունը, ՀՀ կառավարության որոշման առաջարկված նախագծով սահմանափակվում է նաև վարձակալության տալու և վարձակալությունից գոյացած եկամուտների տնօրինումը: </w:t>
            </w:r>
          </w:p>
          <w:p w:rsidR="00893D49" w:rsidRPr="00C94C35" w:rsidRDefault="00893D49" w:rsidP="00A957F8">
            <w:pPr>
              <w:pStyle w:val="ListParagraph"/>
              <w:ind w:left="0" w:firstLine="46"/>
              <w:rPr>
                <w:rFonts w:ascii="GHEA Grapalat" w:hAnsi="GHEA Grapalat"/>
                <w:lang w:val="hy-AM"/>
              </w:rPr>
            </w:pPr>
            <w:r w:rsidRPr="00C94C35">
              <w:rPr>
                <w:rFonts w:ascii="GHEA Grapalat" w:hAnsi="GHEA Grapalat"/>
                <w:sz w:val="22"/>
                <w:szCs w:val="22"/>
                <w:lang w:val="hy-AM"/>
              </w:rPr>
              <w:lastRenderedPageBreak/>
              <w:t>Ուստի Նախագծով բուհերի ինքնավարության և անկախության հիմնարար սկզբունքը խախտվում է:</w:t>
            </w:r>
          </w:p>
          <w:p w:rsidR="00893D49" w:rsidRPr="00C94C35" w:rsidRDefault="00893D49" w:rsidP="00A957F8">
            <w:pPr>
              <w:pStyle w:val="ListParagraph"/>
              <w:numPr>
                <w:ilvl w:val="0"/>
                <w:numId w:val="19"/>
              </w:numPr>
              <w:ind w:left="46" w:hanging="46"/>
              <w:rPr>
                <w:rFonts w:ascii="GHEA Grapalat" w:hAnsi="GHEA Grapalat"/>
                <w:lang w:val="hy-AM"/>
              </w:rPr>
            </w:pPr>
            <w:r w:rsidRPr="00C94C35">
              <w:rPr>
                <w:rFonts w:ascii="GHEA Grapalat" w:hAnsi="GHEA Grapalat"/>
                <w:sz w:val="22"/>
                <w:szCs w:val="22"/>
                <w:lang w:val="hy-AM"/>
              </w:rPr>
              <w:t>Նախագծից, դրանով հաստատման ենթակա բոլոր կարգերից հանել «տնօրինման» հասկացությունը, քանի որ համաձայն ՀՀ Քաղաքացիական օրենսգրքի հոդված 163-ի 1-ին կետի՝ «Տնօրինման իրավունքը գույքի ճակատագիրը որոշելու իրավաբանորեն ապահովված հնարավորությունն է»: Տվյալ պարագայում, իրավաբանորեն ապահովված հնարավորությունը  վերապահված է բացառապես ՀՀ կառավարությանը:</w:t>
            </w:r>
          </w:p>
          <w:p w:rsidR="00893D49" w:rsidRPr="00C94C35" w:rsidRDefault="00893D49" w:rsidP="00A957F8">
            <w:pPr>
              <w:pStyle w:val="ListParagraph"/>
              <w:numPr>
                <w:ilvl w:val="0"/>
                <w:numId w:val="19"/>
              </w:numPr>
              <w:ind w:left="46" w:firstLine="0"/>
              <w:rPr>
                <w:rFonts w:ascii="GHEA Grapalat" w:hAnsi="GHEA Grapalat"/>
                <w:lang w:val="hy-AM"/>
              </w:rPr>
            </w:pPr>
            <w:r w:rsidRPr="00C94C35">
              <w:rPr>
                <w:rFonts w:ascii="GHEA Grapalat" w:hAnsi="GHEA Grapalat"/>
                <w:sz w:val="22"/>
                <w:szCs w:val="22"/>
                <w:lang w:val="hy-AM"/>
              </w:rPr>
              <w:t xml:space="preserve">Նախագծով մի շարք լիազորություններ են վերապահված Կոմիտեին, որով խախտվում է կրթության ոլորտի պետական կառավարման լիազորված մարմնի և «Բարձրագույն և հետբուհական մասնագիտական կրթության մասին» ՀՀ օրենքով բուհերին տրված իրավունքներն ու ինքնուրույնությունը: </w:t>
            </w:r>
          </w:p>
          <w:p w:rsidR="00893D49" w:rsidRPr="00C94C35" w:rsidRDefault="00893D49" w:rsidP="00A957F8">
            <w:pPr>
              <w:pStyle w:val="ListParagraph"/>
              <w:numPr>
                <w:ilvl w:val="0"/>
                <w:numId w:val="19"/>
              </w:numPr>
              <w:ind w:left="46" w:firstLine="0"/>
              <w:rPr>
                <w:rFonts w:ascii="GHEA Grapalat" w:hAnsi="GHEA Grapalat"/>
                <w:lang w:val="hy-AM"/>
              </w:rPr>
            </w:pPr>
            <w:r w:rsidRPr="00C94C35">
              <w:rPr>
                <w:rFonts w:ascii="GHEA Grapalat" w:hAnsi="GHEA Grapalat"/>
                <w:sz w:val="22"/>
                <w:szCs w:val="22"/>
                <w:lang w:val="hy-AM"/>
              </w:rPr>
              <w:t xml:space="preserve">Նախագծի 10-րդ կետով սահմանափակված են ոլորտները, որում գործունեություն ծավալող իրավաբանական և ֆիզիկական անձինք, ինչպես նաև անհատ ձեռներեցները, կարող են վարձակալել տարածք: Ինչի արդյունքում, հաստատության համար բավականին շատ շահավետ ոլորտներ դուրս են մնացել թվարկված ցանկից, և անհասկանալի  է ոլորտների ընտրության սկզբունքը: Առաջարկում ենք հանել ոլորտների թվարկումը՝ վերացնելով սահմանափակումը: </w:t>
            </w:r>
          </w:p>
          <w:p w:rsidR="00893D49" w:rsidRPr="00C94C35" w:rsidRDefault="00893D49" w:rsidP="00A957F8">
            <w:pPr>
              <w:pStyle w:val="ListParagraph"/>
              <w:numPr>
                <w:ilvl w:val="0"/>
                <w:numId w:val="17"/>
              </w:numPr>
              <w:ind w:left="46" w:hanging="46"/>
              <w:rPr>
                <w:rFonts w:ascii="GHEA Grapalat" w:hAnsi="GHEA Grapalat"/>
                <w:lang w:val="hy-AM"/>
              </w:rPr>
            </w:pPr>
            <w:r w:rsidRPr="00C94C35">
              <w:rPr>
                <w:rFonts w:ascii="GHEA Grapalat" w:hAnsi="GHEA Grapalat"/>
                <w:sz w:val="22"/>
                <w:szCs w:val="22"/>
                <w:lang w:val="hy-AM"/>
              </w:rPr>
              <w:t xml:space="preserve">Միաժամանակ Նախագիծը և դրա հավելվածները կարիք ունեն վերանայման՝ խմբագրման, օգտագործված տերմինների հայերեն տարբերակները օգտագործելու և իրավական տեխնիկայի կանոնները կիրառելու իմաստով:  Կարգերում տեղ են գտել հասկացություններ, որոնց չհստակեցումը, որոշումների կայացման ժամանակ կարող է պարունակել կոռուպցիոն ռիսկեր։ Օրինակ՝ </w:t>
            </w:r>
            <w:r w:rsidRPr="00C94C35">
              <w:rPr>
                <w:rFonts w:ascii="GHEA Grapalat" w:hAnsi="GHEA Grapalat"/>
                <w:sz w:val="22"/>
                <w:szCs w:val="22"/>
                <w:lang w:val="hy-AM"/>
              </w:rPr>
              <w:lastRenderedPageBreak/>
              <w:t>հասկանալի չէ, թե գույքի բարելավման և ներդրումների ներգրավման նպատակով վարձակալության տրամադրման ժամանակ ինչպես է գնահատվելու ներկայացվող ներդրումային ծրագրերի հիմնավորվածությունը կամ ինչպիսի չափորոշիչներով են ընտրվելու և իրականացվելու ընտրանքային փորձաքննությունները։</w:t>
            </w:r>
          </w:p>
        </w:tc>
        <w:tc>
          <w:tcPr>
            <w:tcW w:w="2140" w:type="dxa"/>
          </w:tcPr>
          <w:p w:rsidR="00893D49" w:rsidRPr="00C94C35" w:rsidRDefault="00D5671C" w:rsidP="00A957F8">
            <w:pPr>
              <w:pStyle w:val="Header"/>
              <w:tabs>
                <w:tab w:val="clear" w:pos="4320"/>
                <w:tab w:val="clear" w:pos="8640"/>
              </w:tabs>
              <w:rPr>
                <w:rFonts w:ascii="GHEA Grapalat" w:hAnsi="GHEA Grapalat" w:cs="Times New Roman"/>
                <w:spacing w:val="0"/>
                <w:kern w:val="0"/>
                <w:position w:val="0"/>
                <w:szCs w:val="22"/>
                <w:lang w:val="hy-AM"/>
              </w:rPr>
            </w:pPr>
            <w:r w:rsidRPr="00C94C35">
              <w:rPr>
                <w:rFonts w:ascii="GHEA Grapalat" w:hAnsi="GHEA Grapalat" w:cs="Times New Roman"/>
                <w:spacing w:val="0"/>
                <w:kern w:val="0"/>
                <w:position w:val="0"/>
                <w:szCs w:val="22"/>
                <w:lang w:val="hy-AM"/>
              </w:rPr>
              <w:lastRenderedPageBreak/>
              <w:t>1</w:t>
            </w:r>
            <w:r w:rsidR="00006027" w:rsidRPr="00C94C35">
              <w:rPr>
                <w:rFonts w:ascii="GHEA Grapalat" w:hAnsi="GHEA Grapalat" w:cs="Times New Roman"/>
                <w:spacing w:val="0"/>
                <w:kern w:val="0"/>
                <w:position w:val="0"/>
                <w:szCs w:val="22"/>
                <w:lang w:val="hy-AM"/>
              </w:rPr>
              <w:t>.</w:t>
            </w:r>
            <w:r w:rsidRPr="00C94C35">
              <w:rPr>
                <w:rFonts w:ascii="GHEA Grapalat" w:hAnsi="GHEA Grapalat" w:cs="Times New Roman"/>
                <w:spacing w:val="0"/>
                <w:kern w:val="0"/>
                <w:position w:val="0"/>
                <w:szCs w:val="22"/>
                <w:lang w:val="hy-AM"/>
              </w:rPr>
              <w:t>Չի ընդունվել:</w:t>
            </w:r>
          </w:p>
        </w:tc>
        <w:tc>
          <w:tcPr>
            <w:tcW w:w="4110" w:type="dxa"/>
          </w:tcPr>
          <w:p w:rsidR="00893D49" w:rsidRPr="00C94C35" w:rsidRDefault="007C2150" w:rsidP="00A957F8">
            <w:pPr>
              <w:pStyle w:val="Header"/>
              <w:tabs>
                <w:tab w:val="clear" w:pos="4320"/>
                <w:tab w:val="clear" w:pos="8640"/>
              </w:tabs>
              <w:rPr>
                <w:rFonts w:ascii="GHEA Grapalat" w:hAnsi="GHEA Grapalat" w:cs="Times New Roman"/>
                <w:spacing w:val="0"/>
                <w:kern w:val="0"/>
                <w:position w:val="0"/>
                <w:szCs w:val="22"/>
                <w:lang w:val="hy-AM"/>
              </w:rPr>
            </w:pPr>
            <w:r w:rsidRPr="00C94C35">
              <w:rPr>
                <w:rFonts w:ascii="GHEA Grapalat" w:hAnsi="GHEA Grapalat" w:cs="Times New Roman"/>
                <w:spacing w:val="0"/>
                <w:kern w:val="0"/>
                <w:position w:val="0"/>
                <w:szCs w:val="22"/>
                <w:lang w:val="hy-AM"/>
              </w:rPr>
              <w:t>1</w:t>
            </w:r>
            <w:r w:rsidR="00006027" w:rsidRPr="00C94C35">
              <w:rPr>
                <w:rFonts w:ascii="GHEA Grapalat" w:hAnsi="GHEA Grapalat" w:cs="Times New Roman"/>
                <w:spacing w:val="0"/>
                <w:kern w:val="0"/>
                <w:position w:val="0"/>
                <w:szCs w:val="22"/>
                <w:lang w:val="hy-AM"/>
              </w:rPr>
              <w:t>.</w:t>
            </w:r>
            <w:r w:rsidR="00D5671C" w:rsidRPr="00C94C35">
              <w:rPr>
                <w:rFonts w:ascii="GHEA Grapalat" w:hAnsi="GHEA Grapalat" w:cs="Times New Roman"/>
                <w:spacing w:val="0"/>
                <w:kern w:val="0"/>
                <w:position w:val="0"/>
                <w:szCs w:val="22"/>
                <w:lang w:val="hy-AM"/>
              </w:rPr>
              <w:t>Առաջարկը չի ընդունվել</w:t>
            </w:r>
            <w:r w:rsidR="00FE3891" w:rsidRPr="00C94C35">
              <w:rPr>
                <w:rFonts w:ascii="GHEA Grapalat" w:hAnsi="GHEA Grapalat" w:cs="Times New Roman"/>
                <w:spacing w:val="0"/>
                <w:kern w:val="0"/>
                <w:position w:val="0"/>
                <w:szCs w:val="22"/>
                <w:lang w:val="hy-AM"/>
              </w:rPr>
              <w:t>,</w:t>
            </w:r>
            <w:r w:rsidR="00D5671C" w:rsidRPr="00C94C35">
              <w:rPr>
                <w:rFonts w:ascii="GHEA Grapalat" w:hAnsi="GHEA Grapalat" w:cs="Times New Roman"/>
                <w:spacing w:val="0"/>
                <w:kern w:val="0"/>
                <w:position w:val="0"/>
                <w:szCs w:val="22"/>
                <w:lang w:val="hy-AM"/>
              </w:rPr>
              <w:t xml:space="preserve"> քանի որ </w:t>
            </w:r>
            <w:r w:rsidR="00AE0C59" w:rsidRPr="00C94C35">
              <w:rPr>
                <w:rFonts w:ascii="GHEA Grapalat" w:hAnsi="GHEA Grapalat" w:cs="Times New Roman"/>
                <w:spacing w:val="0"/>
                <w:kern w:val="0"/>
                <w:position w:val="0"/>
                <w:szCs w:val="22"/>
                <w:lang w:val="hy-AM"/>
              </w:rPr>
              <w:t>որո</w:t>
            </w:r>
            <w:r w:rsidR="00006027" w:rsidRPr="00C94C35">
              <w:rPr>
                <w:rFonts w:ascii="GHEA Grapalat" w:hAnsi="GHEA Grapalat" w:cs="Times New Roman"/>
                <w:spacing w:val="0"/>
                <w:kern w:val="0"/>
                <w:position w:val="0"/>
                <w:szCs w:val="22"/>
                <w:lang w:val="hy-AM"/>
              </w:rPr>
              <w:t>շ</w:t>
            </w:r>
            <w:r w:rsidR="00AE0C59" w:rsidRPr="00C94C35">
              <w:rPr>
                <w:rFonts w:ascii="GHEA Grapalat" w:hAnsi="GHEA Grapalat" w:cs="Times New Roman"/>
                <w:spacing w:val="0"/>
                <w:kern w:val="0"/>
                <w:position w:val="0"/>
                <w:szCs w:val="22"/>
                <w:lang w:val="hy-AM"/>
              </w:rPr>
              <w:t xml:space="preserve">ման նախագծի հետ նաև ներկայացվել է </w:t>
            </w:r>
            <w:r w:rsidR="00AA58B1" w:rsidRPr="00C94C35">
              <w:rPr>
                <w:rFonts w:ascii="GHEA Grapalat" w:hAnsi="GHEA Grapalat" w:cs="Times New Roman"/>
                <w:spacing w:val="0"/>
                <w:kern w:val="0"/>
                <w:position w:val="0"/>
                <w:szCs w:val="22"/>
                <w:lang w:val="hy-AM"/>
              </w:rPr>
              <w:t>«</w:t>
            </w:r>
            <w:r w:rsidR="00D5671C" w:rsidRPr="00C94C35">
              <w:rPr>
                <w:rFonts w:ascii="GHEA Grapalat" w:hAnsi="GHEA Grapalat" w:cs="Times New Roman"/>
                <w:spacing w:val="0"/>
                <w:kern w:val="0"/>
                <w:position w:val="0"/>
                <w:szCs w:val="22"/>
                <w:lang w:val="hy-AM"/>
              </w:rPr>
              <w:t>Պետական ոչ առևտրային կազմակերպությունների մասին» Հայաստանի Հանրապետության օրենքում փոփոխություն կատարելու մասին» ՀՀ օրենքի նախագ</w:t>
            </w:r>
            <w:r w:rsidR="00AE0C59" w:rsidRPr="00C94C35">
              <w:rPr>
                <w:rFonts w:ascii="GHEA Grapalat" w:hAnsi="GHEA Grapalat" w:cs="Times New Roman"/>
                <w:spacing w:val="0"/>
                <w:kern w:val="0"/>
                <w:position w:val="0"/>
                <w:szCs w:val="22"/>
                <w:lang w:val="hy-AM"/>
              </w:rPr>
              <w:t>ի</w:t>
            </w:r>
            <w:r w:rsidR="00D5671C" w:rsidRPr="00C94C35">
              <w:rPr>
                <w:rFonts w:ascii="GHEA Grapalat" w:hAnsi="GHEA Grapalat" w:cs="Times New Roman"/>
                <w:spacing w:val="0"/>
                <w:kern w:val="0"/>
                <w:position w:val="0"/>
                <w:szCs w:val="22"/>
                <w:lang w:val="hy-AM"/>
              </w:rPr>
              <w:t>ծ</w:t>
            </w:r>
            <w:r w:rsidR="00AE0C59" w:rsidRPr="00C94C35">
              <w:rPr>
                <w:rFonts w:ascii="GHEA Grapalat" w:hAnsi="GHEA Grapalat" w:cs="Times New Roman"/>
                <w:spacing w:val="0"/>
                <w:kern w:val="0"/>
                <w:position w:val="0"/>
                <w:szCs w:val="22"/>
                <w:lang w:val="hy-AM"/>
              </w:rPr>
              <w:t>ը:</w:t>
            </w:r>
          </w:p>
          <w:p w:rsidR="00AE0C59" w:rsidRPr="00C94C35" w:rsidRDefault="00AE0C59" w:rsidP="00A957F8">
            <w:pPr>
              <w:pStyle w:val="Header"/>
              <w:tabs>
                <w:tab w:val="clear" w:pos="4320"/>
                <w:tab w:val="clear" w:pos="8640"/>
              </w:tabs>
              <w:rPr>
                <w:rFonts w:ascii="GHEA Grapalat" w:hAnsi="GHEA Grapalat" w:cs="Times New Roman"/>
                <w:spacing w:val="0"/>
                <w:kern w:val="0"/>
                <w:position w:val="0"/>
                <w:szCs w:val="22"/>
                <w:lang w:val="hy-AM"/>
              </w:rPr>
            </w:pPr>
          </w:p>
          <w:p w:rsidR="007C2150" w:rsidRPr="00C94C35" w:rsidRDefault="007C2150" w:rsidP="00A957F8">
            <w:pPr>
              <w:pStyle w:val="Header"/>
              <w:tabs>
                <w:tab w:val="clear" w:pos="4320"/>
                <w:tab w:val="clear" w:pos="8640"/>
              </w:tabs>
              <w:rPr>
                <w:rFonts w:ascii="GHEA Grapalat" w:hAnsi="GHEA Grapalat" w:cs="Times New Roman"/>
                <w:spacing w:val="0"/>
                <w:kern w:val="0"/>
                <w:position w:val="0"/>
                <w:szCs w:val="22"/>
                <w:lang w:val="hy-AM"/>
              </w:rPr>
            </w:pPr>
          </w:p>
          <w:p w:rsidR="00AE0C59" w:rsidRPr="00C94C35" w:rsidRDefault="00AE0C59" w:rsidP="00A957F8">
            <w:pPr>
              <w:pStyle w:val="Header"/>
              <w:tabs>
                <w:tab w:val="clear" w:pos="4320"/>
                <w:tab w:val="clear" w:pos="8640"/>
              </w:tabs>
              <w:rPr>
                <w:rFonts w:ascii="GHEA Grapalat" w:hAnsi="GHEA Grapalat" w:cs="Times New Roman"/>
                <w:spacing w:val="0"/>
                <w:kern w:val="0"/>
                <w:position w:val="0"/>
                <w:szCs w:val="22"/>
                <w:lang w:val="hy-AM"/>
              </w:rPr>
            </w:pPr>
            <w:r w:rsidRPr="00C94C35">
              <w:rPr>
                <w:rFonts w:ascii="GHEA Grapalat" w:hAnsi="GHEA Grapalat" w:cs="Times New Roman"/>
                <w:spacing w:val="0"/>
                <w:kern w:val="0"/>
                <w:position w:val="0"/>
                <w:szCs w:val="22"/>
                <w:lang w:val="hy-AM"/>
              </w:rPr>
              <w:t>Միաժամանակ հայտնում եմ, որ  «Պետական գույքի</w:t>
            </w:r>
            <w:r w:rsidR="00006027" w:rsidRPr="00C94C35">
              <w:rPr>
                <w:rFonts w:ascii="GHEA Grapalat" w:hAnsi="GHEA Grapalat" w:cs="Times New Roman"/>
                <w:spacing w:val="0"/>
                <w:kern w:val="0"/>
                <w:position w:val="0"/>
                <w:szCs w:val="22"/>
                <w:lang w:val="hy-AM"/>
              </w:rPr>
              <w:t xml:space="preserve"> կառավարման մասին» ՀՀ  օրենքի 6.</w:t>
            </w:r>
            <w:r w:rsidRPr="00C94C35">
              <w:rPr>
                <w:rFonts w:ascii="GHEA Grapalat" w:hAnsi="GHEA Grapalat" w:cs="Times New Roman"/>
                <w:spacing w:val="0"/>
                <w:kern w:val="0"/>
                <w:position w:val="0"/>
                <w:szCs w:val="22"/>
                <w:lang w:val="hy-AM"/>
              </w:rPr>
              <w:t>1 հոդվածի  համաձայն՝ Պետական գույքի կառավարման մարմինը Պետական գույքի կառավարման կոմիտեն է:</w:t>
            </w:r>
          </w:p>
        </w:tc>
      </w:tr>
      <w:tr w:rsidR="00300E56" w:rsidRPr="00D21686"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կրթության, գիտության, մշակույթի և սպորտի նախարարություն «Հայաստանի ֆիզիկական կուլտուրայի և սպորտի ինստիտուտ» հիմնադրամ</w:t>
            </w:r>
          </w:p>
        </w:tc>
        <w:tc>
          <w:tcPr>
            <w:tcW w:w="5811" w:type="dxa"/>
          </w:tcPr>
          <w:p w:rsidR="00893D49" w:rsidRPr="00C94C35" w:rsidRDefault="00893D49" w:rsidP="00A957F8">
            <w:pPr>
              <w:ind w:firstLine="46"/>
              <w:rPr>
                <w:rFonts w:ascii="GHEA Grapalat" w:hAnsi="GHEA Grapalat" w:cs="Times New Roman"/>
                <w:lang w:val="hy-AM" w:eastAsia="en-US"/>
              </w:rPr>
            </w:pPr>
            <w:r w:rsidRPr="00C94C35">
              <w:rPr>
                <w:rFonts w:ascii="GHEA Grapalat" w:hAnsi="GHEA Grapalat" w:cs="Times New Roman"/>
                <w:sz w:val="22"/>
                <w:szCs w:val="22"/>
                <w:lang w:val="hy-AM" w:eastAsia="en-US"/>
              </w:rPr>
              <w:t xml:space="preserve">1. Վերոնշյալ որոշման նախագծի 11-րդ կետով սահմանվում է, որ վարձակալության հանձնված գույքի վարձակալական վճարներից ստացված դրամական միջոցներն ուղղվում են Հայաստանի Հանրապետության պետական բյուջե։ Սակայն շրջանառության մեջ դրված «Բարձրագույն կրթության և գիտության մասին» ՀՀ օրենքի նախագծի 33-րդ հոդվածի 7-րդ մասով սահմանվում է, որ հանրային բուհը և գիտական կազմակերպությունն իրավունք ունի իրեն ամրացված տարածքները հանձնել վարձակալության կրթական, հրատարակչական, գիտահետազոտական և գիտատեխնիկական գործունեություն ծավալող, ինչպես նաև բուհին և գիտական կազմակերպությանը ծառայություններ մատուցող կազմակերպություններին։ Ամրացված տարածքները վարձակալության հանձնելու արդյունքում ստացված վճարները բուհի սեփականությունն են։ Եթե առաջնորդվենք ՀՀ Սահմանադրության և «Իրավական ակտերի մասին» ՀՀ օրենքի պահանջներով, ապա օրենքն ունի ավելի բարձր իրավական ուժ։ Օրենքների և ենթաօրենսդրական ակտերի միջև հակասությունների դեպքում գործում են օրենքի նորմերը։ </w:t>
            </w:r>
          </w:p>
          <w:p w:rsidR="00893D49" w:rsidRPr="00C94C35" w:rsidRDefault="00893D49" w:rsidP="00A957F8">
            <w:pPr>
              <w:rPr>
                <w:rFonts w:ascii="GHEA Grapalat" w:hAnsi="GHEA Grapalat" w:cs="Times New Roman"/>
                <w:lang w:val="hy-AM" w:eastAsia="en-US"/>
              </w:rPr>
            </w:pPr>
            <w:r w:rsidRPr="00C94C35">
              <w:rPr>
                <w:rFonts w:ascii="GHEA Grapalat" w:hAnsi="GHEA Grapalat" w:cs="Times New Roman"/>
                <w:sz w:val="22"/>
                <w:szCs w:val="22"/>
                <w:lang w:val="hy-AM" w:eastAsia="en-US"/>
              </w:rPr>
              <w:t xml:space="preserve">     Այս առումով առաջարկում ենք որոշման նախագծում հաշվի առնել «Բարձրագույն կրթության և գիտության մասին» ՀՀ օրենքի նախագծով սահմանված առանձնահատկությունները։ </w:t>
            </w:r>
          </w:p>
        </w:tc>
        <w:tc>
          <w:tcPr>
            <w:tcW w:w="2140" w:type="dxa"/>
          </w:tcPr>
          <w:p w:rsidR="00893D49" w:rsidRPr="00C94C35" w:rsidRDefault="00C91BCE" w:rsidP="00A957F8">
            <w:pPr>
              <w:pStyle w:val="Header"/>
              <w:tabs>
                <w:tab w:val="clear" w:pos="4320"/>
                <w:tab w:val="clear" w:pos="8640"/>
              </w:tabs>
              <w:rPr>
                <w:rFonts w:ascii="GHEA Grapalat" w:hAnsi="GHEA Grapalat" w:cs="Times New Roman"/>
                <w:spacing w:val="0"/>
                <w:kern w:val="0"/>
                <w:position w:val="0"/>
                <w:szCs w:val="22"/>
                <w:lang w:val="hy-AM"/>
              </w:rPr>
            </w:pPr>
            <w:r w:rsidRPr="00C94C35">
              <w:rPr>
                <w:rFonts w:ascii="GHEA Grapalat" w:hAnsi="GHEA Grapalat" w:cs="Times New Roman"/>
                <w:spacing w:val="0"/>
                <w:kern w:val="0"/>
                <w:position w:val="0"/>
                <w:szCs w:val="22"/>
                <w:lang w:val="hy-AM"/>
              </w:rPr>
              <w:t>1.Չի ընդունվել:</w:t>
            </w:r>
          </w:p>
        </w:tc>
        <w:tc>
          <w:tcPr>
            <w:tcW w:w="4110" w:type="dxa"/>
          </w:tcPr>
          <w:p w:rsidR="00893D49" w:rsidRPr="00C94C35" w:rsidRDefault="00A957F8" w:rsidP="00A957F8">
            <w:pPr>
              <w:pStyle w:val="Header"/>
              <w:tabs>
                <w:tab w:val="clear" w:pos="4320"/>
                <w:tab w:val="clear" w:pos="8640"/>
              </w:tabs>
              <w:rPr>
                <w:rFonts w:ascii="GHEA Grapalat" w:hAnsi="GHEA Grapalat" w:cs="Times New Roman"/>
                <w:spacing w:val="0"/>
                <w:kern w:val="0"/>
                <w:position w:val="0"/>
                <w:szCs w:val="22"/>
                <w:lang w:val="hy-AM"/>
              </w:rPr>
            </w:pPr>
            <w:r w:rsidRPr="00C94C35">
              <w:rPr>
                <w:rFonts w:ascii="GHEA Grapalat" w:hAnsi="GHEA Grapalat" w:cs="Times New Roman"/>
                <w:spacing w:val="0"/>
                <w:kern w:val="0"/>
                <w:position w:val="0"/>
                <w:szCs w:val="22"/>
                <w:lang w:val="hy-AM"/>
              </w:rPr>
              <w:t>1.</w:t>
            </w:r>
            <w:r w:rsidR="00C91BCE" w:rsidRPr="00C94C35">
              <w:rPr>
                <w:rFonts w:ascii="GHEA Grapalat" w:hAnsi="GHEA Grapalat" w:cs="Times New Roman"/>
                <w:spacing w:val="0"/>
                <w:kern w:val="0"/>
                <w:position w:val="0"/>
                <w:szCs w:val="22"/>
                <w:lang w:val="hy-AM"/>
              </w:rPr>
              <w:t>Հաշվի առնելով</w:t>
            </w:r>
            <w:r w:rsidRPr="00C94C35">
              <w:rPr>
                <w:rFonts w:ascii="GHEA Grapalat" w:hAnsi="GHEA Grapalat" w:cs="Times New Roman"/>
                <w:spacing w:val="0"/>
                <w:kern w:val="0"/>
                <w:position w:val="0"/>
                <w:szCs w:val="22"/>
                <w:lang w:val="hy-AM"/>
              </w:rPr>
              <w:t>,</w:t>
            </w:r>
            <w:r w:rsidR="00C91BCE" w:rsidRPr="00C94C35">
              <w:rPr>
                <w:rFonts w:ascii="GHEA Grapalat" w:hAnsi="GHEA Grapalat" w:cs="Times New Roman"/>
                <w:spacing w:val="0"/>
                <w:kern w:val="0"/>
                <w:position w:val="0"/>
                <w:szCs w:val="22"/>
                <w:lang w:val="hy-AM"/>
              </w:rPr>
              <w:t xml:space="preserve"> որ «Բարձրագույն կրթության և գիտության մասին» ՀՀ օրենք</w:t>
            </w:r>
            <w:r w:rsidRPr="00C94C35">
              <w:rPr>
                <w:rFonts w:ascii="GHEA Grapalat" w:hAnsi="GHEA Grapalat" w:cs="Times New Roman"/>
                <w:spacing w:val="0"/>
                <w:kern w:val="0"/>
                <w:position w:val="0"/>
                <w:szCs w:val="22"/>
                <w:lang w:val="hy-AM"/>
              </w:rPr>
              <w:t>ի նախագիծը</w:t>
            </w:r>
            <w:r w:rsidR="00C91BCE" w:rsidRPr="00C94C35">
              <w:rPr>
                <w:rFonts w:ascii="GHEA Grapalat" w:hAnsi="GHEA Grapalat" w:cs="Times New Roman"/>
                <w:spacing w:val="0"/>
                <w:kern w:val="0"/>
                <w:position w:val="0"/>
                <w:szCs w:val="22"/>
                <w:lang w:val="hy-AM"/>
              </w:rPr>
              <w:t xml:space="preserve"> դեռևս ընդունված չի, իսկ չընդունված իրավական ակտին չի կարել</w:t>
            </w:r>
            <w:r w:rsidRPr="00C94C35">
              <w:rPr>
                <w:rFonts w:ascii="GHEA Grapalat" w:hAnsi="GHEA Grapalat" w:cs="Times New Roman"/>
                <w:spacing w:val="0"/>
                <w:kern w:val="0"/>
                <w:position w:val="0"/>
                <w:szCs w:val="22"/>
                <w:lang w:val="hy-AM"/>
              </w:rPr>
              <w:t>ի</w:t>
            </w:r>
            <w:r w:rsidR="00C91BCE" w:rsidRPr="00C94C35">
              <w:rPr>
                <w:rFonts w:ascii="GHEA Grapalat" w:hAnsi="GHEA Grapalat" w:cs="Times New Roman"/>
                <w:spacing w:val="0"/>
                <w:kern w:val="0"/>
                <w:position w:val="0"/>
                <w:szCs w:val="22"/>
                <w:lang w:val="hy-AM"/>
              </w:rPr>
              <w:t xml:space="preserve"> հ</w:t>
            </w:r>
            <w:r w:rsidR="00006027" w:rsidRPr="00C94C35">
              <w:rPr>
                <w:rFonts w:ascii="GHEA Grapalat" w:hAnsi="GHEA Grapalat" w:cs="Times New Roman"/>
                <w:spacing w:val="0"/>
                <w:kern w:val="0"/>
                <w:position w:val="0"/>
                <w:szCs w:val="22"/>
                <w:lang w:val="hy-AM"/>
              </w:rPr>
              <w:t>ղ</w:t>
            </w:r>
            <w:r w:rsidR="00C91BCE" w:rsidRPr="00C94C35">
              <w:rPr>
                <w:rFonts w:ascii="GHEA Grapalat" w:hAnsi="GHEA Grapalat" w:cs="Times New Roman"/>
                <w:spacing w:val="0"/>
                <w:kern w:val="0"/>
                <w:position w:val="0"/>
                <w:szCs w:val="22"/>
                <w:lang w:val="hy-AM"/>
              </w:rPr>
              <w:t xml:space="preserve">ում </w:t>
            </w:r>
            <w:r w:rsidR="00520E42" w:rsidRPr="00C94C35">
              <w:rPr>
                <w:rFonts w:ascii="GHEA Grapalat" w:hAnsi="GHEA Grapalat" w:cs="Times New Roman"/>
                <w:spacing w:val="0"/>
                <w:kern w:val="0"/>
                <w:position w:val="0"/>
                <w:szCs w:val="22"/>
                <w:lang w:val="hy-AM"/>
              </w:rPr>
              <w:t>կատարել:</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ind w:firstLine="46"/>
              <w:rPr>
                <w:rFonts w:ascii="GHEA Grapalat" w:eastAsiaTheme="minorHAnsi" w:hAnsi="GHEA Grapalat" w:cstheme="minorBidi"/>
                <w:lang w:val="hy-AM" w:eastAsia="en-US"/>
              </w:rPr>
            </w:pPr>
            <w:r w:rsidRPr="00C94C35">
              <w:rPr>
                <w:rFonts w:ascii="GHEA Grapalat" w:eastAsiaTheme="minorHAnsi" w:hAnsi="GHEA Grapalat" w:cstheme="minorBidi"/>
                <w:sz w:val="22"/>
                <w:szCs w:val="22"/>
                <w:lang w:val="hy-AM" w:eastAsia="en-US"/>
              </w:rPr>
              <w:t xml:space="preserve">2. Որոշման նախագծի 8-րդ կետի երկրորդ պարբերությունը խտրական վերաբերմունք է մյուս </w:t>
            </w:r>
            <w:r w:rsidRPr="00C94C35">
              <w:rPr>
                <w:rFonts w:ascii="GHEA Grapalat" w:eastAsiaTheme="minorHAnsi" w:hAnsi="GHEA Grapalat" w:cstheme="minorBidi"/>
                <w:sz w:val="22"/>
                <w:szCs w:val="22"/>
                <w:lang w:val="hy-AM" w:eastAsia="en-US"/>
              </w:rPr>
              <w:lastRenderedPageBreak/>
              <w:t xml:space="preserve">վարձակալողների համար, քանի որ հանրային սննդի կազմակերպմամբ զբաղվող ընկերություններին տրվող տարածքների համար նախատեսված 50%  զեղչը չարդարացված է և անհավասար պայմաններ է ստեղծում, իսկ եթե այնուամենայնիվ այս դրույթը մնալու է, ապա առաջարկում ենք սահմանել հանրային սննդի կազմակերպողների կատեգորիաներ՝ ըստ իրենց տարեկան ստացված շահույթի։ Սրանով նաև արդարացված կլինի ոչ խտրական մոտեցումը, ինչպես նաև պետության հստակ քաղաքականությունը այդ ոլորտում։    </w:t>
            </w:r>
          </w:p>
        </w:tc>
        <w:tc>
          <w:tcPr>
            <w:tcW w:w="2140" w:type="dxa"/>
          </w:tcPr>
          <w:p w:rsidR="00893D49" w:rsidRPr="00C94C35" w:rsidRDefault="00AA58B1"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lastRenderedPageBreak/>
              <w:t>2</w:t>
            </w:r>
            <w:r w:rsidR="00A957F8" w:rsidRPr="00C94C35">
              <w:rPr>
                <w:rFonts w:ascii="GHEA Grapalat" w:hAnsi="GHEA Grapalat" w:cs="Sylfaen"/>
                <w:spacing w:val="0"/>
                <w:kern w:val="0"/>
                <w:position w:val="0"/>
                <w:szCs w:val="22"/>
                <w:lang w:val="hy-AM" w:eastAsia="ru-RU"/>
              </w:rPr>
              <w:t>.</w:t>
            </w:r>
            <w:r w:rsidRPr="00C94C35">
              <w:rPr>
                <w:rFonts w:ascii="GHEA Grapalat" w:hAnsi="GHEA Grapalat" w:cs="Sylfaen"/>
                <w:spacing w:val="0"/>
                <w:kern w:val="0"/>
                <w:position w:val="0"/>
                <w:szCs w:val="22"/>
                <w:lang w:val="ru-RU" w:eastAsia="ru-RU"/>
              </w:rPr>
              <w:t>Չ</w:t>
            </w:r>
            <w:r w:rsidR="00A957F8" w:rsidRPr="00C94C35">
              <w:rPr>
                <w:rFonts w:ascii="GHEA Grapalat" w:hAnsi="GHEA Grapalat" w:cs="Sylfaen"/>
                <w:spacing w:val="0"/>
                <w:kern w:val="0"/>
                <w:position w:val="0"/>
                <w:szCs w:val="22"/>
                <w:lang w:val="hy-AM" w:eastAsia="ru-RU"/>
              </w:rPr>
              <w:t>ի</w:t>
            </w:r>
            <w:r w:rsidRPr="00C94C35">
              <w:rPr>
                <w:rFonts w:ascii="GHEA Grapalat" w:hAnsi="GHEA Grapalat" w:cs="Sylfaen"/>
                <w:spacing w:val="0"/>
                <w:kern w:val="0"/>
                <w:position w:val="0"/>
                <w:szCs w:val="22"/>
                <w:lang w:val="ru-RU" w:eastAsia="ru-RU"/>
              </w:rPr>
              <w:t>ընդունվել</w:t>
            </w:r>
            <w:r w:rsidR="00A957F8" w:rsidRPr="00C94C35">
              <w:rPr>
                <w:rFonts w:ascii="GHEA Grapalat" w:hAnsi="GHEA Grapalat" w:cs="Sylfaen"/>
                <w:spacing w:val="0"/>
                <w:kern w:val="0"/>
                <w:position w:val="0"/>
                <w:szCs w:val="22"/>
                <w:lang w:val="hy-AM" w:eastAsia="ru-RU"/>
              </w:rPr>
              <w:t>։</w:t>
            </w:r>
          </w:p>
        </w:tc>
        <w:tc>
          <w:tcPr>
            <w:tcW w:w="4110" w:type="dxa"/>
          </w:tcPr>
          <w:p w:rsidR="00893D49" w:rsidRPr="00C94C35" w:rsidRDefault="00AA58B1"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t>2</w:t>
            </w:r>
            <w:r w:rsidR="00A957F8" w:rsidRPr="00C94C35">
              <w:rPr>
                <w:rFonts w:ascii="GHEA Grapalat" w:hAnsi="GHEA Grapalat" w:cs="Sylfaen"/>
                <w:spacing w:val="0"/>
                <w:kern w:val="0"/>
                <w:position w:val="0"/>
                <w:szCs w:val="22"/>
                <w:lang w:val="hy-AM" w:eastAsia="ru-RU"/>
              </w:rPr>
              <w:t>.</w:t>
            </w:r>
            <w:r w:rsidRPr="00C94C35">
              <w:rPr>
                <w:rFonts w:ascii="GHEA Grapalat" w:hAnsi="GHEA Grapalat" w:cs="Sylfaen"/>
                <w:spacing w:val="0"/>
                <w:kern w:val="0"/>
                <w:position w:val="0"/>
                <w:szCs w:val="22"/>
                <w:lang w:val="ru-RU" w:eastAsia="ru-RU"/>
              </w:rPr>
              <w:t xml:space="preserve"> Առաջարկի չընդունվելու մասին պարզաբանումը տրված  է Արարատի  </w:t>
            </w:r>
            <w:r w:rsidRPr="00C94C35">
              <w:rPr>
                <w:rFonts w:ascii="GHEA Grapalat" w:hAnsi="GHEA Grapalat" w:cs="Sylfaen"/>
                <w:spacing w:val="0"/>
                <w:kern w:val="0"/>
                <w:position w:val="0"/>
                <w:szCs w:val="22"/>
                <w:lang w:val="ru-RU" w:eastAsia="ru-RU"/>
              </w:rPr>
              <w:lastRenderedPageBreak/>
              <w:t>մարզպետարանի կողմից ներկայացված նույնատիպ առաջարկին:</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rPr>
                <w:rFonts w:ascii="GHEA Grapalat" w:eastAsiaTheme="minorHAnsi" w:hAnsi="GHEA Grapalat" w:cstheme="minorBidi"/>
                <w:lang w:val="hy-AM" w:eastAsia="en-US"/>
              </w:rPr>
            </w:pPr>
            <w:r w:rsidRPr="00C94C35">
              <w:rPr>
                <w:rFonts w:ascii="GHEA Grapalat" w:eastAsiaTheme="minorHAnsi" w:hAnsi="GHEA Grapalat" w:cstheme="minorBidi"/>
                <w:sz w:val="22"/>
                <w:szCs w:val="22"/>
                <w:lang w:val="hy-AM" w:eastAsia="en-US"/>
              </w:rPr>
              <w:t xml:space="preserve">3. Առաջարկում ենք որոշման նախագծում ավելացնել մինչև մեկ տարի վարձակալության տրամադրման դեպքերը և դրա առանձնահատկությունները, քանի որ որոշման նախագծում նկարագրված ընթացակարգը, օրինակ՝ երկու ամիս ժամկետով տրվող վարձակալության դեպքում, շատ ինստիտուցիոնալ է և անիրատեսական, գործընթացի երկարաձգման, թղթաբանական քաշքշուկների առաջացման հիմք։ Ինչպես նաև առաջարկում ենք, որ մինչև մեկ տարի ժամկետով վարձակալության տրամադրման գործընթացն իրականացնի հիմնադրամը (բուհը), այդ մասին տեղյակ պահելով լիազոր մարմնին և Պետական գույքի կառավարման կոմիտեին։              </w:t>
            </w:r>
          </w:p>
        </w:tc>
        <w:tc>
          <w:tcPr>
            <w:tcW w:w="2140" w:type="dxa"/>
          </w:tcPr>
          <w:p w:rsidR="00893D49" w:rsidRPr="00C94C35" w:rsidRDefault="00AA58B1" w:rsidP="00B93B62">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t>3.Չի ընդունվել:</w:t>
            </w:r>
          </w:p>
        </w:tc>
        <w:tc>
          <w:tcPr>
            <w:tcW w:w="4110" w:type="dxa"/>
          </w:tcPr>
          <w:p w:rsidR="00AA58B1" w:rsidRPr="00C94C35" w:rsidRDefault="00BD3779" w:rsidP="00A957F8">
            <w:pPr>
              <w:pStyle w:val="Header"/>
              <w:tabs>
                <w:tab w:val="clear" w:pos="4320"/>
                <w:tab w:val="clear" w:pos="8640"/>
              </w:tabs>
              <w:rPr>
                <w:rFonts w:ascii="GHEA Grapalat" w:hAnsi="GHEA Grapalat" w:cs="Times New Roman"/>
                <w:spacing w:val="0"/>
                <w:kern w:val="0"/>
                <w:position w:val="0"/>
                <w:szCs w:val="22"/>
                <w:lang w:val="hy-AM"/>
              </w:rPr>
            </w:pPr>
            <w:r w:rsidRPr="00C94C35">
              <w:rPr>
                <w:rFonts w:ascii="GHEA Grapalat" w:hAnsi="GHEA Grapalat" w:cs="Times New Roman"/>
                <w:spacing w:val="0"/>
                <w:kern w:val="0"/>
                <w:position w:val="0"/>
                <w:szCs w:val="22"/>
                <w:lang w:val="ru-RU"/>
              </w:rPr>
              <w:t>3</w:t>
            </w:r>
            <w:r w:rsidR="00A957F8" w:rsidRPr="00C94C35">
              <w:rPr>
                <w:rFonts w:ascii="GHEA Grapalat" w:hAnsi="GHEA Grapalat" w:cs="Times New Roman"/>
                <w:spacing w:val="0"/>
                <w:kern w:val="0"/>
                <w:position w:val="0"/>
                <w:szCs w:val="22"/>
                <w:lang w:val="hy-AM"/>
              </w:rPr>
              <w:t>.</w:t>
            </w:r>
            <w:r w:rsidR="00AA58B1" w:rsidRPr="00C94C35">
              <w:rPr>
                <w:rFonts w:ascii="GHEA Grapalat" w:hAnsi="GHEA Grapalat" w:cs="Times New Roman"/>
                <w:spacing w:val="0"/>
                <w:kern w:val="0"/>
                <w:position w:val="0"/>
                <w:szCs w:val="22"/>
                <w:lang w:val="ru-RU"/>
              </w:rPr>
              <w:t>Առաջարկըչիընդունվել, քանիոր</w:t>
            </w:r>
            <w:r w:rsidRPr="00C94C35">
              <w:rPr>
                <w:rFonts w:ascii="GHEA Grapalat" w:hAnsi="GHEA Grapalat" w:cs="Times New Roman"/>
                <w:spacing w:val="0"/>
                <w:kern w:val="0"/>
                <w:position w:val="0"/>
                <w:szCs w:val="22"/>
                <w:lang w:val="hy-AM"/>
              </w:rPr>
              <w:t>ներկայացվ</w:t>
            </w:r>
            <w:r w:rsidRPr="00C94C35">
              <w:rPr>
                <w:rFonts w:ascii="GHEA Grapalat" w:hAnsi="GHEA Grapalat" w:cs="Times New Roman"/>
                <w:spacing w:val="0"/>
                <w:kern w:val="0"/>
                <w:position w:val="0"/>
                <w:szCs w:val="22"/>
                <w:lang w:val="ru-RU"/>
              </w:rPr>
              <w:t>ած</w:t>
            </w:r>
            <w:r w:rsidR="00AA58B1" w:rsidRPr="00C94C35">
              <w:rPr>
                <w:rFonts w:ascii="GHEA Grapalat" w:hAnsi="GHEA Grapalat" w:cs="Times New Roman"/>
                <w:spacing w:val="0"/>
                <w:kern w:val="0"/>
                <w:position w:val="0"/>
                <w:szCs w:val="22"/>
                <w:lang w:val="hy-AM"/>
              </w:rPr>
              <w:t xml:space="preserve">է </w:t>
            </w:r>
            <w:r w:rsidR="00AA58B1" w:rsidRPr="00C94C35">
              <w:rPr>
                <w:rFonts w:ascii="GHEA Grapalat" w:hAnsi="GHEA Grapalat" w:cs="Times New Roman"/>
                <w:spacing w:val="0"/>
                <w:kern w:val="0"/>
                <w:position w:val="0"/>
                <w:szCs w:val="22"/>
                <w:lang w:val="ru-RU"/>
              </w:rPr>
              <w:t>նաև</w:t>
            </w:r>
            <w:r w:rsidR="00AA58B1" w:rsidRPr="00C94C35">
              <w:rPr>
                <w:rFonts w:ascii="GHEA Grapalat" w:hAnsi="GHEA Grapalat" w:cs="Times New Roman"/>
                <w:spacing w:val="0"/>
                <w:kern w:val="0"/>
                <w:position w:val="0"/>
                <w:szCs w:val="22"/>
                <w:lang w:val="hy-AM"/>
              </w:rPr>
              <w:t>«Պետական ոչ առևտրային կազմակերպությունների մասին» Հայաստանի Հանրապետության օրենքում փոփոխություն կատարելու մասին» ՀՀ օրենքի նախագիծը:</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կրթության, գիտության, մշակույթի և սպորտի նախարարություն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Գորիսի պետական համալսարան</w:t>
            </w: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r>
      <w:tr w:rsidR="00300E56" w:rsidRPr="00D21686" w:rsidTr="00037A47">
        <w:trPr>
          <w:trHeight w:val="3446"/>
        </w:trPr>
        <w:tc>
          <w:tcPr>
            <w:tcW w:w="2789" w:type="dxa"/>
          </w:tcPr>
          <w:p w:rsidR="00D57494" w:rsidRPr="00C94C35" w:rsidRDefault="00D57494"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պաշտպանության նախարարությունՊՆ/510/827-2020 17.03.2020թ.</w:t>
            </w:r>
          </w:p>
        </w:tc>
        <w:tc>
          <w:tcPr>
            <w:tcW w:w="5811" w:type="dxa"/>
          </w:tcPr>
          <w:p w:rsidR="00D57494" w:rsidRPr="00C94C35" w:rsidRDefault="00D57494" w:rsidP="00A957F8">
            <w:pPr>
              <w:rPr>
                <w:rFonts w:ascii="GHEA Grapalat" w:hAnsi="GHEA Grapalat"/>
                <w:lang w:val="hy-AM"/>
              </w:rPr>
            </w:pPr>
            <w:r w:rsidRPr="00C94C35">
              <w:rPr>
                <w:rFonts w:ascii="GHEA Grapalat" w:hAnsi="GHEA Grapalat"/>
                <w:sz w:val="22"/>
                <w:szCs w:val="22"/>
                <w:lang w:val="hy-AM"/>
              </w:rPr>
              <w:t>Կառավարության որոշման նախագծի հետ կապված առաջարկվում է նախագծի 2-րդ կետի 2-րդ ենթակետի և 7-րդ կետի միջև ներքին հակասությունը վերացնելու նպա</w:t>
            </w:r>
            <w:r w:rsidRPr="00C94C35">
              <w:rPr>
                <w:rFonts w:ascii="GHEA Grapalat" w:hAnsi="GHEA Grapalat"/>
                <w:sz w:val="22"/>
                <w:szCs w:val="22"/>
                <w:lang w:val="hy-AM"/>
              </w:rPr>
              <w:softHyphen/>
              <w:t>տակով 7-րդ կետում «տրամադրման» բառից հետո լրացնել «կամ այլ ձևով տնօրին</w:t>
            </w:r>
            <w:r w:rsidRPr="00C94C35">
              <w:rPr>
                <w:rFonts w:ascii="GHEA Grapalat" w:hAnsi="GHEA Grapalat"/>
                <w:sz w:val="22"/>
                <w:szCs w:val="22"/>
                <w:lang w:val="hy-AM"/>
              </w:rPr>
              <w:softHyphen/>
              <w:t>ման» բառերը, ինչպես նաև կետը լրացնել 4-րդ ենթակետով՝ հետևյալ բովան</w:t>
            </w:r>
            <w:r w:rsidRPr="00C94C35">
              <w:rPr>
                <w:rFonts w:ascii="GHEA Grapalat" w:hAnsi="GHEA Grapalat"/>
                <w:sz w:val="22"/>
                <w:szCs w:val="22"/>
                <w:lang w:val="hy-AM"/>
              </w:rPr>
              <w:softHyphen/>
              <w:t>դակությամբ</w:t>
            </w:r>
            <w:r w:rsidRPr="00C94C35">
              <w:rPr>
                <w:rFonts w:ascii="MS Mincho" w:eastAsia="MS Mincho" w:hAnsi="MS Mincho" w:cs="MS Mincho" w:hint="eastAsia"/>
                <w:sz w:val="22"/>
                <w:szCs w:val="22"/>
                <w:lang w:val="hy-AM"/>
              </w:rPr>
              <w:t>․</w:t>
            </w:r>
            <w:r w:rsidRPr="00C94C35">
              <w:rPr>
                <w:rFonts w:ascii="GHEA Grapalat" w:hAnsi="GHEA Grapalat"/>
                <w:sz w:val="22"/>
                <w:szCs w:val="22"/>
                <w:lang w:val="hy-AM"/>
              </w:rPr>
              <w:tab/>
            </w:r>
            <w:r w:rsidRPr="00C94C35">
              <w:rPr>
                <w:rFonts w:ascii="GHEA Grapalat" w:hAnsi="GHEA Grapalat"/>
                <w:sz w:val="22"/>
                <w:szCs w:val="22"/>
                <w:lang w:val="hy-AM"/>
              </w:rPr>
              <w:br/>
            </w:r>
            <w:r w:rsidRPr="00C94C35">
              <w:rPr>
                <w:rFonts w:ascii="GHEA Grapalat" w:hAnsi="GHEA Grapalat" w:cs="GHEA Grapalat"/>
                <w:sz w:val="22"/>
                <w:szCs w:val="22"/>
                <w:lang w:val="hy-AM"/>
              </w:rPr>
              <w:t>«</w:t>
            </w:r>
            <w:r w:rsidRPr="00C94C35">
              <w:rPr>
                <w:rFonts w:ascii="GHEA Grapalat" w:hAnsi="GHEA Grapalat"/>
                <w:sz w:val="22"/>
                <w:szCs w:val="22"/>
                <w:lang w:val="hy-AM"/>
              </w:rPr>
              <w:t xml:space="preserve">4) </w:t>
            </w:r>
            <w:r w:rsidRPr="00C94C35">
              <w:rPr>
                <w:rFonts w:ascii="GHEA Grapalat" w:hAnsi="GHEA Grapalat" w:cs="GHEA Grapalat"/>
                <w:sz w:val="22"/>
                <w:szCs w:val="22"/>
                <w:lang w:val="hy-AM"/>
              </w:rPr>
              <w:t>չօգտագործվողգույքնայլձևովտնօրինելումտադրությանդեպքում՝գույքիվերաբերյալսույնկետումնախատեսվածտվյալներըևհամապատասխանձևովտնօրինմանհիմնավորումը։»</w:t>
            </w:r>
            <w:r w:rsidRPr="00C94C35">
              <w:rPr>
                <w:rFonts w:ascii="GHEA Grapalat" w:hAnsi="GHEA Grapalat"/>
                <w:sz w:val="22"/>
                <w:szCs w:val="22"/>
                <w:lang w:val="hy-AM"/>
              </w:rPr>
              <w:t>։</w:t>
            </w:r>
          </w:p>
        </w:tc>
        <w:tc>
          <w:tcPr>
            <w:tcW w:w="2140" w:type="dxa"/>
          </w:tcPr>
          <w:p w:rsidR="00D57494" w:rsidRPr="00314E38" w:rsidRDefault="00314E38" w:rsidP="00A957F8">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Պարզաբանում:</w:t>
            </w:r>
          </w:p>
        </w:tc>
        <w:tc>
          <w:tcPr>
            <w:tcW w:w="4110" w:type="dxa"/>
          </w:tcPr>
          <w:p w:rsidR="00D57494" w:rsidRPr="00314E38" w:rsidRDefault="00314E38" w:rsidP="00314E38">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Ն</w:t>
            </w:r>
            <w:r>
              <w:rPr>
                <w:rFonts w:ascii="GHEA Grapalat" w:hAnsi="GHEA Grapalat" w:cs="Sylfaen"/>
                <w:spacing w:val="0"/>
                <w:kern w:val="0"/>
                <w:position w:val="0"/>
                <w:szCs w:val="22"/>
                <w:lang w:val="hy-AM" w:eastAsia="ru-RU"/>
              </w:rPr>
              <w:t>ախագծի 2-րդ կետի 2-րդ ենթակետ</w:t>
            </w:r>
            <w:r>
              <w:rPr>
                <w:rFonts w:ascii="GHEA Grapalat" w:hAnsi="GHEA Grapalat" w:cs="Sylfaen"/>
                <w:spacing w:val="0"/>
                <w:kern w:val="0"/>
                <w:position w:val="0"/>
                <w:szCs w:val="22"/>
                <w:lang w:eastAsia="ru-RU"/>
              </w:rPr>
              <w:t>ը և</w:t>
            </w:r>
            <w:r w:rsidR="0088586E">
              <w:rPr>
                <w:rFonts w:ascii="GHEA Grapalat" w:hAnsi="GHEA Grapalat" w:cs="Sylfaen"/>
                <w:spacing w:val="0"/>
                <w:kern w:val="0"/>
                <w:position w:val="0"/>
                <w:szCs w:val="22"/>
                <w:lang w:val="hy-AM" w:eastAsia="ru-RU"/>
              </w:rPr>
              <w:t xml:space="preserve">  7-րդ կետը խմբագրվել </w:t>
            </w:r>
            <w:r>
              <w:rPr>
                <w:rFonts w:ascii="GHEA Grapalat" w:hAnsi="GHEA Grapalat" w:cs="Sylfaen"/>
                <w:spacing w:val="0"/>
                <w:kern w:val="0"/>
                <w:position w:val="0"/>
                <w:szCs w:val="22"/>
                <w:lang w:eastAsia="ru-RU"/>
              </w:rPr>
              <w:t>են:</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արտաքին գործերի նախարարություն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1111/5858-20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eastAsia="ru-RU"/>
              </w:rPr>
              <w:t>17.03.2020</w:t>
            </w:r>
            <w:r w:rsidRPr="00C94C35">
              <w:rPr>
                <w:rFonts w:ascii="GHEA Grapalat" w:hAnsi="GHEA Grapalat" w:cs="Sylfaen"/>
                <w:spacing w:val="0"/>
                <w:kern w:val="0"/>
                <w:position w:val="0"/>
                <w:szCs w:val="22"/>
                <w:lang w:val="hy-AM" w:eastAsia="ru-RU"/>
              </w:rPr>
              <w:t>թ.</w:t>
            </w: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r>
      <w:tr w:rsidR="00300E56" w:rsidRPr="00D21686"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Կադաստրի կոմիտե</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ՍԹ/1366-2020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06.03.2020թ.</w:t>
            </w: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Որոշման նախագծին կից N 5 հավելվածի Ձև N 1 և Ձև N 2 պայմանագրերի 2.4 և 2.5 կետերում «տարածքային ստորաբաժանման» բառերը հանել:</w:t>
            </w:r>
          </w:p>
        </w:tc>
        <w:tc>
          <w:tcPr>
            <w:tcW w:w="2140" w:type="dxa"/>
          </w:tcPr>
          <w:p w:rsidR="00893D49" w:rsidRPr="00C94C35" w:rsidRDefault="00B83D0E" w:rsidP="00A957F8">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Պարզաբանում</w:t>
            </w:r>
          </w:p>
        </w:tc>
        <w:tc>
          <w:tcPr>
            <w:tcW w:w="4110" w:type="dxa"/>
          </w:tcPr>
          <w:p w:rsidR="00893D49" w:rsidRPr="00C94C35" w:rsidRDefault="00B83D0E" w:rsidP="00A957F8">
            <w:pPr>
              <w:pStyle w:val="Header"/>
              <w:tabs>
                <w:tab w:val="clear" w:pos="4320"/>
                <w:tab w:val="clear" w:pos="8640"/>
              </w:tabs>
              <w:rPr>
                <w:rFonts w:ascii="GHEA Grapalat" w:hAnsi="GHEA Grapalat" w:cs="Sylfaen"/>
                <w:spacing w:val="0"/>
                <w:kern w:val="0"/>
                <w:position w:val="0"/>
                <w:szCs w:val="22"/>
                <w:lang w:val="hy-AM" w:eastAsia="ru-RU"/>
              </w:rPr>
            </w:pPr>
            <w:r w:rsidRPr="001211D5">
              <w:rPr>
                <w:rFonts w:ascii="GHEA Grapalat" w:hAnsi="GHEA Grapalat" w:cs="Sylfaen"/>
                <w:spacing w:val="0"/>
                <w:kern w:val="0"/>
                <w:position w:val="0"/>
                <w:szCs w:val="22"/>
                <w:lang w:val="hy-AM" w:eastAsia="ru-RU"/>
              </w:rPr>
              <w:t>Նախագծից հանվել է Հավելված N 5-ը։Պետական սեփականություն հանդիսացող բնակելի և ոչ բնակելի տարածքների վարձակալության պայմանագրերի տիպային օրինակները նախագծով նախատեսվել է հաստատել ՀՀ ՏԿԵ նախարարի հրամանով։</w:t>
            </w:r>
          </w:p>
        </w:tc>
      </w:tr>
      <w:tr w:rsidR="00300E56" w:rsidRPr="00D21686"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Պետական եկամուտների կոմիտե</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N01/3-4/12615-2020,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09.03.2020թ.</w:t>
            </w:r>
          </w:p>
        </w:tc>
        <w:tc>
          <w:tcPr>
            <w:tcW w:w="5811" w:type="dxa"/>
          </w:tcPr>
          <w:p w:rsidR="00893D49" w:rsidRPr="00C94C35" w:rsidRDefault="00893D49" w:rsidP="00A957F8">
            <w:pPr>
              <w:pStyle w:val="ListParagraph"/>
              <w:tabs>
                <w:tab w:val="left" w:pos="993"/>
              </w:tabs>
              <w:ind w:left="0"/>
              <w:rPr>
                <w:rFonts w:ascii="GHEA Grapalat" w:hAnsi="GHEA Grapalat" w:cs="Sylfaen"/>
                <w:lang w:val="hy-AM" w:eastAsia="ru-RU"/>
              </w:rPr>
            </w:pPr>
            <w:r w:rsidRPr="00C94C35">
              <w:rPr>
                <w:rFonts w:ascii="GHEA Grapalat" w:hAnsi="GHEA Grapalat" w:cs="Sylfaen"/>
                <w:sz w:val="22"/>
                <w:szCs w:val="22"/>
                <w:lang w:val="hy-AM" w:eastAsia="ru-RU"/>
              </w:rPr>
              <w:t>Նախագծերի վերաբերյալ առաջարկություններ չկան:</w:t>
            </w:r>
          </w:p>
          <w:p w:rsidR="00893D49" w:rsidRPr="00C94C35" w:rsidRDefault="00893D49" w:rsidP="00A957F8">
            <w:pPr>
              <w:rPr>
                <w:rFonts w:ascii="GHEA Grapalat" w:hAnsi="GHEA Grapalat"/>
                <w:lang w:val="hy-AM"/>
              </w:rPr>
            </w:pPr>
            <w:r w:rsidRPr="00C94C35">
              <w:rPr>
                <w:rFonts w:ascii="GHEA Grapalat" w:hAnsi="GHEA Grapalat"/>
                <w:sz w:val="22"/>
                <w:szCs w:val="22"/>
                <w:lang w:val="hy-AM"/>
              </w:rPr>
              <w:t>Միաժամանակ, հայտնում ենք, որ մատուցված ծառայությունների` պետական սեփականություն հանդիսացող գույքի վարձակալության մասով Պետական գույքի կառավարման կոմիտեի կողմից պետք է դուրս գրվեն համապատասխան հաշվարկային փաստաթղթեր` ՀՀ հարկային օրենսգրքի 55-րդ և 56-րդ հոդվածներով, ինչպես նաև ՀՀ կառավարության 05.11.2017թ. N 1257-Ն որոշմամբ սահմանված կարգավորումներին համապատասխան:</w:t>
            </w:r>
          </w:p>
        </w:tc>
        <w:tc>
          <w:tcPr>
            <w:tcW w:w="2140" w:type="dxa"/>
          </w:tcPr>
          <w:p w:rsidR="00893D49" w:rsidRPr="00C94C35" w:rsidRDefault="00893D49" w:rsidP="00A957F8">
            <w:pPr>
              <w:pStyle w:val="Header"/>
              <w:tabs>
                <w:tab w:val="clear" w:pos="4320"/>
                <w:tab w:val="clear" w:pos="8640"/>
              </w:tabs>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Պարզաբանում</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Գործող կարգի (ՀՀ կառավարության 2013 թվականի 1106-Ն որոշում)  համաձայն պետական սեփականություն հանդիսացող գույքի վարձակալության տրամադրման դեպքում մատուցված ծառայությունների  համար հաշվարկային փաստաթղթեր չեն պահանջվում։</w:t>
            </w:r>
          </w:p>
        </w:tc>
      </w:tr>
      <w:tr w:rsidR="00300E56" w:rsidRPr="00D21686" w:rsidTr="00037A47">
        <w:trPr>
          <w:trHeight w:val="179"/>
        </w:trPr>
        <w:tc>
          <w:tcPr>
            <w:tcW w:w="2789" w:type="dxa"/>
            <w:vMerge w:val="restart"/>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Վիճակագրական կոմիտե</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NԵ/396-20,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06.03.2020թ.</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1. Որոշման նախագծի 5-րդ կետում ավելացնել նոր՝ 4-րդ ենթակետ  հետևյալ բովանդակությամբ.</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 xml:space="preserve">« 4) գույքի վարձակալության պայմանագրի պատճենը տրամադրումը պետական մարմնին, որի տիրապետմանը, տնօրինմանն ու օգտագործմանն է հանձնված (ամրացված) վարձակալության տրամադրված գույքը:»: </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Գույքի վարձակալության պայմանագրի պատճենը համապատասխան պետական մարմնին տրամադրելու դեպքում այդ պետական մարմնում կիրականացվի վարձակալության տրված տարածքների հստակ հաշվառում, քանի որ ներկայումս տարածքների վարձակալության տրամադրման դեպքում որպես կանոն համապատասխան պետական մարմինը չի տիրապետում վարձակալության տրամադրման  մասին լիարժեք տեղեկատվության (չի ստանում վարձակալության պայմանագրերի պատճենները): Բացի այդ  պայմանագրերի պատճենների  տրամադրումը համապատասխան պետական մարմնին կապահովի Որոշման նախագծի 7-րդ կետով նշված պահանջների լիարժեք կատարումը:</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Միաժամանակ տեղեկացվում է, որ «Պետական ոչ առևտրային կազմակերպությունների մասին» Հայաստանի Հանրապետության օրենքում փոփոխություն կատարելու մասին» ՀՀ օրենքի նախագծի վերաբերյալ Վիճակագրական կոմիտեն առաջարկություններ չունի:</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1.Ընդունվել է։</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1.Առաջա</w:t>
            </w:r>
            <w:r w:rsidR="00547C83">
              <w:rPr>
                <w:rFonts w:ascii="GHEA Grapalat" w:hAnsi="GHEA Grapalat" w:cs="Sylfaen"/>
                <w:spacing w:val="0"/>
                <w:kern w:val="0"/>
                <w:position w:val="0"/>
                <w:szCs w:val="22"/>
                <w:lang w:val="hy-AM" w:eastAsia="ru-RU"/>
              </w:rPr>
              <w:t xml:space="preserve">րկին համապատասխան խմբագրվել է, </w:t>
            </w:r>
            <w:r w:rsidRPr="00C94C35">
              <w:rPr>
                <w:rFonts w:ascii="GHEA Grapalat" w:hAnsi="GHEA Grapalat" w:cs="Sylfaen"/>
                <w:spacing w:val="0"/>
                <w:kern w:val="0"/>
                <w:position w:val="0"/>
                <w:szCs w:val="22"/>
                <w:lang w:val="hy-AM" w:eastAsia="ru-RU"/>
              </w:rPr>
              <w:t xml:space="preserve">նախագծի 5-րդ կետը </w:t>
            </w:r>
            <w:r w:rsidRPr="00C94C35">
              <w:rPr>
                <w:rFonts w:ascii="GHEA Grapalat" w:hAnsi="GHEA Grapalat" w:cs="Sylfaen"/>
                <w:spacing w:val="0"/>
                <w:kern w:val="0"/>
                <w:position w:val="0"/>
                <w:szCs w:val="22"/>
                <w:lang w:val="hy-AM" w:eastAsia="ru-RU"/>
              </w:rPr>
              <w:lastRenderedPageBreak/>
              <w:t>լրացվել է նոր ենթակետով։</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2. Որոշման նախագծի հավելված  N 5-ի Ձև N 2-ում՝  5.4 կետի  5.4.11 ենթակետում ավելացնել «Վարձակալած տարածքի կոմունալ բոլոր ծախսերը իրականացվում են վարձակալի կողմից:» նախադասությունը, որը պայմանավորված է նրանով, որ,  օրինակ՝ վարչական շենքերում ջրաչափի հավառման սարքը հիմնականում մեկն է լինում, և դժվարություններ  են առաջանում վարձակալներից յուրաքանչյուրի կողմից օգտագործված ջրի քանակի որոշման համար:    </w:t>
            </w:r>
          </w:p>
        </w:tc>
        <w:tc>
          <w:tcPr>
            <w:tcW w:w="2140" w:type="dxa"/>
          </w:tcPr>
          <w:p w:rsidR="00893D49" w:rsidRPr="00C94C35" w:rsidRDefault="00A045B2" w:rsidP="00A957F8">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2.Պարզաբանում</w:t>
            </w:r>
          </w:p>
        </w:tc>
        <w:tc>
          <w:tcPr>
            <w:tcW w:w="4110" w:type="dxa"/>
          </w:tcPr>
          <w:p w:rsidR="00893D49" w:rsidRPr="00C94C35" w:rsidRDefault="00A045B2" w:rsidP="00A045B2">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w:t>
            </w:r>
            <w:r w:rsidRPr="00A045B2">
              <w:rPr>
                <w:rFonts w:ascii="GHEA Grapalat" w:hAnsi="GHEA Grapalat" w:cs="Sylfaen"/>
                <w:spacing w:val="0"/>
                <w:kern w:val="0"/>
                <w:position w:val="0"/>
                <w:szCs w:val="22"/>
                <w:lang w:val="hy-AM" w:eastAsia="ru-RU"/>
              </w:rPr>
              <w:t>.</w:t>
            </w:r>
            <w:r w:rsidRPr="001211D5">
              <w:rPr>
                <w:rFonts w:ascii="GHEA Grapalat" w:hAnsi="GHEA Grapalat" w:cs="Sylfaen"/>
                <w:spacing w:val="0"/>
                <w:kern w:val="0"/>
                <w:position w:val="0"/>
                <w:szCs w:val="22"/>
                <w:lang w:val="hy-AM" w:eastAsia="ru-RU"/>
              </w:rPr>
              <w:t xml:space="preserve"> Նախագծից հանվել է Հավելված N 5-ը։Պետական սեփականություն հանդիսացող բնակելի և ոչ բնակելի տարածքների վարձակալության պայմանագրերի տիպային օրինակները նախագծով նախատեսվել է հաստատել ՀՀ ՏԿԵ նախարարի հրամանով։</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Քաղաքաշինության </w:t>
            </w:r>
            <w:r w:rsidRPr="00C94C35">
              <w:rPr>
                <w:rFonts w:ascii="GHEA Grapalat" w:hAnsi="GHEA Grapalat" w:cs="Sylfaen"/>
                <w:spacing w:val="0"/>
                <w:kern w:val="0"/>
                <w:position w:val="0"/>
                <w:szCs w:val="22"/>
                <w:lang w:val="hy-AM" w:eastAsia="ru-RU"/>
              </w:rPr>
              <w:lastRenderedPageBreak/>
              <w:t>կոմիտե</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val="hy-AM" w:eastAsia="ru-RU"/>
              </w:rPr>
              <w:t>N01/18/1509-2020,06.03.2020թ.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Առաջարկություններ և դիտողություններ չունի։</w:t>
            </w:r>
          </w:p>
        </w:tc>
        <w:tc>
          <w:tcPr>
            <w:tcW w:w="2140" w:type="dxa"/>
          </w:tcPr>
          <w:p w:rsidR="00893D49" w:rsidRPr="0029150B" w:rsidRDefault="0029150B" w:rsidP="00A957F8">
            <w:pPr>
              <w:pStyle w:val="Header"/>
              <w:tabs>
                <w:tab w:val="clear" w:pos="4320"/>
                <w:tab w:val="clear" w:pos="8640"/>
              </w:tabs>
              <w:jc w:val="center"/>
              <w:rPr>
                <w:rFonts w:ascii="GHEA Grapalat" w:hAnsi="GHEA Grapalat" w:cs="Sylfaen"/>
                <w:b/>
                <w:spacing w:val="0"/>
                <w:kern w:val="0"/>
                <w:position w:val="0"/>
                <w:szCs w:val="22"/>
                <w:lang w:eastAsia="ru-RU"/>
              </w:rPr>
            </w:pPr>
            <w:r>
              <w:rPr>
                <w:rFonts w:ascii="GHEA Grapalat" w:hAnsi="GHEA Grapalat" w:cs="Sylfaen"/>
                <w:b/>
                <w:spacing w:val="0"/>
                <w:kern w:val="0"/>
                <w:position w:val="0"/>
                <w:szCs w:val="22"/>
                <w:lang w:eastAsia="ru-RU"/>
              </w:rPr>
              <w:t>-</w:t>
            </w:r>
          </w:p>
        </w:tc>
        <w:tc>
          <w:tcPr>
            <w:tcW w:w="4110" w:type="dxa"/>
          </w:tcPr>
          <w:p w:rsidR="00893D49" w:rsidRPr="0029150B" w:rsidRDefault="0029150B" w:rsidP="00A957F8">
            <w:pPr>
              <w:pStyle w:val="Header"/>
              <w:tabs>
                <w:tab w:val="clear" w:pos="4320"/>
                <w:tab w:val="clear" w:pos="8640"/>
              </w:tabs>
              <w:jc w:val="center"/>
              <w:rPr>
                <w:rFonts w:ascii="GHEA Grapalat" w:hAnsi="GHEA Grapalat" w:cs="Sylfaen"/>
                <w:b/>
                <w:spacing w:val="0"/>
                <w:kern w:val="0"/>
                <w:position w:val="0"/>
                <w:szCs w:val="22"/>
                <w:lang w:eastAsia="ru-RU"/>
              </w:rPr>
            </w:pPr>
            <w:r>
              <w:rPr>
                <w:rFonts w:ascii="GHEA Grapalat" w:hAnsi="GHEA Grapalat" w:cs="Sylfaen"/>
                <w:b/>
                <w:spacing w:val="0"/>
                <w:kern w:val="0"/>
                <w:position w:val="0"/>
                <w:szCs w:val="22"/>
                <w:lang w:eastAsia="ru-RU"/>
              </w:rPr>
              <w:t>-</w:t>
            </w:r>
          </w:p>
        </w:tc>
      </w:tr>
      <w:tr w:rsidR="00300E56" w:rsidRPr="00D21686" w:rsidTr="00037A47">
        <w:trPr>
          <w:trHeight w:val="179"/>
        </w:trPr>
        <w:tc>
          <w:tcPr>
            <w:tcW w:w="2789" w:type="dxa"/>
            <w:vMerge w:val="restart"/>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Ազգային անվտանգության ծառայություն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11/184,</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04.03.2020թ.</w:t>
            </w: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 2-րդ կետում անհրաժեշտ է բացառություն նախատեսել ՀՀ ազգային անվտանգության ծառայության տիրապետմանը և օգտագործմանը հանձնված ամբողջ պետական գույքի, այլ ոչ թե իր նշանակությամբ գաղտնի աշխատանքների կատարման համար նախատեսված գույքի մասով՝ հաշվի առնելով ծառայության գործունեության առանձնահատկությունները։</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1.Պարզաբանում։</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 Համաձայն «Պետական գույքի կառավարման մասին» ՀՀ օրենքի 1-ին հոդվածի 2-րդ մասի 2-րդ կետի հստակ տրված է թե որ մարմինների վրա չի տարածվում բացառությունները. մասնավորապես  պաշտպանական, սահմանային, քաղաքացիական պաշտպանության ռազմարդյունաբերության, ինչպես նաև ազգային անվտանգության բնագավառի պետական կառավարման լիազորված մարմնի տիրապետմանը և օգտագործմանը հանձնված պետական գույքը, որն իր նշանակությամբ նախատեսված է գաղտնի աշխատանքների կատարման համար։</w:t>
            </w:r>
          </w:p>
        </w:tc>
      </w:tr>
      <w:tr w:rsidR="00300E56" w:rsidRPr="00C94C35"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 7-րդ կետի 1-ին, 2-րդ ենթակետերում և 2-րդ հավելվածի 5-րդ կետում «տարածքի» բառը փոխարինել «գույքի» բառով։</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2.Ընդունվել է։</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2.Առաջարկին համապատասխան խմբագրվել է</w:t>
            </w:r>
          </w:p>
        </w:tc>
      </w:tr>
      <w:tr w:rsidR="00300E56" w:rsidRPr="00C94C35"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 2-րդ հավելվածի 1-ին կետը «գույքի» բառից հետո լրացնել «(այսուհետ՝ գույք)» բառերով։</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3.Ընդունվել է։</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3.Առաջարկին համապատասխան խմբագրվել է</w:t>
            </w:r>
          </w:p>
        </w:tc>
      </w:tr>
      <w:tr w:rsidR="00300E56" w:rsidRPr="00C94C35"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 3-րդ «(այսուհետ՝ գույք)» բառերը հանել։</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Նույն կետի 2-րդ ենթակետում «ներդրումային» բառը փոխարինել «գործարար (ներդրումային)» բառերով՝ հաշվի առնելով նույն կետի 1-ին ենթակետի «ա» և «բ» պարբերությունները։</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4.Ընդունվել է։</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4.Առաջարկին համապատասխան խմբագրվել է</w:t>
            </w:r>
          </w:p>
        </w:tc>
      </w:tr>
      <w:tr w:rsidR="00300E56" w:rsidRPr="00C94C35"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Header"/>
              <w:tabs>
                <w:tab w:val="clear" w:pos="4320"/>
                <w:tab w:val="clear" w:pos="8640"/>
              </w:tabs>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5. 3-րդ հավելվածի 2-րդ կետը «իրականացնում է» բառից հետո լրացնել « ՀՀ տարածքային կառավարման և ենթակառուցվածքների նախարարության» բառերով։</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5.Ընդունվել է։</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5.Առաջարկին համապատասխան խմբագրվել է</w:t>
            </w:r>
          </w:p>
        </w:tc>
      </w:tr>
      <w:tr w:rsidR="00300E56" w:rsidRPr="00C94C35" w:rsidTr="00037A47">
        <w:trPr>
          <w:trHeight w:val="416"/>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ոստիկանության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eastAsia="ru-RU"/>
              </w:rPr>
              <w:t>N</w:t>
            </w:r>
            <w:r w:rsidRPr="00C94C35">
              <w:rPr>
                <w:rFonts w:ascii="GHEA Grapalat" w:hAnsi="GHEA Grapalat" w:cs="Sylfaen"/>
                <w:spacing w:val="0"/>
                <w:kern w:val="0"/>
                <w:position w:val="0"/>
                <w:szCs w:val="22"/>
                <w:lang w:val="hy-AM" w:eastAsia="ru-RU"/>
              </w:rPr>
              <w:t>1/5/8390-20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val="hy-AM" w:eastAsia="ru-RU"/>
              </w:rPr>
              <w:lastRenderedPageBreak/>
              <w:t>09.03.2020թ.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ru-RU" w:eastAsia="ru-RU"/>
              </w:rPr>
            </w:pPr>
            <w:r w:rsidRPr="00C94C35">
              <w:rPr>
                <w:rFonts w:ascii="GHEA Grapalat" w:hAnsi="GHEA Grapalat" w:cs="Sylfaen"/>
                <w:spacing w:val="0"/>
                <w:kern w:val="0"/>
                <w:position w:val="0"/>
                <w:szCs w:val="22"/>
                <w:lang w:val="hy-AM" w:eastAsia="ru-RU"/>
              </w:rPr>
              <w:lastRenderedPageBreak/>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միջուկային անվտանգության կարգավորման կոմիտե</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eastAsia="ru-RU"/>
              </w:rPr>
              <w:t>N</w:t>
            </w:r>
            <w:r w:rsidRPr="00C94C35">
              <w:rPr>
                <w:rFonts w:ascii="GHEA Grapalat" w:hAnsi="GHEA Grapalat" w:cs="Sylfaen"/>
                <w:spacing w:val="0"/>
                <w:kern w:val="0"/>
                <w:position w:val="0"/>
                <w:szCs w:val="22"/>
                <w:lang w:val="hy-AM" w:eastAsia="ru-RU"/>
              </w:rPr>
              <w:t>09-Մ-19</w:t>
            </w:r>
            <w:r w:rsidRPr="00C94C35">
              <w:rPr>
                <w:rFonts w:ascii="GHEA Grapalat" w:hAnsi="GHEA Grapalat" w:cs="Sylfaen"/>
                <w:spacing w:val="0"/>
                <w:kern w:val="0"/>
                <w:position w:val="0"/>
                <w:szCs w:val="22"/>
                <w:lang w:val="ru-RU" w:eastAsia="ru-RU"/>
              </w:rPr>
              <w:t>,</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eastAsia="ru-RU"/>
              </w:rPr>
              <w:t>12.03.2020</w:t>
            </w:r>
            <w:r w:rsidRPr="00C94C35">
              <w:rPr>
                <w:rFonts w:ascii="GHEA Grapalat" w:hAnsi="GHEA Grapalat" w:cs="Sylfaen"/>
                <w:spacing w:val="0"/>
                <w:kern w:val="0"/>
                <w:position w:val="0"/>
                <w:szCs w:val="22"/>
                <w:lang w:val="hy-AM" w:eastAsia="ru-RU"/>
              </w:rPr>
              <w:t>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spacing w:val="0"/>
                <w:kern w:val="0"/>
                <w:position w:val="0"/>
                <w:szCs w:val="22"/>
                <w:lang w:val="hy-AM" w:eastAsia="ru-RU"/>
              </w:rPr>
            </w:pPr>
          </w:p>
          <w:p w:rsidR="001455D5" w:rsidRPr="00C94C35" w:rsidRDefault="001455D5" w:rsidP="00A957F8">
            <w:pPr>
              <w:pStyle w:val="Header"/>
              <w:tabs>
                <w:tab w:val="clear" w:pos="4320"/>
                <w:tab w:val="clear" w:pos="8640"/>
              </w:tabs>
              <w:jc w:val="center"/>
              <w:rPr>
                <w:rFonts w:ascii="GHEA Grapalat" w:hAnsi="GHEA Grapalat" w:cs="Sylfaen"/>
                <w:b/>
                <w:spacing w:val="0"/>
                <w:kern w:val="0"/>
                <w:position w:val="0"/>
                <w:szCs w:val="22"/>
                <w:lang w:val="ru-RU" w:eastAsia="ru-RU"/>
              </w:rPr>
            </w:pP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r>
      <w:tr w:rsidR="00300E56" w:rsidRPr="00C94C35" w:rsidTr="00037A47">
        <w:trPr>
          <w:trHeight w:val="179"/>
        </w:trPr>
        <w:tc>
          <w:tcPr>
            <w:tcW w:w="2789" w:type="dxa"/>
            <w:vMerge w:val="restart"/>
          </w:tcPr>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Երևանի քաղաքապետարան</w:t>
            </w:r>
          </w:p>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val="hy-AM" w:eastAsia="ru-RU"/>
              </w:rPr>
              <w:t>N 01/07-28300</w:t>
            </w:r>
            <w:r w:rsidRPr="00C94C35">
              <w:rPr>
                <w:rFonts w:ascii="GHEA Grapalat" w:hAnsi="GHEA Grapalat" w:cs="Sylfaen"/>
                <w:spacing w:val="0"/>
                <w:kern w:val="0"/>
                <w:position w:val="0"/>
                <w:szCs w:val="22"/>
                <w:lang w:eastAsia="ru-RU"/>
              </w:rPr>
              <w:t>,</w:t>
            </w:r>
          </w:p>
          <w:p w:rsidR="00D876AF" w:rsidRPr="00C94C35" w:rsidRDefault="00D876AF" w:rsidP="001455D5">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eastAsia="ru-RU"/>
              </w:rPr>
              <w:t>23.03.202</w:t>
            </w:r>
            <w:r w:rsidR="001455D5" w:rsidRPr="00C94C35">
              <w:rPr>
                <w:rFonts w:ascii="GHEA Grapalat" w:hAnsi="GHEA Grapalat" w:cs="Sylfaen"/>
                <w:spacing w:val="0"/>
                <w:kern w:val="0"/>
                <w:position w:val="0"/>
                <w:szCs w:val="22"/>
                <w:lang w:val="hy-AM" w:eastAsia="ru-RU"/>
              </w:rPr>
              <w:t>0</w:t>
            </w:r>
            <w:r w:rsidRPr="00C94C35">
              <w:rPr>
                <w:rFonts w:ascii="GHEA Grapalat" w:hAnsi="GHEA Grapalat" w:cs="Sylfaen"/>
                <w:spacing w:val="0"/>
                <w:kern w:val="0"/>
                <w:position w:val="0"/>
                <w:szCs w:val="22"/>
                <w:lang w:val="ru-RU" w:eastAsia="ru-RU"/>
              </w:rPr>
              <w:t>թ</w:t>
            </w:r>
          </w:p>
        </w:tc>
        <w:tc>
          <w:tcPr>
            <w:tcW w:w="5811" w:type="dxa"/>
          </w:tcPr>
          <w:p w:rsidR="00D876AF" w:rsidRPr="00C94C35" w:rsidRDefault="00941346" w:rsidP="004C7603">
            <w:pPr>
              <w:rPr>
                <w:rFonts w:ascii="GHEA Grapalat" w:hAnsi="GHEA Grapalat"/>
              </w:rPr>
            </w:pPr>
            <w:r w:rsidRPr="00C94C35">
              <w:rPr>
                <w:rFonts w:ascii="GHEA Grapalat" w:hAnsi="GHEA Grapalat"/>
                <w:sz w:val="22"/>
                <w:szCs w:val="22"/>
              </w:rPr>
              <w:t>1.</w:t>
            </w:r>
            <w:r w:rsidR="00D876AF" w:rsidRPr="00C94C35">
              <w:rPr>
                <w:rFonts w:ascii="GHEA Grapalat" w:hAnsi="GHEA Grapalat"/>
                <w:sz w:val="22"/>
                <w:szCs w:val="22"/>
                <w:lang w:val="hy-AM"/>
              </w:rPr>
              <w:t xml:space="preserve">«Երևան քաղաքում տեղական ինքնակառավարման մասին» օրենքի 12-րդ հոդվածի 1-ին մասի 18-րդ կետի համաձայն՝ Երևան քաղաքի ավագանին է որոշում ընդունում Երևանի սեփականություն հանդիսացող գույքը օգտագործման տրամադրելու և օտարման տարեկան ծրագրի (ներառյալ՝ իրավաբանական անձի կանոնադրական կապիտալում համայնքի մասնակցության) վերաբերյալ, որում պետք է նշվեն օգտագործման տրամադրման կամ օտարման եղանակը, ժամկետները, նպատակը, օգտագործման տրամադրման դեպքում՝ օգտագործման ժամկետը և վճարի չափը, ուղղակի վաճառքի դեպքում՝ վաճառքի գինը, իսկ հրապարակային սակարկությունների դեպքում՝ մեկնարկային գինը, ընդ որում՝ հողամասերի օտարման տարեկան ծրագրի մեջ պետք է նշվեն նաև հողամասերի գտնվելու վայրը, ծածկագրերը, Երևանի գլխավոր հատակագծով սահմանված նպատակները և օտարման եղանակները։ </w:t>
            </w:r>
          </w:p>
        </w:tc>
        <w:tc>
          <w:tcPr>
            <w:tcW w:w="2140" w:type="dxa"/>
          </w:tcPr>
          <w:p w:rsidR="00D876AF" w:rsidRPr="00C94C35" w:rsidRDefault="00EE6167" w:rsidP="00580B3F">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eastAsia="ru-RU"/>
              </w:rPr>
              <w:t>1.</w:t>
            </w:r>
            <w:r w:rsidR="00D876AF" w:rsidRPr="00C94C35">
              <w:rPr>
                <w:rFonts w:ascii="GHEA Grapalat" w:hAnsi="GHEA Grapalat" w:cs="Sylfaen"/>
                <w:spacing w:val="0"/>
                <w:kern w:val="0"/>
                <w:position w:val="0"/>
                <w:szCs w:val="22"/>
                <w:lang w:eastAsia="ru-RU"/>
              </w:rPr>
              <w:t>Պարզաբանում</w:t>
            </w:r>
            <w:r w:rsidR="00D876AF" w:rsidRPr="00C94C35">
              <w:rPr>
                <w:rFonts w:ascii="GHEA Grapalat" w:hAnsi="GHEA Grapalat" w:cs="Sylfaen"/>
                <w:spacing w:val="0"/>
                <w:kern w:val="0"/>
                <w:position w:val="0"/>
                <w:szCs w:val="22"/>
                <w:lang w:val="ru-RU" w:eastAsia="ru-RU"/>
              </w:rPr>
              <w:t>:</w:t>
            </w:r>
          </w:p>
        </w:tc>
        <w:tc>
          <w:tcPr>
            <w:tcW w:w="4110" w:type="dxa"/>
          </w:tcPr>
          <w:p w:rsidR="00D876AF" w:rsidRPr="00C94C35" w:rsidRDefault="00EE6167" w:rsidP="004F347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ru-RU" w:eastAsia="ru-RU"/>
              </w:rPr>
              <w:t>1.</w:t>
            </w:r>
            <w:r w:rsidR="00D876AF" w:rsidRPr="00C94C35">
              <w:rPr>
                <w:rFonts w:ascii="GHEA Grapalat" w:hAnsi="GHEA Grapalat" w:cs="Sylfaen"/>
                <w:spacing w:val="0"/>
                <w:kern w:val="0"/>
                <w:position w:val="0"/>
                <w:szCs w:val="22"/>
                <w:lang w:val="hy-AM" w:eastAsia="ru-RU"/>
              </w:rPr>
              <w:t xml:space="preserve">ՊՈԱԿ-ների գույքը  </w:t>
            </w:r>
            <w:r w:rsidR="00D876AF" w:rsidRPr="00C94C35">
              <w:rPr>
                <w:rFonts w:ascii="GHEA Grapalat" w:hAnsi="GHEA Grapalat" w:cs="Sylfaen"/>
                <w:spacing w:val="0"/>
                <w:kern w:val="0"/>
                <w:position w:val="0"/>
                <w:szCs w:val="22"/>
                <w:lang w:eastAsia="ru-RU"/>
              </w:rPr>
              <w:t>չի</w:t>
            </w:r>
            <w:r w:rsidR="00D876AF" w:rsidRPr="00C94C35">
              <w:rPr>
                <w:rFonts w:ascii="GHEA Grapalat" w:hAnsi="GHEA Grapalat" w:cs="Sylfaen"/>
                <w:spacing w:val="0"/>
                <w:kern w:val="0"/>
                <w:position w:val="0"/>
                <w:szCs w:val="22"/>
                <w:lang w:val="hy-AM" w:eastAsia="ru-RU"/>
              </w:rPr>
              <w:t xml:space="preserve">  հանդիսա</w:t>
            </w:r>
            <w:r w:rsidR="00D876AF" w:rsidRPr="00C94C35">
              <w:rPr>
                <w:rFonts w:ascii="GHEA Grapalat" w:hAnsi="GHEA Grapalat" w:cs="Sylfaen"/>
                <w:spacing w:val="0"/>
                <w:kern w:val="0"/>
                <w:position w:val="0"/>
                <w:szCs w:val="22"/>
                <w:lang w:eastAsia="ru-RU"/>
              </w:rPr>
              <w:t>նում</w:t>
            </w:r>
            <w:r w:rsidR="00D876AF" w:rsidRPr="00C94C35">
              <w:rPr>
                <w:rFonts w:ascii="GHEA Grapalat" w:hAnsi="GHEA Grapalat" w:cs="Sylfaen"/>
                <w:spacing w:val="0"/>
                <w:kern w:val="0"/>
                <w:position w:val="0"/>
                <w:szCs w:val="22"/>
                <w:lang w:val="hy-AM" w:eastAsia="ru-RU"/>
              </w:rPr>
              <w:t>Երևանի  քաղաքի սեփականություն</w:t>
            </w:r>
            <w:r w:rsidR="00D876AF" w:rsidRPr="00C94C35">
              <w:rPr>
                <w:rFonts w:ascii="GHEA Grapalat" w:hAnsi="GHEA Grapalat" w:cs="Sylfaen"/>
                <w:spacing w:val="0"/>
                <w:kern w:val="0"/>
                <w:position w:val="0"/>
                <w:szCs w:val="22"/>
                <w:lang w:val="ru-RU" w:eastAsia="ru-RU"/>
              </w:rPr>
              <w:t xml:space="preserve">, </w:t>
            </w:r>
            <w:r w:rsidR="00D876AF" w:rsidRPr="00C94C35">
              <w:rPr>
                <w:rFonts w:ascii="GHEA Grapalat" w:hAnsi="GHEA Grapalat" w:cs="Sylfaen"/>
                <w:spacing w:val="0"/>
                <w:kern w:val="0"/>
                <w:position w:val="0"/>
                <w:szCs w:val="22"/>
                <w:lang w:eastAsia="ru-RU"/>
              </w:rPr>
              <w:t>այն</w:t>
            </w:r>
            <w:r w:rsidR="00D876AF" w:rsidRPr="00C94C35">
              <w:rPr>
                <w:rFonts w:ascii="GHEA Grapalat" w:hAnsi="GHEA Grapalat" w:cs="Sylfaen"/>
                <w:spacing w:val="0"/>
                <w:kern w:val="0"/>
                <w:position w:val="0"/>
                <w:szCs w:val="22"/>
                <w:lang w:val="hy-AM" w:eastAsia="ru-RU"/>
              </w:rPr>
              <w:t xml:space="preserve">պետական  </w:t>
            </w:r>
            <w:r w:rsidR="004F3478" w:rsidRPr="00C94C35">
              <w:rPr>
                <w:rFonts w:ascii="GHEA Grapalat" w:hAnsi="GHEA Grapalat" w:cs="Sylfaen"/>
                <w:spacing w:val="0"/>
                <w:kern w:val="0"/>
                <w:position w:val="0"/>
                <w:szCs w:val="22"/>
                <w:lang w:eastAsia="ru-RU"/>
              </w:rPr>
              <w:t>սեփականությու</w:t>
            </w:r>
            <w:r w:rsidR="000A11EB" w:rsidRPr="00C94C35">
              <w:rPr>
                <w:rFonts w:ascii="GHEA Grapalat" w:hAnsi="GHEA Grapalat" w:cs="Sylfaen"/>
                <w:spacing w:val="0"/>
                <w:kern w:val="0"/>
                <w:position w:val="0"/>
                <w:szCs w:val="22"/>
                <w:lang w:eastAsia="ru-RU"/>
              </w:rPr>
              <w:t>ն</w:t>
            </w:r>
            <w:r w:rsidR="004F3478" w:rsidRPr="00C94C35">
              <w:rPr>
                <w:rFonts w:ascii="GHEA Grapalat" w:hAnsi="GHEA Grapalat" w:cs="Sylfaen"/>
                <w:spacing w:val="0"/>
                <w:kern w:val="0"/>
                <w:position w:val="0"/>
                <w:szCs w:val="22"/>
                <w:lang w:val="hy-AM" w:eastAsia="ru-RU"/>
              </w:rPr>
              <w:t xml:space="preserve"> հանդիսա</w:t>
            </w:r>
            <w:r w:rsidR="004F3478" w:rsidRPr="00C94C35">
              <w:rPr>
                <w:rFonts w:ascii="GHEA Grapalat" w:hAnsi="GHEA Grapalat" w:cs="Sylfaen"/>
                <w:spacing w:val="0"/>
                <w:kern w:val="0"/>
                <w:position w:val="0"/>
                <w:szCs w:val="22"/>
                <w:lang w:eastAsia="ru-RU"/>
              </w:rPr>
              <w:t>ցող</w:t>
            </w:r>
            <w:r w:rsidR="00D876AF" w:rsidRPr="00C94C35">
              <w:rPr>
                <w:rFonts w:ascii="GHEA Grapalat" w:hAnsi="GHEA Grapalat" w:cs="Sylfaen"/>
                <w:spacing w:val="0"/>
                <w:kern w:val="0"/>
                <w:position w:val="0"/>
                <w:szCs w:val="22"/>
                <w:lang w:val="hy-AM" w:eastAsia="ru-RU"/>
              </w:rPr>
              <w:t xml:space="preserve">գույք </w:t>
            </w:r>
            <w:r w:rsidR="004F3478" w:rsidRPr="00C94C35">
              <w:rPr>
                <w:rFonts w:ascii="GHEA Grapalat" w:hAnsi="GHEA Grapalat" w:cs="Sylfaen"/>
                <w:spacing w:val="0"/>
                <w:kern w:val="0"/>
                <w:position w:val="0"/>
                <w:szCs w:val="22"/>
                <w:lang w:eastAsia="ru-RU"/>
              </w:rPr>
              <w:t>է</w:t>
            </w:r>
            <w:r w:rsidR="00D876AF" w:rsidRPr="00C94C35">
              <w:rPr>
                <w:rFonts w:ascii="GHEA Grapalat" w:hAnsi="GHEA Grapalat" w:cs="Sylfaen"/>
                <w:spacing w:val="0"/>
                <w:kern w:val="0"/>
                <w:position w:val="0"/>
                <w:szCs w:val="22"/>
                <w:lang w:val="hy-AM" w:eastAsia="ru-RU"/>
              </w:rPr>
              <w:t>և  համաձայն «</w:t>
            </w:r>
            <w:r w:rsidR="00D876AF" w:rsidRPr="00C94C35">
              <w:rPr>
                <w:rFonts w:ascii="GHEA Grapalat" w:hAnsi="GHEA Grapalat" w:cs="Sylfaen"/>
                <w:spacing w:val="0"/>
                <w:kern w:val="0"/>
                <w:position w:val="0"/>
                <w:szCs w:val="22"/>
                <w:lang w:eastAsia="ru-RU"/>
              </w:rPr>
              <w:t>Պետականգույքիկառավարման</w:t>
            </w:r>
            <w:r w:rsidR="00D876AF" w:rsidRPr="00C94C35">
              <w:rPr>
                <w:rFonts w:ascii="GHEA Grapalat" w:hAnsi="GHEA Grapalat" w:cs="Sylfaen"/>
                <w:spacing w:val="0"/>
                <w:kern w:val="0"/>
                <w:position w:val="0"/>
                <w:szCs w:val="22"/>
                <w:lang w:val="hy-AM" w:eastAsia="ru-RU"/>
              </w:rPr>
              <w:t xml:space="preserve">մասին» </w:t>
            </w:r>
            <w:r w:rsidR="00D876AF" w:rsidRPr="00C94C35">
              <w:rPr>
                <w:rFonts w:ascii="GHEA Grapalat" w:hAnsi="GHEA Grapalat" w:cs="Sylfaen"/>
                <w:spacing w:val="0"/>
                <w:kern w:val="0"/>
                <w:position w:val="0"/>
                <w:szCs w:val="22"/>
                <w:lang w:eastAsia="ru-RU"/>
              </w:rPr>
              <w:t>ՀՀ</w:t>
            </w:r>
            <w:r w:rsidR="00D876AF" w:rsidRPr="00C94C35">
              <w:rPr>
                <w:rFonts w:ascii="GHEA Grapalat" w:hAnsi="GHEA Grapalat" w:cs="Sylfaen"/>
                <w:spacing w:val="0"/>
                <w:kern w:val="0"/>
                <w:position w:val="0"/>
                <w:szCs w:val="22"/>
                <w:lang w:val="hy-AM" w:eastAsia="ru-RU"/>
              </w:rPr>
              <w:t xml:space="preserve">օրենքի </w:t>
            </w:r>
            <w:r w:rsidR="00D876AF" w:rsidRPr="00C94C35">
              <w:rPr>
                <w:rFonts w:ascii="GHEA Grapalat" w:hAnsi="GHEA Grapalat" w:cs="Sylfaen"/>
                <w:spacing w:val="0"/>
                <w:kern w:val="0"/>
                <w:position w:val="0"/>
                <w:szCs w:val="22"/>
                <w:lang w:val="ru-RU" w:eastAsia="ru-RU"/>
              </w:rPr>
              <w:t>6.1.-</w:t>
            </w:r>
            <w:r w:rsidR="00D876AF" w:rsidRPr="00C94C35">
              <w:rPr>
                <w:rFonts w:ascii="GHEA Grapalat" w:hAnsi="GHEA Grapalat" w:cs="Sylfaen"/>
                <w:spacing w:val="0"/>
                <w:kern w:val="0"/>
                <w:position w:val="0"/>
                <w:szCs w:val="22"/>
                <w:lang w:eastAsia="ru-RU"/>
              </w:rPr>
              <w:t>րդհոդվածի</w:t>
            </w:r>
            <w:r w:rsidR="00D876AF" w:rsidRPr="00C94C35">
              <w:rPr>
                <w:rFonts w:ascii="GHEA Grapalat" w:hAnsi="GHEA Grapalat" w:cs="Sylfaen"/>
                <w:spacing w:val="0"/>
                <w:kern w:val="0"/>
                <w:position w:val="0"/>
                <w:szCs w:val="22"/>
                <w:lang w:val="ru-RU" w:eastAsia="ru-RU"/>
              </w:rPr>
              <w:t xml:space="preserve"> 1-</w:t>
            </w:r>
            <w:r w:rsidR="00D876AF" w:rsidRPr="00C94C35">
              <w:rPr>
                <w:rFonts w:ascii="GHEA Grapalat" w:hAnsi="GHEA Grapalat" w:cs="Sylfaen"/>
                <w:spacing w:val="0"/>
                <w:kern w:val="0"/>
                <w:position w:val="0"/>
                <w:szCs w:val="22"/>
                <w:lang w:eastAsia="ru-RU"/>
              </w:rPr>
              <w:t>ինմասի</w:t>
            </w:r>
            <w:r w:rsidR="00D876AF" w:rsidRPr="00C94C35">
              <w:rPr>
                <w:rFonts w:ascii="GHEA Grapalat" w:hAnsi="GHEA Grapalat" w:cs="Sylfaen"/>
                <w:spacing w:val="0"/>
                <w:kern w:val="0"/>
                <w:position w:val="0"/>
                <w:szCs w:val="22"/>
                <w:lang w:val="ru-RU" w:eastAsia="ru-RU"/>
              </w:rPr>
              <w:t xml:space="preserve"> 1-</w:t>
            </w:r>
            <w:r w:rsidR="00D876AF" w:rsidRPr="00C94C35">
              <w:rPr>
                <w:rFonts w:ascii="GHEA Grapalat" w:hAnsi="GHEA Grapalat" w:cs="Sylfaen"/>
                <w:spacing w:val="0"/>
                <w:kern w:val="0"/>
                <w:position w:val="0"/>
                <w:szCs w:val="22"/>
                <w:lang w:eastAsia="ru-RU"/>
              </w:rPr>
              <w:t>ինկետի՝պ</w:t>
            </w:r>
            <w:r w:rsidR="00D876AF" w:rsidRPr="00C94C35">
              <w:rPr>
                <w:rFonts w:ascii="GHEA Grapalat" w:hAnsi="GHEA Grapalat" w:cs="Sylfaen"/>
                <w:spacing w:val="0"/>
                <w:kern w:val="0"/>
                <w:position w:val="0"/>
                <w:szCs w:val="22"/>
                <w:lang w:val="hy-AM" w:eastAsia="ru-RU"/>
              </w:rPr>
              <w:t xml:space="preserve">ետական գույքի կառավարման մարմինը </w:t>
            </w:r>
            <w:r w:rsidR="00D876AF" w:rsidRPr="00C94C35">
              <w:rPr>
                <w:rFonts w:ascii="GHEA Grapalat" w:hAnsi="GHEA Grapalat" w:cs="Sylfaen"/>
                <w:spacing w:val="0"/>
                <w:kern w:val="0"/>
                <w:position w:val="0"/>
                <w:szCs w:val="22"/>
                <w:lang w:eastAsia="ru-RU"/>
              </w:rPr>
              <w:t>հանդիսանումէ</w:t>
            </w:r>
            <w:r w:rsidR="00D876AF" w:rsidRPr="00C94C35">
              <w:rPr>
                <w:rFonts w:ascii="GHEA Grapalat" w:hAnsi="GHEA Grapalat" w:cs="Sylfaen"/>
                <w:spacing w:val="0"/>
                <w:kern w:val="0"/>
                <w:position w:val="0"/>
                <w:szCs w:val="22"/>
                <w:lang w:val="hy-AM" w:eastAsia="ru-RU"/>
              </w:rPr>
              <w:t>Պետական գույքի կառավարման կոմիտեն</w:t>
            </w:r>
            <w:r w:rsidR="00D876AF" w:rsidRPr="00C94C35">
              <w:rPr>
                <w:rFonts w:ascii="GHEA Grapalat" w:hAnsi="GHEA Grapalat" w:cs="Sylfaen"/>
                <w:spacing w:val="0"/>
                <w:kern w:val="0"/>
                <w:position w:val="0"/>
                <w:szCs w:val="22"/>
                <w:lang w:val="ru-RU" w:eastAsia="ru-RU"/>
              </w:rPr>
              <w:t>:</w:t>
            </w:r>
          </w:p>
        </w:tc>
      </w:tr>
      <w:tr w:rsidR="00300E56" w:rsidRPr="00D21686" w:rsidTr="00037A47">
        <w:trPr>
          <w:trHeight w:val="179"/>
        </w:trPr>
        <w:tc>
          <w:tcPr>
            <w:tcW w:w="2789" w:type="dxa"/>
            <w:vMerge/>
          </w:tcPr>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D876AF" w:rsidRPr="00C94C35" w:rsidRDefault="00941346" w:rsidP="004C7603">
            <w:pPr>
              <w:ind w:firstLine="46"/>
              <w:rPr>
                <w:rFonts w:ascii="GHEA Grapalat" w:hAnsi="GHEA Grapalat"/>
                <w:lang w:val="hy-AM"/>
              </w:rPr>
            </w:pPr>
            <w:r w:rsidRPr="00C94C35">
              <w:rPr>
                <w:rFonts w:ascii="GHEA Grapalat" w:hAnsi="GHEA Grapalat"/>
                <w:sz w:val="22"/>
                <w:szCs w:val="22"/>
                <w:lang w:val="hy-AM"/>
              </w:rPr>
              <w:t>2.</w:t>
            </w:r>
            <w:r w:rsidR="00D876AF" w:rsidRPr="00C94C35">
              <w:rPr>
                <w:rFonts w:ascii="GHEA Grapalat" w:hAnsi="GHEA Grapalat"/>
                <w:sz w:val="22"/>
                <w:szCs w:val="22"/>
                <w:lang w:val="hy-AM"/>
              </w:rPr>
              <w:t>4-րդ կետից հանել «իսկ Երևանի քաղաքապետարանի ենթակայության կազմակերպություններում՝ Երևանի քաղաքապետի» բառերը,</w:t>
            </w:r>
          </w:p>
          <w:p w:rsidR="00D876AF" w:rsidRPr="00C94C35" w:rsidRDefault="00D876AF" w:rsidP="004C7603">
            <w:pPr>
              <w:ind w:firstLine="46"/>
              <w:rPr>
                <w:rFonts w:ascii="GHEA Grapalat" w:hAnsi="GHEA Grapalat"/>
                <w:lang w:val="hy-AM"/>
              </w:rPr>
            </w:pPr>
            <w:r w:rsidRPr="00C94C35">
              <w:rPr>
                <w:rFonts w:ascii="GHEA Grapalat" w:hAnsi="GHEA Grapalat"/>
                <w:sz w:val="22"/>
                <w:szCs w:val="22"/>
                <w:lang w:val="hy-AM"/>
              </w:rPr>
              <w:t xml:space="preserve">N 2 հավելվածի 4-րդ կետից հանել «իսկ Երևանի </w:t>
            </w:r>
            <w:r w:rsidRPr="00C94C35">
              <w:rPr>
                <w:rFonts w:ascii="GHEA Grapalat" w:hAnsi="GHEA Grapalat"/>
                <w:sz w:val="22"/>
                <w:szCs w:val="22"/>
                <w:lang w:val="hy-AM"/>
              </w:rPr>
              <w:lastRenderedPageBreak/>
              <w:t xml:space="preserve">քաղաքապետարանի ենթակայության կազմակերպություններում՝ Երևանի քաղաքապետը» բառերը,   </w:t>
            </w:r>
          </w:p>
          <w:p w:rsidR="00D876AF" w:rsidRPr="00C94C35" w:rsidRDefault="00D876AF" w:rsidP="004C7603">
            <w:pPr>
              <w:ind w:firstLine="46"/>
              <w:rPr>
                <w:rFonts w:ascii="GHEA Grapalat" w:hAnsi="GHEA Grapalat"/>
                <w:lang w:val="hy-AM"/>
              </w:rPr>
            </w:pPr>
            <w:r w:rsidRPr="00C94C35">
              <w:rPr>
                <w:rFonts w:ascii="GHEA Grapalat" w:hAnsi="GHEA Grapalat"/>
                <w:sz w:val="22"/>
                <w:szCs w:val="22"/>
                <w:lang w:val="hy-AM"/>
              </w:rPr>
              <w:t>N 2 հավելվածի 9-րդ կետից հանել «Երևանի քաղաքապետարանի ենթակայության կազմակերպություններում՝ Երևանի քաղաքապետին» բառերը,</w:t>
            </w:r>
          </w:p>
          <w:p w:rsidR="00D876AF" w:rsidRPr="00C94C35" w:rsidRDefault="00D876AF" w:rsidP="004C7603">
            <w:pPr>
              <w:ind w:firstLine="46"/>
              <w:rPr>
                <w:rFonts w:ascii="GHEA Grapalat" w:hAnsi="GHEA Grapalat"/>
                <w:lang w:val="hy-AM"/>
              </w:rPr>
            </w:pPr>
            <w:r w:rsidRPr="00C94C35">
              <w:rPr>
                <w:rFonts w:ascii="GHEA Grapalat" w:hAnsi="GHEA Grapalat"/>
                <w:sz w:val="22"/>
                <w:szCs w:val="22"/>
                <w:lang w:val="hy-AM"/>
              </w:rPr>
              <w:t>N 4 հավելվածի 4-րդ կետից հանել «Երևանի քաղաքապետարանի ենթակայության կազմակերպություններում՝ Երևանի քաղաքապետարանի» բառերը,</w:t>
            </w:r>
          </w:p>
        </w:tc>
        <w:tc>
          <w:tcPr>
            <w:tcW w:w="2140" w:type="dxa"/>
          </w:tcPr>
          <w:p w:rsidR="00D876AF" w:rsidRPr="00C94C35" w:rsidRDefault="00EE6167" w:rsidP="00EE6167">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lastRenderedPageBreak/>
              <w:t>2.</w:t>
            </w:r>
            <w:r w:rsidR="00D876AF" w:rsidRPr="00C94C35">
              <w:rPr>
                <w:rFonts w:ascii="GHEA Grapalat" w:hAnsi="GHEA Grapalat" w:cs="Sylfaen"/>
                <w:spacing w:val="0"/>
                <w:kern w:val="0"/>
                <w:position w:val="0"/>
                <w:szCs w:val="22"/>
                <w:lang w:eastAsia="ru-RU"/>
              </w:rPr>
              <w:t>Չեն ը</w:t>
            </w:r>
            <w:r w:rsidR="00FE3891" w:rsidRPr="00C94C35">
              <w:rPr>
                <w:rFonts w:ascii="GHEA Grapalat" w:hAnsi="GHEA Grapalat" w:cs="Sylfaen"/>
                <w:spacing w:val="0"/>
                <w:kern w:val="0"/>
                <w:position w:val="0"/>
                <w:szCs w:val="22"/>
                <w:lang w:val="hy-AM" w:eastAsia="ru-RU"/>
              </w:rPr>
              <w:t>ն</w:t>
            </w:r>
            <w:r w:rsidR="00D876AF" w:rsidRPr="00C94C35">
              <w:rPr>
                <w:rFonts w:ascii="GHEA Grapalat" w:hAnsi="GHEA Grapalat" w:cs="Sylfaen"/>
                <w:spacing w:val="0"/>
                <w:kern w:val="0"/>
                <w:position w:val="0"/>
                <w:szCs w:val="22"/>
                <w:lang w:eastAsia="ru-RU"/>
              </w:rPr>
              <w:t>դունվել:</w:t>
            </w:r>
          </w:p>
        </w:tc>
        <w:tc>
          <w:tcPr>
            <w:tcW w:w="4110" w:type="dxa"/>
          </w:tcPr>
          <w:p w:rsidR="00D876AF" w:rsidRPr="00C94C35" w:rsidRDefault="00EE6167" w:rsidP="00FE3891">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 xml:space="preserve">2. </w:t>
            </w:r>
            <w:r w:rsidR="00D876AF" w:rsidRPr="00C94C35">
              <w:rPr>
                <w:rFonts w:ascii="GHEA Grapalat" w:hAnsi="GHEA Grapalat" w:cs="Sylfaen"/>
                <w:spacing w:val="0"/>
                <w:kern w:val="0"/>
                <w:position w:val="0"/>
                <w:szCs w:val="22"/>
                <w:lang w:eastAsia="ru-RU"/>
              </w:rPr>
              <w:t>Առաջարկներըչենընդունվել</w:t>
            </w:r>
            <w:r w:rsidR="000A11EB" w:rsidRPr="00C94C35">
              <w:rPr>
                <w:rFonts w:ascii="GHEA Grapalat" w:hAnsi="GHEA Grapalat" w:cs="Sylfaen"/>
                <w:spacing w:val="0"/>
                <w:kern w:val="0"/>
                <w:position w:val="0"/>
                <w:szCs w:val="22"/>
                <w:lang w:eastAsia="ru-RU"/>
              </w:rPr>
              <w:t>,</w:t>
            </w:r>
            <w:r w:rsidR="00D876AF" w:rsidRPr="00C94C35">
              <w:rPr>
                <w:rFonts w:ascii="GHEA Grapalat" w:hAnsi="GHEA Grapalat" w:cs="Sylfaen"/>
                <w:spacing w:val="0"/>
                <w:kern w:val="0"/>
                <w:position w:val="0"/>
                <w:szCs w:val="22"/>
                <w:lang w:eastAsia="ru-RU"/>
              </w:rPr>
              <w:t>քանիոր</w:t>
            </w:r>
            <w:r w:rsidR="000A11EB" w:rsidRPr="00C94C35">
              <w:rPr>
                <w:rFonts w:ascii="GHEA Grapalat" w:hAnsi="GHEA Grapalat" w:cs="Sylfaen"/>
                <w:spacing w:val="0"/>
                <w:kern w:val="0"/>
                <w:position w:val="0"/>
                <w:szCs w:val="22"/>
                <w:lang w:val="hy-AM" w:eastAsia="ru-RU"/>
              </w:rPr>
              <w:t xml:space="preserve"> ՊՈԱԿ-ների գույքը </w:t>
            </w:r>
            <w:r w:rsidR="000A11EB" w:rsidRPr="00C94C35">
              <w:rPr>
                <w:rFonts w:ascii="GHEA Grapalat" w:hAnsi="GHEA Grapalat" w:cs="Sylfaen"/>
                <w:spacing w:val="0"/>
                <w:kern w:val="0"/>
                <w:position w:val="0"/>
                <w:szCs w:val="22"/>
                <w:lang w:eastAsia="ru-RU"/>
              </w:rPr>
              <w:t>չի</w:t>
            </w:r>
            <w:r w:rsidR="000A11EB" w:rsidRPr="00C94C35">
              <w:rPr>
                <w:rFonts w:ascii="GHEA Grapalat" w:hAnsi="GHEA Grapalat" w:cs="Sylfaen"/>
                <w:spacing w:val="0"/>
                <w:kern w:val="0"/>
                <w:position w:val="0"/>
                <w:szCs w:val="22"/>
                <w:lang w:val="hy-AM" w:eastAsia="ru-RU"/>
              </w:rPr>
              <w:t xml:space="preserve">  հանդիսա</w:t>
            </w:r>
            <w:r w:rsidR="000A11EB" w:rsidRPr="00C94C35">
              <w:rPr>
                <w:rFonts w:ascii="GHEA Grapalat" w:hAnsi="GHEA Grapalat" w:cs="Sylfaen"/>
                <w:spacing w:val="0"/>
                <w:kern w:val="0"/>
                <w:position w:val="0"/>
                <w:szCs w:val="22"/>
                <w:lang w:eastAsia="ru-RU"/>
              </w:rPr>
              <w:t>նում</w:t>
            </w:r>
            <w:r w:rsidR="000A11EB" w:rsidRPr="00C94C35">
              <w:rPr>
                <w:rFonts w:ascii="GHEA Grapalat" w:hAnsi="GHEA Grapalat" w:cs="Sylfaen"/>
                <w:spacing w:val="0"/>
                <w:kern w:val="0"/>
                <w:position w:val="0"/>
                <w:szCs w:val="22"/>
                <w:lang w:val="hy-AM" w:eastAsia="ru-RU"/>
              </w:rPr>
              <w:t>Երևանի  քաղաքի սեփականություն</w:t>
            </w:r>
            <w:r w:rsidR="000A11EB" w:rsidRPr="00C94C35">
              <w:rPr>
                <w:rFonts w:ascii="GHEA Grapalat" w:hAnsi="GHEA Grapalat" w:cs="Sylfaen"/>
                <w:spacing w:val="0"/>
                <w:kern w:val="0"/>
                <w:position w:val="0"/>
                <w:szCs w:val="22"/>
                <w:lang w:eastAsia="ru-RU"/>
              </w:rPr>
              <w:t>, այն</w:t>
            </w:r>
            <w:r w:rsidR="000A11EB" w:rsidRPr="00C94C35">
              <w:rPr>
                <w:rFonts w:ascii="GHEA Grapalat" w:hAnsi="GHEA Grapalat" w:cs="Sylfaen"/>
                <w:spacing w:val="0"/>
                <w:kern w:val="0"/>
                <w:position w:val="0"/>
                <w:szCs w:val="22"/>
                <w:lang w:val="hy-AM" w:eastAsia="ru-RU"/>
              </w:rPr>
              <w:t xml:space="preserve">պետական  </w:t>
            </w:r>
            <w:r w:rsidR="000A11EB" w:rsidRPr="00C94C35">
              <w:rPr>
                <w:rFonts w:ascii="GHEA Grapalat" w:hAnsi="GHEA Grapalat" w:cs="Sylfaen"/>
                <w:spacing w:val="0"/>
                <w:kern w:val="0"/>
                <w:position w:val="0"/>
                <w:szCs w:val="22"/>
                <w:lang w:eastAsia="ru-RU"/>
              </w:rPr>
              <w:lastRenderedPageBreak/>
              <w:t>սեփականության</w:t>
            </w:r>
            <w:r w:rsidR="000A11EB" w:rsidRPr="00C94C35">
              <w:rPr>
                <w:rFonts w:ascii="GHEA Grapalat" w:hAnsi="GHEA Grapalat" w:cs="Sylfaen"/>
                <w:spacing w:val="0"/>
                <w:kern w:val="0"/>
                <w:position w:val="0"/>
                <w:szCs w:val="22"/>
                <w:lang w:val="hy-AM" w:eastAsia="ru-RU"/>
              </w:rPr>
              <w:t xml:space="preserve"> հանդիսա</w:t>
            </w:r>
            <w:r w:rsidR="000A11EB" w:rsidRPr="00C94C35">
              <w:rPr>
                <w:rFonts w:ascii="GHEA Grapalat" w:hAnsi="GHEA Grapalat" w:cs="Sylfaen"/>
                <w:spacing w:val="0"/>
                <w:kern w:val="0"/>
                <w:position w:val="0"/>
                <w:szCs w:val="22"/>
                <w:lang w:eastAsia="ru-RU"/>
              </w:rPr>
              <w:t>ցող</w:t>
            </w:r>
            <w:r w:rsidR="000A11EB" w:rsidRPr="00C94C35">
              <w:rPr>
                <w:rFonts w:ascii="GHEA Grapalat" w:hAnsi="GHEA Grapalat" w:cs="Sylfaen"/>
                <w:spacing w:val="0"/>
                <w:kern w:val="0"/>
                <w:position w:val="0"/>
                <w:szCs w:val="22"/>
                <w:lang w:val="hy-AM" w:eastAsia="ru-RU"/>
              </w:rPr>
              <w:t xml:space="preserve"> գույք է</w:t>
            </w:r>
            <w:r w:rsidR="000A11EB" w:rsidRPr="00C94C35">
              <w:rPr>
                <w:rFonts w:ascii="GHEA Grapalat" w:hAnsi="GHEA Grapalat" w:cs="Sylfaen"/>
                <w:spacing w:val="0"/>
                <w:kern w:val="0"/>
                <w:position w:val="0"/>
                <w:szCs w:val="22"/>
                <w:lang w:eastAsia="ru-RU"/>
              </w:rPr>
              <w:t>:</w:t>
            </w:r>
          </w:p>
        </w:tc>
      </w:tr>
      <w:tr w:rsidR="00300E56" w:rsidRPr="00C94C35" w:rsidTr="00037A47">
        <w:trPr>
          <w:trHeight w:val="179"/>
        </w:trPr>
        <w:tc>
          <w:tcPr>
            <w:tcW w:w="2789" w:type="dxa"/>
            <w:vMerge/>
          </w:tcPr>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D876AF" w:rsidRPr="00C94C35" w:rsidRDefault="00941346" w:rsidP="004C7603">
            <w:pPr>
              <w:rPr>
                <w:rFonts w:ascii="GHEA Grapalat" w:hAnsi="GHEA Grapalat"/>
                <w:lang w:val="hy-AM"/>
              </w:rPr>
            </w:pPr>
            <w:r w:rsidRPr="00C94C35">
              <w:rPr>
                <w:rFonts w:ascii="GHEA Grapalat" w:hAnsi="GHEA Grapalat"/>
                <w:sz w:val="22"/>
                <w:szCs w:val="22"/>
                <w:lang w:val="hy-AM"/>
              </w:rPr>
              <w:t>3.</w:t>
            </w:r>
            <w:r w:rsidR="004C7603" w:rsidRPr="00C94C35">
              <w:rPr>
                <w:rFonts w:ascii="GHEA Grapalat" w:hAnsi="GHEA Grapalat"/>
                <w:sz w:val="22"/>
                <w:szCs w:val="22"/>
                <w:lang w:val="hy-AM"/>
              </w:rPr>
              <w:t>N 1 հավելվածի 4-րդ կետի 3-րդ ենթակետով սահմանված դեպքում  գույքի վարձակալության տրամադրման առավելագույն ժամկետը սահմանել 10 տարի, քանի որ կարծում եմ, որ ներդրումային ծրագիր ներկայացված լինելու դեպքում պետք է գործի ընդհանուր կանոն (տես 4-րդ կետի 2-րդ ենթակետը),</w:t>
            </w:r>
          </w:p>
        </w:tc>
        <w:tc>
          <w:tcPr>
            <w:tcW w:w="2140" w:type="dxa"/>
          </w:tcPr>
          <w:p w:rsidR="00D876AF" w:rsidRPr="00C94C35" w:rsidRDefault="00FE3891" w:rsidP="00580B3F">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3.Ընդունվել է։</w:t>
            </w:r>
          </w:p>
        </w:tc>
        <w:tc>
          <w:tcPr>
            <w:tcW w:w="4110" w:type="dxa"/>
          </w:tcPr>
          <w:p w:rsidR="00D876AF" w:rsidRPr="00C94C35" w:rsidRDefault="00FE3891" w:rsidP="00D876AF">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3. Առաջարկին համապատասխան լրամշակվել է։</w:t>
            </w:r>
          </w:p>
        </w:tc>
      </w:tr>
      <w:tr w:rsidR="00300E56" w:rsidRPr="00D21686" w:rsidTr="00037A47">
        <w:trPr>
          <w:trHeight w:val="179"/>
        </w:trPr>
        <w:tc>
          <w:tcPr>
            <w:tcW w:w="2789" w:type="dxa"/>
            <w:vMerge/>
          </w:tcPr>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D876AF" w:rsidRPr="00C94C35" w:rsidRDefault="00941346" w:rsidP="00EE6167">
            <w:pPr>
              <w:rPr>
                <w:rFonts w:ascii="GHEA Grapalat" w:hAnsi="GHEA Grapalat"/>
                <w:lang w:val="hy-AM"/>
              </w:rPr>
            </w:pPr>
            <w:r w:rsidRPr="00C94C35">
              <w:rPr>
                <w:rFonts w:ascii="GHEA Grapalat" w:hAnsi="GHEA Grapalat"/>
                <w:sz w:val="22"/>
                <w:szCs w:val="22"/>
                <w:lang w:val="hy-AM"/>
              </w:rPr>
              <w:t>4.</w:t>
            </w:r>
            <w:r w:rsidR="00F17CD6" w:rsidRPr="00C94C35">
              <w:rPr>
                <w:rFonts w:ascii="GHEA Grapalat" w:hAnsi="GHEA Grapalat"/>
                <w:sz w:val="22"/>
                <w:szCs w:val="22"/>
                <w:lang w:val="hy-AM"/>
              </w:rPr>
              <w:t>N 3 հավելվածի 10-րդ կետը «օրվան նախորդող» բառերից հետո լրացնել «աշխատանքային» բառերով,</w:t>
            </w:r>
          </w:p>
        </w:tc>
        <w:tc>
          <w:tcPr>
            <w:tcW w:w="2140" w:type="dxa"/>
          </w:tcPr>
          <w:p w:rsidR="00D876AF" w:rsidRPr="00C94C35" w:rsidRDefault="00941346" w:rsidP="00580B3F">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 Ընդունվել է:</w:t>
            </w:r>
          </w:p>
        </w:tc>
        <w:tc>
          <w:tcPr>
            <w:tcW w:w="4110" w:type="dxa"/>
          </w:tcPr>
          <w:p w:rsidR="00D876AF" w:rsidRPr="00C94C35" w:rsidRDefault="00FE3891" w:rsidP="00D876AF">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4. Առաջարկին համապատասխան </w:t>
            </w:r>
            <w:r w:rsidR="00941346" w:rsidRPr="00C94C35">
              <w:rPr>
                <w:rFonts w:ascii="GHEA Grapalat" w:hAnsi="GHEA Grapalat" w:cs="Sylfaen"/>
                <w:spacing w:val="0"/>
                <w:kern w:val="0"/>
                <w:position w:val="0"/>
                <w:szCs w:val="22"/>
                <w:lang w:val="hy-AM" w:eastAsia="ru-RU"/>
              </w:rPr>
              <w:t>N 3 հավելվածի 10-րդ կետը խմբագրվել է:</w:t>
            </w:r>
          </w:p>
        </w:tc>
      </w:tr>
      <w:tr w:rsidR="00300E56" w:rsidRPr="00D21686" w:rsidTr="00037A47">
        <w:trPr>
          <w:trHeight w:val="179"/>
        </w:trPr>
        <w:tc>
          <w:tcPr>
            <w:tcW w:w="2789" w:type="dxa"/>
            <w:vMerge/>
          </w:tcPr>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D876AF" w:rsidRPr="00C94C35" w:rsidRDefault="00941346" w:rsidP="00EE6167">
            <w:pPr>
              <w:rPr>
                <w:rFonts w:ascii="GHEA Grapalat" w:hAnsi="GHEA Grapalat"/>
                <w:lang w:val="hy-AM"/>
              </w:rPr>
            </w:pPr>
            <w:r w:rsidRPr="00C94C35">
              <w:rPr>
                <w:rFonts w:ascii="GHEA Grapalat" w:hAnsi="GHEA Grapalat"/>
                <w:sz w:val="22"/>
                <w:szCs w:val="22"/>
                <w:lang w:val="hy-AM"/>
              </w:rPr>
              <w:t>5. N 3 հավելվածով առաջարկում եմ սահմանել չկայացած և անվավեր համարված մրցույթների արդյունքում նոր մրցույթ անցկացնելու պայմանները և ժամկետները,</w:t>
            </w:r>
          </w:p>
        </w:tc>
        <w:tc>
          <w:tcPr>
            <w:tcW w:w="2140" w:type="dxa"/>
          </w:tcPr>
          <w:p w:rsidR="00D876AF" w:rsidRPr="00C94C35" w:rsidRDefault="00C3606F" w:rsidP="00580B3F">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5.Պարզաբանում:</w:t>
            </w:r>
          </w:p>
        </w:tc>
        <w:tc>
          <w:tcPr>
            <w:tcW w:w="4110" w:type="dxa"/>
          </w:tcPr>
          <w:p w:rsidR="00D876AF" w:rsidRPr="00C94C35" w:rsidRDefault="00041B36" w:rsidP="00FE3891">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5</w:t>
            </w:r>
            <w:r w:rsidR="00FE3891" w:rsidRPr="00C94C35">
              <w:rPr>
                <w:rFonts w:ascii="GHEA Grapalat" w:hAnsi="GHEA Grapalat" w:cs="Sylfaen"/>
                <w:spacing w:val="0"/>
                <w:kern w:val="0"/>
                <w:position w:val="0"/>
                <w:szCs w:val="22"/>
                <w:lang w:val="hy-AM" w:eastAsia="ru-RU"/>
              </w:rPr>
              <w:t>.</w:t>
            </w:r>
            <w:r w:rsidR="00C3606F" w:rsidRPr="00C94C35">
              <w:rPr>
                <w:rFonts w:ascii="GHEA Grapalat" w:hAnsi="GHEA Grapalat" w:cs="Sylfaen"/>
                <w:spacing w:val="0"/>
                <w:kern w:val="0"/>
                <w:position w:val="0"/>
                <w:szCs w:val="22"/>
                <w:lang w:eastAsia="ru-RU"/>
              </w:rPr>
              <w:t>Չ</w:t>
            </w:r>
            <w:r w:rsidR="00C3606F" w:rsidRPr="00C94C35">
              <w:rPr>
                <w:rFonts w:ascii="GHEA Grapalat" w:hAnsi="GHEA Grapalat" w:cs="Sylfaen"/>
                <w:spacing w:val="0"/>
                <w:kern w:val="0"/>
                <w:position w:val="0"/>
                <w:szCs w:val="22"/>
                <w:lang w:val="hy-AM" w:eastAsia="ru-RU"/>
              </w:rPr>
              <w:t>կայացած և անվավեր համարված մրցույթների արդյունքում նոր մրցույթ անցկացնելու պայմանները և ժամկետները</w:t>
            </w:r>
            <w:r w:rsidR="00C3606F" w:rsidRPr="00C94C35">
              <w:rPr>
                <w:rFonts w:ascii="GHEA Grapalat" w:hAnsi="GHEA Grapalat" w:cs="Sylfaen"/>
                <w:spacing w:val="0"/>
                <w:kern w:val="0"/>
                <w:position w:val="0"/>
                <w:szCs w:val="22"/>
                <w:lang w:eastAsia="ru-RU"/>
              </w:rPr>
              <w:t>սահմանվում է տվյալգույքիմասինընդու</w:t>
            </w:r>
            <w:r w:rsidR="00FE3891" w:rsidRPr="00C94C35">
              <w:rPr>
                <w:rFonts w:ascii="GHEA Grapalat" w:hAnsi="GHEA Grapalat" w:cs="Sylfaen"/>
                <w:spacing w:val="0"/>
                <w:kern w:val="0"/>
                <w:position w:val="0"/>
                <w:szCs w:val="22"/>
                <w:lang w:val="hy-AM" w:eastAsia="ru-RU"/>
              </w:rPr>
              <w:t>ն</w:t>
            </w:r>
            <w:r w:rsidR="00C3606F" w:rsidRPr="00C94C35">
              <w:rPr>
                <w:rFonts w:ascii="GHEA Grapalat" w:hAnsi="GHEA Grapalat" w:cs="Sylfaen"/>
                <w:spacing w:val="0"/>
                <w:kern w:val="0"/>
                <w:position w:val="0"/>
                <w:szCs w:val="22"/>
                <w:lang w:eastAsia="ru-RU"/>
              </w:rPr>
              <w:t>վածիրականակտով:</w:t>
            </w:r>
          </w:p>
        </w:tc>
      </w:tr>
      <w:tr w:rsidR="00300E56" w:rsidRPr="00D21686" w:rsidTr="00037A47">
        <w:trPr>
          <w:trHeight w:val="179"/>
        </w:trPr>
        <w:tc>
          <w:tcPr>
            <w:tcW w:w="2789" w:type="dxa"/>
            <w:vMerge/>
          </w:tcPr>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D876AF" w:rsidRPr="00C94C35" w:rsidRDefault="00941346" w:rsidP="00EE6167">
            <w:pPr>
              <w:rPr>
                <w:rFonts w:ascii="GHEA Grapalat" w:hAnsi="GHEA Grapalat"/>
                <w:lang w:val="hy-AM"/>
              </w:rPr>
            </w:pPr>
            <w:r w:rsidRPr="00C94C35">
              <w:rPr>
                <w:rFonts w:ascii="GHEA Grapalat" w:hAnsi="GHEA Grapalat"/>
                <w:sz w:val="22"/>
                <w:szCs w:val="22"/>
                <w:lang w:val="hy-AM"/>
              </w:rPr>
              <w:t>6. N 4 հավելվածի 1-ին կետը «աճուրդի կազմակերպման» բառերից առաջ լրացնել «վարձակալության տրամադրման» բառերով։</w:t>
            </w:r>
          </w:p>
        </w:tc>
        <w:tc>
          <w:tcPr>
            <w:tcW w:w="2140" w:type="dxa"/>
          </w:tcPr>
          <w:p w:rsidR="00D876AF" w:rsidRPr="00C94C35" w:rsidRDefault="00941346" w:rsidP="00580B3F">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val="hy-AM" w:eastAsia="ru-RU"/>
              </w:rPr>
              <w:t xml:space="preserve">6. </w:t>
            </w:r>
            <w:r w:rsidRPr="00C94C35">
              <w:rPr>
                <w:rFonts w:ascii="GHEA Grapalat" w:hAnsi="GHEA Grapalat" w:cs="Sylfaen"/>
                <w:spacing w:val="0"/>
                <w:kern w:val="0"/>
                <w:position w:val="0"/>
                <w:szCs w:val="22"/>
                <w:lang w:eastAsia="ru-RU"/>
              </w:rPr>
              <w:t>Ընդունվել է:</w:t>
            </w:r>
          </w:p>
        </w:tc>
        <w:tc>
          <w:tcPr>
            <w:tcW w:w="4110" w:type="dxa"/>
          </w:tcPr>
          <w:p w:rsidR="00D876AF" w:rsidRPr="00C94C35" w:rsidRDefault="00941346" w:rsidP="00D876AF">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 xml:space="preserve">6. </w:t>
            </w:r>
            <w:r w:rsidRPr="00C94C35">
              <w:rPr>
                <w:rFonts w:ascii="GHEA Grapalat" w:hAnsi="GHEA Grapalat" w:cs="Sylfaen"/>
                <w:spacing w:val="0"/>
                <w:kern w:val="0"/>
                <w:position w:val="0"/>
                <w:szCs w:val="22"/>
                <w:lang w:val="hy-AM" w:eastAsia="ru-RU"/>
              </w:rPr>
              <w:t>N 4 հավելվածի 1-ին կետը</w:t>
            </w:r>
            <w:r w:rsidRPr="00C94C35">
              <w:rPr>
                <w:rFonts w:ascii="GHEA Grapalat" w:hAnsi="GHEA Grapalat" w:cs="Sylfaen"/>
                <w:spacing w:val="0"/>
                <w:kern w:val="0"/>
                <w:position w:val="0"/>
                <w:szCs w:val="22"/>
                <w:lang w:eastAsia="ru-RU"/>
              </w:rPr>
              <w:t>խմբագրվել է:</w:t>
            </w:r>
          </w:p>
        </w:tc>
      </w:tr>
      <w:tr w:rsidR="00300E56" w:rsidRPr="00F22C08" w:rsidTr="00037A47">
        <w:trPr>
          <w:trHeight w:val="179"/>
        </w:trPr>
        <w:tc>
          <w:tcPr>
            <w:tcW w:w="2789" w:type="dxa"/>
            <w:vMerge/>
          </w:tcPr>
          <w:p w:rsidR="00D876AF" w:rsidRPr="00C94C35" w:rsidRDefault="00D876AF"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EE6167" w:rsidRPr="00C94C35" w:rsidRDefault="00EE6167" w:rsidP="00EE6167">
            <w:pPr>
              <w:rPr>
                <w:rFonts w:ascii="GHEA Grapalat" w:hAnsi="GHEA Grapalat"/>
                <w:lang w:val="hy-AM"/>
              </w:rPr>
            </w:pPr>
            <w:r w:rsidRPr="00C94C35">
              <w:rPr>
                <w:rFonts w:ascii="GHEA Grapalat" w:hAnsi="GHEA Grapalat"/>
                <w:sz w:val="22"/>
                <w:szCs w:val="22"/>
                <w:lang w:val="hy-AM"/>
              </w:rPr>
              <w:t xml:space="preserve">7. Ներկայացված նախագծի համաձայն՝ վարձակալության հանձնված գույքի վարձակալության վճարներից ստացված դրամական միջոցներն ուղղվում են Հայաստանի Հանրապետության պետական բյուջե։ </w:t>
            </w:r>
          </w:p>
          <w:p w:rsidR="00EE6167" w:rsidRPr="00C94C35" w:rsidRDefault="00EE6167" w:rsidP="00EE6167">
            <w:pPr>
              <w:rPr>
                <w:rFonts w:ascii="GHEA Grapalat" w:hAnsi="GHEA Grapalat"/>
                <w:lang w:val="hy-AM"/>
              </w:rPr>
            </w:pPr>
            <w:r w:rsidRPr="00C94C35">
              <w:rPr>
                <w:rFonts w:ascii="GHEA Grapalat" w:hAnsi="GHEA Grapalat"/>
                <w:sz w:val="22"/>
                <w:szCs w:val="22"/>
                <w:lang w:val="hy-AM"/>
              </w:rPr>
              <w:t xml:space="preserve">Վարձակալությունւից մուտքագրված միջոցների 20 տոկոսը տվյալ բյուջետային տարվա վերջում՝ Հայաստանի Հանրապետության պետական բյուջեով </w:t>
            </w:r>
            <w:r w:rsidRPr="00C94C35">
              <w:rPr>
                <w:rFonts w:ascii="GHEA Grapalat" w:hAnsi="GHEA Grapalat"/>
                <w:sz w:val="22"/>
                <w:szCs w:val="22"/>
                <w:lang w:val="hy-AM"/>
              </w:rPr>
              <w:lastRenderedPageBreak/>
              <w:t xml:space="preserve">նախատեսված ՀՀ կառավարության պահուստային ֆոնդից լիազոր մարմնի ներկայացմամբ, որպես դրամաշնորհ հատկացվում է համապատասխան կազմակերպությանը, ընկերությանը և հիմնադրամին փոխանցելու համար։ </w:t>
            </w:r>
          </w:p>
          <w:p w:rsidR="00D876AF" w:rsidRPr="00C94C35" w:rsidRDefault="00EE6167" w:rsidP="00EE6167">
            <w:pPr>
              <w:rPr>
                <w:rFonts w:ascii="GHEA Grapalat" w:hAnsi="GHEA Grapalat"/>
                <w:lang w:val="hy-AM"/>
              </w:rPr>
            </w:pPr>
            <w:r w:rsidRPr="00C94C35">
              <w:rPr>
                <w:rFonts w:ascii="GHEA Grapalat" w:hAnsi="GHEA Grapalat"/>
                <w:sz w:val="22"/>
                <w:szCs w:val="22"/>
                <w:lang w:val="hy-AM"/>
              </w:rPr>
              <w:t xml:space="preserve">Նախագիծն ընդունվելու դեպքում հանրակրթական ծրագրեր իրականացնող պետական ոչ առևտրային կազմակերպությունները վարձակալությունից ոչ միայ չեն ստանալու ամսական եկամուտ, այլև տարվա վերջում նրանց կտրամադրվի ստացված եկամտի 20 տոկոսը, որի արդյունքում կնվազի վարձակալությամբ տարածք տրամադրելու ՊՈԱԿ-ի շահագրգռվածությունը, որով կխոչընդոտվեն պետական գույքի արդյունավետության բարձրացմանը միտված գործողությունները։   </w:t>
            </w:r>
          </w:p>
        </w:tc>
        <w:tc>
          <w:tcPr>
            <w:tcW w:w="2140" w:type="dxa"/>
          </w:tcPr>
          <w:p w:rsidR="00D876AF" w:rsidRPr="00C94C35" w:rsidRDefault="00EE6167" w:rsidP="00580B3F">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lastRenderedPageBreak/>
              <w:t>7. Պարզաբանում:</w:t>
            </w:r>
          </w:p>
        </w:tc>
        <w:tc>
          <w:tcPr>
            <w:tcW w:w="4110" w:type="dxa"/>
          </w:tcPr>
          <w:p w:rsidR="00D876AF" w:rsidRPr="00C94C35" w:rsidRDefault="00EE6167" w:rsidP="00D876AF">
            <w:pPr>
              <w:pStyle w:val="Header"/>
              <w:tabs>
                <w:tab w:val="clear" w:pos="4320"/>
                <w:tab w:val="clear" w:pos="8640"/>
              </w:tabs>
              <w:rPr>
                <w:rFonts w:ascii="GHEA Grapalat" w:hAnsi="GHEA Grapalat" w:cs="Sylfaen"/>
                <w:spacing w:val="0"/>
                <w:kern w:val="0"/>
                <w:position w:val="0"/>
                <w:szCs w:val="22"/>
                <w:lang w:eastAsia="ru-RU"/>
              </w:rPr>
            </w:pPr>
            <w:r w:rsidRPr="00C94C35">
              <w:rPr>
                <w:rFonts w:ascii="GHEA Grapalat" w:hAnsi="GHEA Grapalat" w:cs="Sylfaen"/>
                <w:spacing w:val="0"/>
                <w:kern w:val="0"/>
                <w:position w:val="0"/>
                <w:szCs w:val="22"/>
                <w:lang w:eastAsia="ru-RU"/>
              </w:rPr>
              <w:t>Պարզաբանումըտրված է պետականայլմարմիններիկողմիցներկայացվածնույնատիպառաջարկին:</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Արմավիրի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N01 /6.2/01227-2020,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02.03.2020թ.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hy-AM"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hy-AM" w:eastAsia="ru-RU"/>
              </w:rPr>
              <w:t>-</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Արագածոտնի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eastAsia="ru-RU"/>
              </w:rPr>
              <w:t>N</w:t>
            </w:r>
            <w:r w:rsidRPr="00C94C35">
              <w:rPr>
                <w:rFonts w:ascii="GHEA Grapalat" w:hAnsi="GHEA Grapalat" w:cs="Sylfaen"/>
                <w:spacing w:val="0"/>
                <w:kern w:val="0"/>
                <w:position w:val="0"/>
                <w:szCs w:val="22"/>
                <w:lang w:val="hy-AM" w:eastAsia="ru-RU"/>
              </w:rPr>
              <w:t>01 /1/01003-2020,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02.03.2020թ.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Արարատի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eastAsia="ru-RU"/>
              </w:rPr>
              <w:t>N</w:t>
            </w:r>
            <w:r w:rsidRPr="00C94C35">
              <w:rPr>
                <w:rFonts w:ascii="GHEA Grapalat" w:hAnsi="GHEA Grapalat" w:cs="Sylfaen"/>
                <w:spacing w:val="0"/>
                <w:kern w:val="0"/>
                <w:position w:val="0"/>
                <w:szCs w:val="22"/>
                <w:lang w:val="hy-AM" w:eastAsia="ru-RU"/>
              </w:rPr>
              <w:t>01 //02158-2020</w:t>
            </w:r>
            <w:r w:rsidRPr="00C94C35">
              <w:rPr>
                <w:rFonts w:ascii="GHEA Grapalat" w:hAnsi="GHEA Grapalat" w:cs="Sylfaen"/>
                <w:spacing w:val="0"/>
                <w:kern w:val="0"/>
                <w:position w:val="0"/>
                <w:szCs w:val="22"/>
                <w:lang w:val="ru-RU" w:eastAsia="ru-RU"/>
              </w:rPr>
              <w:t>, 03.03.2020</w:t>
            </w:r>
            <w:r w:rsidRPr="00C94C35">
              <w:rPr>
                <w:rFonts w:ascii="GHEA Grapalat" w:hAnsi="GHEA Grapalat" w:cs="Sylfaen"/>
                <w:spacing w:val="0"/>
                <w:kern w:val="0"/>
                <w:position w:val="0"/>
                <w:szCs w:val="22"/>
                <w:lang w:val="hy-AM" w:eastAsia="ru-RU"/>
              </w:rPr>
              <w:t>թ.</w:t>
            </w: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Առաջարկվում է կառավարության որոշման նախագծում  ցուցաբերել տարբերակված մոտեցում ուսումնական հաստատություններում ոչ միայն սննդի կազմակերպման, այլ նաև ուսումնական խմբակների պարապմունքների կազմակերպման  համար տարածքներ վարձակալության տալու դեպքում:</w:t>
            </w:r>
          </w:p>
        </w:tc>
        <w:tc>
          <w:tcPr>
            <w:tcW w:w="2140" w:type="dxa"/>
          </w:tcPr>
          <w:p w:rsidR="00893D49" w:rsidRPr="00C94C35" w:rsidRDefault="00A045B2" w:rsidP="00A957F8">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4110" w:type="dxa"/>
          </w:tcPr>
          <w:p w:rsidR="00893D49" w:rsidRPr="00C94C35" w:rsidRDefault="00A045B2" w:rsidP="00A045B2">
            <w:pPr>
              <w:shd w:val="clear" w:color="auto" w:fill="FFFFFF"/>
              <w:rPr>
                <w:rFonts w:ascii="GHEA Grapalat" w:hAnsi="GHEA Grapalat"/>
                <w:lang w:val="en-US"/>
              </w:rPr>
            </w:pPr>
            <w:r>
              <w:rPr>
                <w:rFonts w:ascii="GHEA Grapalat" w:hAnsi="GHEA Grapalat"/>
                <w:sz w:val="22"/>
                <w:szCs w:val="22"/>
                <w:lang w:val="hy-AM"/>
              </w:rPr>
              <w:t>Նախագիծը խմբագրվել է։</w:t>
            </w:r>
          </w:p>
        </w:tc>
      </w:tr>
      <w:tr w:rsidR="00300E56" w:rsidRPr="00D21686" w:rsidTr="00037A47">
        <w:trPr>
          <w:trHeight w:val="179"/>
        </w:trPr>
        <w:tc>
          <w:tcPr>
            <w:tcW w:w="2789" w:type="dxa"/>
            <w:vMerge w:val="restart"/>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Լոռու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01 /109,4/02004-2020,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03.03.2020թ.</w:t>
            </w:r>
          </w:p>
        </w:tc>
        <w:tc>
          <w:tcPr>
            <w:tcW w:w="5811"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1.Հանրակրթական ուսումնական  հաստատություններում սովորողների սննդի կազմակերպման համար տարածքները հանրային սննդի կազմակերպման իրավունք ունեցող իրավաբանական և ֆիզիկական անձանց, ինչպես նաև  անհատ ձեռնարկատերերին վարձակալության տրամադրման դեպքում մրցակցության ապահովման </w:t>
            </w:r>
            <w:r w:rsidRPr="00C94C35">
              <w:rPr>
                <w:rFonts w:ascii="GHEA Grapalat" w:hAnsi="GHEA Grapalat" w:cs="Sylfaen"/>
                <w:spacing w:val="0"/>
                <w:kern w:val="0"/>
                <w:position w:val="0"/>
                <w:szCs w:val="22"/>
                <w:lang w:val="hy-AM" w:eastAsia="ru-RU"/>
              </w:rPr>
              <w:lastRenderedPageBreak/>
              <w:t>նպատակով, որոշման նախագծի 8-րդ կետը լրացնել. «…,տարածքը տրամադրել մրցութային կարգով»:</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1.Չի ընդունվել։</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1. Առաջարկը չի ընդունվել, քանի որ  հանրակրթական ուսումնական  հաստատություններում սովորողների սննդի կազմակերպման համար տարածքները հանրային սննդի կազմակերպման իրավունք ունեցող իրավաբանական և ֆիզիկական </w:t>
            </w:r>
            <w:r w:rsidRPr="00C94C35">
              <w:rPr>
                <w:rFonts w:ascii="GHEA Grapalat" w:hAnsi="GHEA Grapalat" w:cs="Sylfaen"/>
                <w:spacing w:val="0"/>
                <w:kern w:val="0"/>
                <w:position w:val="0"/>
                <w:szCs w:val="22"/>
                <w:lang w:val="hy-AM" w:eastAsia="ru-RU"/>
              </w:rPr>
              <w:lastRenderedPageBreak/>
              <w:t>անձանց, ինչպես նաև  անհատ ձեռնարկատերերին վարձակալության տրամադրվում է ուղղակի եղանակով։</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rPr>
                <w:rFonts w:ascii="GHEA Grapalat" w:hAnsi="GHEA Grapalat"/>
                <w:lang w:val="hy-AM"/>
              </w:rPr>
            </w:pPr>
            <w:r w:rsidRPr="00C94C35">
              <w:rPr>
                <w:rFonts w:ascii="GHEA Grapalat" w:hAnsi="GHEA Grapalat"/>
                <w:sz w:val="22"/>
                <w:szCs w:val="22"/>
                <w:lang w:val="hy-AM"/>
              </w:rPr>
              <w:t>2. Կրթական, մշակութային և սպորտային /օլիմպիական մարզաձևեր/ ուղղվածության խմբակների կազմակերպման համար իրավաբանական և ֆիզիկական անձանց, ինչպես նաև  անհատ ձեռնարկատերերին վարձակալության տրամադրման դեպքում վարձակալական վճարի մեծության նկատմամբ կիրառել զեղչ՝ տվյալ տարածքի շուկայական գնահատված արժեքի մինչև 70%-ի չափով, իսկ միջոցառումների կազմակերպման համար՝ տրամադրել անվճար:</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2.Չի ընդունվել։</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2. Կրթական, մշակութային և սպորտային /օլիմպիական մարզաձևեր/ ուղղվածության խմբակների կազմակերպման համար իրավաբանական և ֆիզիկական անձանց, ինչպես նաև  անհատ ձեռնարկատերերին վարձակալության տրամադրման դեպքում վարձակալական վճարի մեծության նկատմամբ 70 տոկոս զեղչի կիրառումը հակասում </w:t>
            </w:r>
            <w:r w:rsidR="00874A0C" w:rsidRPr="00C94C35">
              <w:rPr>
                <w:rFonts w:ascii="GHEA Grapalat" w:hAnsi="GHEA Grapalat" w:cs="Sylfaen"/>
                <w:spacing w:val="0"/>
                <w:kern w:val="0"/>
                <w:position w:val="0"/>
                <w:szCs w:val="22"/>
                <w:lang w:val="hy-AM" w:eastAsia="ru-RU"/>
              </w:rPr>
              <w:t>է լիազոր մարմնի դիրքորոշման հետ</w:t>
            </w:r>
            <w:r w:rsidRPr="00C94C35">
              <w:rPr>
                <w:rFonts w:ascii="GHEA Grapalat" w:hAnsi="GHEA Grapalat" w:cs="Sylfaen"/>
                <w:spacing w:val="0"/>
                <w:kern w:val="0"/>
                <w:position w:val="0"/>
                <w:szCs w:val="22"/>
                <w:lang w:val="hy-AM" w:eastAsia="ru-RU"/>
              </w:rPr>
              <w:t>, ըստ որի ՊՈԱԿ-երին ամրացված չօգտագործվող տարածքները չպետք է ծառայեն, որպես ձեռնակատիրական գործունեություն իրականացնող միջոց։</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shd w:val="clear" w:color="auto" w:fill="FFFFFF"/>
              <w:rPr>
                <w:rFonts w:ascii="GHEA Grapalat" w:hAnsi="GHEA Grapalat"/>
                <w:lang w:val="hy-AM"/>
              </w:rPr>
            </w:pPr>
            <w:r w:rsidRPr="00C94C35">
              <w:rPr>
                <w:rFonts w:ascii="GHEA Grapalat" w:hAnsi="GHEA Grapalat"/>
                <w:sz w:val="22"/>
                <w:szCs w:val="22"/>
                <w:lang w:val="hy-AM"/>
              </w:rPr>
              <w:t xml:space="preserve">3. Որոշման  նախագծով նախատեսվում է  վարձակալական վճարի  80%-ը ուղղել պետական բյուջե,   20%-ը՝ հատկացնել կազմակերպություններին: Քանի որ նշված տարածքների պահպանման ծախսերը իրականացվում են կազմակերպությունների միջոցների հաշվին, ուստի առաջարկում ենք վարձակալական վճարը բաշխել հետևյալ կերպ՝  կազմակերպություններին՝  60%, պետական բյուջե՝ 40%: </w:t>
            </w:r>
          </w:p>
        </w:tc>
        <w:tc>
          <w:tcPr>
            <w:tcW w:w="2140" w:type="dxa"/>
          </w:tcPr>
          <w:p w:rsidR="00893D49" w:rsidRPr="00C94C35" w:rsidRDefault="00893D49" w:rsidP="00A957F8">
            <w:pPr>
              <w:pStyle w:val="Header"/>
              <w:tabs>
                <w:tab w:val="clear" w:pos="4320"/>
                <w:tab w:val="clear" w:pos="8640"/>
              </w:tabs>
              <w:rPr>
                <w:rFonts w:ascii="GHEA Grapalat" w:hAnsi="GHEA Grapalat" w:cs="Sylfaen"/>
                <w:b/>
                <w:spacing w:val="0"/>
                <w:kern w:val="0"/>
                <w:position w:val="0"/>
                <w:szCs w:val="22"/>
                <w:lang w:val="hy-AM" w:eastAsia="ru-RU"/>
              </w:rPr>
            </w:pPr>
            <w:r w:rsidRPr="00C94C35">
              <w:rPr>
                <w:rFonts w:ascii="GHEA Grapalat" w:hAnsi="GHEA Grapalat" w:cs="Sylfaen"/>
                <w:spacing w:val="0"/>
                <w:kern w:val="0"/>
                <w:position w:val="0"/>
                <w:szCs w:val="22"/>
                <w:lang w:val="hy-AM" w:eastAsia="ru-RU"/>
              </w:rPr>
              <w:t>3.Չի ընդունվել։</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Առաջարկը չի ընդունվել, քանի որ նախագծի ընդունմամբ ՊՈԱԿ-երին և հիմնադրամներին անհատույց օգտագործման իրավունքով տրամադրված պետական սեփականություն հանդիսացող գույքի վարձակալությամբ տրամադրման գործընթացը կիրականացնվի մեկ միասնական կանոնակարգով և մոտեցմամբ, որը կնպաստի գործընթացների թափանցիկության և հրապարակայնության աճին, ՊՈԱԿ-ներին, ըկերություններին և հիմնադրամներին անհատույց օգտագործման տրամադրված գույքի վարձակալությունից գանձվող </w:t>
            </w:r>
            <w:r w:rsidRPr="00C94C35">
              <w:rPr>
                <w:rFonts w:ascii="GHEA Grapalat" w:hAnsi="GHEA Grapalat" w:cs="Sylfaen"/>
                <w:spacing w:val="0"/>
                <w:kern w:val="0"/>
                <w:position w:val="0"/>
                <w:szCs w:val="22"/>
                <w:lang w:val="hy-AM" w:eastAsia="ru-RU"/>
              </w:rPr>
              <w:lastRenderedPageBreak/>
              <w:t>միջոցների բաշխման գործընթացում միասնական սկզբունքների սահմանմանը (80%-ն ուղղվի պետական բյուջե, իսկ 20%-ը ՊՈԱԿ-ի բյուջե), իսկ վարձակալական վճարների մեծությունը կսահմանվի շուկայական գնահատման արդյունքներից ելնելով։</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shd w:val="clear" w:color="auto" w:fill="FFFFFF"/>
              <w:rPr>
                <w:rFonts w:ascii="GHEA Grapalat" w:hAnsi="GHEA Grapalat"/>
                <w:lang w:val="hy-AM"/>
              </w:rPr>
            </w:pPr>
            <w:r w:rsidRPr="00C94C35">
              <w:rPr>
                <w:rFonts w:ascii="GHEA Grapalat" w:hAnsi="GHEA Grapalat"/>
                <w:sz w:val="22"/>
                <w:szCs w:val="22"/>
                <w:lang w:val="hy-AM"/>
              </w:rPr>
              <w:t xml:space="preserve">4. Որոշման նախագծի 11-րդ և 12-րդ կետերով նախատեսվում է վարձավճարի գումարները փոխանցել պետական բյուջե, որի մի մասը հետագայում տարեվերջին ՀՀ կառավարության պահուստային  ֆոնդից նախատեսվում է պետական լիազոր մարմնի միջոցով հատկացնել կազմակերպություններին: Առաջարկում ենք վարձակալի կողմից վարձավճարների գումարների վճարումը իրականացնել երկու ուղղություններով՝ կազմակերպության հասանելիք չափաբաժինը յուրաքանչյուր ամիս փոխանցել կազմակերպության հաշվին, իսկ պետական մասնաբաժինը փոխանցել  պետական բյուջե:    </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4.Չի ընդունվել։</w:t>
            </w:r>
          </w:p>
        </w:tc>
        <w:tc>
          <w:tcPr>
            <w:tcW w:w="4110" w:type="dxa"/>
          </w:tcPr>
          <w:p w:rsidR="00893D49" w:rsidRPr="00C94C35" w:rsidRDefault="00893D49" w:rsidP="00A957F8">
            <w:pPr>
              <w:shd w:val="clear" w:color="auto" w:fill="FFFFFF"/>
              <w:rPr>
                <w:rFonts w:ascii="GHEA Grapalat" w:hAnsi="GHEA Grapalat"/>
                <w:lang w:val="hy-AM"/>
              </w:rPr>
            </w:pPr>
            <w:r w:rsidRPr="00C94C35">
              <w:rPr>
                <w:rFonts w:ascii="GHEA Grapalat" w:hAnsi="GHEA Grapalat"/>
                <w:sz w:val="22"/>
                <w:szCs w:val="22"/>
                <w:lang w:val="hy-AM"/>
              </w:rPr>
              <w:t xml:space="preserve">4. Առաջարկը չի ընդունվել, քանի որ նախագծի 12-րդ կետով հստակ սահմանվում է ընթացակարգը , և ավելորդ վարչարարական քաշքշուկներից զերծ մնալու համար նախատեսվում է վարձավճարի գումարները փոխանցել պետական բյուջե, իսկ  20 տոկոսը հատկացնել տվյալ բյուջետային տարվա վերջում` ՀՀ պետական բյուջեով նախատեսված ՀՀ կառավարության պահուստային ֆոնդից լիազոր մարմնի ներկայացմամբ, որպես </w:t>
            </w:r>
            <w:r w:rsidR="00A045B2">
              <w:rPr>
                <w:rFonts w:ascii="GHEA Grapalat" w:hAnsi="GHEA Grapalat"/>
                <w:sz w:val="22"/>
                <w:szCs w:val="22"/>
                <w:lang w:val="hy-AM"/>
              </w:rPr>
              <w:t>լրացուցիչ հատկացում</w:t>
            </w:r>
            <w:r w:rsidRPr="00C94C35">
              <w:rPr>
                <w:rFonts w:ascii="GHEA Grapalat" w:hAnsi="GHEA Grapalat"/>
                <w:sz w:val="22"/>
                <w:szCs w:val="22"/>
                <w:lang w:val="hy-AM"/>
              </w:rPr>
              <w:t xml:space="preserve"> կազմակերպության կառավարումն իրականացնող լիազորված պետական մարմնին` համապատասխան կազմակերպությանը, ընկերությանը և հիմնադրամին փոխանցելու համար: </w:t>
            </w:r>
          </w:p>
          <w:p w:rsidR="00893D49" w:rsidRPr="00C94C35" w:rsidRDefault="00893D49" w:rsidP="00A957F8">
            <w:pPr>
              <w:shd w:val="clear" w:color="auto" w:fill="FFFFFF"/>
              <w:rPr>
                <w:rFonts w:ascii="GHEA Grapalat" w:hAnsi="GHEA Grapalat"/>
                <w:lang w:val="hy-AM"/>
              </w:rPr>
            </w:pPr>
            <w:r w:rsidRPr="00C94C35">
              <w:rPr>
                <w:rFonts w:ascii="GHEA Grapalat" w:hAnsi="GHEA Grapalat"/>
                <w:sz w:val="22"/>
                <w:szCs w:val="22"/>
                <w:lang w:val="hy-AM"/>
              </w:rPr>
              <w:t>Նշեմ նաև, որ գործող կարգով (ՀՀ կառավարության 2013 թվականի 1106-Ն որոշում) արդեն իսկ իրականացվում է վերոնշյալ ընթացակարգը։</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Գեղարքունիքի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 01 //1447-2020,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04.03.2020թ.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hy-AM"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hy-AM" w:eastAsia="ru-RU"/>
              </w:rPr>
              <w:t>-</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Տավուշի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N01 /18/01606-2020,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04.03.2020թ.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hy-AM"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val="hy-AM" w:eastAsia="ru-RU"/>
              </w:rPr>
            </w:pPr>
            <w:r w:rsidRPr="00C94C35">
              <w:rPr>
                <w:rFonts w:ascii="GHEA Grapalat" w:hAnsi="GHEA Grapalat" w:cs="Sylfaen"/>
                <w:b/>
                <w:spacing w:val="0"/>
                <w:kern w:val="0"/>
                <w:position w:val="0"/>
                <w:szCs w:val="22"/>
                <w:lang w:val="hy-AM" w:eastAsia="ru-RU"/>
              </w:rPr>
              <w:t>-</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Սյունիքի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hy-AM" w:eastAsia="ru-RU"/>
              </w:rPr>
              <w:t>N 01 //01394-2020</w:t>
            </w:r>
            <w:r w:rsidRPr="00C94C35">
              <w:rPr>
                <w:rFonts w:ascii="GHEA Grapalat" w:hAnsi="GHEA Grapalat" w:cs="Sylfaen"/>
                <w:spacing w:val="0"/>
                <w:kern w:val="0"/>
                <w:position w:val="0"/>
                <w:szCs w:val="22"/>
                <w:lang w:val="ru-RU" w:eastAsia="ru-RU"/>
              </w:rPr>
              <w:t>,</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ru-RU" w:eastAsia="ru-RU"/>
              </w:rPr>
            </w:pPr>
            <w:r w:rsidRPr="00C94C35">
              <w:rPr>
                <w:rFonts w:ascii="GHEA Grapalat" w:hAnsi="GHEA Grapalat" w:cs="Sylfaen"/>
                <w:spacing w:val="0"/>
                <w:kern w:val="0"/>
                <w:position w:val="0"/>
                <w:szCs w:val="22"/>
                <w:lang w:val="hy-AM" w:eastAsia="ru-RU"/>
              </w:rPr>
              <w:t>06.03.2020թ.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r>
      <w:tr w:rsidR="00300E56" w:rsidRPr="00D21686"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Վայոց ձորի մարզպետարան</w:t>
            </w:r>
            <w:r w:rsidRPr="00C94C35">
              <w:rPr>
                <w:rFonts w:ascii="GHEA Grapalat" w:hAnsi="GHEA Grapalat" w:cs="Sylfaen"/>
                <w:spacing w:val="0"/>
                <w:kern w:val="0"/>
                <w:position w:val="0"/>
                <w:szCs w:val="22"/>
                <w:lang w:val="hy-AM" w:eastAsia="ru-RU"/>
              </w:rPr>
              <w:br/>
              <w:t>N 01 /13/1451-2020,</w:t>
            </w:r>
          </w:p>
          <w:p w:rsidR="00893D49" w:rsidRPr="00C94C35" w:rsidRDefault="00893D49" w:rsidP="00A957F8">
            <w:pPr>
              <w:rPr>
                <w:rFonts w:ascii="GHEA Grapalat" w:hAnsi="GHEA Grapalat"/>
                <w:lang w:val="hy-AM"/>
              </w:rPr>
            </w:pPr>
            <w:r w:rsidRPr="00C94C35">
              <w:rPr>
                <w:rFonts w:ascii="GHEA Grapalat" w:hAnsi="GHEA Grapalat"/>
                <w:sz w:val="22"/>
                <w:szCs w:val="22"/>
                <w:lang w:val="hy-AM"/>
              </w:rPr>
              <w:t>06.03.2020թ</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norm"/>
              <w:spacing w:line="240" w:lineRule="auto"/>
              <w:ind w:left="1" w:firstLine="90"/>
              <w:jc w:val="left"/>
              <w:rPr>
                <w:rFonts w:ascii="GHEA Grapalat" w:hAnsi="GHEA Grapalat" w:cs="Sylfaen"/>
                <w:lang w:val="hy-AM" w:eastAsia="ru-RU"/>
              </w:rPr>
            </w:pPr>
            <w:r w:rsidRPr="00C94C35">
              <w:rPr>
                <w:rFonts w:ascii="GHEA Grapalat" w:hAnsi="GHEA Grapalat" w:cs="Sylfaen"/>
                <w:szCs w:val="22"/>
                <w:lang w:val="hy-AM" w:eastAsia="ru-RU"/>
              </w:rPr>
              <w:t>Նախագծի 1-ին հավելվածի 4-րդ կետով սահմանվում է, որ</w:t>
            </w:r>
          </w:p>
          <w:p w:rsidR="00893D49" w:rsidRPr="00C94C35" w:rsidRDefault="00893D49" w:rsidP="00A957F8">
            <w:pPr>
              <w:pStyle w:val="norm"/>
              <w:spacing w:line="240" w:lineRule="auto"/>
              <w:ind w:left="1" w:firstLine="90"/>
              <w:jc w:val="left"/>
              <w:rPr>
                <w:rFonts w:ascii="GHEA Grapalat" w:hAnsi="GHEA Grapalat" w:cs="Sylfaen"/>
                <w:lang w:val="hy-AM" w:eastAsia="ru-RU"/>
              </w:rPr>
            </w:pPr>
            <w:r w:rsidRPr="00C94C35">
              <w:rPr>
                <w:rFonts w:ascii="GHEA Grapalat" w:hAnsi="GHEA Grapalat" w:cs="Sylfaen"/>
                <w:szCs w:val="22"/>
                <w:lang w:val="hy-AM" w:eastAsia="ru-RU"/>
              </w:rPr>
              <w:t xml:space="preserve"> «4. Պետական մարմիններին ամրացված գույքը սույն կարգի 3-րդ կետով նախատեսված անձանց վարձակալության տրամադրման ժամկետները սահմանվում են՝</w:t>
            </w:r>
          </w:p>
          <w:p w:rsidR="00893D49" w:rsidRPr="00C94C35" w:rsidRDefault="00893D49" w:rsidP="00A957F8">
            <w:pPr>
              <w:pStyle w:val="norm"/>
              <w:spacing w:line="240" w:lineRule="auto"/>
              <w:ind w:left="1" w:firstLine="90"/>
              <w:jc w:val="left"/>
              <w:rPr>
                <w:rFonts w:ascii="GHEA Grapalat" w:hAnsi="GHEA Grapalat" w:cs="Sylfaen"/>
                <w:lang w:val="hy-AM" w:eastAsia="ru-RU"/>
              </w:rPr>
            </w:pPr>
            <w:r w:rsidRPr="00C94C35">
              <w:rPr>
                <w:rFonts w:ascii="GHEA Grapalat" w:hAnsi="GHEA Grapalat" w:cs="Sylfaen"/>
                <w:szCs w:val="22"/>
                <w:lang w:val="hy-AM" w:eastAsia="ru-RU"/>
              </w:rPr>
              <w:t>1) ներդրումային ծրագիր չներկայացվելու դեպքում՝ առավելագույնը 5 տարի ժամկետով,</w:t>
            </w:r>
          </w:p>
          <w:p w:rsidR="00893D49" w:rsidRPr="00C94C35" w:rsidRDefault="00893D49" w:rsidP="00A957F8">
            <w:pPr>
              <w:pStyle w:val="norm"/>
              <w:spacing w:line="240" w:lineRule="auto"/>
              <w:ind w:left="1" w:firstLine="90"/>
              <w:jc w:val="left"/>
              <w:rPr>
                <w:rFonts w:ascii="GHEA Grapalat" w:hAnsi="GHEA Grapalat" w:cs="Sylfaen"/>
                <w:lang w:val="hy-AM" w:eastAsia="ru-RU"/>
              </w:rPr>
            </w:pPr>
            <w:r w:rsidRPr="00C94C35">
              <w:rPr>
                <w:rFonts w:ascii="GHEA Grapalat" w:hAnsi="GHEA Grapalat" w:cs="Sylfaen"/>
                <w:szCs w:val="22"/>
                <w:lang w:val="hy-AM" w:eastAsia="ru-RU"/>
              </w:rPr>
              <w:t xml:space="preserve">2) գույքի բարելավման նպատակով ներդրումային ծրագիր ներկայացնելու կամ վարձակալի կողմից նախկինում ներդրումներ կատարված լինելու դեպքում՝ առավելագույնը նախկին պայմանագրով սահմանված ժամկետով, </w:t>
            </w:r>
          </w:p>
          <w:p w:rsidR="00893D49" w:rsidRPr="00C94C35" w:rsidRDefault="00893D49" w:rsidP="00A957F8">
            <w:pPr>
              <w:pStyle w:val="norm"/>
              <w:spacing w:line="240" w:lineRule="auto"/>
              <w:ind w:left="1" w:firstLine="90"/>
              <w:jc w:val="left"/>
              <w:rPr>
                <w:rFonts w:ascii="GHEA Grapalat" w:hAnsi="GHEA Grapalat" w:cs="Sylfaen"/>
                <w:lang w:val="hy-AM" w:eastAsia="ru-RU"/>
              </w:rPr>
            </w:pPr>
            <w:r w:rsidRPr="00C94C35">
              <w:rPr>
                <w:rFonts w:ascii="GHEA Grapalat" w:hAnsi="GHEA Grapalat" w:cs="Sylfaen"/>
                <w:szCs w:val="22"/>
                <w:lang w:val="hy-AM" w:eastAsia="ru-RU"/>
              </w:rPr>
              <w:t>3) միակ հայտը ներկայացրած ֆիզիկական կամ իրավաբանական անձին, ինչպես նաև անհատ ձեռնարկատերերին գույքի բարելավման նպատակով ներդրումային ծրագիր ներկայացնելու դեպքում՝ առավելագույնը 5 տարի ժամկետով։</w:t>
            </w:r>
          </w:p>
          <w:p w:rsidR="00893D49" w:rsidRPr="00C94C35" w:rsidRDefault="00893D49" w:rsidP="00A957F8">
            <w:pPr>
              <w:pStyle w:val="norm"/>
              <w:spacing w:line="240" w:lineRule="auto"/>
              <w:ind w:left="1" w:firstLine="90"/>
              <w:jc w:val="left"/>
              <w:rPr>
                <w:rFonts w:ascii="GHEA Grapalat" w:hAnsi="GHEA Grapalat" w:cs="Sylfaen"/>
                <w:lang w:val="hy-AM" w:eastAsia="ru-RU"/>
              </w:rPr>
            </w:pPr>
            <w:r w:rsidRPr="00C94C35">
              <w:rPr>
                <w:rFonts w:ascii="GHEA Grapalat" w:hAnsi="GHEA Grapalat" w:cs="Sylfaen"/>
                <w:szCs w:val="22"/>
                <w:lang w:val="hy-AM" w:eastAsia="ru-RU"/>
              </w:rPr>
              <w:t xml:space="preserve">Վերը նշված բոլոր դեպքերում, վարձակալության առավելագույն ժամկետը 5 տարի սահմանելով, ստացվում է, որ ներդրումային ծրագիր ներկայացնողը ծրագիր չներկայացնողի նկատմամբ որևէ առավելություն չունի: Այդ դեպքում 1-ին և 3-րդ ենթակետերի նման տարանջատումն արդեն նպատակային չէ:  Ինչպես նաև պարզ չէ, թե ուղղակի ձևով վարձակալության պայմանագրի վերակնքումը քանի անգամ կարող է լինել: </w:t>
            </w:r>
          </w:p>
          <w:p w:rsidR="00893D49" w:rsidRPr="00C94C35" w:rsidRDefault="00893D49" w:rsidP="00A957F8">
            <w:pPr>
              <w:pStyle w:val="norm"/>
              <w:spacing w:line="240" w:lineRule="auto"/>
              <w:ind w:left="1" w:right="-22" w:firstLine="0"/>
              <w:jc w:val="left"/>
              <w:rPr>
                <w:rFonts w:ascii="GHEA Grapalat" w:hAnsi="GHEA Grapalat" w:cs="Sylfaen"/>
                <w:lang w:val="hy-AM" w:eastAsia="ru-RU"/>
              </w:rPr>
            </w:pPr>
            <w:r w:rsidRPr="00C94C35">
              <w:rPr>
                <w:rFonts w:ascii="GHEA Grapalat" w:hAnsi="GHEA Grapalat" w:cs="Sylfaen"/>
                <w:szCs w:val="22"/>
                <w:lang w:val="hy-AM" w:eastAsia="ru-RU"/>
              </w:rPr>
              <w:lastRenderedPageBreak/>
              <w:t>Համաձայն «Հրապարակային սակարկությունների մասին» Հայաստանի Հանրապետության օրենքի 2-րդ հոդվածի՝ հրապարակային</w:t>
            </w:r>
            <w:r w:rsidRPr="00C94C35">
              <w:rPr>
                <w:rFonts w:ascii="Courier New" w:hAnsi="Courier New" w:cs="Courier New"/>
                <w:szCs w:val="22"/>
                <w:lang w:val="hy-AM" w:eastAsia="ru-RU"/>
              </w:rPr>
              <w:t> </w:t>
            </w:r>
            <w:r w:rsidRPr="00C94C35">
              <w:rPr>
                <w:rFonts w:ascii="GHEA Grapalat" w:hAnsi="GHEA Grapalat" w:cs="Sylfaen"/>
                <w:szCs w:val="22"/>
                <w:lang w:val="hy-AM" w:eastAsia="ru-RU"/>
              </w:rPr>
              <w:t>սակարկությունների կազմակերպիչը կամ կազմակերպիչը`</w:t>
            </w:r>
            <w:r w:rsidRPr="00C94C35">
              <w:rPr>
                <w:rFonts w:ascii="Courier New" w:hAnsi="Courier New" w:cs="Courier New"/>
                <w:szCs w:val="22"/>
                <w:lang w:val="hy-AM" w:eastAsia="ru-RU"/>
              </w:rPr>
              <w:t> </w:t>
            </w:r>
            <w:r w:rsidRPr="00C94C35">
              <w:rPr>
                <w:rFonts w:ascii="GHEA Grapalat" w:hAnsi="GHEA Grapalat" w:cs="Sylfaen"/>
                <w:szCs w:val="22"/>
                <w:lang w:val="hy-AM" w:eastAsia="ru-RU"/>
              </w:rPr>
              <w:t>աճուրդ (մրցույթ) անցկացնող գույքի սեփականատերը, գույքային իրավունքների տիրապետողը, ինչպես նաև պայմանագրով կամ օրենքով</w:t>
            </w:r>
            <w:r w:rsidRPr="00C94C35">
              <w:rPr>
                <w:rFonts w:ascii="Courier New" w:hAnsi="Courier New" w:cs="Courier New"/>
                <w:szCs w:val="22"/>
                <w:lang w:val="hy-AM" w:eastAsia="ru-RU"/>
              </w:rPr>
              <w:t> </w:t>
            </w:r>
            <w:r w:rsidRPr="00C94C35">
              <w:rPr>
                <w:rFonts w:ascii="GHEA Grapalat" w:hAnsi="GHEA Grapalat" w:cs="Sylfaen"/>
                <w:szCs w:val="22"/>
                <w:lang w:val="hy-AM" w:eastAsia="ru-RU"/>
              </w:rPr>
              <w:t>հրապարակային</w:t>
            </w:r>
            <w:r w:rsidRPr="00C94C35">
              <w:rPr>
                <w:rFonts w:ascii="Courier New" w:hAnsi="Courier New" w:cs="Courier New"/>
                <w:szCs w:val="22"/>
                <w:lang w:val="hy-AM" w:eastAsia="ru-RU"/>
              </w:rPr>
              <w:t> </w:t>
            </w:r>
            <w:r w:rsidRPr="00C94C35">
              <w:rPr>
                <w:rFonts w:ascii="GHEA Grapalat" w:hAnsi="GHEA Grapalat" w:cs="Sylfaen"/>
                <w:szCs w:val="22"/>
                <w:lang w:val="hy-AM" w:eastAsia="ru-RU"/>
              </w:rPr>
              <w:t>սակարկություններ կազմակերպելու լիազորություններով օժտված անձը կամ մարմինն է: Նախագծի 4-րդ հավելվածի 2-րդ գլխի 4-րդ կետով սահմանվում է, որ «Կազմակերպիչը պետք է կազմված լինի առնվազն 6 անձից, որի կազմում ընդգրկվում են ՊՈԱԿ-ի (հանձնաժողովի նախագահ, հանձնաժողովի քարտու</w:t>
            </w:r>
            <w:r w:rsidRPr="00C94C35">
              <w:rPr>
                <w:rFonts w:ascii="GHEA Grapalat" w:hAnsi="GHEA Grapalat" w:cs="Sylfaen"/>
                <w:szCs w:val="22"/>
                <w:lang w:val="hy-AM" w:eastAsia="ru-RU"/>
              </w:rPr>
              <w:softHyphen/>
              <w:t>ղար, երկու անդամ), պետական մարմնի (մեկ անդամ) կազմակերպության կառավարումն իրականացնող պետական կառավարման լիազորված մարմնի, իսկ Երևանի քաղաքապետարանի կազմակերպություններում՝ Երևանի քաղաքապետարանի, ընկերության բաժնետոմսերի կառավարման պետական մարմնի, հիմնադրամի հոգաբարձուների խորհրդի (մեկ անդամ) և կազմա</w:t>
            </w:r>
            <w:r w:rsidRPr="00C94C35">
              <w:rPr>
                <w:rFonts w:ascii="GHEA Grapalat" w:hAnsi="GHEA Grapalat" w:cs="Sylfaen"/>
                <w:szCs w:val="22"/>
                <w:lang w:val="hy-AM" w:eastAsia="ru-RU"/>
              </w:rPr>
              <w:softHyphen/>
              <w:t>կերպության, ընկերության և հիմնադրամի  (մեկ անդամ) ներկայացուցիչներ:»: Հետագայում կազմակերպչի գործառույթները բաշխված են այնպես, կարծես դրանք իրականացնողը մեկ անձ է և հստակեցված չէ կազմակերպչի ինչ մարմին լինելը (հանձնաժողով, կոմիտե և այլն): Նախագծի 4-րդ հավելվածի 3-րդ գլխի 11-րդ կետի 2-րդ կետով նշվում է, որ գույքի վարձակալության աճուրդի անցկացման մասին հրապարակային ծանու</w:t>
            </w:r>
            <w:r w:rsidRPr="00C94C35">
              <w:rPr>
                <w:rFonts w:ascii="GHEA Grapalat" w:hAnsi="GHEA Grapalat" w:cs="Sylfaen"/>
                <w:szCs w:val="22"/>
                <w:lang w:val="hy-AM" w:eastAsia="ru-RU"/>
              </w:rPr>
              <w:softHyphen/>
              <w:t xml:space="preserve">ցումը պետք է, ի թիվս այլ տեղեկությունների, ներառի նաև աճուրդի կազմակերպչի անվանումը: Քանի որ աճուրդի կազմակերպչի կարգավիճակը հստակեցված չէ, ապա ինչ անվանում կարող է այն ունենալ և արդյոք կարող է նույնականանալ պետական կառավարման համակարգի մարմնի, պետական ոչ առևտրային կազմակերպությունների, պետական մասնակցությամբ </w:t>
            </w:r>
            <w:r w:rsidRPr="00C94C35">
              <w:rPr>
                <w:rFonts w:ascii="GHEA Grapalat" w:hAnsi="GHEA Grapalat" w:cs="Sylfaen"/>
                <w:szCs w:val="22"/>
                <w:lang w:val="hy-AM" w:eastAsia="ru-RU"/>
              </w:rPr>
              <w:lastRenderedPageBreak/>
              <w:t>առևտրային կազմակերպությունների և հիմնադրամների հետ:</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Ընդունվել է։</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Նախագծի 1-ին </w:t>
            </w:r>
            <w:r w:rsidR="00874A0C" w:rsidRPr="00C94C35">
              <w:rPr>
                <w:rFonts w:ascii="GHEA Grapalat" w:hAnsi="GHEA Grapalat" w:cs="Sylfaen"/>
                <w:spacing w:val="0"/>
                <w:kern w:val="0"/>
                <w:position w:val="0"/>
                <w:szCs w:val="22"/>
                <w:lang w:val="hy-AM" w:eastAsia="ru-RU"/>
              </w:rPr>
              <w:t>հ</w:t>
            </w:r>
            <w:r w:rsidRPr="00C94C35">
              <w:rPr>
                <w:rFonts w:ascii="GHEA Grapalat" w:hAnsi="GHEA Grapalat" w:cs="Sylfaen"/>
                <w:spacing w:val="0"/>
                <w:kern w:val="0"/>
                <w:position w:val="0"/>
                <w:szCs w:val="22"/>
                <w:lang w:val="hy-AM" w:eastAsia="ru-RU"/>
              </w:rPr>
              <w:t>ավելվածի 4-րդ կետի 2-րդ ենթակետը խմբագրվել է։</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 xml:space="preserve">Ըստ «Հրապարակային </w:t>
            </w:r>
            <w:r w:rsidRPr="00C94C35">
              <w:rPr>
                <w:rFonts w:ascii="GHEA Grapalat" w:hAnsi="GHEA Grapalat" w:cs="Sylfaen"/>
                <w:spacing w:val="0"/>
                <w:kern w:val="0"/>
                <w:position w:val="0"/>
                <w:szCs w:val="22"/>
                <w:lang w:val="hy-AM" w:eastAsia="ru-RU"/>
              </w:rPr>
              <w:lastRenderedPageBreak/>
              <w:t xml:space="preserve">սակարկությունների մասին» ՀՀ օրենքի 2-րդ հոդվածի համաձայն Նախագծի 4-րդ հավելվածի 3-րդ կետում հստակ սահմանված է  թե ինչպես ՝ ստեղծվում կազմակերպիչը («Գույքի գնահատման և աճուրդի կենտրոն» պետական ոչ առևտրային կազմակերպության (այսուհետ՝ ՊՈԱԿ) տնօրենի հրամանով ստեղծված աճուրդի կազմակերպիչը), իսկ 4-րդ կետով թվարկված են անդամների քանակը և որ մարմիններից են ներկայացուցիչները։ </w:t>
            </w:r>
          </w:p>
        </w:tc>
      </w:tr>
      <w:tr w:rsidR="00300E56" w:rsidRPr="00D21686" w:rsidTr="00037A47">
        <w:trPr>
          <w:trHeight w:val="1277"/>
        </w:trPr>
        <w:tc>
          <w:tcPr>
            <w:tcW w:w="2789" w:type="dxa"/>
            <w:vMerge w:val="restart"/>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lastRenderedPageBreak/>
              <w:t>ՀՀ Շիրակի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N01 /07,2/02417-2020,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06.03.2020թ.</w:t>
            </w:r>
          </w:p>
          <w:p w:rsidR="00893D49" w:rsidRPr="00C94C35" w:rsidRDefault="00893D49" w:rsidP="00A957F8">
            <w:pPr>
              <w:tabs>
                <w:tab w:val="left" w:pos="567"/>
              </w:tabs>
              <w:rPr>
                <w:rFonts w:ascii="GHEA Grapalat" w:hAnsi="GHEA Grapalat"/>
                <w:lang w:val="hy-AM"/>
              </w:rPr>
            </w:pPr>
          </w:p>
        </w:tc>
        <w:tc>
          <w:tcPr>
            <w:tcW w:w="5811" w:type="dxa"/>
          </w:tcPr>
          <w:p w:rsidR="00893D49" w:rsidRPr="00C94C35" w:rsidRDefault="00893D49" w:rsidP="00A957F8">
            <w:pPr>
              <w:pStyle w:val="BodyText"/>
              <w:numPr>
                <w:ilvl w:val="0"/>
                <w:numId w:val="6"/>
              </w:numPr>
              <w:spacing w:after="0"/>
              <w:ind w:left="1" w:hanging="335"/>
              <w:rPr>
                <w:rFonts w:ascii="GHEA Grapalat" w:hAnsi="GHEA Grapalat"/>
                <w:lang w:val="hy-AM"/>
              </w:rPr>
            </w:pPr>
            <w:r w:rsidRPr="00C94C35">
              <w:rPr>
                <w:rFonts w:ascii="GHEA Grapalat" w:hAnsi="GHEA Grapalat"/>
                <w:sz w:val="22"/>
                <w:szCs w:val="22"/>
                <w:lang w:val="hy-AM"/>
              </w:rPr>
              <w:t>1.Նախագծի 8-րդ կետի երկրորդ մասում «մինչև 50 տոկոսի չափով» բառերից հետո ավելացնել «հաշվի առնելով սույն մասում նշված հաստատությունների սովորողների թվաքանակը և գտնվելու վայրը»։</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1.Չի ընդունվել։</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1.Առաջարկը չի ընդունվել լրացուցիչ վարչարական քաշքշուկներից զերծ մնալու հանգամանքից ելնելով։</w:t>
            </w:r>
          </w:p>
        </w:tc>
      </w:tr>
      <w:tr w:rsidR="00300E56" w:rsidRPr="00D21686" w:rsidTr="00037A47">
        <w:trPr>
          <w:trHeight w:val="179"/>
        </w:trPr>
        <w:tc>
          <w:tcPr>
            <w:tcW w:w="2789" w:type="dxa"/>
            <w:vMerge/>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p>
        </w:tc>
        <w:tc>
          <w:tcPr>
            <w:tcW w:w="5811" w:type="dxa"/>
          </w:tcPr>
          <w:p w:rsidR="00893D49" w:rsidRPr="00C94C35" w:rsidRDefault="00893D49" w:rsidP="00A957F8">
            <w:pPr>
              <w:pStyle w:val="BodyText"/>
              <w:numPr>
                <w:ilvl w:val="0"/>
                <w:numId w:val="6"/>
              </w:numPr>
              <w:spacing w:after="0"/>
              <w:ind w:left="1" w:hanging="335"/>
              <w:rPr>
                <w:rFonts w:ascii="GHEA Grapalat" w:hAnsi="GHEA Grapalat"/>
                <w:lang w:val="hy-AM"/>
              </w:rPr>
            </w:pPr>
            <w:r w:rsidRPr="00C94C35">
              <w:rPr>
                <w:rFonts w:ascii="GHEA Grapalat" w:hAnsi="GHEA Grapalat"/>
                <w:sz w:val="22"/>
                <w:szCs w:val="22"/>
                <w:lang w:val="hy-AM"/>
              </w:rPr>
              <w:t>2.Նախագծում նախատեսել, որ «պետական կառավարման համակարգի մարմինների տիրապետմանը, տնօրինմանն ու օգտագործմանը հանձնված (ամրացված), ինչպես նաև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գույքը պետական մարմիններին և կազմակերպություններին՝ իրենց կանոնադրական նպատակների իրականացման համար վարձակալութան է տրամադրվում անհատույց»</w:t>
            </w:r>
            <w:r w:rsidR="00A957F8" w:rsidRPr="00C94C35">
              <w:rPr>
                <w:rFonts w:ascii="GHEA Grapalat" w:hAnsi="GHEA Grapalat"/>
                <w:sz w:val="22"/>
                <w:szCs w:val="22"/>
                <w:lang w:val="hy-AM"/>
              </w:rPr>
              <w:t>։</w:t>
            </w:r>
          </w:p>
        </w:tc>
        <w:tc>
          <w:tcPr>
            <w:tcW w:w="214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 Չի ընդունվել</w:t>
            </w:r>
            <w:r w:rsidR="00626D7A">
              <w:rPr>
                <w:rFonts w:ascii="GHEA Grapalat" w:hAnsi="GHEA Grapalat" w:cs="Sylfaen"/>
                <w:spacing w:val="0"/>
                <w:kern w:val="0"/>
                <w:position w:val="0"/>
                <w:szCs w:val="22"/>
                <w:lang w:val="hy-AM" w:eastAsia="ru-RU"/>
              </w:rPr>
              <w:t>։</w:t>
            </w:r>
          </w:p>
        </w:tc>
        <w:tc>
          <w:tcPr>
            <w:tcW w:w="4110"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2.Գործող օրենսդրությամբ` ՀՀ կառավարության 2011 թվականի N304-Ն որոշմամբ նմանընթացակարգ՝ անհատույց վարձակալության տրամադրման գործընթաց սահմանված չէ։</w:t>
            </w:r>
          </w:p>
        </w:tc>
      </w:tr>
      <w:tr w:rsidR="00300E56" w:rsidRPr="00C94C35" w:rsidTr="00037A47">
        <w:trPr>
          <w:trHeight w:val="179"/>
        </w:trPr>
        <w:tc>
          <w:tcPr>
            <w:tcW w:w="2789" w:type="dxa"/>
          </w:tcPr>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ՀՀ Կոտայքի մարզպետարան</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N01 /09.2/01562-2020,</w:t>
            </w:r>
          </w:p>
          <w:p w:rsidR="00893D49" w:rsidRPr="00C94C35" w:rsidRDefault="00893D49" w:rsidP="00A957F8">
            <w:pPr>
              <w:pStyle w:val="Header"/>
              <w:tabs>
                <w:tab w:val="clear" w:pos="4320"/>
                <w:tab w:val="clear" w:pos="8640"/>
              </w:tabs>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06.03.2020թ.</w:t>
            </w:r>
          </w:p>
        </w:tc>
        <w:tc>
          <w:tcPr>
            <w:tcW w:w="5811" w:type="dxa"/>
          </w:tcPr>
          <w:p w:rsidR="00893D49" w:rsidRPr="00C94C35" w:rsidRDefault="00893D49" w:rsidP="00A957F8">
            <w:pPr>
              <w:pStyle w:val="Header"/>
              <w:tabs>
                <w:tab w:val="clear" w:pos="4320"/>
                <w:tab w:val="clear" w:pos="8640"/>
              </w:tabs>
              <w:jc w:val="center"/>
              <w:rPr>
                <w:rFonts w:ascii="GHEA Grapalat" w:hAnsi="GHEA Grapalat" w:cs="Sylfaen"/>
                <w:spacing w:val="0"/>
                <w:kern w:val="0"/>
                <w:position w:val="0"/>
                <w:szCs w:val="22"/>
                <w:lang w:val="hy-AM" w:eastAsia="ru-RU"/>
              </w:rPr>
            </w:pPr>
            <w:r w:rsidRPr="00C94C35">
              <w:rPr>
                <w:rFonts w:ascii="GHEA Grapalat" w:hAnsi="GHEA Grapalat" w:cs="Sylfaen"/>
                <w:spacing w:val="0"/>
                <w:kern w:val="0"/>
                <w:position w:val="0"/>
                <w:szCs w:val="22"/>
                <w:lang w:val="hy-AM" w:eastAsia="ru-RU"/>
              </w:rPr>
              <w:t>Առաջարկություններ և դիտողություններ չունի։</w:t>
            </w:r>
          </w:p>
        </w:tc>
        <w:tc>
          <w:tcPr>
            <w:tcW w:w="214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c>
          <w:tcPr>
            <w:tcW w:w="4110" w:type="dxa"/>
          </w:tcPr>
          <w:p w:rsidR="00893D49" w:rsidRPr="00C94C35" w:rsidRDefault="00893D49" w:rsidP="00A957F8">
            <w:pPr>
              <w:pStyle w:val="Header"/>
              <w:tabs>
                <w:tab w:val="clear" w:pos="4320"/>
                <w:tab w:val="clear" w:pos="8640"/>
              </w:tabs>
              <w:jc w:val="center"/>
              <w:rPr>
                <w:rFonts w:ascii="GHEA Grapalat" w:hAnsi="GHEA Grapalat" w:cs="Sylfaen"/>
                <w:b/>
                <w:spacing w:val="0"/>
                <w:kern w:val="0"/>
                <w:position w:val="0"/>
                <w:szCs w:val="22"/>
                <w:lang w:eastAsia="ru-RU"/>
              </w:rPr>
            </w:pPr>
            <w:r w:rsidRPr="00C94C35">
              <w:rPr>
                <w:rFonts w:ascii="GHEA Grapalat" w:hAnsi="GHEA Grapalat" w:cs="Sylfaen"/>
                <w:b/>
                <w:spacing w:val="0"/>
                <w:kern w:val="0"/>
                <w:position w:val="0"/>
                <w:szCs w:val="22"/>
                <w:lang w:eastAsia="ru-RU"/>
              </w:rPr>
              <w:t>-</w:t>
            </w:r>
          </w:p>
        </w:tc>
      </w:tr>
    </w:tbl>
    <w:p w:rsidR="00996718" w:rsidRPr="00C94C35" w:rsidRDefault="00996718" w:rsidP="00A957F8">
      <w:pPr>
        <w:jc w:val="center"/>
        <w:rPr>
          <w:rFonts w:ascii="GHEA Grapalat" w:eastAsia="Calibri" w:hAnsi="GHEA Grapalat" w:cs="Times New Roman"/>
          <w:b/>
          <w:sz w:val="22"/>
          <w:szCs w:val="22"/>
          <w:lang w:val="hy-AM" w:eastAsia="en-US"/>
        </w:rPr>
      </w:pPr>
    </w:p>
    <w:p w:rsidR="006753E2" w:rsidRPr="00C94C35" w:rsidRDefault="006753E2" w:rsidP="00EC7507">
      <w:pPr>
        <w:rPr>
          <w:rFonts w:ascii="GHEA Grapalat" w:hAnsi="GHEA Grapalat"/>
          <w:sz w:val="22"/>
          <w:szCs w:val="22"/>
          <w:lang w:val="hy-AM"/>
        </w:rPr>
      </w:pPr>
    </w:p>
    <w:sectPr w:rsidR="006753E2" w:rsidRPr="00C94C35" w:rsidSect="0027231E">
      <w:pgSz w:w="15840" w:h="12240" w:orient="landscape"/>
      <w:pgMar w:top="568"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0070"/>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CD35A6"/>
    <w:multiLevelType w:val="hybridMultilevel"/>
    <w:tmpl w:val="BEDEE1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5656CCF"/>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3DD04D5"/>
    <w:multiLevelType w:val="hybridMultilevel"/>
    <w:tmpl w:val="8DDEE0C2"/>
    <w:lvl w:ilvl="0" w:tplc="125E0CCE">
      <w:start w:val="1"/>
      <w:numFmt w:val="decimal"/>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28FD19B6"/>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6146310"/>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866045"/>
    <w:multiLevelType w:val="hybridMultilevel"/>
    <w:tmpl w:val="B10482C2"/>
    <w:lvl w:ilvl="0" w:tplc="A85EAF7E">
      <w:start w:val="1"/>
      <w:numFmt w:val="decimal"/>
      <w:lvlText w:val="%1."/>
      <w:lvlJc w:val="left"/>
      <w:pPr>
        <w:ind w:left="360" w:hanging="360"/>
      </w:pPr>
      <w:rPr>
        <w:rFonts w:hint="default"/>
      </w:rPr>
    </w:lvl>
    <w:lvl w:ilvl="1" w:tplc="04090011">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6642CDA"/>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D8E068E"/>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D17730E"/>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F03535E"/>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0270386"/>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07C40F3"/>
    <w:multiLevelType w:val="hybridMultilevel"/>
    <w:tmpl w:val="DB329042"/>
    <w:lvl w:ilvl="0" w:tplc="C7CEA0D0">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10410D"/>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63BA23E4"/>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0B11805"/>
    <w:multiLevelType w:val="hybridMultilevel"/>
    <w:tmpl w:val="E2488436"/>
    <w:lvl w:ilvl="0" w:tplc="A3D46C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3247E0F"/>
    <w:multiLevelType w:val="hybridMultilevel"/>
    <w:tmpl w:val="B4523FC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76E19AF"/>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78FE7B44"/>
    <w:multiLevelType w:val="hybridMultilevel"/>
    <w:tmpl w:val="5DDAD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num>
  <w:num w:numId="2">
    <w:abstractNumId w:val="2"/>
  </w:num>
  <w:num w:numId="3">
    <w:abstractNumId w:val="0"/>
  </w:num>
  <w:num w:numId="4">
    <w:abstractNumId w:val="15"/>
  </w:num>
  <w:num w:numId="5">
    <w:abstractNumId w:val="5"/>
  </w:num>
  <w:num w:numId="6">
    <w:abstractNumId w:val="1"/>
  </w:num>
  <w:num w:numId="7">
    <w:abstractNumId w:val="11"/>
  </w:num>
  <w:num w:numId="8">
    <w:abstractNumId w:val="8"/>
  </w:num>
  <w:num w:numId="9">
    <w:abstractNumId w:val="4"/>
  </w:num>
  <w:num w:numId="10">
    <w:abstractNumId w:val="7"/>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8"/>
  </w:num>
  <w:num w:numId="14">
    <w:abstractNumId w:val="17"/>
  </w:num>
  <w:num w:numId="15">
    <w:abstractNumId w:val="14"/>
  </w:num>
  <w:num w:numId="16">
    <w:abstractNumId w:val="9"/>
  </w:num>
  <w:num w:numId="17">
    <w:abstractNumId w:val="6"/>
  </w:num>
  <w:num w:numId="18">
    <w:abstractNumId w:val="16"/>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compat/>
  <w:rsids>
    <w:rsidRoot w:val="00996718"/>
    <w:rsid w:val="00006027"/>
    <w:rsid w:val="000064C9"/>
    <w:rsid w:val="000104E8"/>
    <w:rsid w:val="00013C5C"/>
    <w:rsid w:val="00015D5F"/>
    <w:rsid w:val="0002154D"/>
    <w:rsid w:val="000339C3"/>
    <w:rsid w:val="00037A47"/>
    <w:rsid w:val="00041B36"/>
    <w:rsid w:val="00071C10"/>
    <w:rsid w:val="00083A04"/>
    <w:rsid w:val="00087928"/>
    <w:rsid w:val="00095825"/>
    <w:rsid w:val="00097CFF"/>
    <w:rsid w:val="000A11EB"/>
    <w:rsid w:val="000A29BB"/>
    <w:rsid w:val="000B2119"/>
    <w:rsid w:val="000C11F1"/>
    <w:rsid w:val="000D33B3"/>
    <w:rsid w:val="000F0D58"/>
    <w:rsid w:val="001054B2"/>
    <w:rsid w:val="00105C9F"/>
    <w:rsid w:val="001115EB"/>
    <w:rsid w:val="001211D5"/>
    <w:rsid w:val="00121B39"/>
    <w:rsid w:val="001370C4"/>
    <w:rsid w:val="00143E91"/>
    <w:rsid w:val="001455D5"/>
    <w:rsid w:val="001734E2"/>
    <w:rsid w:val="00183268"/>
    <w:rsid w:val="00183E36"/>
    <w:rsid w:val="0018553E"/>
    <w:rsid w:val="001A047F"/>
    <w:rsid w:val="001A2BD1"/>
    <w:rsid w:val="001A6011"/>
    <w:rsid w:val="001B7DAA"/>
    <w:rsid w:val="001C271E"/>
    <w:rsid w:val="001D0245"/>
    <w:rsid w:val="001E1F64"/>
    <w:rsid w:val="001E32F3"/>
    <w:rsid w:val="001E61E9"/>
    <w:rsid w:val="001F3124"/>
    <w:rsid w:val="002401F8"/>
    <w:rsid w:val="00241938"/>
    <w:rsid w:val="00250077"/>
    <w:rsid w:val="00262049"/>
    <w:rsid w:val="0027231E"/>
    <w:rsid w:val="00277375"/>
    <w:rsid w:val="00284640"/>
    <w:rsid w:val="00290569"/>
    <w:rsid w:val="0029150B"/>
    <w:rsid w:val="00293177"/>
    <w:rsid w:val="002936BF"/>
    <w:rsid w:val="002B36C3"/>
    <w:rsid w:val="002C3A48"/>
    <w:rsid w:val="002C40F1"/>
    <w:rsid w:val="002D4EED"/>
    <w:rsid w:val="002D4FB0"/>
    <w:rsid w:val="002D58AA"/>
    <w:rsid w:val="002E0E4B"/>
    <w:rsid w:val="002E3E97"/>
    <w:rsid w:val="002E7CE8"/>
    <w:rsid w:val="0030098E"/>
    <w:rsid w:val="00300E56"/>
    <w:rsid w:val="003061C1"/>
    <w:rsid w:val="00314E38"/>
    <w:rsid w:val="00323CAC"/>
    <w:rsid w:val="00324F11"/>
    <w:rsid w:val="00325E6C"/>
    <w:rsid w:val="0033055B"/>
    <w:rsid w:val="003340F5"/>
    <w:rsid w:val="003344B8"/>
    <w:rsid w:val="00337CA2"/>
    <w:rsid w:val="0034111C"/>
    <w:rsid w:val="00343FD9"/>
    <w:rsid w:val="00347D1C"/>
    <w:rsid w:val="00360EB6"/>
    <w:rsid w:val="003643D8"/>
    <w:rsid w:val="003700CC"/>
    <w:rsid w:val="00385BB2"/>
    <w:rsid w:val="00391AC7"/>
    <w:rsid w:val="00393533"/>
    <w:rsid w:val="00395129"/>
    <w:rsid w:val="003A150D"/>
    <w:rsid w:val="003A36EB"/>
    <w:rsid w:val="003A7DF8"/>
    <w:rsid w:val="003B0621"/>
    <w:rsid w:val="003B2C0A"/>
    <w:rsid w:val="003C0C1E"/>
    <w:rsid w:val="003D0D47"/>
    <w:rsid w:val="003D2C35"/>
    <w:rsid w:val="003D2D2D"/>
    <w:rsid w:val="003D4C2B"/>
    <w:rsid w:val="003D6985"/>
    <w:rsid w:val="003E52BE"/>
    <w:rsid w:val="003F2C94"/>
    <w:rsid w:val="004046B2"/>
    <w:rsid w:val="0040649D"/>
    <w:rsid w:val="00413C05"/>
    <w:rsid w:val="00423207"/>
    <w:rsid w:val="00462A59"/>
    <w:rsid w:val="00462C5D"/>
    <w:rsid w:val="00471414"/>
    <w:rsid w:val="00490F33"/>
    <w:rsid w:val="004913A2"/>
    <w:rsid w:val="00497BBB"/>
    <w:rsid w:val="004A31FB"/>
    <w:rsid w:val="004C7603"/>
    <w:rsid w:val="004D0101"/>
    <w:rsid w:val="004D6FCC"/>
    <w:rsid w:val="004E03C2"/>
    <w:rsid w:val="004F3478"/>
    <w:rsid w:val="004F4874"/>
    <w:rsid w:val="005010C9"/>
    <w:rsid w:val="005029D8"/>
    <w:rsid w:val="00517E73"/>
    <w:rsid w:val="00520E42"/>
    <w:rsid w:val="0053774D"/>
    <w:rsid w:val="005422E8"/>
    <w:rsid w:val="00542F0C"/>
    <w:rsid w:val="00547C83"/>
    <w:rsid w:val="00554157"/>
    <w:rsid w:val="00556108"/>
    <w:rsid w:val="00561383"/>
    <w:rsid w:val="00563136"/>
    <w:rsid w:val="00567CA0"/>
    <w:rsid w:val="00574F0A"/>
    <w:rsid w:val="00580B3F"/>
    <w:rsid w:val="005877E2"/>
    <w:rsid w:val="00590CFD"/>
    <w:rsid w:val="005B4B28"/>
    <w:rsid w:val="005B71E9"/>
    <w:rsid w:val="005C5859"/>
    <w:rsid w:val="005C6835"/>
    <w:rsid w:val="005C7CC9"/>
    <w:rsid w:val="005D6431"/>
    <w:rsid w:val="00626D7A"/>
    <w:rsid w:val="0066394A"/>
    <w:rsid w:val="006753E2"/>
    <w:rsid w:val="00680AC7"/>
    <w:rsid w:val="006822EB"/>
    <w:rsid w:val="00695BA1"/>
    <w:rsid w:val="006B3E5F"/>
    <w:rsid w:val="006B6CF1"/>
    <w:rsid w:val="006C060C"/>
    <w:rsid w:val="006C0B22"/>
    <w:rsid w:val="006D23FD"/>
    <w:rsid w:val="006D64EE"/>
    <w:rsid w:val="00712D7F"/>
    <w:rsid w:val="0072379E"/>
    <w:rsid w:val="007303BB"/>
    <w:rsid w:val="007310E0"/>
    <w:rsid w:val="00732D5D"/>
    <w:rsid w:val="00750375"/>
    <w:rsid w:val="007548EF"/>
    <w:rsid w:val="00761F9D"/>
    <w:rsid w:val="0078465D"/>
    <w:rsid w:val="00791197"/>
    <w:rsid w:val="007B3174"/>
    <w:rsid w:val="007C2150"/>
    <w:rsid w:val="007C55DA"/>
    <w:rsid w:val="007D789E"/>
    <w:rsid w:val="007E790B"/>
    <w:rsid w:val="0080289F"/>
    <w:rsid w:val="00812B3E"/>
    <w:rsid w:val="008140A7"/>
    <w:rsid w:val="00823C55"/>
    <w:rsid w:val="008278AC"/>
    <w:rsid w:val="00840310"/>
    <w:rsid w:val="00852D76"/>
    <w:rsid w:val="00856A1E"/>
    <w:rsid w:val="00860564"/>
    <w:rsid w:val="00874A0C"/>
    <w:rsid w:val="00884692"/>
    <w:rsid w:val="0088586E"/>
    <w:rsid w:val="00885AB7"/>
    <w:rsid w:val="00885FC8"/>
    <w:rsid w:val="00893D49"/>
    <w:rsid w:val="008A1EC3"/>
    <w:rsid w:val="008A3C92"/>
    <w:rsid w:val="008A7A35"/>
    <w:rsid w:val="008D3E8D"/>
    <w:rsid w:val="008D6E5F"/>
    <w:rsid w:val="008E3D80"/>
    <w:rsid w:val="008F23F4"/>
    <w:rsid w:val="008F4EFF"/>
    <w:rsid w:val="008F7010"/>
    <w:rsid w:val="008F750E"/>
    <w:rsid w:val="00901689"/>
    <w:rsid w:val="00913F87"/>
    <w:rsid w:val="00915FAD"/>
    <w:rsid w:val="0091638F"/>
    <w:rsid w:val="0092315C"/>
    <w:rsid w:val="00935890"/>
    <w:rsid w:val="00935B2A"/>
    <w:rsid w:val="00941346"/>
    <w:rsid w:val="00947EC6"/>
    <w:rsid w:val="00960609"/>
    <w:rsid w:val="00971069"/>
    <w:rsid w:val="009719F0"/>
    <w:rsid w:val="00980542"/>
    <w:rsid w:val="009864C5"/>
    <w:rsid w:val="00991E95"/>
    <w:rsid w:val="00996718"/>
    <w:rsid w:val="009A138D"/>
    <w:rsid w:val="009A2681"/>
    <w:rsid w:val="009B0339"/>
    <w:rsid w:val="009B7B6D"/>
    <w:rsid w:val="009D199E"/>
    <w:rsid w:val="009D654A"/>
    <w:rsid w:val="009E1F8C"/>
    <w:rsid w:val="009E42AB"/>
    <w:rsid w:val="009E6BB3"/>
    <w:rsid w:val="009F4995"/>
    <w:rsid w:val="00A045B2"/>
    <w:rsid w:val="00A1666C"/>
    <w:rsid w:val="00A329E5"/>
    <w:rsid w:val="00A36006"/>
    <w:rsid w:val="00A5530B"/>
    <w:rsid w:val="00A75048"/>
    <w:rsid w:val="00A87ACB"/>
    <w:rsid w:val="00A957F8"/>
    <w:rsid w:val="00AA4CA4"/>
    <w:rsid w:val="00AA58B1"/>
    <w:rsid w:val="00AB1BFF"/>
    <w:rsid w:val="00AB2E7F"/>
    <w:rsid w:val="00AC793D"/>
    <w:rsid w:val="00AD41A7"/>
    <w:rsid w:val="00AD6542"/>
    <w:rsid w:val="00AD7165"/>
    <w:rsid w:val="00AE0C59"/>
    <w:rsid w:val="00AE339F"/>
    <w:rsid w:val="00AE4D04"/>
    <w:rsid w:val="00B119F2"/>
    <w:rsid w:val="00B239C6"/>
    <w:rsid w:val="00B25D18"/>
    <w:rsid w:val="00B33E2A"/>
    <w:rsid w:val="00B3566C"/>
    <w:rsid w:val="00B461CB"/>
    <w:rsid w:val="00B54A3E"/>
    <w:rsid w:val="00B60213"/>
    <w:rsid w:val="00B66B4C"/>
    <w:rsid w:val="00B707D0"/>
    <w:rsid w:val="00B71CD7"/>
    <w:rsid w:val="00B754C7"/>
    <w:rsid w:val="00B83D0E"/>
    <w:rsid w:val="00B92834"/>
    <w:rsid w:val="00B92B64"/>
    <w:rsid w:val="00B93B62"/>
    <w:rsid w:val="00BA6382"/>
    <w:rsid w:val="00BC1571"/>
    <w:rsid w:val="00BD09B5"/>
    <w:rsid w:val="00BD3779"/>
    <w:rsid w:val="00BE5633"/>
    <w:rsid w:val="00C0475C"/>
    <w:rsid w:val="00C10F3C"/>
    <w:rsid w:val="00C139F2"/>
    <w:rsid w:val="00C205E7"/>
    <w:rsid w:val="00C3309E"/>
    <w:rsid w:val="00C33DC0"/>
    <w:rsid w:val="00C3606F"/>
    <w:rsid w:val="00C4372B"/>
    <w:rsid w:val="00C47B54"/>
    <w:rsid w:val="00C511F2"/>
    <w:rsid w:val="00C61646"/>
    <w:rsid w:val="00C66CAA"/>
    <w:rsid w:val="00C869D1"/>
    <w:rsid w:val="00C91BCE"/>
    <w:rsid w:val="00C94C35"/>
    <w:rsid w:val="00CA1FBD"/>
    <w:rsid w:val="00CB26EC"/>
    <w:rsid w:val="00CB3146"/>
    <w:rsid w:val="00CC1C98"/>
    <w:rsid w:val="00CC54C8"/>
    <w:rsid w:val="00CC77D3"/>
    <w:rsid w:val="00CD2536"/>
    <w:rsid w:val="00CD7C62"/>
    <w:rsid w:val="00D02E84"/>
    <w:rsid w:val="00D16526"/>
    <w:rsid w:val="00D21686"/>
    <w:rsid w:val="00D336D9"/>
    <w:rsid w:val="00D40080"/>
    <w:rsid w:val="00D4468D"/>
    <w:rsid w:val="00D44B55"/>
    <w:rsid w:val="00D5508B"/>
    <w:rsid w:val="00D5671C"/>
    <w:rsid w:val="00D57494"/>
    <w:rsid w:val="00D61376"/>
    <w:rsid w:val="00D77017"/>
    <w:rsid w:val="00D80877"/>
    <w:rsid w:val="00D81F80"/>
    <w:rsid w:val="00D876AF"/>
    <w:rsid w:val="00D92C5C"/>
    <w:rsid w:val="00DB26C0"/>
    <w:rsid w:val="00DB6C75"/>
    <w:rsid w:val="00DC5BA6"/>
    <w:rsid w:val="00DE4BDE"/>
    <w:rsid w:val="00E0396B"/>
    <w:rsid w:val="00E1200F"/>
    <w:rsid w:val="00E132A8"/>
    <w:rsid w:val="00E4616A"/>
    <w:rsid w:val="00E56975"/>
    <w:rsid w:val="00E630EC"/>
    <w:rsid w:val="00E730C5"/>
    <w:rsid w:val="00E84A64"/>
    <w:rsid w:val="00E91DDD"/>
    <w:rsid w:val="00EA65E4"/>
    <w:rsid w:val="00EA762D"/>
    <w:rsid w:val="00EC7507"/>
    <w:rsid w:val="00EE0F85"/>
    <w:rsid w:val="00EE1A2B"/>
    <w:rsid w:val="00EE6167"/>
    <w:rsid w:val="00EE70FE"/>
    <w:rsid w:val="00EF4750"/>
    <w:rsid w:val="00F17CD6"/>
    <w:rsid w:val="00F22C08"/>
    <w:rsid w:val="00F27599"/>
    <w:rsid w:val="00F34D60"/>
    <w:rsid w:val="00F36640"/>
    <w:rsid w:val="00F50D3F"/>
    <w:rsid w:val="00F742C0"/>
    <w:rsid w:val="00F86D8B"/>
    <w:rsid w:val="00F914B8"/>
    <w:rsid w:val="00F93224"/>
    <w:rsid w:val="00F937E8"/>
    <w:rsid w:val="00FA1D6F"/>
    <w:rsid w:val="00FB17AE"/>
    <w:rsid w:val="00FC6AF5"/>
    <w:rsid w:val="00FD66C2"/>
    <w:rsid w:val="00FE3891"/>
    <w:rsid w:val="00FF3B7D"/>
    <w:rsid w:val="00FF66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718"/>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rsid w:val="00996718"/>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996718"/>
    <w:rPr>
      <w:rFonts w:ascii="Arial" w:eastAsia="Times New Roman" w:hAnsi="Arial" w:cs="Arial"/>
      <w:spacing w:val="36"/>
      <w:kern w:val="16"/>
      <w:position w:val="-40"/>
      <w:szCs w:val="20"/>
    </w:rPr>
  </w:style>
  <w:style w:type="paragraph" w:styleId="BodyText3">
    <w:name w:val="Body Text 3"/>
    <w:basedOn w:val="Normal"/>
    <w:link w:val="BodyText3Char"/>
    <w:rsid w:val="00996718"/>
    <w:pPr>
      <w:spacing w:after="120"/>
    </w:pPr>
    <w:rPr>
      <w:rFonts w:cs="Times New Roman"/>
      <w:sz w:val="16"/>
      <w:szCs w:val="16"/>
      <w:lang w:val="en-US" w:eastAsia="en-US"/>
    </w:rPr>
  </w:style>
  <w:style w:type="character" w:customStyle="1" w:styleId="BodyText3Char">
    <w:name w:val="Body Text 3 Char"/>
    <w:basedOn w:val="DefaultParagraphFont"/>
    <w:link w:val="BodyText3"/>
    <w:rsid w:val="00996718"/>
    <w:rPr>
      <w:rFonts w:ascii="Arial Armenian" w:eastAsia="Times New Roman" w:hAnsi="Arial Armenian" w:cs="Times New Roman"/>
      <w:sz w:val="16"/>
      <w:szCs w:val="16"/>
    </w:rPr>
  </w:style>
  <w:style w:type="paragraph" w:styleId="ListParagraph">
    <w:name w:val="List Paragraph"/>
    <w:basedOn w:val="Normal"/>
    <w:uiPriority w:val="34"/>
    <w:qFormat/>
    <w:rsid w:val="00CB3146"/>
    <w:pPr>
      <w:ind w:left="720"/>
      <w:contextualSpacing/>
    </w:pPr>
    <w:rPr>
      <w:rFonts w:ascii="Times New Roman" w:hAnsi="Times New Roman" w:cs="Times New Roman"/>
      <w:lang w:val="en-US" w:eastAsia="en-US"/>
    </w:rPr>
  </w:style>
  <w:style w:type="character" w:styleId="Strong">
    <w:name w:val="Strong"/>
    <w:basedOn w:val="DefaultParagraphFont"/>
    <w:qFormat/>
    <w:rsid w:val="00121B39"/>
    <w:rPr>
      <w:b/>
      <w:bCs/>
    </w:rPr>
  </w:style>
  <w:style w:type="paragraph" w:customStyle="1" w:styleId="norm">
    <w:name w:val="norm"/>
    <w:basedOn w:val="Normal"/>
    <w:link w:val="normChar"/>
    <w:qFormat/>
    <w:rsid w:val="00C139F2"/>
    <w:pPr>
      <w:suppressAutoHyphens/>
      <w:spacing w:line="480" w:lineRule="auto"/>
      <w:ind w:firstLine="709"/>
      <w:jc w:val="both"/>
    </w:pPr>
    <w:rPr>
      <w:rFonts w:cs="Times New Roman"/>
      <w:sz w:val="22"/>
      <w:lang w:eastAsia="ar-SA"/>
    </w:rPr>
  </w:style>
  <w:style w:type="character" w:customStyle="1" w:styleId="normChar">
    <w:name w:val="norm Char"/>
    <w:link w:val="norm"/>
    <w:rsid w:val="00C139F2"/>
    <w:rPr>
      <w:rFonts w:ascii="Arial Armenian" w:eastAsia="Times New Roman" w:hAnsi="Arial Armenian" w:cs="Times New Roman"/>
      <w:szCs w:val="24"/>
      <w:lang w:val="ru-RU" w:eastAsia="ar-SA"/>
    </w:rPr>
  </w:style>
  <w:style w:type="paragraph" w:styleId="BodyText">
    <w:name w:val="Body Text"/>
    <w:basedOn w:val="Normal"/>
    <w:link w:val="BodyTextChar"/>
    <w:uiPriority w:val="99"/>
    <w:unhideWhenUsed/>
    <w:rsid w:val="00563136"/>
    <w:pPr>
      <w:spacing w:after="120"/>
    </w:pPr>
  </w:style>
  <w:style w:type="character" w:customStyle="1" w:styleId="BodyTextChar">
    <w:name w:val="Body Text Char"/>
    <w:basedOn w:val="DefaultParagraphFont"/>
    <w:link w:val="BodyText"/>
    <w:uiPriority w:val="99"/>
    <w:rsid w:val="00563136"/>
    <w:rPr>
      <w:rFonts w:ascii="Arial Armenian" w:eastAsia="Times New Roman" w:hAnsi="Arial Armenian" w:cs="Sylfae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0B2119"/>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rsid w:val="000B2119"/>
    <w:pPr>
      <w:spacing w:before="100" w:beforeAutospacing="1" w:after="100" w:afterAutospacing="1"/>
    </w:pPr>
    <w:rPr>
      <w:rFonts w:asciiTheme="minorHAnsi" w:eastAsiaTheme="minorHAnsi" w:hAnsiTheme="minorHAnsi" w:cstheme="minorBidi"/>
      <w:lang w:val="en-US" w:eastAsia="en-US"/>
    </w:rPr>
  </w:style>
  <w:style w:type="paragraph" w:styleId="BalloonText">
    <w:name w:val="Balloon Text"/>
    <w:basedOn w:val="Normal"/>
    <w:link w:val="BalloonTextChar"/>
    <w:uiPriority w:val="99"/>
    <w:semiHidden/>
    <w:unhideWhenUsed/>
    <w:rsid w:val="001455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5D5"/>
    <w:rPr>
      <w:rFonts w:ascii="Segoe UI" w:eastAsia="Times New Roman" w:hAnsi="Segoe UI" w:cs="Segoe UI"/>
      <w:sz w:val="18"/>
      <w:szCs w:val="18"/>
      <w:lang w:val="ru-RU" w:eastAsia="ru-RU"/>
    </w:rPr>
  </w:style>
  <w:style w:type="paragraph" w:styleId="CommentText">
    <w:name w:val="annotation text"/>
    <w:basedOn w:val="Normal"/>
    <w:link w:val="CommentTextChar"/>
    <w:rsid w:val="00BE5633"/>
    <w:rPr>
      <w:sz w:val="20"/>
      <w:szCs w:val="20"/>
    </w:rPr>
  </w:style>
  <w:style w:type="character" w:customStyle="1" w:styleId="CommentTextChar">
    <w:name w:val="Comment Text Char"/>
    <w:basedOn w:val="DefaultParagraphFont"/>
    <w:link w:val="CommentText"/>
    <w:rsid w:val="00BE5633"/>
    <w:rPr>
      <w:rFonts w:ascii="Arial Armenian" w:eastAsia="Times New Roman" w:hAnsi="Arial Armenian" w:cs="Sylfae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527062401">
      <w:bodyDiv w:val="1"/>
      <w:marLeft w:val="0"/>
      <w:marRight w:val="0"/>
      <w:marTop w:val="0"/>
      <w:marBottom w:val="0"/>
      <w:divBdr>
        <w:top w:val="none" w:sz="0" w:space="0" w:color="auto"/>
        <w:left w:val="none" w:sz="0" w:space="0" w:color="auto"/>
        <w:bottom w:val="none" w:sz="0" w:space="0" w:color="auto"/>
        <w:right w:val="none" w:sz="0" w:space="0" w:color="auto"/>
      </w:divBdr>
    </w:div>
    <w:div w:id="1178691537">
      <w:bodyDiv w:val="1"/>
      <w:marLeft w:val="0"/>
      <w:marRight w:val="0"/>
      <w:marTop w:val="0"/>
      <w:marBottom w:val="0"/>
      <w:divBdr>
        <w:top w:val="none" w:sz="0" w:space="0" w:color="auto"/>
        <w:left w:val="none" w:sz="0" w:space="0" w:color="auto"/>
        <w:bottom w:val="none" w:sz="0" w:space="0" w:color="auto"/>
        <w:right w:val="none" w:sz="0" w:space="0" w:color="auto"/>
      </w:divBdr>
      <w:divsChild>
        <w:div w:id="1300065896">
          <w:marLeft w:val="0"/>
          <w:marRight w:val="0"/>
          <w:marTop w:val="0"/>
          <w:marBottom w:val="0"/>
          <w:divBdr>
            <w:top w:val="none" w:sz="0" w:space="0" w:color="auto"/>
            <w:left w:val="none" w:sz="0" w:space="0" w:color="auto"/>
            <w:bottom w:val="none" w:sz="0" w:space="0" w:color="auto"/>
            <w:right w:val="none" w:sz="0" w:space="0" w:color="auto"/>
          </w:divBdr>
          <w:divsChild>
            <w:div w:id="1427651030">
              <w:marLeft w:val="0"/>
              <w:marRight w:val="0"/>
              <w:marTop w:val="0"/>
              <w:marBottom w:val="0"/>
              <w:divBdr>
                <w:top w:val="none" w:sz="0" w:space="0" w:color="auto"/>
                <w:left w:val="none" w:sz="0" w:space="0" w:color="auto"/>
                <w:bottom w:val="none" w:sz="0" w:space="0" w:color="auto"/>
                <w:right w:val="none" w:sz="0" w:space="0" w:color="auto"/>
              </w:divBdr>
              <w:divsChild>
                <w:div w:id="437414021">
                  <w:marLeft w:val="0"/>
                  <w:marRight w:val="0"/>
                  <w:marTop w:val="0"/>
                  <w:marBottom w:val="0"/>
                  <w:divBdr>
                    <w:top w:val="none" w:sz="0" w:space="0" w:color="auto"/>
                    <w:left w:val="none" w:sz="0" w:space="0" w:color="auto"/>
                    <w:bottom w:val="none" w:sz="0" w:space="0" w:color="auto"/>
                    <w:right w:val="none" w:sz="0" w:space="0" w:color="auto"/>
                  </w:divBdr>
                  <w:divsChild>
                    <w:div w:id="1674069938">
                      <w:marLeft w:val="0"/>
                      <w:marRight w:val="0"/>
                      <w:marTop w:val="0"/>
                      <w:marBottom w:val="0"/>
                      <w:divBdr>
                        <w:top w:val="none" w:sz="0" w:space="0" w:color="auto"/>
                        <w:left w:val="none" w:sz="0" w:space="0" w:color="auto"/>
                        <w:bottom w:val="none" w:sz="0" w:space="0" w:color="auto"/>
                        <w:right w:val="none" w:sz="0" w:space="0" w:color="auto"/>
                      </w:divBdr>
                      <w:divsChild>
                        <w:div w:id="19206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07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994588-B73C-4430-B908-3737406A8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52</Pages>
  <Words>13360</Words>
  <Characters>76152</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https://mul-spm.gov.am/tasks/docs/attachment.php?id=118897&amp;fn=ampopatert+-vardzakalutun+%285%29.docx&amp;out=1&amp;token=99643b05409d8bd6c29d</cp:keywords>
</cp:coreProperties>
</file>