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316" w:rsidRDefault="0004231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042316" w:rsidRDefault="00042316" w:rsidP="00CD721D">
      <w:pPr>
        <w:ind w:left="630"/>
        <w:jc w:val="center"/>
        <w:rPr>
          <w:rFonts w:asciiTheme="minorHAnsi" w:hAnsiTheme="minorHAnsi"/>
          <w:b/>
          <w:bCs/>
          <w:sz w:val="24"/>
          <w:szCs w:val="24"/>
          <w:lang w:val="hy-AM"/>
        </w:rPr>
      </w:pPr>
    </w:p>
    <w:p w:rsidR="00CD721D" w:rsidRPr="00AB1DC8" w:rsidRDefault="00CD721D" w:rsidP="00CD721D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B1DC8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CD721D" w:rsidRPr="00AB1DC8" w:rsidRDefault="00CD721D" w:rsidP="00CD721D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1DC8">
        <w:rPr>
          <w:rFonts w:ascii="GHEA Grapalat" w:hAnsi="GHEA Grapalat"/>
          <w:b/>
          <w:sz w:val="24"/>
          <w:szCs w:val="24"/>
          <w:lang w:val="hy-AM"/>
        </w:rPr>
        <w:t>«</w:t>
      </w:r>
      <w:r w:rsidRPr="00AB1DC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ԿԱՏԱՐԵԼՈՒ ՄԱՍԻՆ</w:t>
      </w:r>
      <w:r w:rsidRPr="00AB1DC8">
        <w:rPr>
          <w:rFonts w:ascii="GHEA Grapalat" w:hAnsi="GHEA Grapalat"/>
          <w:b/>
          <w:sz w:val="24"/>
          <w:szCs w:val="24"/>
          <w:lang w:val="hy-AM"/>
        </w:rPr>
        <w:t>»ՀԱՅԱՍՏԱՆԻ ՀԱՆՐԱՊԵՏՈՒԹՅԱՆ ԿԱՌԱՎԱՐՈՒԹՅԱՆ ՈՐՈՇՄԱՆ ՆԱԽԱԳԾԻ ՎԵՐԱԲԵՐՅԱԼ ՇԱՀԱԳՐԳԻՌ ՄԱՐՄԻՆՆԵՐԻՑ ՍՏԱՑՎԱԾ ԿԱՐԾԻՔՆԵՐԻ</w:t>
      </w:r>
    </w:p>
    <w:tbl>
      <w:tblPr>
        <w:tblW w:w="11160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7"/>
        <w:gridCol w:w="4793"/>
        <w:gridCol w:w="4410"/>
      </w:tblGrid>
      <w:tr w:rsidR="00CD721D" w:rsidRPr="00C260BF" w:rsidTr="00C260BF">
        <w:trPr>
          <w:trHeight w:val="814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21D" w:rsidRPr="00C260BF" w:rsidRDefault="00CD721D" w:rsidP="00C260BF">
            <w:pPr>
              <w:tabs>
                <w:tab w:val="left" w:pos="900"/>
              </w:tabs>
              <w:rPr>
                <w:rFonts w:ascii="GHEA Grapalat" w:hAnsi="GHEA Grapalat"/>
                <w:b/>
              </w:rPr>
            </w:pPr>
            <w:proofErr w:type="spellStart"/>
            <w:r w:rsidRPr="00AB1DC8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="0011333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B1DC8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21D" w:rsidRPr="00C260BF" w:rsidRDefault="00CD721D" w:rsidP="00C260BF">
            <w:pPr>
              <w:tabs>
                <w:tab w:val="left" w:pos="900"/>
              </w:tabs>
              <w:rPr>
                <w:rFonts w:ascii="GHEA Grapalat" w:hAnsi="GHEA Grapalat"/>
                <w:b/>
              </w:rPr>
            </w:pPr>
            <w:proofErr w:type="spellStart"/>
            <w:r w:rsidRPr="00AB1DC8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AB1DC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B1DC8">
              <w:rPr>
                <w:rFonts w:ascii="GHEA Grapalat" w:hAnsi="GHEA Grapalat"/>
                <w:b/>
              </w:rPr>
              <w:t>դիտողության</w:t>
            </w:r>
            <w:proofErr w:type="spellEnd"/>
            <w:r w:rsidR="0011333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B1DC8">
              <w:rPr>
                <w:rFonts w:ascii="GHEA Grapalat" w:hAnsi="GHEA Grapalat"/>
                <w:b/>
              </w:rPr>
              <w:t>պարզաբանումը</w:t>
            </w:r>
            <w:proofErr w:type="spellEnd"/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721D" w:rsidRPr="00C260BF" w:rsidRDefault="00CD721D" w:rsidP="00C260BF">
            <w:pPr>
              <w:tabs>
                <w:tab w:val="left" w:pos="900"/>
              </w:tabs>
              <w:rPr>
                <w:rFonts w:ascii="GHEA Grapalat" w:hAnsi="GHEA Grapalat"/>
                <w:b/>
              </w:rPr>
            </w:pPr>
            <w:r w:rsidRPr="00AB1DC8">
              <w:rPr>
                <w:rFonts w:ascii="GHEA Grapalat" w:hAnsi="GHEA Grapalat"/>
                <w:b/>
              </w:rPr>
              <w:t xml:space="preserve">ՀՀ </w:t>
            </w:r>
            <w:proofErr w:type="spellStart"/>
            <w:r w:rsidRPr="00C260BF">
              <w:rPr>
                <w:rFonts w:ascii="GHEA Grapalat" w:hAnsi="GHEA Grapalat"/>
                <w:b/>
              </w:rPr>
              <w:t>կրթության</w:t>
            </w:r>
            <w:proofErr w:type="spellEnd"/>
            <w:r w:rsidRPr="00C260BF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C260BF">
              <w:rPr>
                <w:rFonts w:ascii="GHEA Grapalat" w:hAnsi="GHEA Grapalat"/>
                <w:b/>
              </w:rPr>
              <w:t>գիտության</w:t>
            </w:r>
            <w:proofErr w:type="spellEnd"/>
            <w:r w:rsidRPr="00C260BF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C260BF">
              <w:rPr>
                <w:rFonts w:ascii="GHEA Grapalat" w:hAnsi="GHEA Grapalat"/>
                <w:b/>
              </w:rPr>
              <w:t>մշակույթի</w:t>
            </w:r>
            <w:proofErr w:type="spellEnd"/>
            <w:r w:rsidRPr="00C260BF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260BF">
              <w:rPr>
                <w:rFonts w:ascii="GHEA Grapalat" w:hAnsi="GHEA Grapalat"/>
                <w:b/>
              </w:rPr>
              <w:t>սպորտի</w:t>
            </w:r>
            <w:proofErr w:type="spellEnd"/>
            <w:r w:rsidRPr="00C260BF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B1DC8">
              <w:rPr>
                <w:rFonts w:ascii="GHEA Grapalat" w:hAnsi="GHEA Grapalat"/>
                <w:b/>
              </w:rPr>
              <w:t>նախարարության</w:t>
            </w:r>
            <w:proofErr w:type="spellEnd"/>
            <w:r w:rsidR="0011333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B1DC8">
              <w:rPr>
                <w:rFonts w:ascii="GHEA Grapalat" w:hAnsi="GHEA Grapalat"/>
                <w:b/>
              </w:rPr>
              <w:t>պարզաբանումները</w:t>
            </w:r>
            <w:proofErr w:type="spellEnd"/>
            <w:r w:rsidRPr="00AB1DC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B1DC8">
              <w:rPr>
                <w:rFonts w:ascii="GHEA Grapalat" w:hAnsi="GHEA Grapalat"/>
                <w:b/>
              </w:rPr>
              <w:t>հիմնավորումները</w:t>
            </w:r>
            <w:proofErr w:type="spellEnd"/>
          </w:p>
        </w:tc>
      </w:tr>
      <w:tr w:rsidR="00CD721D" w:rsidRPr="00AE6BE7" w:rsidTr="00C260BF">
        <w:trPr>
          <w:trHeight w:val="481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21D" w:rsidRPr="00421DE7" w:rsidRDefault="00CD721D" w:rsidP="00C260BF">
            <w:pPr>
              <w:tabs>
                <w:tab w:val="left" w:pos="900"/>
              </w:tabs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EC13C6" w:rsidRPr="00421DE7" w:rsidRDefault="00BD697A" w:rsidP="00BD697A">
            <w:pPr>
              <w:tabs>
                <w:tab w:val="left" w:pos="900"/>
              </w:tabs>
              <w:rPr>
                <w:rFonts w:ascii="GHEA Grapalat" w:hAnsi="GHEA Grapalat"/>
                <w:bCs/>
                <w:sz w:val="18"/>
                <w:szCs w:val="18"/>
              </w:rPr>
            </w:pPr>
            <w:r w:rsidRPr="00421DE7">
              <w:rPr>
                <w:rFonts w:ascii="GHEA Grapalat" w:hAnsi="GHEA Grapalat"/>
                <w:bCs/>
                <w:sz w:val="18"/>
                <w:szCs w:val="18"/>
              </w:rPr>
              <w:t xml:space="preserve">ՀՀ </w:t>
            </w:r>
            <w:proofErr w:type="spellStart"/>
            <w:r w:rsidRPr="00421DE7">
              <w:rPr>
                <w:rFonts w:ascii="GHEA Grapalat" w:hAnsi="GHEA Grapalat"/>
                <w:bCs/>
                <w:sz w:val="18"/>
                <w:szCs w:val="18"/>
              </w:rPr>
              <w:t>ֆինանսների</w:t>
            </w:r>
            <w:proofErr w:type="spellEnd"/>
            <w:r w:rsidRPr="00421DE7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421DE7">
              <w:rPr>
                <w:rFonts w:ascii="GHEA Grapalat" w:hAnsi="GHEA Grapalat"/>
                <w:bCs/>
                <w:sz w:val="18"/>
                <w:szCs w:val="18"/>
              </w:rPr>
              <w:t>նախարարություն</w:t>
            </w:r>
            <w:proofErr w:type="spellEnd"/>
            <w:r w:rsidR="00035219" w:rsidRPr="00421DE7">
              <w:rPr>
                <w:rFonts w:asciiTheme="minorHAnsi" w:hAnsiTheme="minorHAnsi"/>
                <w:bCs/>
                <w:sz w:val="18"/>
                <w:szCs w:val="18"/>
                <w:lang w:val="hy-AM"/>
              </w:rPr>
              <w:t xml:space="preserve"> </w:t>
            </w:r>
            <w:r w:rsidR="00035219" w:rsidRPr="00421DE7">
              <w:rPr>
                <w:rFonts w:ascii="GHEA Grapalat" w:hAnsi="GHEA Grapalat"/>
                <w:bCs/>
                <w:sz w:val="18"/>
                <w:szCs w:val="18"/>
              </w:rPr>
              <w:t>14</w:t>
            </w:r>
            <w:r w:rsidR="00035219" w:rsidRPr="00421DE7">
              <w:rPr>
                <w:rFonts w:ascii="Cambria Math" w:hAnsi="Cambria Math" w:cs="Cambria Math"/>
                <w:bCs/>
                <w:sz w:val="18"/>
                <w:szCs w:val="18"/>
              </w:rPr>
              <w:t>․</w:t>
            </w:r>
            <w:r w:rsidR="00035219" w:rsidRPr="00421DE7">
              <w:rPr>
                <w:rFonts w:ascii="GHEA Grapalat" w:hAnsi="GHEA Grapalat"/>
                <w:bCs/>
                <w:sz w:val="18"/>
                <w:szCs w:val="18"/>
              </w:rPr>
              <w:t>04</w:t>
            </w:r>
            <w:r w:rsidR="00035219" w:rsidRPr="00421DE7">
              <w:rPr>
                <w:rFonts w:ascii="Cambria Math" w:hAnsi="Cambria Math" w:cs="Cambria Math"/>
                <w:bCs/>
                <w:sz w:val="18"/>
                <w:szCs w:val="18"/>
              </w:rPr>
              <w:t>․</w:t>
            </w:r>
            <w:r w:rsidR="00035219" w:rsidRPr="00421DE7">
              <w:rPr>
                <w:rFonts w:ascii="GHEA Grapalat" w:hAnsi="GHEA Grapalat"/>
                <w:bCs/>
                <w:sz w:val="18"/>
                <w:szCs w:val="18"/>
              </w:rPr>
              <w:t>2020</w:t>
            </w:r>
            <w:r w:rsidR="009720CC" w:rsidRPr="00421DE7">
              <w:rPr>
                <w:rFonts w:ascii="GHEA Grapalat" w:hAnsi="GHEA Grapalat"/>
                <w:bCs/>
                <w:sz w:val="18"/>
                <w:szCs w:val="18"/>
              </w:rPr>
              <w:t xml:space="preserve">          01/8-3/5387-2020</w:t>
            </w:r>
          </w:p>
          <w:p w:rsidR="00EC13C6" w:rsidRPr="00421DE7" w:rsidRDefault="00EC13C6" w:rsidP="00C260BF">
            <w:pPr>
              <w:tabs>
                <w:tab w:val="left" w:pos="900"/>
              </w:tabs>
              <w:rPr>
                <w:rFonts w:ascii="GHEA Grapalat" w:hAnsi="GHEA Grapalat"/>
                <w:bCs/>
                <w:sz w:val="18"/>
                <w:szCs w:val="18"/>
              </w:rPr>
            </w:pPr>
          </w:p>
          <w:p w:rsidR="00EC13C6" w:rsidRPr="00421DE7" w:rsidRDefault="00EC13C6" w:rsidP="00C260BF">
            <w:pPr>
              <w:tabs>
                <w:tab w:val="left" w:pos="900"/>
              </w:tabs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EC13C6" w:rsidRPr="00421DE7" w:rsidRDefault="00EC13C6" w:rsidP="00C260BF">
            <w:pPr>
              <w:tabs>
                <w:tab w:val="left" w:pos="900"/>
              </w:tabs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EC13C6" w:rsidRPr="00421DE7" w:rsidRDefault="00EC13C6" w:rsidP="00C260BF">
            <w:pPr>
              <w:tabs>
                <w:tab w:val="left" w:pos="900"/>
              </w:tabs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EC13C6" w:rsidRPr="00421DE7" w:rsidRDefault="00EC13C6" w:rsidP="00C260BF">
            <w:pPr>
              <w:tabs>
                <w:tab w:val="left" w:pos="900"/>
              </w:tabs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EC13C6" w:rsidRPr="00421DE7" w:rsidRDefault="00EC13C6" w:rsidP="00C260BF">
            <w:pPr>
              <w:tabs>
                <w:tab w:val="left" w:pos="900"/>
              </w:tabs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8F3" w:rsidRDefault="004678F3" w:rsidP="004678F3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  <w:r w:rsidRPr="004678F3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Ա</w:t>
            </w:r>
            <w:r w:rsidR="006B20FD" w:rsidRPr="00421DE7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ռաջարկ</w:t>
            </w:r>
            <w:r w:rsidRPr="004678F3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վել է</w:t>
            </w:r>
            <w:r w:rsidR="006B20FD" w:rsidRPr="00421DE7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 </w:t>
            </w:r>
          </w:p>
          <w:p w:rsidR="006B20FD" w:rsidRPr="004678F3" w:rsidRDefault="004678F3" w:rsidP="004678F3">
            <w:pPr>
              <w:spacing w:line="360" w:lineRule="auto"/>
              <w:jc w:val="both"/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</w:pPr>
            <w:r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  <w:t>1․</w:t>
            </w:r>
            <w:r w:rsidR="006B20FD" w:rsidRPr="00421DE7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Նախագծով հատկացվող միջոցները </w:t>
            </w:r>
            <w:r w:rsidR="006B20FD" w:rsidRPr="004678F3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նախատեսել բյուջետային ծախսերի տնտեսագիտական դասակարգման «Ընդհանուր բնույթի այլ ծառայություններ» հոդվածով՝ որպես </w:t>
            </w:r>
            <w:r w:rsidR="006B20FD" w:rsidRPr="00421DE7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գնում չհանդիսացող ծախս (ԳՉԾ):</w:t>
            </w:r>
          </w:p>
          <w:p w:rsidR="00421DE7" w:rsidRPr="004678F3" w:rsidRDefault="004678F3" w:rsidP="004678F3">
            <w:pPr>
              <w:spacing w:line="360" w:lineRule="auto"/>
              <w:jc w:val="both"/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</w:pPr>
            <w:r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  <w:t>2</w:t>
            </w:r>
            <w:r w:rsidR="00421DE7" w:rsidRPr="004678F3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. Նախագծի NN 1,2 հավելվածներից հանել 1139 ծրագրի 11001 «ՀՀ կառավարության պահուստային ֆոնդ» միջոցառման մասը</w:t>
            </w:r>
            <w:r w:rsidR="00421DE7" w:rsidRPr="00421DE7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, </w:t>
            </w:r>
            <w:r w:rsidR="00421DE7" w:rsidRPr="004678F3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N2 հավելվածում </w:t>
            </w:r>
            <w:r w:rsidR="00421DE7" w:rsidRPr="00421DE7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 ճշտել 1215 </w:t>
            </w:r>
            <w:r w:rsidR="00421DE7" w:rsidRPr="004678F3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ծրագրի 11003 միջոցառման տնտեսագիտական դասակարգման հոդվածը՝ համապատասխանաբար ճշտելով Նախագծի 2-րդ կետում: Անհրաժեշտ է նույն հավելվածում նշել յուրաքանչյուր ծրագրի բյուջետային գլխավոր կարգադրիչի  անունը:</w:t>
            </w:r>
          </w:p>
          <w:p w:rsidR="00421DE7" w:rsidRPr="004678F3" w:rsidRDefault="00421DE7" w:rsidP="004678F3">
            <w:pPr>
              <w:spacing w:line="360" w:lineRule="auto"/>
              <w:jc w:val="both"/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</w:pPr>
            <w:r w:rsidRPr="004678F3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2. Նախագծի  NN 4,5 հավելվածներում «Միջոցառումն իրականացնողի անվանումը» բառերը փոխարինել «Գնումների մասին» ՀՀ օրենքի համաձայն ընտրված կազմակերպություն» բառերով: </w:t>
            </w:r>
          </w:p>
          <w:p w:rsidR="00CD721D" w:rsidRPr="004678F3" w:rsidRDefault="00CD721D" w:rsidP="00C260BF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</w:pP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21D" w:rsidRDefault="00CD721D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:rsidR="0046742A" w:rsidRDefault="002B1D52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Ընդունված է։ նախագծում </w:t>
            </w:r>
            <w:r w:rsidR="000B574F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 </w:t>
            </w: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կատարվել են համապատասխան փոփոխությունները</w:t>
            </w:r>
          </w:p>
          <w:p w:rsidR="0046742A" w:rsidRDefault="0046742A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:rsidR="0046742A" w:rsidRDefault="0046742A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:rsidR="0046742A" w:rsidRDefault="0046742A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:rsidR="0046742A" w:rsidRDefault="0046742A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:rsidR="0046742A" w:rsidRDefault="0046742A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:rsidR="0046742A" w:rsidRDefault="0046742A" w:rsidP="00C260BF">
            <w:pPr>
              <w:tabs>
                <w:tab w:val="left" w:pos="900"/>
              </w:tabs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</w:p>
          <w:p w:rsidR="0046742A" w:rsidRDefault="0046742A" w:rsidP="00E96FEA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Ընդունված է</w:t>
            </w:r>
            <w:r w:rsidR="00D12798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 </w:t>
            </w: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։</w:t>
            </w:r>
            <w:r w:rsidR="002C7B96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նախագծի</w:t>
            </w: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 </w:t>
            </w:r>
            <w:r w:rsidR="002C7B96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հավելվածներում</w:t>
            </w: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 կատարվել են համապատասխան փոփոխությունները։</w:t>
            </w:r>
          </w:p>
          <w:p w:rsidR="002B1D52" w:rsidRDefault="002B1D52" w:rsidP="00E96FEA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  <w:p w:rsidR="002B1D52" w:rsidRDefault="002B1D52" w:rsidP="00E96FEA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  <w:p w:rsidR="002B1D52" w:rsidRDefault="002B1D52" w:rsidP="00E96FEA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  <w:p w:rsidR="002B1D52" w:rsidRDefault="002B1D52" w:rsidP="00E96FEA">
            <w:pPr>
              <w:spacing w:line="360" w:lineRule="auto"/>
              <w:jc w:val="both"/>
              <w:rPr>
                <w:rFonts w:asciiTheme="minorHAnsi" w:eastAsia="Arial Unicode MS" w:hAnsiTheme="minorHAnsi" w:cs="Arial Unicode MS"/>
                <w:sz w:val="18"/>
                <w:szCs w:val="18"/>
                <w:lang w:val="hy-AM"/>
              </w:rPr>
            </w:pPr>
          </w:p>
          <w:p w:rsidR="002B1D52" w:rsidRPr="002B1D52" w:rsidRDefault="002B1D52" w:rsidP="00E96FEA">
            <w:pPr>
              <w:spacing w:line="36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Ընդունված է։ նախագծ</w:t>
            </w:r>
            <w:r w:rsidR="00D12798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ի հավելվածներում</w:t>
            </w:r>
            <w:r w:rsidRPr="00E96FEA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 xml:space="preserve"> կատարվել են համապատասխան փոփոխությունները</w:t>
            </w:r>
          </w:p>
        </w:tc>
      </w:tr>
      <w:tr w:rsidR="00C74309" w:rsidRPr="00421DE7" w:rsidTr="00C74309">
        <w:trPr>
          <w:trHeight w:val="1241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309" w:rsidRDefault="00C74309" w:rsidP="00C260BF">
            <w:pPr>
              <w:tabs>
                <w:tab w:val="left" w:pos="900"/>
              </w:tabs>
              <w:rPr>
                <w:rFonts w:ascii="GHEA Grapalat" w:hAnsi="GHEA Grapalat"/>
                <w:bCs/>
                <w:sz w:val="18"/>
                <w:szCs w:val="18"/>
              </w:rPr>
            </w:pPr>
            <w:r w:rsidRPr="00C74309">
              <w:rPr>
                <w:rFonts w:ascii="GHEA Grapalat" w:hAnsi="GHEA Grapalat"/>
                <w:bCs/>
                <w:sz w:val="18"/>
                <w:szCs w:val="18"/>
              </w:rPr>
              <w:t xml:space="preserve">ՀՀ </w:t>
            </w:r>
            <w:proofErr w:type="spellStart"/>
            <w:r w:rsidRPr="00C74309">
              <w:rPr>
                <w:rFonts w:ascii="GHEA Grapalat" w:hAnsi="GHEA Grapalat"/>
                <w:bCs/>
                <w:sz w:val="18"/>
                <w:szCs w:val="18"/>
              </w:rPr>
              <w:t>արդարադատության</w:t>
            </w:r>
            <w:proofErr w:type="spellEnd"/>
            <w:r w:rsidRPr="00C74309">
              <w:rPr>
                <w:rFonts w:ascii="GHEA Grapalat" w:hAnsi="GHEA Grapalat"/>
                <w:bCs/>
                <w:sz w:val="18"/>
                <w:szCs w:val="18"/>
              </w:rPr>
              <w:t xml:space="preserve"> </w:t>
            </w:r>
            <w:proofErr w:type="spellStart"/>
            <w:r w:rsidRPr="00C74309">
              <w:rPr>
                <w:rFonts w:ascii="GHEA Grapalat" w:hAnsi="GHEA Grapalat"/>
                <w:bCs/>
                <w:sz w:val="18"/>
                <w:szCs w:val="18"/>
              </w:rPr>
              <w:t>նախարարություն</w:t>
            </w:r>
            <w:proofErr w:type="spellEnd"/>
          </w:p>
          <w:p w:rsidR="002B07C5" w:rsidRDefault="0091685E" w:rsidP="00C260BF">
            <w:pPr>
              <w:tabs>
                <w:tab w:val="left" w:pos="900"/>
              </w:tabs>
              <w:rPr>
                <w:rFonts w:ascii="Cambria Math" w:hAnsi="Cambria Math"/>
                <w:bCs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Cs/>
                <w:sz w:val="18"/>
                <w:szCs w:val="18"/>
                <w:lang w:val="hy-AM"/>
              </w:rPr>
              <w:t>04</w:t>
            </w:r>
            <w:r>
              <w:rPr>
                <w:rFonts w:ascii="Cambria Math" w:hAnsi="Cambria Math"/>
                <w:bCs/>
                <w:sz w:val="18"/>
                <w:szCs w:val="18"/>
                <w:lang w:val="hy-AM"/>
              </w:rPr>
              <w:t>․05․2020</w:t>
            </w:r>
          </w:p>
          <w:p w:rsidR="0091685E" w:rsidRPr="002B07C5" w:rsidRDefault="002B07C5" w:rsidP="00C260BF">
            <w:pPr>
              <w:tabs>
                <w:tab w:val="left" w:pos="900"/>
              </w:tabs>
              <w:rPr>
                <w:rFonts w:ascii="GHEA Grapalat" w:hAnsi="GHEA Grapalat"/>
                <w:bCs/>
                <w:sz w:val="18"/>
                <w:szCs w:val="18"/>
              </w:rPr>
            </w:pPr>
            <w:r w:rsidRPr="002B07C5">
              <w:rPr>
                <w:rFonts w:ascii="GHEA Grapalat" w:hAnsi="GHEA Grapalat"/>
                <w:bCs/>
                <w:sz w:val="18"/>
                <w:szCs w:val="18"/>
              </w:rPr>
              <w:t>01/27.1/8612-2020</w:t>
            </w:r>
          </w:p>
          <w:p w:rsidR="002B07C5" w:rsidRPr="0091685E" w:rsidRDefault="002B07C5" w:rsidP="00C260BF">
            <w:pPr>
              <w:tabs>
                <w:tab w:val="left" w:pos="900"/>
              </w:tabs>
              <w:rPr>
                <w:rFonts w:ascii="Cambria Math" w:hAnsi="Cambria Math"/>
                <w:b/>
                <w:sz w:val="18"/>
                <w:szCs w:val="18"/>
                <w:lang w:val="hy-AM"/>
              </w:rPr>
            </w:pPr>
          </w:p>
        </w:tc>
        <w:tc>
          <w:tcPr>
            <w:tcW w:w="4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309" w:rsidRPr="004678F3" w:rsidRDefault="003F4ED9" w:rsidP="004678F3">
            <w:pPr>
              <w:spacing w:line="360" w:lineRule="auto"/>
              <w:jc w:val="both"/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Առաջարկություն և դիտողություն չկա։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309" w:rsidRDefault="003F4ED9" w:rsidP="00705DDC">
            <w:pPr>
              <w:spacing w:line="360" w:lineRule="auto"/>
              <w:jc w:val="both"/>
              <w:rPr>
                <w:rFonts w:asciiTheme="minorHAnsi" w:hAnsiTheme="minorHAnsi"/>
                <w:b/>
                <w:sz w:val="18"/>
                <w:szCs w:val="18"/>
                <w:lang w:val="hy-AM"/>
              </w:rPr>
            </w:pPr>
            <w:r w:rsidRPr="00705DDC">
              <w:rPr>
                <w:rFonts w:ascii="GHEA Grapalat" w:eastAsia="Arial Unicode MS" w:hAnsi="GHEA Grapalat" w:cs="Arial Unicode MS"/>
                <w:sz w:val="18"/>
                <w:szCs w:val="18"/>
                <w:lang w:val="hy-AM"/>
              </w:rPr>
              <w:t>Ընդունված է։</w:t>
            </w:r>
          </w:p>
        </w:tc>
      </w:tr>
    </w:tbl>
    <w:p w:rsidR="00CD721D" w:rsidRPr="00421DE7" w:rsidRDefault="00CD721D" w:rsidP="00CD721D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sz w:val="18"/>
          <w:szCs w:val="18"/>
          <w:lang w:val="af-ZA"/>
        </w:rPr>
      </w:pPr>
      <w:r w:rsidRPr="00421DE7">
        <w:rPr>
          <w:rFonts w:ascii="GHEA Grapalat" w:hAnsi="GHEA Grapalat"/>
          <w:sz w:val="18"/>
          <w:szCs w:val="18"/>
          <w:lang w:val="af-ZA"/>
        </w:rPr>
        <w:tab/>
      </w:r>
    </w:p>
    <w:sectPr w:rsidR="00CD721D" w:rsidRPr="00421DE7" w:rsidSect="00732C06">
      <w:headerReference w:type="even" r:id="rId8"/>
      <w:footerReference w:type="default" r:id="rId9"/>
      <w:pgSz w:w="11907" w:h="16840" w:code="9"/>
      <w:pgMar w:top="540" w:right="1107" w:bottom="36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5FC" w:rsidRDefault="008355FC" w:rsidP="009D58F6">
      <w:r>
        <w:separator/>
      </w:r>
    </w:p>
  </w:endnote>
  <w:endnote w:type="continuationSeparator" w:id="0">
    <w:p w:rsidR="008355FC" w:rsidRDefault="008355FC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8355F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355F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355F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5FC" w:rsidRDefault="008355FC" w:rsidP="009D58F6">
      <w:r>
        <w:separator/>
      </w:r>
    </w:p>
  </w:footnote>
  <w:footnote w:type="continuationSeparator" w:id="0">
    <w:p w:rsidR="008355FC" w:rsidRDefault="008355FC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35219"/>
    <w:rsid w:val="00042316"/>
    <w:rsid w:val="00046207"/>
    <w:rsid w:val="00051185"/>
    <w:rsid w:val="000541DC"/>
    <w:rsid w:val="000563D5"/>
    <w:rsid w:val="000571B3"/>
    <w:rsid w:val="00077219"/>
    <w:rsid w:val="00080E4C"/>
    <w:rsid w:val="00083109"/>
    <w:rsid w:val="000916FD"/>
    <w:rsid w:val="00096089"/>
    <w:rsid w:val="000B0113"/>
    <w:rsid w:val="000B574F"/>
    <w:rsid w:val="000C267F"/>
    <w:rsid w:val="000D0EC9"/>
    <w:rsid w:val="000D5A79"/>
    <w:rsid w:val="000D5C60"/>
    <w:rsid w:val="00105DF5"/>
    <w:rsid w:val="00113336"/>
    <w:rsid w:val="00131002"/>
    <w:rsid w:val="00131B42"/>
    <w:rsid w:val="0013348A"/>
    <w:rsid w:val="0015420F"/>
    <w:rsid w:val="00160D07"/>
    <w:rsid w:val="001664E1"/>
    <w:rsid w:val="0017635A"/>
    <w:rsid w:val="00183507"/>
    <w:rsid w:val="00190B41"/>
    <w:rsid w:val="001A6259"/>
    <w:rsid w:val="001A7E85"/>
    <w:rsid w:val="001D2C1E"/>
    <w:rsid w:val="001F29E1"/>
    <w:rsid w:val="00201F92"/>
    <w:rsid w:val="002208D8"/>
    <w:rsid w:val="00262BC2"/>
    <w:rsid w:val="00294B15"/>
    <w:rsid w:val="002A5A4E"/>
    <w:rsid w:val="002B02D5"/>
    <w:rsid w:val="002B07C5"/>
    <w:rsid w:val="002B1D52"/>
    <w:rsid w:val="002C31BA"/>
    <w:rsid w:val="002C6519"/>
    <w:rsid w:val="002C780C"/>
    <w:rsid w:val="002C7B96"/>
    <w:rsid w:val="002D6D8B"/>
    <w:rsid w:val="002F23DE"/>
    <w:rsid w:val="002F34FE"/>
    <w:rsid w:val="002F70B1"/>
    <w:rsid w:val="002F7CC5"/>
    <w:rsid w:val="00304BFF"/>
    <w:rsid w:val="00310528"/>
    <w:rsid w:val="00310BBD"/>
    <w:rsid w:val="00313649"/>
    <w:rsid w:val="003207D7"/>
    <w:rsid w:val="003343AB"/>
    <w:rsid w:val="00335E99"/>
    <w:rsid w:val="003570CE"/>
    <w:rsid w:val="003A1E69"/>
    <w:rsid w:val="003A6D56"/>
    <w:rsid w:val="003C0DF9"/>
    <w:rsid w:val="003E59BC"/>
    <w:rsid w:val="003F15F8"/>
    <w:rsid w:val="003F4726"/>
    <w:rsid w:val="003F4ED9"/>
    <w:rsid w:val="00421DE7"/>
    <w:rsid w:val="00435413"/>
    <w:rsid w:val="00447175"/>
    <w:rsid w:val="004654D0"/>
    <w:rsid w:val="0046742A"/>
    <w:rsid w:val="004678F3"/>
    <w:rsid w:val="0047267A"/>
    <w:rsid w:val="00484180"/>
    <w:rsid w:val="00493A1D"/>
    <w:rsid w:val="004969B6"/>
    <w:rsid w:val="004C1ECF"/>
    <w:rsid w:val="004C4598"/>
    <w:rsid w:val="004D35B2"/>
    <w:rsid w:val="004D7E46"/>
    <w:rsid w:val="004F193C"/>
    <w:rsid w:val="0054650D"/>
    <w:rsid w:val="005744A3"/>
    <w:rsid w:val="0059420C"/>
    <w:rsid w:val="005A033D"/>
    <w:rsid w:val="005A50F6"/>
    <w:rsid w:val="005E05F8"/>
    <w:rsid w:val="005E17E2"/>
    <w:rsid w:val="005F576A"/>
    <w:rsid w:val="006039E4"/>
    <w:rsid w:val="00605C3B"/>
    <w:rsid w:val="0061713E"/>
    <w:rsid w:val="00622206"/>
    <w:rsid w:val="00626598"/>
    <w:rsid w:val="0066137C"/>
    <w:rsid w:val="00664BC9"/>
    <w:rsid w:val="00680772"/>
    <w:rsid w:val="006B20FD"/>
    <w:rsid w:val="006C493C"/>
    <w:rsid w:val="006F2146"/>
    <w:rsid w:val="006F22EC"/>
    <w:rsid w:val="006F489A"/>
    <w:rsid w:val="00705DDC"/>
    <w:rsid w:val="007270B1"/>
    <w:rsid w:val="00731724"/>
    <w:rsid w:val="00732C06"/>
    <w:rsid w:val="00741FED"/>
    <w:rsid w:val="00746F89"/>
    <w:rsid w:val="00751C41"/>
    <w:rsid w:val="0079405C"/>
    <w:rsid w:val="00796EC3"/>
    <w:rsid w:val="007B305D"/>
    <w:rsid w:val="007B4AFD"/>
    <w:rsid w:val="007D3F35"/>
    <w:rsid w:val="007E625D"/>
    <w:rsid w:val="008025F7"/>
    <w:rsid w:val="0080452D"/>
    <w:rsid w:val="00817EF8"/>
    <w:rsid w:val="00821F5A"/>
    <w:rsid w:val="008337C5"/>
    <w:rsid w:val="008347E4"/>
    <w:rsid w:val="008355FC"/>
    <w:rsid w:val="00836F07"/>
    <w:rsid w:val="00855C97"/>
    <w:rsid w:val="00871F85"/>
    <w:rsid w:val="00882E8F"/>
    <w:rsid w:val="00891E6D"/>
    <w:rsid w:val="008944EA"/>
    <w:rsid w:val="00897B16"/>
    <w:rsid w:val="008A1C97"/>
    <w:rsid w:val="008A27FB"/>
    <w:rsid w:val="008B0E58"/>
    <w:rsid w:val="008B3840"/>
    <w:rsid w:val="008D0841"/>
    <w:rsid w:val="008E4624"/>
    <w:rsid w:val="008E659D"/>
    <w:rsid w:val="0091685E"/>
    <w:rsid w:val="0094477B"/>
    <w:rsid w:val="009637A6"/>
    <w:rsid w:val="009720CC"/>
    <w:rsid w:val="00977615"/>
    <w:rsid w:val="00993BFB"/>
    <w:rsid w:val="009A5FD5"/>
    <w:rsid w:val="009C5A86"/>
    <w:rsid w:val="009C6E19"/>
    <w:rsid w:val="009D2317"/>
    <w:rsid w:val="009D3897"/>
    <w:rsid w:val="009D58F6"/>
    <w:rsid w:val="009F7329"/>
    <w:rsid w:val="009F79D0"/>
    <w:rsid w:val="00A0285C"/>
    <w:rsid w:val="00A07164"/>
    <w:rsid w:val="00A20370"/>
    <w:rsid w:val="00A22E49"/>
    <w:rsid w:val="00A4017B"/>
    <w:rsid w:val="00A561CB"/>
    <w:rsid w:val="00A94785"/>
    <w:rsid w:val="00A95FFC"/>
    <w:rsid w:val="00AC195F"/>
    <w:rsid w:val="00AC51EB"/>
    <w:rsid w:val="00AD7BE8"/>
    <w:rsid w:val="00AE6BE7"/>
    <w:rsid w:val="00B20E3B"/>
    <w:rsid w:val="00B331C9"/>
    <w:rsid w:val="00B350EE"/>
    <w:rsid w:val="00B40354"/>
    <w:rsid w:val="00B40A39"/>
    <w:rsid w:val="00B478C6"/>
    <w:rsid w:val="00B66757"/>
    <w:rsid w:val="00B75F3D"/>
    <w:rsid w:val="00B921AB"/>
    <w:rsid w:val="00B96CCC"/>
    <w:rsid w:val="00BA32EB"/>
    <w:rsid w:val="00BA4130"/>
    <w:rsid w:val="00BD697A"/>
    <w:rsid w:val="00C035BC"/>
    <w:rsid w:val="00C175D0"/>
    <w:rsid w:val="00C260BF"/>
    <w:rsid w:val="00C35126"/>
    <w:rsid w:val="00C45B0D"/>
    <w:rsid w:val="00C45E36"/>
    <w:rsid w:val="00C631A7"/>
    <w:rsid w:val="00C64B05"/>
    <w:rsid w:val="00C74309"/>
    <w:rsid w:val="00C75A63"/>
    <w:rsid w:val="00C92246"/>
    <w:rsid w:val="00C93E11"/>
    <w:rsid w:val="00CD4089"/>
    <w:rsid w:val="00CD721D"/>
    <w:rsid w:val="00CD7E7F"/>
    <w:rsid w:val="00CE4FA7"/>
    <w:rsid w:val="00CE5667"/>
    <w:rsid w:val="00CE6DFA"/>
    <w:rsid w:val="00D02780"/>
    <w:rsid w:val="00D12798"/>
    <w:rsid w:val="00D22FB2"/>
    <w:rsid w:val="00D2458E"/>
    <w:rsid w:val="00D533A7"/>
    <w:rsid w:val="00D73BAC"/>
    <w:rsid w:val="00D92FDE"/>
    <w:rsid w:val="00DA3647"/>
    <w:rsid w:val="00DB2AE9"/>
    <w:rsid w:val="00DB3DD6"/>
    <w:rsid w:val="00DD694F"/>
    <w:rsid w:val="00DE3555"/>
    <w:rsid w:val="00DF226A"/>
    <w:rsid w:val="00DF6136"/>
    <w:rsid w:val="00DF6F08"/>
    <w:rsid w:val="00DF7CD6"/>
    <w:rsid w:val="00E01E8D"/>
    <w:rsid w:val="00E058BD"/>
    <w:rsid w:val="00E07BFC"/>
    <w:rsid w:val="00E146D3"/>
    <w:rsid w:val="00E43D95"/>
    <w:rsid w:val="00E508C1"/>
    <w:rsid w:val="00E90409"/>
    <w:rsid w:val="00E949F8"/>
    <w:rsid w:val="00E96FEA"/>
    <w:rsid w:val="00EA15F1"/>
    <w:rsid w:val="00EA1E9F"/>
    <w:rsid w:val="00EA39E1"/>
    <w:rsid w:val="00EC13C6"/>
    <w:rsid w:val="00EE31FB"/>
    <w:rsid w:val="00F143DC"/>
    <w:rsid w:val="00F451FD"/>
    <w:rsid w:val="00F539D8"/>
    <w:rsid w:val="00F842B6"/>
    <w:rsid w:val="00FA3F1E"/>
    <w:rsid w:val="00FA3F6F"/>
    <w:rsid w:val="00FA733B"/>
    <w:rsid w:val="00FB7896"/>
    <w:rsid w:val="00FC429D"/>
    <w:rsid w:val="00FC58D6"/>
    <w:rsid w:val="00FD25C4"/>
    <w:rsid w:val="00FF06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CD721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11187-C4EF-4923-9CF4-92F6C315E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https://mul2.gov.am/tasks/259658/oneclick/2 nakhagic.docx?token=bcc12d23b2975134a43ba434896fbf39</cp:keywords>
  <cp:lastModifiedBy>BOBS</cp:lastModifiedBy>
  <cp:revision>2</cp:revision>
  <dcterms:created xsi:type="dcterms:W3CDTF">2020-05-11T10:39:00Z</dcterms:created>
  <dcterms:modified xsi:type="dcterms:W3CDTF">2020-05-11T10:39:00Z</dcterms:modified>
</cp:coreProperties>
</file>