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C7B" w:rsidRPr="002F6C7B" w:rsidRDefault="002F6C7B" w:rsidP="002F6C7B">
      <w:pPr>
        <w:tabs>
          <w:tab w:val="left" w:pos="446"/>
          <w:tab w:val="right" w:pos="9360"/>
        </w:tabs>
        <w:spacing w:line="276" w:lineRule="auto"/>
        <w:jc w:val="center"/>
        <w:rPr>
          <w:rFonts w:ascii="GHEA Grapalat" w:eastAsiaTheme="minorHAnsi" w:hAnsi="GHEA Grapalat" w:cstheme="minorBidi"/>
          <w:b/>
          <w:lang w:val="hy-AM" w:eastAsia="en-US"/>
        </w:rPr>
      </w:pPr>
      <w:bookmarkStart w:id="0" w:name="_GoBack"/>
      <w:bookmarkEnd w:id="0"/>
      <w:r w:rsidRPr="002F6C7B">
        <w:rPr>
          <w:rFonts w:ascii="GHEA Grapalat" w:eastAsiaTheme="minorHAnsi" w:hAnsi="GHEA Grapalat" w:cstheme="minorBidi"/>
          <w:b/>
          <w:lang w:val="hy-AM" w:eastAsia="en-US"/>
        </w:rPr>
        <w:t>ԱՄՓՈՓԱԹԵՐԹ</w:t>
      </w:r>
    </w:p>
    <w:p w:rsidR="002F6C7B" w:rsidRPr="002F6C7B" w:rsidRDefault="002F6C7B" w:rsidP="002F6C7B">
      <w:pPr>
        <w:spacing w:after="160" w:line="288" w:lineRule="auto"/>
        <w:jc w:val="center"/>
        <w:rPr>
          <w:rFonts w:ascii="GHEA Grapalat" w:eastAsiaTheme="minorHAnsi" w:hAnsi="GHEA Grapalat" w:cstheme="minorBidi"/>
          <w:b/>
          <w:lang w:val="hy-AM" w:eastAsia="en-US"/>
        </w:rPr>
      </w:pPr>
      <w:r w:rsidRPr="002F6C7B">
        <w:rPr>
          <w:rFonts w:ascii="GHEA Grapalat" w:eastAsia="Calibri" w:hAnsi="GHEA Grapalat" w:cs="Sylfaen"/>
          <w:b/>
          <w:bCs/>
          <w:lang w:val="hy-AM" w:eastAsia="en-US"/>
        </w:rPr>
        <w:t>«ՀԱՅԱՍՏԱՆԻ</w:t>
      </w:r>
      <w:r w:rsidRPr="002F6C7B">
        <w:rPr>
          <w:rFonts w:ascii="GHEA Grapalat" w:eastAsia="Calibri" w:hAnsi="GHEA Grapalat" w:cs="Sylfaen"/>
          <w:b/>
          <w:bCs/>
          <w:lang w:val="fr-FR" w:eastAsia="en-US"/>
        </w:rPr>
        <w:t xml:space="preserve"> </w:t>
      </w:r>
      <w:r w:rsidRPr="002F6C7B">
        <w:rPr>
          <w:rFonts w:ascii="GHEA Grapalat" w:eastAsia="Calibri" w:hAnsi="GHEA Grapalat" w:cs="Sylfaen"/>
          <w:b/>
          <w:bCs/>
          <w:lang w:val="hy-AM" w:eastAsia="en-US"/>
        </w:rPr>
        <w:t>ՀԱՆՐԱՊԵՏՈՒԹՅԱՆ ԿԱՌԱՎԱՐՈՒԹՅԱՆ 2019 ԹՎԱԿԱՆԻ ԴԵԿՏԵՄԲԵՐԻ 26-Ի N 1978-Լ ՈՐՈՇՄԱՆ ՄԵՋ ՓՈՓՈԽՈՒԹՅՈՒՆՆԵՐ</w:t>
      </w:r>
      <w:r w:rsidR="00D333FC" w:rsidRPr="0008102A">
        <w:rPr>
          <w:rFonts w:ascii="GHEA Grapalat" w:eastAsia="Calibri" w:hAnsi="GHEA Grapalat" w:cs="Sylfaen"/>
          <w:b/>
          <w:bCs/>
          <w:lang w:val="fr-FR" w:eastAsia="en-US"/>
        </w:rPr>
        <w:t xml:space="preserve"> </w:t>
      </w:r>
      <w:r w:rsidR="00D333FC">
        <w:rPr>
          <w:rFonts w:ascii="GHEA Grapalat" w:eastAsia="Calibri" w:hAnsi="GHEA Grapalat" w:cs="Sylfaen"/>
          <w:b/>
          <w:bCs/>
          <w:lang w:val="en-US" w:eastAsia="en-US"/>
        </w:rPr>
        <w:t>ԵՎ</w:t>
      </w:r>
      <w:r w:rsidR="00D333FC" w:rsidRPr="0008102A">
        <w:rPr>
          <w:rFonts w:ascii="GHEA Grapalat" w:eastAsia="Calibri" w:hAnsi="GHEA Grapalat" w:cs="Sylfaen"/>
          <w:b/>
          <w:bCs/>
          <w:lang w:val="fr-FR" w:eastAsia="en-US"/>
        </w:rPr>
        <w:t xml:space="preserve"> </w:t>
      </w:r>
      <w:r w:rsidR="00D333FC">
        <w:rPr>
          <w:rFonts w:ascii="GHEA Grapalat" w:eastAsia="Calibri" w:hAnsi="GHEA Grapalat" w:cs="Sylfaen"/>
          <w:b/>
          <w:bCs/>
          <w:lang w:val="en-US" w:eastAsia="en-US"/>
        </w:rPr>
        <w:t>ԼՐԱՑՈՒՄ</w:t>
      </w:r>
      <w:r w:rsidRPr="002F6C7B">
        <w:rPr>
          <w:rFonts w:ascii="GHEA Grapalat" w:eastAsia="Calibri" w:hAnsi="GHEA Grapalat" w:cs="Sylfaen"/>
          <w:b/>
          <w:bCs/>
          <w:lang w:val="hy-AM" w:eastAsia="en-US"/>
        </w:rPr>
        <w:t xml:space="preserve"> ԿԱՏԱՐԵԼՈՒ</w:t>
      </w:r>
      <w:r w:rsidRPr="002F6C7B">
        <w:rPr>
          <w:rFonts w:ascii="GHEA Grapalat" w:eastAsia="Calibri" w:hAnsi="GHEA Grapalat" w:cs="Sylfaen"/>
          <w:b/>
          <w:bCs/>
          <w:lang w:val="fr-FR" w:eastAsia="en-US"/>
        </w:rPr>
        <w:t xml:space="preserve"> </w:t>
      </w:r>
      <w:r w:rsidRPr="002F6C7B">
        <w:rPr>
          <w:rFonts w:ascii="GHEA Grapalat" w:eastAsia="Calibri" w:hAnsi="GHEA Grapalat" w:cs="Sylfaen"/>
          <w:b/>
          <w:bCs/>
          <w:lang w:val="hy-AM" w:eastAsia="en-US"/>
        </w:rPr>
        <w:t>ՄԱՍԻՆ» ՀԱՅԱՍՏԱՆԻ ՀԱՆՐԱՊԵՏՈՒԹՅԱՆ ԿԱՌԱՎԱՐՈՒԹՅԱՆ ՈՐՈՇՄԱՆ ՆԱԽԱԳԾԻ</w:t>
      </w:r>
      <w:r w:rsidRPr="002F6C7B">
        <w:rPr>
          <w:rFonts w:ascii="GHEA Grapalat" w:eastAsiaTheme="minorHAnsi" w:hAnsi="GHEA Grapalat" w:cstheme="minorBidi"/>
          <w:b/>
          <w:lang w:val="hy-AM" w:eastAsia="en-US"/>
        </w:rPr>
        <w:t xml:space="preserve"> (ԱՅՍՈՒՀԵՏ՝ ՆԱԽԱԳԻԾ) ՎԵՐԱԲԵՐՅԱԼ</w:t>
      </w:r>
      <w:r w:rsidR="00822815" w:rsidRPr="00822815">
        <w:rPr>
          <w:rFonts w:ascii="GHEA Grapalat" w:eastAsiaTheme="minorHAnsi" w:hAnsi="GHEA Grapalat" w:cstheme="minorBidi"/>
          <w:b/>
          <w:lang w:val="hy-AM" w:eastAsia="en-US"/>
        </w:rPr>
        <w:t xml:space="preserve"> </w:t>
      </w:r>
      <w:r w:rsidR="00822815" w:rsidRPr="00E52AFF">
        <w:rPr>
          <w:rFonts w:ascii="GHEA Grapalat" w:eastAsiaTheme="minorHAnsi" w:hAnsi="GHEA Grapalat" w:cstheme="minorBidi"/>
          <w:b/>
          <w:lang w:val="hy-AM" w:eastAsia="en-US"/>
        </w:rPr>
        <w:t>ԱՌՈՂՋԱՊԱՀՈՒԹՅԱՆ,</w:t>
      </w:r>
      <w:r w:rsidR="00822815" w:rsidRPr="00CD509A">
        <w:rPr>
          <w:rFonts w:ascii="GHEA Grapalat" w:eastAsiaTheme="minorHAnsi" w:hAnsi="GHEA Grapalat" w:cstheme="minorBidi"/>
          <w:b/>
          <w:lang w:val="hy-AM" w:eastAsia="en-US"/>
        </w:rPr>
        <w:t xml:space="preserve"> ԷԿՈՆՈՄԻԿԱՅԻ,</w:t>
      </w:r>
      <w:r w:rsidR="00822815" w:rsidRPr="002F6C7B">
        <w:rPr>
          <w:rFonts w:ascii="GHEA Grapalat" w:eastAsiaTheme="minorHAnsi" w:hAnsi="GHEA Grapalat" w:cstheme="minorBidi"/>
          <w:b/>
          <w:lang w:val="hy-AM" w:eastAsia="en-US"/>
        </w:rPr>
        <w:t xml:space="preserve"> ՖԻՆԱՆՍՆԵՐԻ ՆԱԽԱՐԱՐՈՒԹՅՈՒՆՆԵՐԻ</w:t>
      </w:r>
      <w:r w:rsidR="000A39BC" w:rsidRPr="000A39BC">
        <w:rPr>
          <w:rFonts w:ascii="GHEA Grapalat" w:eastAsiaTheme="minorHAnsi" w:hAnsi="GHEA Grapalat" w:cstheme="minorBidi"/>
          <w:b/>
          <w:lang w:val="hy-AM" w:eastAsia="en-US"/>
        </w:rPr>
        <w:t>,</w:t>
      </w:r>
      <w:r w:rsidR="00095391" w:rsidRPr="00095391">
        <w:rPr>
          <w:rFonts w:ascii="GHEA Grapalat" w:eastAsiaTheme="minorHAnsi" w:hAnsi="GHEA Grapalat" w:cstheme="minorBidi"/>
          <w:b/>
          <w:lang w:val="hy-AM" w:eastAsia="en-US"/>
        </w:rPr>
        <w:t xml:space="preserve"> </w:t>
      </w:r>
      <w:r w:rsidR="0028621F" w:rsidRPr="00822815">
        <w:rPr>
          <w:rFonts w:ascii="GHEA Grapalat" w:eastAsiaTheme="minorHAnsi" w:hAnsi="GHEA Grapalat" w:cstheme="minorBidi"/>
          <w:b/>
          <w:lang w:val="hy-AM" w:eastAsia="en-US"/>
        </w:rPr>
        <w:t>ԱՌՈՂՋԱՊԱՀԱԿԱՆ</w:t>
      </w:r>
      <w:r w:rsidR="0028621F" w:rsidRPr="0064105C">
        <w:rPr>
          <w:rFonts w:ascii="GHEA Grapalat" w:eastAsiaTheme="minorHAnsi" w:hAnsi="GHEA Grapalat" w:cstheme="minorBidi"/>
          <w:b/>
          <w:lang w:val="fr-FR" w:eastAsia="en-US"/>
        </w:rPr>
        <w:t xml:space="preserve"> </w:t>
      </w:r>
      <w:r w:rsidR="0028621F" w:rsidRPr="00822815">
        <w:rPr>
          <w:rFonts w:ascii="GHEA Grapalat" w:eastAsiaTheme="minorHAnsi" w:hAnsi="GHEA Grapalat" w:cstheme="minorBidi"/>
          <w:b/>
          <w:lang w:val="hy-AM" w:eastAsia="en-US"/>
        </w:rPr>
        <w:t>ԵՎ</w:t>
      </w:r>
      <w:r w:rsidR="0028621F" w:rsidRPr="0064105C">
        <w:rPr>
          <w:rFonts w:ascii="GHEA Grapalat" w:eastAsiaTheme="minorHAnsi" w:hAnsi="GHEA Grapalat" w:cstheme="minorBidi"/>
          <w:b/>
          <w:lang w:val="fr-FR" w:eastAsia="en-US"/>
        </w:rPr>
        <w:t xml:space="preserve"> </w:t>
      </w:r>
      <w:r w:rsidR="0028621F" w:rsidRPr="00822815">
        <w:rPr>
          <w:rFonts w:ascii="GHEA Grapalat" w:eastAsiaTheme="minorHAnsi" w:hAnsi="GHEA Grapalat" w:cstheme="minorBidi"/>
          <w:b/>
          <w:lang w:val="hy-AM" w:eastAsia="en-US"/>
        </w:rPr>
        <w:t>ԱՇԽԱՏԱՆՔԻ</w:t>
      </w:r>
      <w:r w:rsidR="0028621F" w:rsidRPr="0064105C">
        <w:rPr>
          <w:rFonts w:ascii="GHEA Grapalat" w:eastAsiaTheme="minorHAnsi" w:hAnsi="GHEA Grapalat" w:cstheme="minorBidi"/>
          <w:b/>
          <w:lang w:val="fr-FR" w:eastAsia="en-US"/>
        </w:rPr>
        <w:t xml:space="preserve"> </w:t>
      </w:r>
      <w:r w:rsidR="0028621F" w:rsidRPr="00822815">
        <w:rPr>
          <w:rFonts w:ascii="GHEA Grapalat" w:eastAsiaTheme="minorHAnsi" w:hAnsi="GHEA Grapalat" w:cstheme="minorBidi"/>
          <w:b/>
          <w:lang w:val="hy-AM" w:eastAsia="en-US"/>
        </w:rPr>
        <w:t>ՏԵՍՉԱԿԱՆ</w:t>
      </w:r>
      <w:r w:rsidR="0028621F" w:rsidRPr="0064105C">
        <w:rPr>
          <w:rFonts w:ascii="GHEA Grapalat" w:eastAsiaTheme="minorHAnsi" w:hAnsi="GHEA Grapalat" w:cstheme="minorBidi"/>
          <w:b/>
          <w:lang w:val="fr-FR" w:eastAsia="en-US"/>
        </w:rPr>
        <w:t xml:space="preserve"> </w:t>
      </w:r>
      <w:r w:rsidR="0028621F" w:rsidRPr="00822815">
        <w:rPr>
          <w:rFonts w:ascii="GHEA Grapalat" w:eastAsiaTheme="minorHAnsi" w:hAnsi="GHEA Grapalat" w:cstheme="minorBidi"/>
          <w:b/>
          <w:lang w:val="hy-AM" w:eastAsia="en-US"/>
        </w:rPr>
        <w:t>ՄԱՐՄՆԻ</w:t>
      </w:r>
      <w:r w:rsidR="0028621F" w:rsidRPr="0064105C">
        <w:rPr>
          <w:rFonts w:ascii="GHEA Grapalat" w:eastAsiaTheme="minorHAnsi" w:hAnsi="GHEA Grapalat" w:cstheme="minorBidi"/>
          <w:b/>
          <w:lang w:val="fr-FR" w:eastAsia="en-US"/>
        </w:rPr>
        <w:t xml:space="preserve">, </w:t>
      </w:r>
      <w:r w:rsidR="00095391" w:rsidRPr="00095391">
        <w:rPr>
          <w:rFonts w:ascii="GHEA Grapalat" w:eastAsiaTheme="minorHAnsi" w:hAnsi="GHEA Grapalat" w:cstheme="minorBidi"/>
          <w:b/>
          <w:lang w:val="hy-AM" w:eastAsia="en-US"/>
        </w:rPr>
        <w:t>ՎԱՐՉԱՊԵՏԻ ԱՇԽԱՏԱԿԱԶՄԻ ՏԵՍՉԱԿԱՆ ՄԱՐՄԻՆՆԵՐԻ ԱՇԽԱՏԱՆՔՆԵՐԻ ՀԱՄԱԿԱՐԳՄԱՆ ԳՐԱՍԵՆՅԱԿԻ</w:t>
      </w:r>
      <w:r w:rsidR="00CD26AC" w:rsidRPr="0008102A">
        <w:rPr>
          <w:rFonts w:ascii="GHEA Grapalat" w:eastAsiaTheme="minorHAnsi" w:hAnsi="GHEA Grapalat" w:cstheme="minorBidi"/>
          <w:b/>
          <w:lang w:val="fr-FR" w:eastAsia="en-US"/>
        </w:rPr>
        <w:t xml:space="preserve">, </w:t>
      </w:r>
      <w:r w:rsidR="00CD26AC">
        <w:rPr>
          <w:rFonts w:ascii="GHEA Grapalat" w:eastAsiaTheme="minorHAnsi" w:hAnsi="GHEA Grapalat" w:cstheme="minorBidi"/>
          <w:b/>
          <w:lang w:val="en-US" w:eastAsia="en-US"/>
        </w:rPr>
        <w:t>ՄԱՐԴՈՒ</w:t>
      </w:r>
      <w:r w:rsidR="00CD26AC" w:rsidRPr="0008102A">
        <w:rPr>
          <w:rFonts w:ascii="GHEA Grapalat" w:eastAsiaTheme="minorHAnsi" w:hAnsi="GHEA Grapalat" w:cstheme="minorBidi"/>
          <w:b/>
          <w:lang w:val="fr-FR" w:eastAsia="en-US"/>
        </w:rPr>
        <w:t xml:space="preserve"> </w:t>
      </w:r>
      <w:r w:rsidR="00CD26AC">
        <w:rPr>
          <w:rFonts w:ascii="GHEA Grapalat" w:eastAsiaTheme="minorHAnsi" w:hAnsi="GHEA Grapalat" w:cstheme="minorBidi"/>
          <w:b/>
          <w:lang w:val="en-US" w:eastAsia="en-US"/>
        </w:rPr>
        <w:t>ԻՐԱՎՈՒՆՔՆԵՐԻ</w:t>
      </w:r>
      <w:r w:rsidR="00CD26AC" w:rsidRPr="0008102A">
        <w:rPr>
          <w:rFonts w:ascii="GHEA Grapalat" w:eastAsiaTheme="minorHAnsi" w:hAnsi="GHEA Grapalat" w:cstheme="minorBidi"/>
          <w:b/>
          <w:lang w:val="fr-FR" w:eastAsia="en-US"/>
        </w:rPr>
        <w:t xml:space="preserve"> </w:t>
      </w:r>
      <w:r w:rsidR="00CD26AC">
        <w:rPr>
          <w:rFonts w:ascii="GHEA Grapalat" w:eastAsiaTheme="minorHAnsi" w:hAnsi="GHEA Grapalat" w:cstheme="minorBidi"/>
          <w:b/>
          <w:lang w:val="en-US" w:eastAsia="en-US"/>
        </w:rPr>
        <w:t>ՊԱՇՏՊԱՆԻ</w:t>
      </w:r>
      <w:r w:rsidR="00C610CA" w:rsidRPr="0008102A">
        <w:rPr>
          <w:rFonts w:ascii="GHEA Grapalat" w:eastAsiaTheme="minorHAnsi" w:hAnsi="GHEA Grapalat" w:cstheme="minorBidi"/>
          <w:b/>
          <w:lang w:val="fr-FR" w:eastAsia="en-US"/>
        </w:rPr>
        <w:t xml:space="preserve"> </w:t>
      </w:r>
      <w:r w:rsidR="00C610CA">
        <w:rPr>
          <w:rFonts w:ascii="GHEA Grapalat" w:eastAsiaTheme="minorHAnsi" w:hAnsi="GHEA Grapalat" w:cstheme="minorBidi"/>
          <w:b/>
          <w:lang w:val="en-US" w:eastAsia="en-US"/>
        </w:rPr>
        <w:t>ԵՎ</w:t>
      </w:r>
      <w:r w:rsidR="00C610CA" w:rsidRPr="0008102A">
        <w:rPr>
          <w:rFonts w:ascii="GHEA Grapalat" w:eastAsiaTheme="minorHAnsi" w:hAnsi="GHEA Grapalat" w:cstheme="minorBidi"/>
          <w:b/>
          <w:lang w:val="fr-FR" w:eastAsia="en-US"/>
        </w:rPr>
        <w:t xml:space="preserve"> </w:t>
      </w:r>
      <w:r w:rsidR="00C610CA">
        <w:rPr>
          <w:rFonts w:ascii="GHEA Grapalat" w:eastAsiaTheme="minorHAnsi" w:hAnsi="GHEA Grapalat" w:cstheme="minorBidi"/>
          <w:b/>
          <w:lang w:val="en-US" w:eastAsia="en-US"/>
        </w:rPr>
        <w:t>ԱՐԴԱՐԱԴԱՏՈՒԹՅԱՆ</w:t>
      </w:r>
      <w:r w:rsidR="00C610CA" w:rsidRPr="0008102A">
        <w:rPr>
          <w:rFonts w:ascii="GHEA Grapalat" w:eastAsiaTheme="minorHAnsi" w:hAnsi="GHEA Grapalat" w:cstheme="minorBidi"/>
          <w:b/>
          <w:lang w:val="fr-FR" w:eastAsia="en-US"/>
        </w:rPr>
        <w:t xml:space="preserve"> </w:t>
      </w:r>
      <w:r w:rsidR="00C610CA">
        <w:rPr>
          <w:rFonts w:ascii="GHEA Grapalat" w:eastAsiaTheme="minorHAnsi" w:hAnsi="GHEA Grapalat" w:cstheme="minorBidi"/>
          <w:b/>
          <w:lang w:val="en-US" w:eastAsia="en-US"/>
        </w:rPr>
        <w:t>ՆԱԽԱՐԱՐՈՒԹՅԱՆ</w:t>
      </w:r>
      <w:r w:rsidR="004945A2" w:rsidRPr="004945A2">
        <w:rPr>
          <w:rFonts w:ascii="GHEA Grapalat" w:eastAsiaTheme="minorHAnsi" w:hAnsi="GHEA Grapalat" w:cstheme="minorBidi"/>
          <w:b/>
          <w:lang w:val="hy-AM" w:eastAsia="en-US"/>
        </w:rPr>
        <w:t xml:space="preserve"> </w:t>
      </w:r>
      <w:r w:rsidRPr="002F6C7B">
        <w:rPr>
          <w:rFonts w:ascii="GHEA Grapalat" w:eastAsiaTheme="minorHAnsi" w:hAnsi="GHEA Grapalat" w:cstheme="minorBidi"/>
          <w:b/>
          <w:lang w:val="hy-AM" w:eastAsia="en-US"/>
        </w:rPr>
        <w:t>ԱՌԱՋԱՐԿՈՒԹՅՈՒՆՆԵՐԻ ԵՎ ԴԻՏՈՂՈՒԹՅՈՒՆՆԵՐԻ</w:t>
      </w:r>
    </w:p>
    <w:tbl>
      <w:tblPr>
        <w:tblStyle w:val="TableGrid"/>
        <w:tblpPr w:leftFromText="180" w:rightFromText="180" w:vertAnchor="text" w:horzAnchor="margin" w:tblpY="316"/>
        <w:tblW w:w="15144" w:type="dxa"/>
        <w:tblLayout w:type="fixed"/>
        <w:tblLook w:val="04A0" w:firstRow="1" w:lastRow="0" w:firstColumn="1" w:lastColumn="0" w:noHBand="0" w:noVBand="1"/>
      </w:tblPr>
      <w:tblGrid>
        <w:gridCol w:w="630"/>
        <w:gridCol w:w="2970"/>
        <w:gridCol w:w="5040"/>
        <w:gridCol w:w="3978"/>
        <w:gridCol w:w="2526"/>
      </w:tblGrid>
      <w:tr w:rsidR="002F6C7B" w:rsidRPr="008D11D1" w:rsidTr="003B2787">
        <w:tc>
          <w:tcPr>
            <w:tcW w:w="630" w:type="dxa"/>
          </w:tcPr>
          <w:p w:rsidR="002F6C7B" w:rsidRPr="008D11D1" w:rsidRDefault="002F6C7B" w:rsidP="00E52AFF">
            <w:pPr>
              <w:spacing w:line="276" w:lineRule="auto"/>
              <w:ind w:hanging="25"/>
              <w:jc w:val="center"/>
              <w:rPr>
                <w:rFonts w:ascii="GHEA Grapalat" w:hAnsi="GHEA Grapalat" w:cs="Sylfaen"/>
                <w:b/>
                <w:sz w:val="22"/>
                <w:szCs w:val="22"/>
                <w:lang w:val="nb-NO"/>
              </w:rPr>
            </w:pPr>
          </w:p>
          <w:p w:rsidR="002F6C7B" w:rsidRPr="008D11D1" w:rsidRDefault="002F6C7B" w:rsidP="00E52AFF">
            <w:pPr>
              <w:tabs>
                <w:tab w:val="left" w:pos="504"/>
              </w:tabs>
              <w:spacing w:line="276" w:lineRule="auto"/>
              <w:jc w:val="center"/>
              <w:rPr>
                <w:rFonts w:ascii="GHEA Grapalat" w:hAnsi="GHEA Grapalat" w:cs="Sylfaen"/>
                <w:b/>
                <w:sz w:val="22"/>
                <w:szCs w:val="22"/>
                <w:lang w:val="en-US"/>
              </w:rPr>
            </w:pPr>
            <w:r w:rsidRPr="008D11D1">
              <w:rPr>
                <w:rFonts w:ascii="GHEA Grapalat" w:hAnsi="GHEA Grapalat" w:cs="Sylfaen"/>
                <w:b/>
                <w:sz w:val="22"/>
                <w:szCs w:val="22"/>
                <w:lang w:val="en-US"/>
              </w:rPr>
              <w:t>Հ</w:t>
            </w:r>
            <w:r w:rsidRPr="008D11D1">
              <w:rPr>
                <w:rFonts w:ascii="GHEA Grapalat" w:hAnsi="GHEA Grapalat" w:cs="Sylfaen"/>
                <w:b/>
                <w:sz w:val="22"/>
                <w:szCs w:val="22"/>
              </w:rPr>
              <w:t>/</w:t>
            </w:r>
            <w:r w:rsidRPr="008D11D1">
              <w:rPr>
                <w:rFonts w:ascii="GHEA Grapalat" w:hAnsi="GHEA Grapalat" w:cs="Sylfaen"/>
                <w:b/>
                <w:sz w:val="22"/>
                <w:szCs w:val="22"/>
                <w:lang w:val="en-US"/>
              </w:rPr>
              <w:t>Հ</w:t>
            </w:r>
          </w:p>
        </w:tc>
        <w:tc>
          <w:tcPr>
            <w:tcW w:w="2970" w:type="dxa"/>
          </w:tcPr>
          <w:p w:rsidR="002F6C7B" w:rsidRPr="008D11D1" w:rsidRDefault="002F6C7B" w:rsidP="00E52AFF">
            <w:pPr>
              <w:spacing w:line="276" w:lineRule="auto"/>
              <w:jc w:val="center"/>
              <w:rPr>
                <w:rFonts w:ascii="GHEA Grapalat" w:hAnsi="GHEA Grapalat" w:cs="Sylfaen"/>
                <w:b/>
                <w:sz w:val="22"/>
                <w:szCs w:val="22"/>
                <w:lang w:val="en-US"/>
              </w:rPr>
            </w:pPr>
            <w:r w:rsidRPr="008D11D1">
              <w:rPr>
                <w:rFonts w:ascii="GHEA Grapalat" w:hAnsi="GHEA Grapalat" w:cs="Sylfaen"/>
                <w:b/>
                <w:sz w:val="22"/>
                <w:szCs w:val="22"/>
              </w:rPr>
              <w:t>Առաջարկության</w:t>
            </w:r>
            <w:r w:rsidRPr="008D11D1">
              <w:rPr>
                <w:rFonts w:ascii="GHEA Grapalat" w:hAnsi="GHEA Grapalat" w:cs="Sylfaen"/>
                <w:b/>
                <w:sz w:val="22"/>
                <w:szCs w:val="22"/>
                <w:lang w:val="en-US"/>
              </w:rPr>
              <w:t xml:space="preserve"> </w:t>
            </w:r>
            <w:r w:rsidRPr="008D11D1">
              <w:rPr>
                <w:rFonts w:ascii="GHEA Grapalat" w:hAnsi="GHEA Grapalat" w:cs="Sylfaen"/>
                <w:b/>
                <w:sz w:val="22"/>
                <w:szCs w:val="22"/>
              </w:rPr>
              <w:t>հեղինակը</w:t>
            </w:r>
            <w:r w:rsidRPr="008D11D1">
              <w:rPr>
                <w:rFonts w:ascii="GHEA Grapalat" w:hAnsi="GHEA Grapalat" w:cs="Sylfaen"/>
                <w:b/>
                <w:sz w:val="22"/>
                <w:szCs w:val="22"/>
                <w:lang w:val="en-US"/>
              </w:rPr>
              <w:t xml:space="preserve">, </w:t>
            </w:r>
            <w:r w:rsidRPr="008D11D1">
              <w:rPr>
                <w:rFonts w:ascii="GHEA Grapalat" w:hAnsi="GHEA Grapalat" w:cs="Sylfaen"/>
                <w:b/>
                <w:sz w:val="22"/>
                <w:szCs w:val="22"/>
              </w:rPr>
              <w:t>գրության</w:t>
            </w:r>
            <w:r w:rsidRPr="008D11D1">
              <w:rPr>
                <w:rFonts w:ascii="GHEA Grapalat" w:hAnsi="GHEA Grapalat" w:cs="Sylfaen"/>
                <w:b/>
                <w:sz w:val="22"/>
                <w:szCs w:val="22"/>
                <w:lang w:val="en-US"/>
              </w:rPr>
              <w:t xml:space="preserve"> </w:t>
            </w:r>
            <w:r w:rsidRPr="008D11D1">
              <w:rPr>
                <w:rFonts w:ascii="GHEA Grapalat" w:hAnsi="GHEA Grapalat" w:cs="Sylfaen"/>
                <w:b/>
                <w:sz w:val="22"/>
                <w:szCs w:val="22"/>
              </w:rPr>
              <w:t>ամսաթիվը</w:t>
            </w:r>
            <w:r w:rsidRPr="008D11D1">
              <w:rPr>
                <w:rFonts w:ascii="GHEA Grapalat" w:hAnsi="GHEA Grapalat" w:cs="Sylfaen"/>
                <w:b/>
                <w:sz w:val="22"/>
                <w:szCs w:val="22"/>
                <w:lang w:val="en-US"/>
              </w:rPr>
              <w:t xml:space="preserve">, </w:t>
            </w:r>
            <w:r w:rsidRPr="008D11D1">
              <w:rPr>
                <w:rFonts w:ascii="GHEA Grapalat" w:hAnsi="GHEA Grapalat" w:cs="Sylfaen"/>
                <w:b/>
                <w:sz w:val="22"/>
                <w:szCs w:val="22"/>
              </w:rPr>
              <w:t>գրության</w:t>
            </w:r>
            <w:r w:rsidRPr="008D11D1">
              <w:rPr>
                <w:rFonts w:ascii="GHEA Grapalat" w:hAnsi="GHEA Grapalat" w:cs="Sylfaen"/>
                <w:b/>
                <w:sz w:val="22"/>
                <w:szCs w:val="22"/>
                <w:lang w:val="en-US"/>
              </w:rPr>
              <w:t xml:space="preserve"> </w:t>
            </w:r>
            <w:r w:rsidRPr="008D11D1">
              <w:rPr>
                <w:rFonts w:ascii="GHEA Grapalat" w:hAnsi="GHEA Grapalat" w:cs="Sylfaen"/>
                <w:b/>
                <w:sz w:val="22"/>
                <w:szCs w:val="22"/>
              </w:rPr>
              <w:t>համարը</w:t>
            </w:r>
          </w:p>
        </w:tc>
        <w:tc>
          <w:tcPr>
            <w:tcW w:w="5040" w:type="dxa"/>
          </w:tcPr>
          <w:p w:rsidR="002F6C7B" w:rsidRPr="008D11D1" w:rsidRDefault="002F6C7B" w:rsidP="00E52AFF">
            <w:pPr>
              <w:spacing w:line="276" w:lineRule="auto"/>
              <w:jc w:val="center"/>
              <w:rPr>
                <w:rFonts w:ascii="GHEA Grapalat" w:hAnsi="GHEA Grapalat"/>
                <w:b/>
                <w:sz w:val="22"/>
                <w:szCs w:val="22"/>
              </w:rPr>
            </w:pPr>
            <w:r w:rsidRPr="008D11D1">
              <w:rPr>
                <w:rFonts w:ascii="GHEA Grapalat" w:hAnsi="GHEA Grapalat"/>
                <w:b/>
                <w:sz w:val="22"/>
                <w:szCs w:val="22"/>
              </w:rPr>
              <w:t>Առաջարկության բովանդակությունը</w:t>
            </w:r>
          </w:p>
        </w:tc>
        <w:tc>
          <w:tcPr>
            <w:tcW w:w="3978" w:type="dxa"/>
          </w:tcPr>
          <w:p w:rsidR="002F6C7B" w:rsidRPr="008D11D1" w:rsidRDefault="002F6C7B" w:rsidP="00E52AFF">
            <w:pPr>
              <w:spacing w:line="276" w:lineRule="auto"/>
              <w:jc w:val="center"/>
              <w:rPr>
                <w:rFonts w:ascii="GHEA Grapalat" w:hAnsi="GHEA Grapalat"/>
                <w:b/>
                <w:sz w:val="22"/>
                <w:szCs w:val="22"/>
              </w:rPr>
            </w:pPr>
            <w:r w:rsidRPr="008D11D1">
              <w:rPr>
                <w:rFonts w:ascii="GHEA Grapalat" w:hAnsi="GHEA Grapalat"/>
                <w:b/>
                <w:sz w:val="22"/>
                <w:szCs w:val="22"/>
              </w:rPr>
              <w:t>Եզրակացությունը</w:t>
            </w:r>
          </w:p>
        </w:tc>
        <w:tc>
          <w:tcPr>
            <w:tcW w:w="2526" w:type="dxa"/>
          </w:tcPr>
          <w:p w:rsidR="002F6C7B" w:rsidRPr="00F8645B" w:rsidRDefault="002F6C7B" w:rsidP="0023467F">
            <w:pPr>
              <w:spacing w:line="276" w:lineRule="auto"/>
              <w:jc w:val="center"/>
              <w:rPr>
                <w:rFonts w:ascii="GHEA Grapalat" w:hAnsi="GHEA Grapalat"/>
                <w:b/>
                <w:sz w:val="22"/>
                <w:szCs w:val="22"/>
              </w:rPr>
            </w:pPr>
            <w:r w:rsidRPr="00F8645B">
              <w:rPr>
                <w:rFonts w:ascii="GHEA Grapalat" w:hAnsi="GHEA Grapalat"/>
                <w:b/>
                <w:sz w:val="22"/>
                <w:szCs w:val="22"/>
              </w:rPr>
              <w:t>Կատարված փոփոխու</w:t>
            </w:r>
          </w:p>
          <w:p w:rsidR="002F6C7B" w:rsidRPr="00F8645B" w:rsidRDefault="002F6C7B" w:rsidP="0023467F">
            <w:pPr>
              <w:spacing w:line="276" w:lineRule="auto"/>
              <w:jc w:val="center"/>
              <w:rPr>
                <w:rFonts w:ascii="GHEA Grapalat" w:hAnsi="GHEA Grapalat"/>
                <w:b/>
                <w:sz w:val="22"/>
                <w:szCs w:val="22"/>
              </w:rPr>
            </w:pPr>
            <w:r w:rsidRPr="00F8645B">
              <w:rPr>
                <w:rFonts w:ascii="GHEA Grapalat" w:hAnsi="GHEA Grapalat"/>
                <w:b/>
                <w:sz w:val="22"/>
                <w:szCs w:val="22"/>
              </w:rPr>
              <w:t>թյունը</w:t>
            </w:r>
          </w:p>
        </w:tc>
      </w:tr>
      <w:tr w:rsidR="002F6C7B" w:rsidRPr="008D11D1" w:rsidTr="003B2787">
        <w:tc>
          <w:tcPr>
            <w:tcW w:w="630" w:type="dxa"/>
          </w:tcPr>
          <w:p w:rsidR="002F6C7B" w:rsidRPr="008D11D1" w:rsidRDefault="002F6C7B" w:rsidP="00E52AFF">
            <w:pPr>
              <w:spacing w:line="276" w:lineRule="auto"/>
              <w:jc w:val="center"/>
              <w:rPr>
                <w:rFonts w:ascii="GHEA Grapalat" w:hAnsi="GHEA Grapalat" w:cs="Sylfaen"/>
                <w:b/>
                <w:sz w:val="22"/>
                <w:szCs w:val="22"/>
              </w:rPr>
            </w:pPr>
          </w:p>
        </w:tc>
        <w:tc>
          <w:tcPr>
            <w:tcW w:w="2970" w:type="dxa"/>
          </w:tcPr>
          <w:p w:rsidR="002F6C7B" w:rsidRPr="008D11D1" w:rsidRDefault="002F6C7B" w:rsidP="00E52AFF">
            <w:pPr>
              <w:spacing w:line="276" w:lineRule="auto"/>
              <w:jc w:val="center"/>
              <w:rPr>
                <w:rFonts w:ascii="GHEA Grapalat" w:hAnsi="GHEA Grapalat" w:cs="Sylfaen"/>
                <w:b/>
                <w:sz w:val="22"/>
                <w:szCs w:val="22"/>
              </w:rPr>
            </w:pPr>
            <w:r w:rsidRPr="008D11D1">
              <w:rPr>
                <w:rFonts w:ascii="GHEA Grapalat" w:hAnsi="GHEA Grapalat" w:cs="Sylfaen"/>
                <w:b/>
                <w:sz w:val="22"/>
                <w:szCs w:val="22"/>
              </w:rPr>
              <w:t>1</w:t>
            </w:r>
          </w:p>
        </w:tc>
        <w:tc>
          <w:tcPr>
            <w:tcW w:w="5040" w:type="dxa"/>
          </w:tcPr>
          <w:p w:rsidR="002F6C7B" w:rsidRPr="008D11D1" w:rsidRDefault="002F6C7B" w:rsidP="00E52AFF">
            <w:pPr>
              <w:spacing w:line="276" w:lineRule="auto"/>
              <w:jc w:val="center"/>
              <w:rPr>
                <w:rFonts w:ascii="GHEA Grapalat" w:hAnsi="GHEA Grapalat"/>
                <w:b/>
                <w:sz w:val="22"/>
                <w:szCs w:val="22"/>
              </w:rPr>
            </w:pPr>
            <w:r w:rsidRPr="008D11D1">
              <w:rPr>
                <w:rFonts w:ascii="GHEA Grapalat" w:hAnsi="GHEA Grapalat"/>
                <w:b/>
                <w:sz w:val="22"/>
                <w:szCs w:val="22"/>
              </w:rPr>
              <w:t>2</w:t>
            </w:r>
          </w:p>
        </w:tc>
        <w:tc>
          <w:tcPr>
            <w:tcW w:w="3978" w:type="dxa"/>
          </w:tcPr>
          <w:p w:rsidR="002F6C7B" w:rsidRPr="008D11D1" w:rsidRDefault="002F6C7B" w:rsidP="00E52AFF">
            <w:pPr>
              <w:spacing w:line="276" w:lineRule="auto"/>
              <w:jc w:val="center"/>
              <w:rPr>
                <w:rFonts w:ascii="GHEA Grapalat" w:hAnsi="GHEA Grapalat"/>
                <w:b/>
                <w:sz w:val="22"/>
                <w:szCs w:val="22"/>
              </w:rPr>
            </w:pPr>
            <w:r w:rsidRPr="008D11D1">
              <w:rPr>
                <w:rFonts w:ascii="GHEA Grapalat" w:hAnsi="GHEA Grapalat"/>
                <w:b/>
                <w:sz w:val="22"/>
                <w:szCs w:val="22"/>
              </w:rPr>
              <w:t>3</w:t>
            </w:r>
          </w:p>
        </w:tc>
        <w:tc>
          <w:tcPr>
            <w:tcW w:w="2526" w:type="dxa"/>
          </w:tcPr>
          <w:p w:rsidR="002F6C7B" w:rsidRPr="00F8645B" w:rsidRDefault="002F6C7B" w:rsidP="0023467F">
            <w:pPr>
              <w:spacing w:line="276" w:lineRule="auto"/>
              <w:jc w:val="center"/>
              <w:rPr>
                <w:rFonts w:ascii="GHEA Grapalat" w:hAnsi="GHEA Grapalat"/>
                <w:b/>
                <w:sz w:val="22"/>
                <w:szCs w:val="22"/>
              </w:rPr>
            </w:pPr>
            <w:r w:rsidRPr="00F8645B">
              <w:rPr>
                <w:rFonts w:ascii="GHEA Grapalat" w:hAnsi="GHEA Grapalat"/>
                <w:b/>
                <w:sz w:val="22"/>
                <w:szCs w:val="22"/>
              </w:rPr>
              <w:t>4</w:t>
            </w:r>
          </w:p>
        </w:tc>
      </w:tr>
      <w:tr w:rsidR="00E52AFF" w:rsidRPr="006663BA" w:rsidTr="003B2787">
        <w:tc>
          <w:tcPr>
            <w:tcW w:w="630" w:type="dxa"/>
          </w:tcPr>
          <w:p w:rsidR="00E52AFF" w:rsidRPr="008D11D1" w:rsidRDefault="00E52AFF" w:rsidP="00E52AFF">
            <w:pPr>
              <w:numPr>
                <w:ilvl w:val="0"/>
                <w:numId w:val="31"/>
              </w:numPr>
              <w:spacing w:after="200" w:line="276" w:lineRule="auto"/>
              <w:contextualSpacing/>
              <w:jc w:val="center"/>
              <w:rPr>
                <w:rFonts w:ascii="GHEA Grapalat" w:hAnsi="GHEA Grapalat"/>
                <w:sz w:val="22"/>
                <w:szCs w:val="22"/>
                <w:lang w:val="en-US" w:eastAsia="en-US"/>
              </w:rPr>
            </w:pPr>
          </w:p>
        </w:tc>
        <w:tc>
          <w:tcPr>
            <w:tcW w:w="2970" w:type="dxa"/>
          </w:tcPr>
          <w:p w:rsidR="00E52AFF" w:rsidRDefault="00E52AFF" w:rsidP="00E52AFF">
            <w:pPr>
              <w:spacing w:line="276" w:lineRule="auto"/>
              <w:rPr>
                <w:rFonts w:ascii="GHEA Grapalat" w:hAnsi="GHEA Grapalat"/>
                <w:sz w:val="22"/>
                <w:szCs w:val="22"/>
                <w:lang w:val="en-US"/>
              </w:rPr>
            </w:pPr>
            <w:proofErr w:type="spellStart"/>
            <w:r>
              <w:rPr>
                <w:rFonts w:ascii="GHEA Grapalat" w:hAnsi="GHEA Grapalat"/>
                <w:sz w:val="22"/>
                <w:szCs w:val="22"/>
                <w:lang w:val="en-US"/>
              </w:rPr>
              <w:t>Առողջապահական</w:t>
            </w:r>
            <w:proofErr w:type="spellEnd"/>
            <w:r>
              <w:rPr>
                <w:rFonts w:ascii="GHEA Grapalat" w:hAnsi="GHEA Grapalat"/>
                <w:sz w:val="22"/>
                <w:szCs w:val="22"/>
                <w:lang w:val="en-US"/>
              </w:rPr>
              <w:t xml:space="preserve"> և </w:t>
            </w:r>
            <w:proofErr w:type="spellStart"/>
            <w:r>
              <w:rPr>
                <w:rFonts w:ascii="GHEA Grapalat" w:hAnsi="GHEA Grapalat"/>
                <w:sz w:val="22"/>
                <w:szCs w:val="22"/>
                <w:lang w:val="en-US"/>
              </w:rPr>
              <w:t>աշխատանքի</w:t>
            </w:r>
            <w:proofErr w:type="spellEnd"/>
            <w:r>
              <w:rPr>
                <w:rFonts w:ascii="GHEA Grapalat" w:hAnsi="GHEA Grapalat"/>
                <w:sz w:val="22"/>
                <w:szCs w:val="22"/>
                <w:lang w:val="en-US"/>
              </w:rPr>
              <w:t xml:space="preserve"> </w:t>
            </w:r>
            <w:proofErr w:type="spellStart"/>
            <w:r>
              <w:rPr>
                <w:rFonts w:ascii="GHEA Grapalat" w:hAnsi="GHEA Grapalat"/>
                <w:sz w:val="22"/>
                <w:szCs w:val="22"/>
                <w:lang w:val="en-US"/>
              </w:rPr>
              <w:t>տեսչական</w:t>
            </w:r>
            <w:proofErr w:type="spellEnd"/>
            <w:r>
              <w:rPr>
                <w:rFonts w:ascii="GHEA Grapalat" w:hAnsi="GHEA Grapalat"/>
                <w:sz w:val="22"/>
                <w:szCs w:val="22"/>
                <w:lang w:val="en-US"/>
              </w:rPr>
              <w:t xml:space="preserve"> </w:t>
            </w:r>
            <w:proofErr w:type="spellStart"/>
            <w:r>
              <w:rPr>
                <w:rFonts w:ascii="GHEA Grapalat" w:hAnsi="GHEA Grapalat"/>
                <w:sz w:val="22"/>
                <w:szCs w:val="22"/>
                <w:lang w:val="en-US"/>
              </w:rPr>
              <w:t>մարմին</w:t>
            </w:r>
            <w:proofErr w:type="spellEnd"/>
          </w:p>
          <w:p w:rsidR="00E52AFF" w:rsidRDefault="00E52AFF" w:rsidP="00E52AFF">
            <w:pPr>
              <w:spacing w:line="276" w:lineRule="auto"/>
              <w:rPr>
                <w:rFonts w:ascii="GHEA Grapalat" w:hAnsi="GHEA Grapalat"/>
                <w:sz w:val="22"/>
                <w:szCs w:val="22"/>
                <w:lang w:val="en-US"/>
              </w:rPr>
            </w:pPr>
            <w:r>
              <w:rPr>
                <w:rFonts w:ascii="GHEA Grapalat" w:hAnsi="GHEA Grapalat"/>
                <w:sz w:val="22"/>
                <w:szCs w:val="22"/>
                <w:lang w:val="en-US"/>
              </w:rPr>
              <w:t>26.03.2020</w:t>
            </w:r>
          </w:p>
          <w:p w:rsidR="00E52AFF" w:rsidRDefault="00E52AFF" w:rsidP="00E52AFF">
            <w:pPr>
              <w:spacing w:line="276" w:lineRule="auto"/>
              <w:rPr>
                <w:rFonts w:ascii="GHEA Grapalat" w:hAnsi="GHEA Grapalat"/>
                <w:sz w:val="22"/>
                <w:szCs w:val="22"/>
                <w:lang w:val="en-US"/>
              </w:rPr>
            </w:pPr>
            <w:r>
              <w:rPr>
                <w:rFonts w:ascii="GHEA Grapalat" w:hAnsi="GHEA Grapalat"/>
                <w:sz w:val="22"/>
                <w:szCs w:val="22"/>
                <w:lang w:val="en-US"/>
              </w:rPr>
              <w:t xml:space="preserve">N 01/4465-20 </w:t>
            </w:r>
            <w:proofErr w:type="spellStart"/>
            <w:r>
              <w:rPr>
                <w:rFonts w:ascii="GHEA Grapalat" w:hAnsi="GHEA Grapalat"/>
                <w:sz w:val="22"/>
                <w:szCs w:val="22"/>
                <w:lang w:val="en-US"/>
              </w:rPr>
              <w:t>գրություն</w:t>
            </w:r>
            <w:proofErr w:type="spellEnd"/>
          </w:p>
        </w:tc>
        <w:tc>
          <w:tcPr>
            <w:tcW w:w="5040" w:type="dxa"/>
          </w:tcPr>
          <w:p w:rsidR="00E52AFF" w:rsidRPr="00E52AFF" w:rsidRDefault="00E52AFF" w:rsidP="00E52AFF">
            <w:pPr>
              <w:spacing w:line="276" w:lineRule="auto"/>
              <w:ind w:firstLine="369"/>
              <w:jc w:val="both"/>
              <w:rPr>
                <w:rFonts w:ascii="GHEA Grapalat" w:eastAsia="Calibri" w:hAnsi="GHEA Grapalat" w:cs="Sylfaen"/>
                <w:bCs/>
                <w:sz w:val="22"/>
                <w:szCs w:val="22"/>
                <w:lang w:val="lt-LT" w:eastAsia="en-US"/>
              </w:rPr>
            </w:pPr>
            <w:r w:rsidRPr="00E52AFF">
              <w:rPr>
                <w:rFonts w:ascii="GHEA Grapalat" w:hAnsi="GHEA Grapalat"/>
                <w:sz w:val="22"/>
                <w:szCs w:val="22"/>
                <w:lang w:val="hy-AM" w:eastAsia="en-US"/>
              </w:rPr>
              <w:t>ՀՀ առողջապահական և աշխատանքի տեսչական մարմնում</w:t>
            </w:r>
            <w:r w:rsidRPr="00E52AFF">
              <w:rPr>
                <w:rFonts w:ascii="GHEA Grapalat" w:hAnsi="GHEA Grapalat"/>
                <w:sz w:val="22"/>
                <w:szCs w:val="22"/>
                <w:lang w:val="fr-FR" w:eastAsia="en-US"/>
              </w:rPr>
              <w:t xml:space="preserve"> (</w:t>
            </w:r>
            <w:proofErr w:type="spellStart"/>
            <w:r w:rsidRPr="00E52AFF">
              <w:rPr>
                <w:rFonts w:ascii="GHEA Grapalat" w:hAnsi="GHEA Grapalat"/>
                <w:sz w:val="22"/>
                <w:szCs w:val="22"/>
                <w:lang w:val="fr-FR" w:eastAsia="en-US"/>
              </w:rPr>
              <w:t>այսուհետ</w:t>
            </w:r>
            <w:proofErr w:type="spellEnd"/>
            <w:r w:rsidRPr="00E52AFF">
              <w:rPr>
                <w:rFonts w:ascii="GHEA Grapalat" w:hAnsi="GHEA Grapalat"/>
                <w:sz w:val="22"/>
                <w:szCs w:val="22"/>
                <w:lang w:val="fr-FR" w:eastAsia="en-US"/>
              </w:rPr>
              <w:t xml:space="preserve">՝ </w:t>
            </w:r>
            <w:proofErr w:type="spellStart"/>
            <w:r w:rsidRPr="00E52AFF">
              <w:rPr>
                <w:rFonts w:ascii="GHEA Grapalat" w:hAnsi="GHEA Grapalat"/>
                <w:sz w:val="22"/>
                <w:szCs w:val="22"/>
                <w:lang w:val="fr-FR" w:eastAsia="en-US"/>
              </w:rPr>
              <w:t>Տեսչական</w:t>
            </w:r>
            <w:proofErr w:type="spellEnd"/>
            <w:r w:rsidRPr="00E52AFF">
              <w:rPr>
                <w:rFonts w:ascii="GHEA Grapalat" w:hAnsi="GHEA Grapalat"/>
                <w:sz w:val="22"/>
                <w:szCs w:val="22"/>
                <w:lang w:val="fr-FR" w:eastAsia="en-US"/>
              </w:rPr>
              <w:t xml:space="preserve"> </w:t>
            </w:r>
            <w:proofErr w:type="spellStart"/>
            <w:r w:rsidRPr="00E52AFF">
              <w:rPr>
                <w:rFonts w:ascii="GHEA Grapalat" w:hAnsi="GHEA Grapalat"/>
                <w:sz w:val="22"/>
                <w:szCs w:val="22"/>
                <w:lang w:val="fr-FR" w:eastAsia="en-US"/>
              </w:rPr>
              <w:t>մարմին</w:t>
            </w:r>
            <w:proofErr w:type="spellEnd"/>
            <w:r w:rsidRPr="00E52AFF">
              <w:rPr>
                <w:rFonts w:ascii="GHEA Grapalat" w:hAnsi="GHEA Grapalat"/>
                <w:sz w:val="22"/>
                <w:szCs w:val="22"/>
                <w:lang w:val="fr-FR" w:eastAsia="en-US"/>
              </w:rPr>
              <w:t>)</w:t>
            </w:r>
            <w:r w:rsidRPr="00E52AFF">
              <w:rPr>
                <w:rFonts w:ascii="GHEA Grapalat" w:hAnsi="GHEA Grapalat"/>
                <w:sz w:val="22"/>
                <w:szCs w:val="22"/>
                <w:lang w:val="hy-AM" w:eastAsia="en-US"/>
              </w:rPr>
              <w:t xml:space="preserve"> քննարկվել է </w:t>
            </w:r>
            <w:proofErr w:type="spellStart"/>
            <w:r w:rsidRPr="00E52AFF">
              <w:rPr>
                <w:rFonts w:ascii="GHEA Grapalat" w:hAnsi="GHEA Grapalat"/>
                <w:sz w:val="22"/>
                <w:szCs w:val="22"/>
                <w:lang w:val="en-US" w:eastAsia="en-US"/>
              </w:rPr>
              <w:t>Ձե</w:t>
            </w:r>
            <w:proofErr w:type="spellEnd"/>
            <w:r w:rsidRPr="00E52AFF">
              <w:rPr>
                <w:rFonts w:ascii="GHEA Grapalat" w:hAnsi="GHEA Grapalat"/>
                <w:sz w:val="22"/>
                <w:szCs w:val="22"/>
                <w:lang w:val="fr-FR" w:eastAsia="en-US"/>
              </w:rPr>
              <w:t xml:space="preserve">ր 2020 </w:t>
            </w:r>
            <w:proofErr w:type="spellStart"/>
            <w:r w:rsidRPr="00E52AFF">
              <w:rPr>
                <w:rFonts w:ascii="GHEA Grapalat" w:hAnsi="GHEA Grapalat"/>
                <w:sz w:val="22"/>
                <w:szCs w:val="22"/>
                <w:lang w:val="fr-FR" w:eastAsia="en-US"/>
              </w:rPr>
              <w:t>թվականի</w:t>
            </w:r>
            <w:proofErr w:type="spellEnd"/>
            <w:r w:rsidRPr="00E52AFF">
              <w:rPr>
                <w:rFonts w:ascii="GHEA Grapalat" w:hAnsi="GHEA Grapalat"/>
                <w:sz w:val="22"/>
                <w:szCs w:val="22"/>
                <w:lang w:val="fr-FR" w:eastAsia="en-US"/>
              </w:rPr>
              <w:t xml:space="preserve"> </w:t>
            </w:r>
            <w:proofErr w:type="spellStart"/>
            <w:r w:rsidRPr="00E52AFF">
              <w:rPr>
                <w:rFonts w:ascii="GHEA Grapalat" w:hAnsi="GHEA Grapalat"/>
                <w:sz w:val="22"/>
                <w:szCs w:val="22"/>
                <w:lang w:val="fr-FR" w:eastAsia="en-US"/>
              </w:rPr>
              <w:t>մարտի</w:t>
            </w:r>
            <w:proofErr w:type="spellEnd"/>
            <w:r w:rsidRPr="00E52AFF">
              <w:rPr>
                <w:rFonts w:ascii="GHEA Grapalat" w:hAnsi="GHEA Grapalat"/>
                <w:sz w:val="22"/>
                <w:szCs w:val="22"/>
                <w:lang w:val="fr-FR" w:eastAsia="en-US"/>
              </w:rPr>
              <w:t xml:space="preserve"> 23-ի N </w:t>
            </w:r>
            <w:r w:rsidRPr="00E52AFF">
              <w:rPr>
                <w:rFonts w:ascii="GHEA Grapalat" w:hAnsi="GHEA Grapalat"/>
                <w:sz w:val="22"/>
                <w:szCs w:val="22"/>
                <w:lang w:val="hy-AM" w:eastAsia="en-US"/>
              </w:rPr>
              <w:t>ԶԲ/ԺՍ-1-2/8725-2020</w:t>
            </w:r>
            <w:r w:rsidRPr="00E52AFF">
              <w:rPr>
                <w:rFonts w:ascii="GHEA Grapalat" w:hAnsi="GHEA Grapalat"/>
                <w:sz w:val="22"/>
                <w:szCs w:val="22"/>
                <w:lang w:val="fr-FR" w:eastAsia="en-US"/>
              </w:rPr>
              <w:t xml:space="preserve"> </w:t>
            </w:r>
            <w:proofErr w:type="spellStart"/>
            <w:r w:rsidRPr="00E52AFF">
              <w:rPr>
                <w:rFonts w:ascii="GHEA Grapalat" w:hAnsi="GHEA Grapalat"/>
                <w:sz w:val="22"/>
                <w:szCs w:val="22"/>
                <w:lang w:val="en-US" w:eastAsia="en-US"/>
              </w:rPr>
              <w:t>գրությամբ</w:t>
            </w:r>
            <w:proofErr w:type="spellEnd"/>
            <w:r w:rsidRPr="00E52AFF">
              <w:rPr>
                <w:rFonts w:ascii="GHEA Grapalat" w:hAnsi="GHEA Grapalat"/>
                <w:sz w:val="22"/>
                <w:szCs w:val="22"/>
                <w:lang w:val="fr-FR" w:eastAsia="en-US"/>
              </w:rPr>
              <w:t xml:space="preserve"> </w:t>
            </w:r>
            <w:proofErr w:type="spellStart"/>
            <w:r w:rsidRPr="00E52AFF">
              <w:rPr>
                <w:rFonts w:ascii="GHEA Grapalat" w:hAnsi="GHEA Grapalat"/>
                <w:sz w:val="22"/>
                <w:szCs w:val="22"/>
                <w:lang w:val="en-US" w:eastAsia="en-US"/>
              </w:rPr>
              <w:t>ներկայացված</w:t>
            </w:r>
            <w:proofErr w:type="spellEnd"/>
            <w:r w:rsidRPr="00E52AFF">
              <w:rPr>
                <w:rFonts w:ascii="GHEA Grapalat" w:hAnsi="GHEA Grapalat"/>
                <w:sz w:val="22"/>
                <w:szCs w:val="22"/>
                <w:lang w:val="fr-FR" w:eastAsia="en-US"/>
              </w:rPr>
              <w:t xml:space="preserve"> </w:t>
            </w:r>
            <w:r w:rsidRPr="00E52AFF">
              <w:rPr>
                <w:rFonts w:ascii="GHEA Grapalat" w:hAnsi="GHEA Grapalat"/>
                <w:sz w:val="22"/>
                <w:szCs w:val="22"/>
                <w:lang w:val="hy-AM" w:eastAsia="en-US"/>
              </w:rPr>
              <w:t xml:space="preserve">«Հայաստանի Հանրապետության կառավարության 2019 թվականի դեկտեմբերի </w:t>
            </w:r>
            <w:r w:rsidRPr="00E52AFF">
              <w:rPr>
                <w:rFonts w:ascii="GHEA Grapalat" w:hAnsi="GHEA Grapalat"/>
                <w:sz w:val="22"/>
                <w:szCs w:val="22"/>
                <w:lang w:val="fr-FR" w:eastAsia="en-US"/>
              </w:rPr>
              <w:t xml:space="preserve"> </w:t>
            </w:r>
            <w:r w:rsidRPr="00E52AFF">
              <w:rPr>
                <w:rFonts w:ascii="GHEA Grapalat" w:hAnsi="GHEA Grapalat"/>
                <w:sz w:val="22"/>
                <w:szCs w:val="22"/>
                <w:lang w:val="hy-AM" w:eastAsia="en-US"/>
              </w:rPr>
              <w:t>26-ի N 1978-Լ որոշման մեջ փոփոխություններ կատարելու մասին» ՀՀ կառավարության որոշման նախագիծը (այսուհետ՝ Նախագիծ)</w:t>
            </w:r>
            <w:r w:rsidRPr="00E52AFF">
              <w:rPr>
                <w:rFonts w:ascii="GHEA Grapalat" w:eastAsia="Times New Roman" w:hAnsi="GHEA Grapalat" w:cs="Sylfaen"/>
                <w:color w:val="1D2129"/>
                <w:sz w:val="22"/>
                <w:szCs w:val="22"/>
                <w:lang w:val="fr-FR" w:eastAsia="en-US"/>
              </w:rPr>
              <w:t xml:space="preserve">, </w:t>
            </w:r>
            <w:proofErr w:type="spellStart"/>
            <w:r w:rsidRPr="00E52AFF">
              <w:rPr>
                <w:rFonts w:ascii="GHEA Grapalat" w:eastAsia="Times New Roman" w:hAnsi="GHEA Grapalat" w:cs="Sylfaen"/>
                <w:color w:val="1D2129"/>
                <w:sz w:val="22"/>
                <w:szCs w:val="22"/>
                <w:lang w:val="fr-FR" w:eastAsia="en-US"/>
              </w:rPr>
              <w:t>որի</w:t>
            </w:r>
            <w:proofErr w:type="spellEnd"/>
            <w:r w:rsidRPr="00E52AFF">
              <w:rPr>
                <w:rFonts w:ascii="GHEA Grapalat" w:eastAsia="Times New Roman" w:hAnsi="GHEA Grapalat" w:cs="Sylfaen"/>
                <w:color w:val="1D2129"/>
                <w:sz w:val="22"/>
                <w:szCs w:val="22"/>
                <w:lang w:val="fr-FR" w:eastAsia="en-US"/>
              </w:rPr>
              <w:t xml:space="preserve">  </w:t>
            </w:r>
            <w:proofErr w:type="spellStart"/>
            <w:r w:rsidRPr="00E52AFF">
              <w:rPr>
                <w:rFonts w:ascii="GHEA Grapalat" w:eastAsia="Times New Roman" w:hAnsi="GHEA Grapalat" w:cs="Sylfaen"/>
                <w:color w:val="1D2129"/>
                <w:sz w:val="22"/>
                <w:szCs w:val="22"/>
                <w:lang w:val="fr-FR" w:eastAsia="en-US"/>
              </w:rPr>
              <w:t>վերաբերյալ</w:t>
            </w:r>
            <w:proofErr w:type="spellEnd"/>
            <w:r w:rsidRPr="00E52AFF">
              <w:rPr>
                <w:rFonts w:ascii="GHEA Grapalat" w:eastAsia="Times New Roman" w:hAnsi="GHEA Grapalat" w:cs="Sylfaen"/>
                <w:color w:val="1D2129"/>
                <w:sz w:val="22"/>
                <w:szCs w:val="22"/>
                <w:lang w:val="fr-FR" w:eastAsia="en-US"/>
              </w:rPr>
              <w:t xml:space="preserve"> </w:t>
            </w:r>
            <w:proofErr w:type="spellStart"/>
            <w:r w:rsidRPr="00E52AFF">
              <w:rPr>
                <w:rFonts w:ascii="GHEA Grapalat" w:eastAsia="Times New Roman" w:hAnsi="GHEA Grapalat" w:cs="Sylfaen"/>
                <w:color w:val="1D2129"/>
                <w:sz w:val="22"/>
                <w:szCs w:val="22"/>
                <w:lang w:val="fr-FR" w:eastAsia="en-US"/>
              </w:rPr>
              <w:t>ներկայացվում</w:t>
            </w:r>
            <w:proofErr w:type="spellEnd"/>
            <w:r w:rsidRPr="00E52AFF">
              <w:rPr>
                <w:rFonts w:ascii="GHEA Grapalat" w:eastAsia="Times New Roman" w:hAnsi="GHEA Grapalat" w:cs="Sylfaen"/>
                <w:color w:val="1D2129"/>
                <w:sz w:val="22"/>
                <w:szCs w:val="22"/>
                <w:lang w:val="fr-FR" w:eastAsia="en-US"/>
              </w:rPr>
              <w:t xml:space="preserve"> </w:t>
            </w:r>
            <w:proofErr w:type="spellStart"/>
            <w:r w:rsidRPr="00E52AFF">
              <w:rPr>
                <w:rFonts w:ascii="GHEA Grapalat" w:eastAsia="Times New Roman" w:hAnsi="GHEA Grapalat" w:cs="Sylfaen"/>
                <w:color w:val="1D2129"/>
                <w:sz w:val="22"/>
                <w:szCs w:val="22"/>
                <w:lang w:val="fr-FR" w:eastAsia="en-US"/>
              </w:rPr>
              <w:t>են</w:t>
            </w:r>
            <w:proofErr w:type="spellEnd"/>
            <w:r w:rsidRPr="00E52AFF">
              <w:rPr>
                <w:rFonts w:ascii="GHEA Grapalat" w:eastAsia="Times New Roman" w:hAnsi="GHEA Grapalat" w:cs="Sylfaen"/>
                <w:color w:val="1D2129"/>
                <w:sz w:val="22"/>
                <w:szCs w:val="22"/>
                <w:lang w:val="fr-FR" w:eastAsia="en-US"/>
              </w:rPr>
              <w:t xml:space="preserve"> </w:t>
            </w:r>
            <w:proofErr w:type="spellStart"/>
            <w:r w:rsidRPr="00E52AFF">
              <w:rPr>
                <w:rFonts w:ascii="GHEA Grapalat" w:eastAsia="Times New Roman" w:hAnsi="GHEA Grapalat" w:cs="Sylfaen"/>
                <w:color w:val="1D2129"/>
                <w:sz w:val="22"/>
                <w:szCs w:val="22"/>
                <w:lang w:val="fr-FR" w:eastAsia="en-US"/>
              </w:rPr>
              <w:t>հետևյալ</w:t>
            </w:r>
            <w:proofErr w:type="spellEnd"/>
            <w:r w:rsidRPr="00E52AFF">
              <w:rPr>
                <w:rFonts w:ascii="GHEA Grapalat" w:eastAsia="Times New Roman" w:hAnsi="GHEA Grapalat" w:cs="Sylfaen"/>
                <w:color w:val="1D2129"/>
                <w:sz w:val="22"/>
                <w:szCs w:val="22"/>
                <w:lang w:val="fr-FR" w:eastAsia="en-US"/>
              </w:rPr>
              <w:t xml:space="preserve"> </w:t>
            </w:r>
            <w:r w:rsidRPr="00E52AFF">
              <w:rPr>
                <w:rFonts w:ascii="GHEA Grapalat" w:eastAsia="Calibri" w:hAnsi="GHEA Grapalat" w:cs="Sylfaen"/>
                <w:bCs/>
                <w:sz w:val="22"/>
                <w:szCs w:val="22"/>
                <w:lang w:val="lt-LT" w:eastAsia="en-US"/>
              </w:rPr>
              <w:t>առաջարկությունները.</w:t>
            </w:r>
          </w:p>
          <w:p w:rsidR="00E52AFF" w:rsidRPr="00E52AFF" w:rsidRDefault="00E52AFF" w:rsidP="00E52AFF">
            <w:pPr>
              <w:spacing w:line="276" w:lineRule="auto"/>
              <w:ind w:firstLine="369"/>
              <w:jc w:val="both"/>
              <w:rPr>
                <w:rFonts w:ascii="GHEA Grapalat" w:eastAsiaTheme="minorEastAsia" w:hAnsi="GHEA Grapalat"/>
                <w:sz w:val="22"/>
                <w:szCs w:val="22"/>
                <w:lang w:val="lt-LT"/>
              </w:rPr>
            </w:pPr>
            <w:r w:rsidRPr="00E52AFF">
              <w:rPr>
                <w:rFonts w:ascii="GHEA Grapalat" w:hAnsi="GHEA Grapalat"/>
                <w:sz w:val="22"/>
                <w:szCs w:val="22"/>
                <w:lang w:val="lt-LT"/>
              </w:rPr>
              <w:t>1) Նախագծում ավելացնել հետևյալ բովանդակությամբ նոր կետ՝ «73-րդ կետի  «</w:t>
            </w:r>
            <w:proofErr w:type="spellStart"/>
            <w:r w:rsidRPr="00E52AFF">
              <w:rPr>
                <w:rFonts w:ascii="GHEA Grapalat" w:hAnsi="GHEA Grapalat"/>
                <w:sz w:val="22"/>
                <w:szCs w:val="22"/>
                <w:lang w:val="en-US"/>
              </w:rPr>
              <w:t>Գործողություն</w:t>
            </w:r>
            <w:proofErr w:type="spellEnd"/>
            <w:r w:rsidRPr="00E52AFF">
              <w:rPr>
                <w:rFonts w:ascii="GHEA Grapalat" w:hAnsi="GHEA Grapalat"/>
                <w:sz w:val="22"/>
                <w:szCs w:val="22"/>
                <w:lang w:val="lt-LT"/>
              </w:rPr>
              <w:t>» և «</w:t>
            </w:r>
            <w:r w:rsidRPr="00E52AFF">
              <w:rPr>
                <w:rFonts w:ascii="GHEA Grapalat" w:hAnsi="GHEA Grapalat" w:cs="Sylfaen"/>
                <w:bCs/>
                <w:sz w:val="22"/>
                <w:szCs w:val="22"/>
              </w:rPr>
              <w:t>Ակնկալվող</w:t>
            </w:r>
            <w:r w:rsidRPr="00E52AFF">
              <w:rPr>
                <w:rFonts w:ascii="GHEA Grapalat" w:hAnsi="GHEA Grapalat" w:cs="Sylfaen"/>
                <w:bCs/>
                <w:sz w:val="22"/>
                <w:szCs w:val="22"/>
                <w:lang w:val="lt-LT"/>
              </w:rPr>
              <w:t xml:space="preserve"> </w:t>
            </w:r>
            <w:r w:rsidRPr="00E52AFF">
              <w:rPr>
                <w:rFonts w:ascii="GHEA Grapalat" w:hAnsi="GHEA Grapalat" w:cs="Sylfaen"/>
                <w:bCs/>
                <w:sz w:val="22"/>
                <w:szCs w:val="22"/>
              </w:rPr>
              <w:t>անմիջական</w:t>
            </w:r>
            <w:r w:rsidRPr="00E52AFF">
              <w:rPr>
                <w:rFonts w:ascii="GHEA Grapalat" w:hAnsi="GHEA Grapalat" w:cs="Sylfaen"/>
                <w:bCs/>
                <w:sz w:val="22"/>
                <w:szCs w:val="22"/>
                <w:lang w:val="lt-LT"/>
              </w:rPr>
              <w:t xml:space="preserve"> </w:t>
            </w:r>
            <w:r w:rsidRPr="00E52AFF">
              <w:rPr>
                <w:rFonts w:ascii="GHEA Grapalat" w:hAnsi="GHEA Grapalat" w:cs="Sylfaen"/>
                <w:bCs/>
                <w:sz w:val="22"/>
                <w:szCs w:val="22"/>
              </w:rPr>
              <w:lastRenderedPageBreak/>
              <w:t>արդյունք</w:t>
            </w:r>
            <w:r w:rsidRPr="00E52AFF">
              <w:rPr>
                <w:rFonts w:ascii="GHEA Grapalat" w:hAnsi="GHEA Grapalat"/>
                <w:sz w:val="22"/>
                <w:szCs w:val="22"/>
                <w:lang w:val="lt-LT"/>
              </w:rPr>
              <w:t xml:space="preserve">»  </w:t>
            </w:r>
            <w:r w:rsidRPr="00E52AFF">
              <w:rPr>
                <w:rFonts w:ascii="GHEA Grapalat" w:hAnsi="GHEA Grapalat"/>
                <w:sz w:val="22"/>
                <w:szCs w:val="22"/>
              </w:rPr>
              <w:t>սյունակ</w:t>
            </w:r>
            <w:proofErr w:type="spellStart"/>
            <w:r w:rsidRPr="00E52AFF">
              <w:rPr>
                <w:rFonts w:ascii="GHEA Grapalat" w:hAnsi="GHEA Grapalat"/>
                <w:sz w:val="22"/>
                <w:szCs w:val="22"/>
                <w:lang w:val="en-US"/>
              </w:rPr>
              <w:t>ներ</w:t>
            </w:r>
            <w:proofErr w:type="spellEnd"/>
            <w:r w:rsidRPr="00E52AFF">
              <w:rPr>
                <w:rFonts w:ascii="GHEA Grapalat" w:hAnsi="GHEA Grapalat"/>
                <w:sz w:val="22"/>
                <w:szCs w:val="22"/>
              </w:rPr>
              <w:t>ի</w:t>
            </w:r>
            <w:r w:rsidRPr="00E52AFF">
              <w:rPr>
                <w:rFonts w:ascii="GHEA Grapalat" w:hAnsi="GHEA Grapalat"/>
                <w:sz w:val="22"/>
                <w:szCs w:val="22"/>
                <w:lang w:val="en-US"/>
              </w:rPr>
              <w:t>ց</w:t>
            </w:r>
            <w:r w:rsidRPr="00E52AFF">
              <w:rPr>
                <w:rFonts w:ascii="GHEA Grapalat" w:hAnsi="GHEA Grapalat"/>
                <w:sz w:val="22"/>
                <w:szCs w:val="22"/>
                <w:lang w:val="lt-LT"/>
              </w:rPr>
              <w:t xml:space="preserve"> </w:t>
            </w:r>
            <w:proofErr w:type="spellStart"/>
            <w:r w:rsidRPr="00E52AFF">
              <w:rPr>
                <w:rFonts w:ascii="GHEA Grapalat" w:hAnsi="GHEA Grapalat"/>
                <w:sz w:val="22"/>
                <w:szCs w:val="22"/>
                <w:lang w:val="en-US"/>
              </w:rPr>
              <w:t>հանել</w:t>
            </w:r>
            <w:proofErr w:type="spellEnd"/>
            <w:r w:rsidRPr="00E52AFF">
              <w:rPr>
                <w:rFonts w:ascii="GHEA Grapalat" w:hAnsi="GHEA Grapalat"/>
                <w:sz w:val="22"/>
                <w:szCs w:val="22"/>
                <w:lang w:val="lt-LT"/>
              </w:rPr>
              <w:t xml:space="preserve"> «</w:t>
            </w:r>
            <w:r w:rsidRPr="00E52AFF">
              <w:rPr>
                <w:rFonts w:ascii="GHEA Grapalat" w:hAnsi="GHEA Grapalat"/>
                <w:sz w:val="22"/>
                <w:szCs w:val="22"/>
              </w:rPr>
              <w:t>ռիսկի</w:t>
            </w:r>
            <w:r w:rsidRPr="00E52AFF">
              <w:rPr>
                <w:rFonts w:ascii="GHEA Grapalat" w:hAnsi="GHEA Grapalat"/>
                <w:sz w:val="22"/>
                <w:szCs w:val="22"/>
                <w:lang w:val="lt-LT"/>
              </w:rPr>
              <w:t xml:space="preserve"> </w:t>
            </w:r>
            <w:r w:rsidRPr="00E52AFF">
              <w:rPr>
                <w:rFonts w:ascii="GHEA Grapalat" w:hAnsi="GHEA Grapalat"/>
                <w:sz w:val="22"/>
                <w:szCs w:val="22"/>
              </w:rPr>
              <w:t>վրա</w:t>
            </w:r>
            <w:r w:rsidRPr="00E52AFF">
              <w:rPr>
                <w:rFonts w:ascii="GHEA Grapalat" w:hAnsi="GHEA Grapalat"/>
                <w:sz w:val="22"/>
                <w:szCs w:val="22"/>
                <w:lang w:val="lt-LT"/>
              </w:rPr>
              <w:t xml:space="preserve"> </w:t>
            </w:r>
            <w:r w:rsidRPr="00E52AFF">
              <w:rPr>
                <w:rFonts w:ascii="GHEA Grapalat" w:hAnsi="GHEA Grapalat"/>
                <w:sz w:val="22"/>
                <w:szCs w:val="22"/>
              </w:rPr>
              <w:t>հիմնված</w:t>
            </w:r>
            <w:r w:rsidRPr="00E52AFF">
              <w:rPr>
                <w:rFonts w:ascii="GHEA Grapalat" w:hAnsi="GHEA Grapalat"/>
                <w:sz w:val="22"/>
                <w:szCs w:val="22"/>
                <w:lang w:val="lt-LT"/>
              </w:rPr>
              <w:t xml:space="preserve"> </w:t>
            </w:r>
            <w:r w:rsidRPr="00E52AFF">
              <w:rPr>
                <w:rFonts w:ascii="GHEA Grapalat" w:hAnsi="GHEA Grapalat"/>
                <w:sz w:val="22"/>
                <w:szCs w:val="22"/>
              </w:rPr>
              <w:t>ստուգումների</w:t>
            </w:r>
            <w:r w:rsidRPr="00E52AFF">
              <w:rPr>
                <w:rFonts w:ascii="GHEA Grapalat" w:hAnsi="GHEA Grapalat"/>
                <w:sz w:val="22"/>
                <w:szCs w:val="22"/>
                <w:lang w:val="lt-LT"/>
              </w:rPr>
              <w:t xml:space="preserve"> </w:t>
            </w:r>
            <w:r w:rsidRPr="00E52AFF">
              <w:rPr>
                <w:rFonts w:ascii="GHEA Grapalat" w:hAnsi="GHEA Grapalat"/>
                <w:sz w:val="22"/>
                <w:szCs w:val="22"/>
              </w:rPr>
              <w:t>մեթոդաբանությունն</w:t>
            </w:r>
            <w:r w:rsidRPr="00E52AFF">
              <w:rPr>
                <w:rFonts w:ascii="GHEA Grapalat" w:hAnsi="GHEA Grapalat"/>
                <w:sz w:val="22"/>
                <w:szCs w:val="22"/>
                <w:lang w:val="lt-LT"/>
              </w:rPr>
              <w:t xml:space="preserve"> </w:t>
            </w:r>
            <w:r w:rsidRPr="00E52AFF">
              <w:rPr>
                <w:rFonts w:ascii="GHEA Grapalat" w:hAnsi="GHEA Grapalat"/>
                <w:sz w:val="22"/>
                <w:szCs w:val="22"/>
              </w:rPr>
              <w:t>ու</w:t>
            </w:r>
            <w:r w:rsidRPr="00E52AFF">
              <w:rPr>
                <w:rFonts w:ascii="GHEA Grapalat" w:hAnsi="GHEA Grapalat"/>
                <w:sz w:val="22"/>
                <w:szCs w:val="22"/>
                <w:lang w:val="lt-LT"/>
              </w:rPr>
              <w:t xml:space="preserve"> </w:t>
            </w:r>
            <w:r w:rsidRPr="00E52AFF">
              <w:rPr>
                <w:rFonts w:ascii="GHEA Grapalat" w:hAnsi="GHEA Grapalat"/>
                <w:sz w:val="22"/>
                <w:szCs w:val="22"/>
              </w:rPr>
              <w:t>ռիսկայնությունը</w:t>
            </w:r>
            <w:r w:rsidRPr="00E52AFF">
              <w:rPr>
                <w:rFonts w:ascii="GHEA Grapalat" w:hAnsi="GHEA Grapalat"/>
                <w:sz w:val="22"/>
                <w:szCs w:val="22"/>
                <w:lang w:val="lt-LT"/>
              </w:rPr>
              <w:t xml:space="preserve"> </w:t>
            </w:r>
            <w:r w:rsidRPr="00E52AFF">
              <w:rPr>
                <w:rFonts w:ascii="GHEA Grapalat" w:hAnsi="GHEA Grapalat"/>
                <w:sz w:val="22"/>
                <w:szCs w:val="22"/>
              </w:rPr>
              <w:t>որոշող</w:t>
            </w:r>
            <w:r w:rsidRPr="00E52AFF">
              <w:rPr>
                <w:rFonts w:ascii="GHEA Grapalat" w:hAnsi="GHEA Grapalat"/>
                <w:sz w:val="22"/>
                <w:szCs w:val="22"/>
                <w:lang w:val="lt-LT"/>
              </w:rPr>
              <w:t xml:space="preserve"> </w:t>
            </w:r>
            <w:r w:rsidRPr="00E52AFF">
              <w:rPr>
                <w:rFonts w:ascii="GHEA Grapalat" w:hAnsi="GHEA Grapalat"/>
                <w:sz w:val="22"/>
                <w:szCs w:val="22"/>
              </w:rPr>
              <w:t>չափանիշների</w:t>
            </w:r>
            <w:r w:rsidRPr="00E52AFF">
              <w:rPr>
                <w:rFonts w:ascii="GHEA Grapalat" w:hAnsi="GHEA Grapalat"/>
                <w:sz w:val="22"/>
                <w:szCs w:val="22"/>
                <w:lang w:val="lt-LT"/>
              </w:rPr>
              <w:t xml:space="preserve"> </w:t>
            </w:r>
            <w:r w:rsidRPr="00E52AFF">
              <w:rPr>
                <w:rFonts w:ascii="GHEA Grapalat" w:hAnsi="GHEA Grapalat"/>
                <w:sz w:val="22"/>
                <w:szCs w:val="22"/>
              </w:rPr>
              <w:t>ընդհանուր</w:t>
            </w:r>
            <w:r w:rsidRPr="00E52AFF">
              <w:rPr>
                <w:rFonts w:ascii="GHEA Grapalat" w:hAnsi="GHEA Grapalat"/>
                <w:sz w:val="22"/>
                <w:szCs w:val="22"/>
                <w:lang w:val="lt-LT"/>
              </w:rPr>
              <w:t xml:space="preserve"> </w:t>
            </w:r>
            <w:r w:rsidRPr="00E52AFF">
              <w:rPr>
                <w:rFonts w:ascii="GHEA Grapalat" w:hAnsi="GHEA Grapalat"/>
                <w:sz w:val="22"/>
                <w:szCs w:val="22"/>
              </w:rPr>
              <w:t>նկարագիրը</w:t>
            </w:r>
            <w:r w:rsidRPr="00E52AFF">
              <w:rPr>
                <w:rFonts w:ascii="GHEA Grapalat" w:hAnsi="GHEA Grapalat"/>
                <w:sz w:val="22"/>
                <w:szCs w:val="22"/>
                <w:lang w:val="hy-AM"/>
              </w:rPr>
              <w:t>,</w:t>
            </w:r>
            <w:r w:rsidRPr="00E52AFF">
              <w:rPr>
                <w:rFonts w:ascii="GHEA Grapalat" w:hAnsi="GHEA Grapalat"/>
                <w:sz w:val="22"/>
                <w:szCs w:val="22"/>
                <w:lang w:val="lt-LT"/>
              </w:rPr>
              <w:t>» բառերը:»:</w:t>
            </w:r>
          </w:p>
          <w:p w:rsidR="00E52AFF" w:rsidRDefault="00E52AFF" w:rsidP="00E52AFF">
            <w:pPr>
              <w:spacing w:line="276" w:lineRule="auto"/>
              <w:ind w:firstLine="369"/>
              <w:jc w:val="both"/>
              <w:rPr>
                <w:rFonts w:ascii="GHEA Grapalat" w:eastAsia="Times New Roman" w:hAnsi="GHEA Grapalat" w:cs="Arial Unicode"/>
                <w:bCs/>
                <w:color w:val="000000"/>
                <w:sz w:val="22"/>
                <w:szCs w:val="22"/>
                <w:lang w:val="lt-LT" w:eastAsia="en-US"/>
              </w:rPr>
            </w:pPr>
            <w:r w:rsidRPr="00E52AFF">
              <w:rPr>
                <w:rFonts w:ascii="GHEA Grapalat" w:hAnsi="GHEA Grapalat" w:cs="Sylfaen"/>
                <w:b/>
                <w:sz w:val="22"/>
                <w:szCs w:val="22"/>
                <w:lang w:val="lt-LT"/>
              </w:rPr>
              <w:t>Հիմնավորում՝</w:t>
            </w:r>
            <w:r w:rsidRPr="00E52AFF">
              <w:rPr>
                <w:rFonts w:ascii="GHEA Grapalat" w:hAnsi="GHEA Grapalat" w:cs="Sylfaen"/>
                <w:sz w:val="22"/>
                <w:szCs w:val="22"/>
                <w:lang w:val="lt-LT"/>
              </w:rPr>
              <w:t xml:space="preserve"> </w:t>
            </w:r>
            <w:r w:rsidRPr="00E52AFF">
              <w:rPr>
                <w:rFonts w:ascii="GHEA Grapalat" w:hAnsi="GHEA Grapalat"/>
                <w:sz w:val="22"/>
                <w:szCs w:val="22"/>
                <w:lang w:val="lt-LT"/>
              </w:rPr>
              <w:t xml:space="preserve">Առաջարկության համար հիմք է հանդիսացել </w:t>
            </w:r>
            <w:r w:rsidRPr="00E52AFF">
              <w:rPr>
                <w:rFonts w:ascii="GHEA Grapalat" w:hAnsi="GHEA Grapalat" w:cs="Sylfaen"/>
                <w:sz w:val="22"/>
                <w:szCs w:val="22"/>
              </w:rPr>
              <w:t>այն</w:t>
            </w:r>
            <w:r w:rsidRPr="00E52AFF">
              <w:rPr>
                <w:rFonts w:ascii="GHEA Grapalat" w:hAnsi="GHEA Grapalat" w:cs="Sylfaen"/>
                <w:sz w:val="22"/>
                <w:szCs w:val="22"/>
                <w:lang w:val="lt-LT"/>
              </w:rPr>
              <w:t xml:space="preserve"> </w:t>
            </w:r>
            <w:r w:rsidRPr="00E52AFF">
              <w:rPr>
                <w:rFonts w:ascii="GHEA Grapalat" w:hAnsi="GHEA Grapalat" w:cs="Sylfaen"/>
                <w:sz w:val="22"/>
                <w:szCs w:val="22"/>
              </w:rPr>
              <w:t>հանգամանք</w:t>
            </w:r>
            <w:r w:rsidRPr="00E52AFF">
              <w:rPr>
                <w:rFonts w:ascii="GHEA Grapalat" w:hAnsi="GHEA Grapalat" w:cs="Sylfaen"/>
                <w:sz w:val="22"/>
                <w:szCs w:val="22"/>
                <w:lang w:val="en-US"/>
              </w:rPr>
              <w:t>ը</w:t>
            </w:r>
            <w:r w:rsidRPr="00E52AFF">
              <w:rPr>
                <w:rFonts w:ascii="GHEA Grapalat" w:hAnsi="GHEA Grapalat" w:cs="Sylfaen"/>
                <w:sz w:val="22"/>
                <w:szCs w:val="22"/>
                <w:lang w:val="lt-LT"/>
              </w:rPr>
              <w:t xml:space="preserve">, </w:t>
            </w:r>
            <w:r w:rsidRPr="00E52AFF">
              <w:rPr>
                <w:rFonts w:ascii="GHEA Grapalat" w:hAnsi="GHEA Grapalat" w:cs="Sylfaen"/>
                <w:sz w:val="22"/>
                <w:szCs w:val="22"/>
              </w:rPr>
              <w:t>որ</w:t>
            </w:r>
            <w:r w:rsidRPr="00E52AFF">
              <w:rPr>
                <w:rFonts w:ascii="GHEA Grapalat" w:hAnsi="GHEA Grapalat" w:cs="Sylfaen"/>
                <w:sz w:val="22"/>
                <w:szCs w:val="22"/>
                <w:lang w:val="lt-LT"/>
              </w:rPr>
              <w:t xml:space="preserve"> ՀՀ կառավարության 2019 </w:t>
            </w:r>
            <w:r w:rsidRPr="00E52AFF">
              <w:rPr>
                <w:rFonts w:ascii="GHEA Grapalat" w:hAnsi="GHEA Grapalat" w:cs="Sylfaen"/>
                <w:sz w:val="22"/>
                <w:szCs w:val="22"/>
              </w:rPr>
              <w:t>թվականի</w:t>
            </w:r>
            <w:r w:rsidRPr="00E52AFF">
              <w:rPr>
                <w:rFonts w:ascii="GHEA Grapalat" w:hAnsi="GHEA Grapalat" w:cs="Sylfaen"/>
                <w:sz w:val="22"/>
                <w:szCs w:val="22"/>
                <w:lang w:val="lt-LT"/>
              </w:rPr>
              <w:t xml:space="preserve"> </w:t>
            </w:r>
            <w:proofErr w:type="spellStart"/>
            <w:r w:rsidRPr="00E52AFF">
              <w:rPr>
                <w:rFonts w:ascii="GHEA Grapalat" w:hAnsi="GHEA Grapalat" w:cs="Sylfaen"/>
                <w:sz w:val="22"/>
                <w:szCs w:val="22"/>
                <w:lang w:val="en-US"/>
              </w:rPr>
              <w:t>օգոստոսի</w:t>
            </w:r>
            <w:proofErr w:type="spellEnd"/>
            <w:r w:rsidRPr="00E52AFF">
              <w:rPr>
                <w:rFonts w:ascii="GHEA Grapalat" w:hAnsi="GHEA Grapalat" w:cs="Sylfaen"/>
                <w:sz w:val="22"/>
                <w:szCs w:val="22"/>
                <w:lang w:val="lt-LT"/>
              </w:rPr>
              <w:t xml:space="preserve"> 22-ի «</w:t>
            </w:r>
            <w:proofErr w:type="spellStart"/>
            <w:r w:rsidRPr="00E52AFF">
              <w:rPr>
                <w:rFonts w:ascii="GHEA Grapalat" w:eastAsia="Times New Roman" w:hAnsi="GHEA Grapalat" w:cs="Arial Unicode"/>
                <w:bCs/>
                <w:color w:val="000000"/>
                <w:sz w:val="22"/>
                <w:szCs w:val="22"/>
                <w:lang w:val="en-US" w:eastAsia="en-US"/>
              </w:rPr>
              <w:t>Հայաստանի</w:t>
            </w:r>
            <w:proofErr w:type="spellEnd"/>
            <w:r w:rsidRPr="00E52AFF">
              <w:rPr>
                <w:rFonts w:ascii="GHEA Grapalat" w:eastAsia="Times New Roman" w:hAnsi="GHEA Grapalat" w:cs="Arial Unicode"/>
                <w:bCs/>
                <w:color w:val="000000"/>
                <w:sz w:val="22"/>
                <w:szCs w:val="22"/>
                <w:lang w:val="lt-LT" w:eastAsia="en-US"/>
              </w:rPr>
              <w:t xml:space="preserve"> </w:t>
            </w:r>
            <w:proofErr w:type="spellStart"/>
            <w:r w:rsidRPr="00E52AFF">
              <w:rPr>
                <w:rFonts w:ascii="GHEA Grapalat" w:eastAsia="Times New Roman" w:hAnsi="GHEA Grapalat" w:cs="Arial Unicode"/>
                <w:bCs/>
                <w:color w:val="000000"/>
                <w:sz w:val="22"/>
                <w:szCs w:val="22"/>
                <w:lang w:val="en-US" w:eastAsia="en-US"/>
              </w:rPr>
              <w:t>Հանրապետության</w:t>
            </w:r>
            <w:proofErr w:type="spellEnd"/>
            <w:r w:rsidRPr="00E52AFF">
              <w:rPr>
                <w:rFonts w:ascii="GHEA Grapalat" w:eastAsia="Times New Roman" w:hAnsi="GHEA Grapalat" w:cs="Arial Unicode"/>
                <w:bCs/>
                <w:color w:val="000000"/>
                <w:sz w:val="22"/>
                <w:szCs w:val="22"/>
                <w:lang w:val="lt-LT" w:eastAsia="en-US"/>
              </w:rPr>
              <w:t xml:space="preserve"> առողջապահական և աշխատանքի տեսչական մարմնի կողմից իրականացվող՝ ռիսկի վրա հիմնված ստուգումների մեթոդաբանությունը և ռիսկայնությունը որոշող չափանիշների ընդհանուր նկարագիրը հաստատելու և Հայաստանի Հանրապետության կառավարության 2012 թվականի ապրիլի 19-ի N 522-Ն որոշումն ուժը կորցրած ճանաչելու մասին</w:t>
            </w:r>
            <w:r w:rsidRPr="00E52AFF">
              <w:rPr>
                <w:rFonts w:ascii="GHEA Grapalat" w:hAnsi="GHEA Grapalat" w:cs="Sylfaen"/>
                <w:sz w:val="22"/>
                <w:szCs w:val="22"/>
                <w:lang w:val="lt-LT"/>
              </w:rPr>
              <w:t>» N 1124-Ն որոշման 1-ին կետով հաստատվել է</w:t>
            </w:r>
            <w:r w:rsidRPr="00E52AFF">
              <w:rPr>
                <w:rFonts w:ascii="GHEA Grapalat" w:eastAsia="Times New Roman" w:hAnsi="GHEA Grapalat" w:cs="Arial Unicode"/>
                <w:bCs/>
                <w:color w:val="000000"/>
                <w:sz w:val="22"/>
                <w:szCs w:val="22"/>
                <w:lang w:val="lt-LT" w:eastAsia="en-US"/>
              </w:rPr>
              <w:t xml:space="preserve"> </w:t>
            </w:r>
            <w:r w:rsidRPr="00E52AFF">
              <w:rPr>
                <w:rFonts w:ascii="GHEA Grapalat" w:eastAsia="Times New Roman" w:hAnsi="GHEA Grapalat" w:cs="Arial Unicode"/>
                <w:bCs/>
                <w:color w:val="000000"/>
                <w:sz w:val="22"/>
                <w:szCs w:val="22"/>
                <w:lang w:val="en-US" w:eastAsia="en-US"/>
              </w:rPr>
              <w:t>Տ</w:t>
            </w:r>
            <w:r w:rsidRPr="00E52AFF">
              <w:rPr>
                <w:rFonts w:ascii="GHEA Grapalat" w:eastAsia="Times New Roman" w:hAnsi="GHEA Grapalat" w:cs="Arial Unicode"/>
                <w:bCs/>
                <w:color w:val="000000"/>
                <w:sz w:val="22"/>
                <w:szCs w:val="22"/>
                <w:lang w:val="lt-LT" w:eastAsia="en-US"/>
              </w:rPr>
              <w:t xml:space="preserve">եսչական մարմնի կողմից իրականացվող՝ ռիսկի վրա հիմնված ստուգումների մեթոդաբանությունը և ռիսկայնությունը որոշող չափանիշների ընդհանուր նկարագիրը: </w:t>
            </w:r>
          </w:p>
          <w:p w:rsidR="0093137C" w:rsidRPr="00E52AFF" w:rsidRDefault="0093137C" w:rsidP="00E52AFF">
            <w:pPr>
              <w:spacing w:line="276" w:lineRule="auto"/>
              <w:ind w:firstLine="369"/>
              <w:jc w:val="both"/>
              <w:rPr>
                <w:rFonts w:ascii="GHEA Grapalat" w:eastAsia="Times New Roman" w:hAnsi="GHEA Grapalat" w:cs="Arial Unicode"/>
                <w:bCs/>
                <w:color w:val="000000"/>
                <w:sz w:val="22"/>
                <w:szCs w:val="22"/>
                <w:lang w:val="lt-LT" w:eastAsia="en-US"/>
              </w:rPr>
            </w:pPr>
          </w:p>
          <w:p w:rsidR="00E52AFF" w:rsidRPr="00E52AFF" w:rsidRDefault="00E52AFF" w:rsidP="00E52AFF">
            <w:pPr>
              <w:spacing w:line="276" w:lineRule="auto"/>
              <w:ind w:firstLine="369"/>
              <w:jc w:val="both"/>
              <w:rPr>
                <w:rFonts w:ascii="GHEA Grapalat" w:eastAsiaTheme="minorEastAsia" w:hAnsi="GHEA Grapalat"/>
                <w:sz w:val="22"/>
                <w:szCs w:val="22"/>
                <w:lang w:val="lt-LT"/>
              </w:rPr>
            </w:pPr>
            <w:r w:rsidRPr="00E52AFF">
              <w:rPr>
                <w:rFonts w:ascii="GHEA Grapalat" w:hAnsi="GHEA Grapalat"/>
                <w:sz w:val="22"/>
                <w:szCs w:val="22"/>
                <w:lang w:val="lt-LT"/>
              </w:rPr>
              <w:t>2) Նախագծում ավելացնել հետևյալ բովանդակությամբ նոր կետ՝ ««82-</w:t>
            </w:r>
            <w:r w:rsidRPr="00E52AFF">
              <w:rPr>
                <w:rFonts w:ascii="GHEA Grapalat" w:hAnsi="GHEA Grapalat" w:cs="Sylfaen"/>
                <w:sz w:val="22"/>
                <w:szCs w:val="22"/>
              </w:rPr>
              <w:t>րդ</w:t>
            </w:r>
            <w:r w:rsidRPr="00E52AFF">
              <w:rPr>
                <w:rFonts w:ascii="GHEA Grapalat" w:hAnsi="GHEA Grapalat"/>
                <w:sz w:val="22"/>
                <w:szCs w:val="22"/>
                <w:lang w:val="lt-LT"/>
              </w:rPr>
              <w:t xml:space="preserve"> </w:t>
            </w:r>
            <w:r w:rsidRPr="00E52AFF">
              <w:rPr>
                <w:rFonts w:ascii="GHEA Grapalat" w:hAnsi="GHEA Grapalat" w:cs="Sylfaen"/>
                <w:sz w:val="22"/>
                <w:szCs w:val="22"/>
              </w:rPr>
              <w:t>կետի</w:t>
            </w:r>
            <w:r w:rsidRPr="00E52AFF">
              <w:rPr>
                <w:rFonts w:ascii="GHEA Grapalat" w:hAnsi="GHEA Grapalat"/>
                <w:sz w:val="22"/>
                <w:szCs w:val="22"/>
                <w:lang w:val="lt-LT"/>
              </w:rPr>
              <w:t xml:space="preserve"> «</w:t>
            </w:r>
            <w:r w:rsidRPr="00E52AFF">
              <w:rPr>
                <w:rFonts w:ascii="GHEA Grapalat" w:hAnsi="GHEA Grapalat" w:cs="Sylfaen"/>
                <w:bCs/>
                <w:sz w:val="22"/>
                <w:szCs w:val="22"/>
              </w:rPr>
              <w:t>Համակատարող</w:t>
            </w:r>
            <w:r w:rsidRPr="00E52AFF">
              <w:rPr>
                <w:rFonts w:ascii="GHEA Grapalat" w:hAnsi="GHEA Grapalat" w:cs="Sylfaen"/>
                <w:bCs/>
                <w:sz w:val="22"/>
                <w:szCs w:val="22"/>
                <w:lang w:val="lt-LT"/>
              </w:rPr>
              <w:t xml:space="preserve"> </w:t>
            </w:r>
            <w:r w:rsidRPr="00E52AFF">
              <w:rPr>
                <w:rFonts w:ascii="GHEA Grapalat" w:hAnsi="GHEA Grapalat" w:cs="Sylfaen"/>
                <w:bCs/>
                <w:sz w:val="22"/>
                <w:szCs w:val="22"/>
              </w:rPr>
              <w:t>մարմին</w:t>
            </w:r>
            <w:r w:rsidRPr="00E52AFF">
              <w:rPr>
                <w:rFonts w:ascii="GHEA Grapalat" w:hAnsi="GHEA Grapalat" w:cs="Sylfaen"/>
                <w:bCs/>
                <w:sz w:val="22"/>
                <w:szCs w:val="22"/>
                <w:lang w:val="lt-LT"/>
              </w:rPr>
              <w:t>(</w:t>
            </w:r>
            <w:r w:rsidRPr="00E52AFF">
              <w:rPr>
                <w:rFonts w:ascii="GHEA Grapalat" w:hAnsi="GHEA Grapalat" w:cs="Sylfaen"/>
                <w:bCs/>
                <w:sz w:val="22"/>
                <w:szCs w:val="22"/>
              </w:rPr>
              <w:t>ներ</w:t>
            </w:r>
            <w:r w:rsidRPr="00E52AFF">
              <w:rPr>
                <w:rFonts w:ascii="GHEA Grapalat" w:hAnsi="GHEA Grapalat" w:cs="Sylfaen"/>
                <w:bCs/>
                <w:sz w:val="22"/>
                <w:szCs w:val="22"/>
                <w:lang w:val="lt-LT"/>
              </w:rPr>
              <w:t>)</w:t>
            </w:r>
            <w:r w:rsidRPr="00E52AFF">
              <w:rPr>
                <w:rFonts w:ascii="GHEA Grapalat" w:hAnsi="GHEA Grapalat"/>
                <w:sz w:val="22"/>
                <w:szCs w:val="22"/>
                <w:lang w:val="lt-LT"/>
              </w:rPr>
              <w:t xml:space="preserve">» </w:t>
            </w:r>
            <w:r w:rsidRPr="00E52AFF">
              <w:rPr>
                <w:rFonts w:ascii="GHEA Grapalat" w:hAnsi="GHEA Grapalat"/>
                <w:sz w:val="22"/>
                <w:szCs w:val="22"/>
              </w:rPr>
              <w:t>սյունակ</w:t>
            </w:r>
            <w:proofErr w:type="spellStart"/>
            <w:r w:rsidRPr="00E52AFF">
              <w:rPr>
                <w:rFonts w:ascii="GHEA Grapalat" w:hAnsi="GHEA Grapalat"/>
                <w:sz w:val="22"/>
                <w:szCs w:val="22"/>
                <w:lang w:val="en-US"/>
              </w:rPr>
              <w:t>ում</w:t>
            </w:r>
            <w:proofErr w:type="spellEnd"/>
            <w:r w:rsidRPr="00E52AFF">
              <w:rPr>
                <w:rFonts w:ascii="GHEA Grapalat" w:hAnsi="GHEA Grapalat"/>
                <w:sz w:val="22"/>
                <w:szCs w:val="22"/>
                <w:lang w:val="lt-LT"/>
              </w:rPr>
              <w:t xml:space="preserve"> </w:t>
            </w:r>
            <w:proofErr w:type="spellStart"/>
            <w:r w:rsidRPr="00E52AFF">
              <w:rPr>
                <w:rFonts w:ascii="GHEA Grapalat" w:hAnsi="GHEA Grapalat"/>
                <w:sz w:val="22"/>
                <w:szCs w:val="22"/>
                <w:lang w:val="en-US"/>
              </w:rPr>
              <w:t>ավելացնել</w:t>
            </w:r>
            <w:proofErr w:type="spellEnd"/>
            <w:r w:rsidRPr="00E52AFF">
              <w:rPr>
                <w:rFonts w:ascii="GHEA Grapalat" w:hAnsi="GHEA Grapalat"/>
                <w:sz w:val="22"/>
                <w:szCs w:val="22"/>
                <w:lang w:val="lt-LT"/>
              </w:rPr>
              <w:t xml:space="preserve"> «</w:t>
            </w:r>
            <w:r w:rsidRPr="00E52AFF">
              <w:rPr>
                <w:rFonts w:ascii="GHEA Grapalat" w:hAnsi="GHEA Grapalat"/>
                <w:sz w:val="22"/>
                <w:szCs w:val="22"/>
                <w:lang w:val="hy-AM"/>
              </w:rPr>
              <w:t>Առողջապահական և աշխատանքի տեսչական մարմին</w:t>
            </w:r>
            <w:r w:rsidRPr="00E52AFF">
              <w:rPr>
                <w:rFonts w:ascii="GHEA Grapalat" w:hAnsi="GHEA Grapalat"/>
                <w:sz w:val="22"/>
                <w:szCs w:val="22"/>
                <w:lang w:val="lt-LT"/>
              </w:rPr>
              <w:t xml:space="preserve">» </w:t>
            </w:r>
            <w:r w:rsidRPr="00E52AFF">
              <w:rPr>
                <w:rFonts w:ascii="GHEA Grapalat" w:hAnsi="GHEA Grapalat"/>
                <w:sz w:val="22"/>
                <w:szCs w:val="22"/>
              </w:rPr>
              <w:t>բառե</w:t>
            </w:r>
            <w:proofErr w:type="spellStart"/>
            <w:r w:rsidRPr="00E52AFF">
              <w:rPr>
                <w:rFonts w:ascii="GHEA Grapalat" w:hAnsi="GHEA Grapalat"/>
                <w:sz w:val="22"/>
                <w:szCs w:val="22"/>
                <w:lang w:val="en-US"/>
              </w:rPr>
              <w:t>րը</w:t>
            </w:r>
            <w:proofErr w:type="spellEnd"/>
            <w:r w:rsidRPr="00E52AFF">
              <w:rPr>
                <w:rFonts w:ascii="GHEA Grapalat" w:hAnsi="GHEA Grapalat"/>
                <w:sz w:val="22"/>
                <w:szCs w:val="22"/>
                <w:lang w:val="lt-LT"/>
              </w:rPr>
              <w:t>»:</w:t>
            </w:r>
          </w:p>
          <w:p w:rsidR="00E52AFF" w:rsidRPr="00E52AFF" w:rsidRDefault="00E52AFF" w:rsidP="00E52AFF">
            <w:pPr>
              <w:spacing w:line="276" w:lineRule="auto"/>
              <w:ind w:firstLine="369"/>
              <w:jc w:val="both"/>
              <w:rPr>
                <w:rFonts w:ascii="GHEA Grapalat" w:hAnsi="GHEA Grapalat"/>
                <w:sz w:val="22"/>
                <w:szCs w:val="22"/>
                <w:lang w:val="lt-LT"/>
              </w:rPr>
            </w:pPr>
            <w:r w:rsidRPr="00E52AFF">
              <w:rPr>
                <w:rFonts w:ascii="GHEA Grapalat" w:hAnsi="GHEA Grapalat"/>
                <w:b/>
                <w:sz w:val="22"/>
                <w:szCs w:val="22"/>
                <w:lang w:val="lt-LT"/>
              </w:rPr>
              <w:t>Հիմնավորում.</w:t>
            </w:r>
            <w:r w:rsidRPr="00E52AFF">
              <w:rPr>
                <w:rFonts w:ascii="GHEA Grapalat" w:hAnsi="GHEA Grapalat"/>
                <w:sz w:val="22"/>
                <w:szCs w:val="22"/>
                <w:lang w:val="lt-LT"/>
              </w:rPr>
              <w:t xml:space="preserve"> </w:t>
            </w:r>
            <w:proofErr w:type="spellStart"/>
            <w:r w:rsidRPr="00E52AFF">
              <w:rPr>
                <w:rFonts w:ascii="GHEA Grapalat" w:hAnsi="GHEA Grapalat"/>
                <w:sz w:val="22"/>
                <w:szCs w:val="22"/>
                <w:lang w:val="en-US"/>
              </w:rPr>
              <w:t>Հայաստանի</w:t>
            </w:r>
            <w:proofErr w:type="spellEnd"/>
            <w:r w:rsidRPr="00E52AFF">
              <w:rPr>
                <w:rFonts w:ascii="GHEA Grapalat" w:hAnsi="GHEA Grapalat"/>
                <w:sz w:val="22"/>
                <w:szCs w:val="22"/>
                <w:lang w:val="lt-LT"/>
              </w:rPr>
              <w:t xml:space="preserve"> </w:t>
            </w:r>
            <w:proofErr w:type="spellStart"/>
            <w:r w:rsidRPr="00E52AFF">
              <w:rPr>
                <w:rFonts w:ascii="GHEA Grapalat" w:hAnsi="GHEA Grapalat"/>
                <w:sz w:val="22"/>
                <w:szCs w:val="22"/>
                <w:lang w:val="en-US"/>
              </w:rPr>
              <w:lastRenderedPageBreak/>
              <w:t>Հանրապետության</w:t>
            </w:r>
            <w:proofErr w:type="spellEnd"/>
            <w:r w:rsidRPr="00E52AFF">
              <w:rPr>
                <w:rFonts w:ascii="GHEA Grapalat" w:hAnsi="GHEA Grapalat"/>
                <w:sz w:val="22"/>
                <w:szCs w:val="22"/>
                <w:lang w:val="lt-LT"/>
              </w:rPr>
              <w:t xml:space="preserve"> </w:t>
            </w:r>
            <w:proofErr w:type="spellStart"/>
            <w:r w:rsidRPr="00E52AFF">
              <w:rPr>
                <w:rFonts w:ascii="GHEA Grapalat" w:hAnsi="GHEA Grapalat"/>
                <w:sz w:val="22"/>
                <w:szCs w:val="22"/>
                <w:lang w:val="en-US"/>
              </w:rPr>
              <w:t>կառավարության</w:t>
            </w:r>
            <w:proofErr w:type="spellEnd"/>
            <w:r w:rsidRPr="00E52AFF">
              <w:rPr>
                <w:rFonts w:ascii="GHEA Grapalat" w:hAnsi="GHEA Grapalat"/>
                <w:sz w:val="22"/>
                <w:szCs w:val="22"/>
                <w:lang w:val="lt-LT"/>
              </w:rPr>
              <w:t xml:space="preserve"> 2019 </w:t>
            </w:r>
            <w:proofErr w:type="spellStart"/>
            <w:r w:rsidRPr="00E52AFF">
              <w:rPr>
                <w:rFonts w:ascii="GHEA Grapalat" w:hAnsi="GHEA Grapalat"/>
                <w:sz w:val="22"/>
                <w:szCs w:val="22"/>
                <w:lang w:val="en-US"/>
              </w:rPr>
              <w:t>թվականի</w:t>
            </w:r>
            <w:proofErr w:type="spellEnd"/>
            <w:r w:rsidRPr="00E52AFF">
              <w:rPr>
                <w:rFonts w:ascii="GHEA Grapalat" w:hAnsi="GHEA Grapalat"/>
                <w:sz w:val="22"/>
                <w:szCs w:val="22"/>
                <w:lang w:val="lt-LT"/>
              </w:rPr>
              <w:t xml:space="preserve"> </w:t>
            </w:r>
            <w:proofErr w:type="spellStart"/>
            <w:r w:rsidRPr="00E52AFF">
              <w:rPr>
                <w:rFonts w:ascii="GHEA Grapalat" w:hAnsi="GHEA Grapalat"/>
                <w:sz w:val="22"/>
                <w:szCs w:val="22"/>
                <w:lang w:val="en-US"/>
              </w:rPr>
              <w:t>դեկտեմբերի</w:t>
            </w:r>
            <w:proofErr w:type="spellEnd"/>
            <w:r w:rsidRPr="00E52AFF">
              <w:rPr>
                <w:rFonts w:ascii="GHEA Grapalat" w:hAnsi="GHEA Grapalat"/>
                <w:sz w:val="22"/>
                <w:szCs w:val="22"/>
                <w:lang w:val="lt-LT"/>
              </w:rPr>
              <w:t xml:space="preserve"> 26-</w:t>
            </w:r>
            <w:r w:rsidRPr="00E52AFF">
              <w:rPr>
                <w:rFonts w:ascii="GHEA Grapalat" w:hAnsi="GHEA Grapalat"/>
                <w:sz w:val="22"/>
                <w:szCs w:val="22"/>
                <w:lang w:val="en-US"/>
              </w:rPr>
              <w:t>ի</w:t>
            </w:r>
            <w:r w:rsidRPr="00E52AFF">
              <w:rPr>
                <w:rFonts w:ascii="GHEA Grapalat" w:hAnsi="GHEA Grapalat"/>
                <w:sz w:val="22"/>
                <w:szCs w:val="22"/>
                <w:lang w:val="lt-LT"/>
              </w:rPr>
              <w:t xml:space="preserve"> «</w:t>
            </w:r>
            <w:r w:rsidRPr="00E52AFF">
              <w:rPr>
                <w:rFonts w:ascii="GHEA Grapalat" w:hAnsi="GHEA Grapalat"/>
                <w:sz w:val="22"/>
                <w:szCs w:val="22"/>
                <w:lang w:val="en-US"/>
              </w:rPr>
              <w:t>Մ</w:t>
            </w:r>
            <w:r w:rsidRPr="00E52AFF">
              <w:rPr>
                <w:rStyle w:val="Strong"/>
                <w:rFonts w:ascii="GHEA Grapalat" w:hAnsi="GHEA Grapalat"/>
                <w:color w:val="000000"/>
                <w:sz w:val="22"/>
                <w:szCs w:val="22"/>
                <w:shd w:val="clear" w:color="auto" w:fill="FFFFFF"/>
              </w:rPr>
              <w:t>արդու</w:t>
            </w:r>
            <w:r w:rsidRPr="00E52AFF">
              <w:rPr>
                <w:rStyle w:val="Strong"/>
                <w:rFonts w:ascii="GHEA Grapalat" w:hAnsi="GHEA Grapalat"/>
                <w:color w:val="000000"/>
                <w:sz w:val="22"/>
                <w:szCs w:val="22"/>
                <w:shd w:val="clear" w:color="auto" w:fill="FFFFFF"/>
                <w:lang w:val="lt-LT"/>
              </w:rPr>
              <w:t xml:space="preserve"> </w:t>
            </w:r>
            <w:r w:rsidRPr="00E52AFF">
              <w:rPr>
                <w:rStyle w:val="Strong"/>
                <w:rFonts w:ascii="GHEA Grapalat" w:hAnsi="GHEA Grapalat"/>
                <w:color w:val="000000"/>
                <w:sz w:val="22"/>
                <w:szCs w:val="22"/>
                <w:shd w:val="clear" w:color="auto" w:fill="FFFFFF"/>
              </w:rPr>
              <w:t>իրավունքների</w:t>
            </w:r>
            <w:r w:rsidRPr="00E52AFF">
              <w:rPr>
                <w:rStyle w:val="Strong"/>
                <w:rFonts w:ascii="GHEA Grapalat" w:hAnsi="GHEA Grapalat"/>
                <w:color w:val="000000"/>
                <w:sz w:val="22"/>
                <w:szCs w:val="22"/>
                <w:shd w:val="clear" w:color="auto" w:fill="FFFFFF"/>
                <w:lang w:val="lt-LT"/>
              </w:rPr>
              <w:t xml:space="preserve"> </w:t>
            </w:r>
            <w:r w:rsidRPr="00E52AFF">
              <w:rPr>
                <w:rStyle w:val="Strong"/>
                <w:rFonts w:ascii="GHEA Grapalat" w:hAnsi="GHEA Grapalat"/>
                <w:color w:val="000000"/>
                <w:sz w:val="22"/>
                <w:szCs w:val="22"/>
                <w:shd w:val="clear" w:color="auto" w:fill="FFFFFF"/>
              </w:rPr>
              <w:t>պաշտպանության</w:t>
            </w:r>
            <w:r w:rsidRPr="00E52AFF">
              <w:rPr>
                <w:rStyle w:val="Strong"/>
                <w:rFonts w:ascii="GHEA Grapalat" w:hAnsi="GHEA Grapalat"/>
                <w:color w:val="000000"/>
                <w:sz w:val="22"/>
                <w:szCs w:val="22"/>
                <w:shd w:val="clear" w:color="auto" w:fill="FFFFFF"/>
                <w:lang w:val="lt-LT"/>
              </w:rPr>
              <w:t xml:space="preserve"> </w:t>
            </w:r>
            <w:r w:rsidRPr="00E52AFF">
              <w:rPr>
                <w:rStyle w:val="Strong"/>
                <w:rFonts w:ascii="GHEA Grapalat" w:hAnsi="GHEA Grapalat"/>
                <w:color w:val="000000"/>
                <w:sz w:val="22"/>
                <w:szCs w:val="22"/>
                <w:shd w:val="clear" w:color="auto" w:fill="FFFFFF"/>
              </w:rPr>
              <w:t>ազգային</w:t>
            </w:r>
            <w:r w:rsidRPr="00E52AFF">
              <w:rPr>
                <w:rStyle w:val="Strong"/>
                <w:rFonts w:ascii="GHEA Grapalat" w:hAnsi="GHEA Grapalat"/>
                <w:color w:val="000000"/>
                <w:sz w:val="22"/>
                <w:szCs w:val="22"/>
                <w:shd w:val="clear" w:color="auto" w:fill="FFFFFF"/>
                <w:lang w:val="lt-LT"/>
              </w:rPr>
              <w:t xml:space="preserve"> </w:t>
            </w:r>
            <w:r w:rsidRPr="00E52AFF">
              <w:rPr>
                <w:rStyle w:val="Strong"/>
                <w:rFonts w:ascii="GHEA Grapalat" w:hAnsi="GHEA Grapalat"/>
                <w:color w:val="000000"/>
                <w:sz w:val="22"/>
                <w:szCs w:val="22"/>
                <w:shd w:val="clear" w:color="auto" w:fill="FFFFFF"/>
              </w:rPr>
              <w:t>ռազմավարությունը</w:t>
            </w:r>
            <w:r w:rsidRPr="00E52AFF">
              <w:rPr>
                <w:rStyle w:val="Strong"/>
                <w:rFonts w:ascii="GHEA Grapalat" w:hAnsi="GHEA Grapalat"/>
                <w:color w:val="000000"/>
                <w:sz w:val="22"/>
                <w:szCs w:val="22"/>
                <w:shd w:val="clear" w:color="auto" w:fill="FFFFFF"/>
                <w:lang w:val="lt-LT"/>
              </w:rPr>
              <w:t xml:space="preserve"> </w:t>
            </w:r>
            <w:r w:rsidRPr="00E52AFF">
              <w:rPr>
                <w:rStyle w:val="Strong"/>
                <w:rFonts w:ascii="GHEA Grapalat" w:hAnsi="GHEA Grapalat"/>
                <w:color w:val="000000"/>
                <w:sz w:val="22"/>
                <w:szCs w:val="22"/>
                <w:shd w:val="clear" w:color="auto" w:fill="FFFFFF"/>
                <w:lang w:val="en-US"/>
              </w:rPr>
              <w:t>և</w:t>
            </w:r>
            <w:r w:rsidRPr="00E52AFF">
              <w:rPr>
                <w:rStyle w:val="Strong"/>
                <w:rFonts w:ascii="GHEA Grapalat" w:hAnsi="GHEA Grapalat"/>
                <w:color w:val="000000"/>
                <w:sz w:val="22"/>
                <w:szCs w:val="22"/>
                <w:shd w:val="clear" w:color="auto" w:fill="FFFFFF"/>
                <w:lang w:val="lt-LT"/>
              </w:rPr>
              <w:t xml:space="preserve"> </w:t>
            </w:r>
            <w:r w:rsidRPr="00E52AFF">
              <w:rPr>
                <w:rStyle w:val="Strong"/>
                <w:rFonts w:ascii="GHEA Grapalat" w:hAnsi="GHEA Grapalat"/>
                <w:color w:val="000000"/>
                <w:sz w:val="22"/>
                <w:szCs w:val="22"/>
                <w:shd w:val="clear" w:color="auto" w:fill="FFFFFF"/>
              </w:rPr>
              <w:t>դրանից</w:t>
            </w:r>
            <w:r w:rsidRPr="00E52AFF">
              <w:rPr>
                <w:rStyle w:val="Strong"/>
                <w:rFonts w:ascii="GHEA Grapalat" w:hAnsi="GHEA Grapalat"/>
                <w:color w:val="000000"/>
                <w:sz w:val="22"/>
                <w:szCs w:val="22"/>
                <w:shd w:val="clear" w:color="auto" w:fill="FFFFFF"/>
                <w:lang w:val="lt-LT"/>
              </w:rPr>
              <w:t xml:space="preserve"> </w:t>
            </w:r>
            <w:r w:rsidRPr="00E52AFF">
              <w:rPr>
                <w:rStyle w:val="Strong"/>
                <w:rFonts w:ascii="GHEA Grapalat" w:hAnsi="GHEA Grapalat"/>
                <w:color w:val="000000"/>
                <w:sz w:val="22"/>
                <w:szCs w:val="22"/>
                <w:shd w:val="clear" w:color="auto" w:fill="FFFFFF"/>
              </w:rPr>
              <w:t>բխող</w:t>
            </w:r>
            <w:r w:rsidRPr="00E52AFF">
              <w:rPr>
                <w:rStyle w:val="Strong"/>
                <w:rFonts w:ascii="GHEA Grapalat" w:hAnsi="GHEA Grapalat"/>
                <w:color w:val="000000"/>
                <w:sz w:val="22"/>
                <w:szCs w:val="22"/>
                <w:shd w:val="clear" w:color="auto" w:fill="FFFFFF"/>
                <w:lang w:val="lt-LT"/>
              </w:rPr>
              <w:t xml:space="preserve"> 2020-2022 </w:t>
            </w:r>
            <w:r w:rsidRPr="00E52AFF">
              <w:rPr>
                <w:rStyle w:val="Strong"/>
                <w:rFonts w:ascii="GHEA Grapalat" w:hAnsi="GHEA Grapalat"/>
                <w:color w:val="000000"/>
                <w:sz w:val="22"/>
                <w:szCs w:val="22"/>
                <w:shd w:val="clear" w:color="auto" w:fill="FFFFFF"/>
              </w:rPr>
              <w:t>թվականների</w:t>
            </w:r>
            <w:r w:rsidRPr="00E52AFF">
              <w:rPr>
                <w:rStyle w:val="Strong"/>
                <w:rFonts w:ascii="GHEA Grapalat" w:hAnsi="GHEA Grapalat"/>
                <w:color w:val="000000"/>
                <w:sz w:val="22"/>
                <w:szCs w:val="22"/>
                <w:shd w:val="clear" w:color="auto" w:fill="FFFFFF"/>
                <w:lang w:val="lt-LT"/>
              </w:rPr>
              <w:t xml:space="preserve"> </w:t>
            </w:r>
            <w:r w:rsidRPr="00E52AFF">
              <w:rPr>
                <w:rStyle w:val="Strong"/>
                <w:rFonts w:ascii="GHEA Grapalat" w:hAnsi="GHEA Grapalat"/>
                <w:color w:val="000000"/>
                <w:sz w:val="22"/>
                <w:szCs w:val="22"/>
                <w:shd w:val="clear" w:color="auto" w:fill="FFFFFF"/>
              </w:rPr>
              <w:t>գործողությունների</w:t>
            </w:r>
            <w:r w:rsidRPr="00E52AFF">
              <w:rPr>
                <w:rStyle w:val="Strong"/>
                <w:rFonts w:ascii="GHEA Grapalat" w:hAnsi="GHEA Grapalat"/>
                <w:color w:val="000000"/>
                <w:sz w:val="22"/>
                <w:szCs w:val="22"/>
                <w:shd w:val="clear" w:color="auto" w:fill="FFFFFF"/>
                <w:lang w:val="lt-LT"/>
              </w:rPr>
              <w:t xml:space="preserve"> </w:t>
            </w:r>
            <w:r w:rsidRPr="00E52AFF">
              <w:rPr>
                <w:rStyle w:val="Strong"/>
                <w:rFonts w:ascii="GHEA Grapalat" w:hAnsi="GHEA Grapalat"/>
                <w:color w:val="000000"/>
                <w:sz w:val="22"/>
                <w:szCs w:val="22"/>
                <w:shd w:val="clear" w:color="auto" w:fill="FFFFFF"/>
              </w:rPr>
              <w:t>ծրագիրը</w:t>
            </w:r>
            <w:r w:rsidRPr="00E52AFF">
              <w:rPr>
                <w:rStyle w:val="Strong"/>
                <w:rFonts w:ascii="GHEA Grapalat" w:hAnsi="GHEA Grapalat"/>
                <w:color w:val="000000"/>
                <w:sz w:val="22"/>
                <w:szCs w:val="22"/>
                <w:shd w:val="clear" w:color="auto" w:fill="FFFFFF"/>
                <w:lang w:val="lt-LT"/>
              </w:rPr>
              <w:t xml:space="preserve"> </w:t>
            </w:r>
            <w:r w:rsidRPr="00E52AFF">
              <w:rPr>
                <w:rStyle w:val="Strong"/>
                <w:rFonts w:ascii="GHEA Grapalat" w:hAnsi="GHEA Grapalat"/>
                <w:color w:val="000000"/>
                <w:sz w:val="22"/>
                <w:szCs w:val="22"/>
                <w:shd w:val="clear" w:color="auto" w:fill="FFFFFF"/>
              </w:rPr>
              <w:t>հաստատելու</w:t>
            </w:r>
            <w:r w:rsidRPr="00E52AFF">
              <w:rPr>
                <w:rStyle w:val="Strong"/>
                <w:rFonts w:ascii="GHEA Grapalat" w:hAnsi="GHEA Grapalat"/>
                <w:color w:val="000000"/>
                <w:sz w:val="22"/>
                <w:szCs w:val="22"/>
                <w:shd w:val="clear" w:color="auto" w:fill="FFFFFF"/>
                <w:lang w:val="lt-LT"/>
              </w:rPr>
              <w:t xml:space="preserve"> </w:t>
            </w:r>
            <w:r w:rsidRPr="00E52AFF">
              <w:rPr>
                <w:rStyle w:val="Strong"/>
                <w:rFonts w:ascii="GHEA Grapalat" w:hAnsi="GHEA Grapalat"/>
                <w:color w:val="000000"/>
                <w:sz w:val="22"/>
                <w:szCs w:val="22"/>
                <w:shd w:val="clear" w:color="auto" w:fill="FFFFFF"/>
              </w:rPr>
              <w:t>մասին</w:t>
            </w:r>
            <w:r w:rsidRPr="00E52AFF">
              <w:rPr>
                <w:rFonts w:ascii="GHEA Grapalat" w:hAnsi="GHEA Grapalat"/>
                <w:b/>
                <w:sz w:val="22"/>
                <w:szCs w:val="22"/>
                <w:lang w:val="lt-LT"/>
              </w:rPr>
              <w:t>»</w:t>
            </w:r>
            <w:r w:rsidRPr="00E52AFF">
              <w:rPr>
                <w:rFonts w:ascii="GHEA Grapalat" w:hAnsi="GHEA Grapalat"/>
                <w:sz w:val="22"/>
                <w:szCs w:val="22"/>
                <w:lang w:val="lt-LT"/>
              </w:rPr>
              <w:t xml:space="preserve"> N 1978-</w:t>
            </w:r>
            <w:r w:rsidRPr="00E52AFF">
              <w:rPr>
                <w:rFonts w:ascii="GHEA Grapalat" w:hAnsi="GHEA Grapalat"/>
                <w:sz w:val="22"/>
                <w:szCs w:val="22"/>
                <w:lang w:val="en-US"/>
              </w:rPr>
              <w:t>Լ</w:t>
            </w:r>
            <w:r w:rsidRPr="00E52AFF">
              <w:rPr>
                <w:rFonts w:ascii="GHEA Grapalat" w:hAnsi="GHEA Grapalat"/>
                <w:sz w:val="22"/>
                <w:szCs w:val="22"/>
                <w:lang w:val="lt-LT"/>
              </w:rPr>
              <w:t xml:space="preserve"> </w:t>
            </w:r>
            <w:proofErr w:type="spellStart"/>
            <w:r w:rsidRPr="00E52AFF">
              <w:rPr>
                <w:rFonts w:ascii="GHEA Grapalat" w:hAnsi="GHEA Grapalat"/>
                <w:sz w:val="22"/>
                <w:szCs w:val="22"/>
                <w:lang w:val="en-US"/>
              </w:rPr>
              <w:t>որոշման</w:t>
            </w:r>
            <w:proofErr w:type="spellEnd"/>
            <w:r w:rsidRPr="00E52AFF">
              <w:rPr>
                <w:rFonts w:ascii="GHEA Grapalat" w:hAnsi="GHEA Grapalat"/>
                <w:sz w:val="22"/>
                <w:szCs w:val="22"/>
                <w:lang w:val="lt-LT"/>
              </w:rPr>
              <w:t xml:space="preserve"> 2-</w:t>
            </w:r>
            <w:proofErr w:type="spellStart"/>
            <w:r w:rsidRPr="00E52AFF">
              <w:rPr>
                <w:rFonts w:ascii="GHEA Grapalat" w:hAnsi="GHEA Grapalat"/>
                <w:sz w:val="22"/>
                <w:szCs w:val="22"/>
                <w:lang w:val="en-US"/>
              </w:rPr>
              <w:t>րդ</w:t>
            </w:r>
            <w:proofErr w:type="spellEnd"/>
            <w:r w:rsidRPr="00E52AFF">
              <w:rPr>
                <w:rFonts w:ascii="GHEA Grapalat" w:hAnsi="GHEA Grapalat"/>
                <w:sz w:val="22"/>
                <w:szCs w:val="22"/>
                <w:lang w:val="lt-LT"/>
              </w:rPr>
              <w:t xml:space="preserve"> </w:t>
            </w:r>
            <w:proofErr w:type="spellStart"/>
            <w:r w:rsidRPr="00E52AFF">
              <w:rPr>
                <w:rFonts w:ascii="GHEA Grapalat" w:hAnsi="GHEA Grapalat"/>
                <w:sz w:val="22"/>
                <w:szCs w:val="22"/>
                <w:lang w:val="en-US"/>
              </w:rPr>
              <w:t>կետով</w:t>
            </w:r>
            <w:proofErr w:type="spellEnd"/>
            <w:r w:rsidRPr="00E52AFF">
              <w:rPr>
                <w:rFonts w:ascii="GHEA Grapalat" w:hAnsi="GHEA Grapalat"/>
                <w:sz w:val="22"/>
                <w:szCs w:val="22"/>
                <w:lang w:val="lt-LT"/>
              </w:rPr>
              <w:t xml:space="preserve"> </w:t>
            </w:r>
            <w:proofErr w:type="spellStart"/>
            <w:r w:rsidRPr="00E52AFF">
              <w:rPr>
                <w:rFonts w:ascii="GHEA Grapalat" w:hAnsi="GHEA Grapalat"/>
                <w:sz w:val="22"/>
                <w:szCs w:val="22"/>
                <w:lang w:val="en-US"/>
              </w:rPr>
              <w:t>հաստատված</w:t>
            </w:r>
            <w:proofErr w:type="spellEnd"/>
            <w:r w:rsidRPr="00E52AFF">
              <w:rPr>
                <w:rFonts w:ascii="GHEA Grapalat" w:hAnsi="GHEA Grapalat"/>
                <w:sz w:val="22"/>
                <w:szCs w:val="22"/>
                <w:lang w:val="lt-LT"/>
              </w:rPr>
              <w:t xml:space="preserve"> N 2 </w:t>
            </w:r>
            <w:proofErr w:type="spellStart"/>
            <w:r w:rsidRPr="00E52AFF">
              <w:rPr>
                <w:rFonts w:ascii="GHEA Grapalat" w:hAnsi="GHEA Grapalat"/>
                <w:sz w:val="22"/>
                <w:szCs w:val="22"/>
                <w:lang w:val="en-US"/>
              </w:rPr>
              <w:t>հավելվածի</w:t>
            </w:r>
            <w:proofErr w:type="spellEnd"/>
            <w:r w:rsidRPr="00E52AFF">
              <w:rPr>
                <w:rFonts w:ascii="GHEA Grapalat" w:hAnsi="GHEA Grapalat"/>
                <w:sz w:val="22"/>
                <w:szCs w:val="22"/>
                <w:lang w:val="lt-LT"/>
              </w:rPr>
              <w:t xml:space="preserve"> 82-</w:t>
            </w:r>
            <w:proofErr w:type="spellStart"/>
            <w:r w:rsidRPr="00E52AFF">
              <w:rPr>
                <w:rFonts w:ascii="GHEA Grapalat" w:hAnsi="GHEA Grapalat"/>
                <w:sz w:val="22"/>
                <w:szCs w:val="22"/>
                <w:lang w:val="en-US"/>
              </w:rPr>
              <w:t>րդ</w:t>
            </w:r>
            <w:proofErr w:type="spellEnd"/>
            <w:r w:rsidRPr="00E52AFF">
              <w:rPr>
                <w:rFonts w:ascii="GHEA Grapalat" w:hAnsi="GHEA Grapalat"/>
                <w:sz w:val="22"/>
                <w:szCs w:val="22"/>
                <w:lang w:val="lt-LT"/>
              </w:rPr>
              <w:t xml:space="preserve"> </w:t>
            </w:r>
            <w:proofErr w:type="spellStart"/>
            <w:r w:rsidRPr="00E52AFF">
              <w:rPr>
                <w:rFonts w:ascii="GHEA Grapalat" w:hAnsi="GHEA Grapalat"/>
                <w:sz w:val="22"/>
                <w:szCs w:val="22"/>
                <w:lang w:val="en-US"/>
              </w:rPr>
              <w:t>կետով</w:t>
            </w:r>
            <w:proofErr w:type="spellEnd"/>
            <w:r w:rsidRPr="00E52AFF">
              <w:rPr>
                <w:rFonts w:ascii="GHEA Grapalat" w:hAnsi="GHEA Grapalat"/>
                <w:sz w:val="22"/>
                <w:szCs w:val="22"/>
                <w:lang w:val="lt-LT"/>
              </w:rPr>
              <w:t xml:space="preserve">, </w:t>
            </w:r>
            <w:proofErr w:type="spellStart"/>
            <w:r w:rsidRPr="00E52AFF">
              <w:rPr>
                <w:rFonts w:ascii="GHEA Grapalat" w:hAnsi="GHEA Grapalat"/>
                <w:sz w:val="22"/>
                <w:szCs w:val="22"/>
                <w:lang w:val="en-US"/>
              </w:rPr>
              <w:t>որպես</w:t>
            </w:r>
            <w:proofErr w:type="spellEnd"/>
            <w:r w:rsidRPr="00E52AFF">
              <w:rPr>
                <w:rFonts w:ascii="GHEA Grapalat" w:hAnsi="GHEA Grapalat"/>
                <w:sz w:val="22"/>
                <w:szCs w:val="22"/>
                <w:lang w:val="lt-LT"/>
              </w:rPr>
              <w:t xml:space="preserve"> </w:t>
            </w:r>
            <w:proofErr w:type="spellStart"/>
            <w:r w:rsidRPr="00E52AFF">
              <w:rPr>
                <w:rFonts w:ascii="GHEA Grapalat" w:hAnsi="GHEA Grapalat"/>
                <w:sz w:val="22"/>
                <w:szCs w:val="22"/>
                <w:lang w:val="en-US"/>
              </w:rPr>
              <w:t>գործողություն</w:t>
            </w:r>
            <w:proofErr w:type="spellEnd"/>
            <w:r w:rsidRPr="00E52AFF">
              <w:rPr>
                <w:rFonts w:ascii="GHEA Grapalat" w:hAnsi="GHEA Grapalat"/>
                <w:sz w:val="22"/>
                <w:szCs w:val="22"/>
                <w:lang w:val="lt-LT"/>
              </w:rPr>
              <w:t xml:space="preserve">, </w:t>
            </w:r>
            <w:proofErr w:type="spellStart"/>
            <w:r w:rsidRPr="00E52AFF">
              <w:rPr>
                <w:rFonts w:ascii="GHEA Grapalat" w:hAnsi="GHEA Grapalat"/>
                <w:sz w:val="22"/>
                <w:szCs w:val="22"/>
                <w:lang w:val="en-US"/>
              </w:rPr>
              <w:t>սահմանված</w:t>
            </w:r>
            <w:proofErr w:type="spellEnd"/>
            <w:r w:rsidRPr="00E52AFF">
              <w:rPr>
                <w:rFonts w:ascii="GHEA Grapalat" w:hAnsi="GHEA Grapalat"/>
                <w:sz w:val="22"/>
                <w:szCs w:val="22"/>
                <w:lang w:val="lt-LT"/>
              </w:rPr>
              <w:t xml:space="preserve"> </w:t>
            </w:r>
            <w:r w:rsidRPr="00E52AFF">
              <w:rPr>
                <w:rFonts w:ascii="GHEA Grapalat" w:hAnsi="GHEA Grapalat"/>
                <w:sz w:val="22"/>
                <w:szCs w:val="22"/>
                <w:lang w:val="en-US"/>
              </w:rPr>
              <w:t>է</w:t>
            </w:r>
            <w:r w:rsidRPr="00E52AFF">
              <w:rPr>
                <w:rFonts w:ascii="GHEA Grapalat" w:hAnsi="GHEA Grapalat"/>
                <w:sz w:val="22"/>
                <w:szCs w:val="22"/>
                <w:lang w:val="lt-LT"/>
              </w:rPr>
              <w:t xml:space="preserve"> երեխայի իրավունքների վերաբերյալ իրազեկվածության բարձրացումը:</w:t>
            </w:r>
          </w:p>
          <w:p w:rsidR="00E52AFF" w:rsidRPr="00E52AFF" w:rsidRDefault="00E52AFF" w:rsidP="00E52AFF">
            <w:pPr>
              <w:spacing w:line="276" w:lineRule="auto"/>
              <w:ind w:firstLine="369"/>
              <w:jc w:val="both"/>
              <w:rPr>
                <w:rFonts w:ascii="GHEA Grapalat" w:hAnsi="GHEA Grapalat"/>
                <w:sz w:val="22"/>
                <w:szCs w:val="22"/>
                <w:lang w:val="lt-LT"/>
              </w:rPr>
            </w:pPr>
            <w:r w:rsidRPr="00E52AFF">
              <w:rPr>
                <w:rFonts w:ascii="GHEA Grapalat" w:hAnsi="GHEA Grapalat"/>
                <w:sz w:val="22"/>
                <w:szCs w:val="22"/>
                <w:lang w:val="lt-LT"/>
              </w:rPr>
              <w:t>«Երեխայի իրավունքների մասին</w:t>
            </w:r>
            <w:r w:rsidRPr="00E52AFF">
              <w:rPr>
                <w:rFonts w:ascii="GHEA Grapalat" w:hAnsi="GHEA Grapalat"/>
                <w:b/>
                <w:sz w:val="22"/>
                <w:szCs w:val="22"/>
                <w:lang w:val="lt-LT"/>
              </w:rPr>
              <w:t>»</w:t>
            </w:r>
            <w:r w:rsidRPr="00E52AFF">
              <w:rPr>
                <w:rFonts w:ascii="GHEA Grapalat" w:hAnsi="GHEA Grapalat"/>
                <w:sz w:val="22"/>
                <w:szCs w:val="22"/>
                <w:lang w:val="lt-LT"/>
              </w:rPr>
              <w:t xml:space="preserve"> ՀՀ օրենքի 19-րդ հոդվածով սահմանված է երեխայի օրենքով չարգելված աշխատանքային գործունեություն ծավալելու, աշխատանքի արտոնյալ պայմանների իրավունքը: Նույն հոդվածի համաձայն՝ երեխայի աշխատանքի ընդունման առանձնահատկությունները, արտոնությունները և պայմանները սահմանվում են Հայաստանի Հանրապետության աշխատանքային օրենսգրքով:</w:t>
            </w:r>
          </w:p>
          <w:p w:rsidR="00E52AFF" w:rsidRPr="00E52AFF" w:rsidRDefault="00E52AFF" w:rsidP="00E52AFF">
            <w:pPr>
              <w:pStyle w:val="NormalWeb"/>
              <w:shd w:val="clear" w:color="auto" w:fill="FFFFFF"/>
              <w:spacing w:before="0" w:beforeAutospacing="0" w:after="0" w:afterAutospacing="0" w:line="276" w:lineRule="auto"/>
              <w:ind w:firstLine="375"/>
              <w:jc w:val="both"/>
              <w:rPr>
                <w:rFonts w:ascii="GHEA Grapalat" w:eastAsiaTheme="minorEastAsia" w:hAnsi="GHEA Grapalat"/>
                <w:sz w:val="22"/>
                <w:szCs w:val="22"/>
                <w:lang w:val="lt-LT"/>
              </w:rPr>
            </w:pPr>
            <w:r w:rsidRPr="00E52AFF">
              <w:rPr>
                <w:rFonts w:ascii="GHEA Grapalat" w:eastAsiaTheme="minorEastAsia" w:hAnsi="GHEA Grapalat"/>
                <w:sz w:val="22"/>
                <w:szCs w:val="22"/>
                <w:lang w:val="lt-LT"/>
              </w:rPr>
              <w:t xml:space="preserve">ՀՀ վարչապետի 2018 թվականի հունիսի 11-ի N 755-Լ որոշմամբ հաստատված Տեսչական մարմնի կանոնադրության 11-րդ կետի 10-րդ ենթակետի  «դ» պարբերության համաձայն՝ Տեսչական մարմնի լիազորություններից է աշխատողների առողջության պահպանման և </w:t>
            </w:r>
            <w:r w:rsidRPr="00E52AFF">
              <w:rPr>
                <w:rFonts w:ascii="GHEA Grapalat" w:eastAsiaTheme="minorEastAsia" w:hAnsi="GHEA Grapalat"/>
                <w:sz w:val="22"/>
                <w:szCs w:val="22"/>
                <w:lang w:val="lt-LT"/>
              </w:rPr>
              <w:lastRenderedPageBreak/>
              <w:t xml:space="preserve">անվտանգության ապահովման նորմերի կիրառման նկատմամբ վերահսկողության իրականացումը, որը ներառում է՝ մինչև 18 տարեկան անձանց համար աշխատանքային օրենսդրությամբ սահմանված երաշխիքների ապահովման նկատմամբ վերահսկողության իրականացումը, իսկ «Տեսչական մարմինների մասին» ՀՀ օրենքի համաձայն՝ 13-րդ հոդվածի 1-ին մասի 1-ին կետի համաձայն՝ տեսչական մարմինն իր վերահսկման ոլորտում հնարավոր խախտումները կանխելու և հանրային շահերի պաշտպանությունն ապահովելու նպատակով իրականացնում է կանխարգելիչ գործունեություն, որը ներառում է՝ </w:t>
            </w:r>
            <w:r w:rsidRPr="00E52AFF">
              <w:rPr>
                <w:rFonts w:ascii="GHEA Grapalat" w:eastAsiaTheme="minorEastAsia" w:hAnsi="GHEA Grapalat"/>
                <w:b/>
                <w:sz w:val="22"/>
                <w:szCs w:val="22"/>
                <w:lang w:val="lt-LT"/>
              </w:rPr>
              <w:t xml:space="preserve">տնտեսավարող սուբյեկտների և քաղաքացիների շրջանում իրազեկվածության բարձրացման նպատակով </w:t>
            </w:r>
            <w:r w:rsidRPr="00E52AFF">
              <w:rPr>
                <w:rFonts w:ascii="GHEA Grapalat" w:eastAsiaTheme="minorEastAsia" w:hAnsi="GHEA Grapalat"/>
                <w:sz w:val="22"/>
                <w:szCs w:val="22"/>
                <w:lang w:val="lt-LT"/>
              </w:rPr>
              <w:t>դասընթացների, սեմինարների, քննարկումների կազմակերպումը, ձեռնարկների թողարկումը, բուկլետների, տեղեկանքների հրատարակումը, զանգվածային լրատվության միջոցներով տեղեկատվության փոխանցումը:</w:t>
            </w:r>
          </w:p>
          <w:p w:rsidR="00E52AFF" w:rsidRPr="00E52AFF" w:rsidRDefault="00E52AFF" w:rsidP="00E52AFF">
            <w:pPr>
              <w:spacing w:line="276" w:lineRule="auto"/>
              <w:ind w:firstLine="369"/>
              <w:jc w:val="both"/>
              <w:rPr>
                <w:rFonts w:ascii="GHEA Grapalat" w:hAnsi="GHEA Grapalat"/>
                <w:sz w:val="22"/>
                <w:szCs w:val="22"/>
                <w:highlight w:val="yellow"/>
                <w:lang w:val="lt-LT"/>
              </w:rPr>
            </w:pPr>
          </w:p>
        </w:tc>
        <w:tc>
          <w:tcPr>
            <w:tcW w:w="3978" w:type="dxa"/>
          </w:tcPr>
          <w:p w:rsidR="00E52AFF" w:rsidRPr="00A22B5E" w:rsidRDefault="00E52AFF" w:rsidP="00E52AFF">
            <w:pPr>
              <w:spacing w:line="276" w:lineRule="auto"/>
              <w:ind w:firstLine="360"/>
              <w:jc w:val="both"/>
              <w:rPr>
                <w:rFonts w:ascii="GHEA Grapalat" w:hAnsi="GHEA Grapalat"/>
                <w:sz w:val="22"/>
                <w:szCs w:val="22"/>
                <w:lang w:val="af-ZA" w:eastAsia="en-US"/>
              </w:rPr>
            </w:pPr>
          </w:p>
          <w:p w:rsidR="0023467F" w:rsidRPr="00A22B5E" w:rsidRDefault="0023467F" w:rsidP="00E52AFF">
            <w:pPr>
              <w:spacing w:line="276" w:lineRule="auto"/>
              <w:ind w:firstLine="360"/>
              <w:jc w:val="both"/>
              <w:rPr>
                <w:rFonts w:ascii="GHEA Grapalat" w:hAnsi="GHEA Grapalat"/>
                <w:sz w:val="22"/>
                <w:szCs w:val="22"/>
                <w:lang w:val="af-ZA" w:eastAsia="en-US"/>
              </w:rPr>
            </w:pPr>
          </w:p>
          <w:p w:rsidR="0023467F" w:rsidRPr="00A22B5E" w:rsidRDefault="0023467F" w:rsidP="00E52AFF">
            <w:pPr>
              <w:spacing w:line="276" w:lineRule="auto"/>
              <w:ind w:firstLine="360"/>
              <w:jc w:val="both"/>
              <w:rPr>
                <w:rFonts w:ascii="GHEA Grapalat" w:hAnsi="GHEA Grapalat"/>
                <w:sz w:val="22"/>
                <w:szCs w:val="22"/>
                <w:lang w:val="af-ZA" w:eastAsia="en-US"/>
              </w:rPr>
            </w:pPr>
          </w:p>
          <w:p w:rsidR="0023467F" w:rsidRPr="00A22B5E" w:rsidRDefault="0023467F" w:rsidP="00E52AFF">
            <w:pPr>
              <w:spacing w:line="276" w:lineRule="auto"/>
              <w:ind w:firstLine="360"/>
              <w:jc w:val="both"/>
              <w:rPr>
                <w:rFonts w:ascii="GHEA Grapalat" w:hAnsi="GHEA Grapalat"/>
                <w:sz w:val="22"/>
                <w:szCs w:val="22"/>
                <w:lang w:val="af-ZA" w:eastAsia="en-US"/>
              </w:rPr>
            </w:pPr>
          </w:p>
          <w:p w:rsidR="0023467F" w:rsidRPr="00A22B5E" w:rsidRDefault="0023467F" w:rsidP="00E52AFF">
            <w:pPr>
              <w:spacing w:line="276" w:lineRule="auto"/>
              <w:ind w:firstLine="360"/>
              <w:jc w:val="both"/>
              <w:rPr>
                <w:rFonts w:ascii="GHEA Grapalat" w:hAnsi="GHEA Grapalat"/>
                <w:sz w:val="22"/>
                <w:szCs w:val="22"/>
                <w:lang w:val="af-ZA" w:eastAsia="en-US"/>
              </w:rPr>
            </w:pPr>
          </w:p>
          <w:p w:rsidR="0023467F" w:rsidRPr="00A22B5E" w:rsidRDefault="0023467F" w:rsidP="00E52AFF">
            <w:pPr>
              <w:spacing w:line="276" w:lineRule="auto"/>
              <w:ind w:firstLine="360"/>
              <w:jc w:val="both"/>
              <w:rPr>
                <w:rFonts w:ascii="GHEA Grapalat" w:hAnsi="GHEA Grapalat"/>
                <w:sz w:val="22"/>
                <w:szCs w:val="22"/>
                <w:lang w:val="af-ZA" w:eastAsia="en-US"/>
              </w:rPr>
            </w:pPr>
          </w:p>
          <w:p w:rsidR="0023467F" w:rsidRPr="00A22B5E" w:rsidRDefault="0023467F" w:rsidP="00E52AFF">
            <w:pPr>
              <w:spacing w:line="276" w:lineRule="auto"/>
              <w:ind w:firstLine="360"/>
              <w:jc w:val="both"/>
              <w:rPr>
                <w:rFonts w:ascii="GHEA Grapalat" w:hAnsi="GHEA Grapalat"/>
                <w:sz w:val="22"/>
                <w:szCs w:val="22"/>
                <w:lang w:val="af-ZA" w:eastAsia="en-US"/>
              </w:rPr>
            </w:pPr>
          </w:p>
          <w:p w:rsidR="0023467F" w:rsidRPr="00A22B5E" w:rsidRDefault="0023467F" w:rsidP="00E52AFF">
            <w:pPr>
              <w:spacing w:line="276" w:lineRule="auto"/>
              <w:ind w:firstLine="360"/>
              <w:jc w:val="both"/>
              <w:rPr>
                <w:rFonts w:ascii="GHEA Grapalat" w:hAnsi="GHEA Grapalat"/>
                <w:sz w:val="22"/>
                <w:szCs w:val="22"/>
                <w:lang w:val="af-ZA" w:eastAsia="en-US"/>
              </w:rPr>
            </w:pPr>
          </w:p>
          <w:p w:rsidR="0023467F" w:rsidRPr="00A22B5E" w:rsidRDefault="0023467F" w:rsidP="00E52AFF">
            <w:pPr>
              <w:spacing w:line="276" w:lineRule="auto"/>
              <w:ind w:firstLine="360"/>
              <w:jc w:val="both"/>
              <w:rPr>
                <w:rFonts w:ascii="GHEA Grapalat" w:hAnsi="GHEA Grapalat"/>
                <w:sz w:val="22"/>
                <w:szCs w:val="22"/>
                <w:lang w:val="af-ZA" w:eastAsia="en-US"/>
              </w:rPr>
            </w:pPr>
          </w:p>
          <w:p w:rsidR="0023467F" w:rsidRPr="00A22B5E" w:rsidRDefault="0023467F" w:rsidP="00E52AFF">
            <w:pPr>
              <w:spacing w:line="276" w:lineRule="auto"/>
              <w:ind w:firstLine="360"/>
              <w:jc w:val="both"/>
              <w:rPr>
                <w:rFonts w:ascii="GHEA Grapalat" w:hAnsi="GHEA Grapalat"/>
                <w:sz w:val="22"/>
                <w:szCs w:val="22"/>
                <w:lang w:val="af-ZA" w:eastAsia="en-US"/>
              </w:rPr>
            </w:pPr>
          </w:p>
          <w:p w:rsidR="0023467F" w:rsidRPr="00A22B5E" w:rsidRDefault="0023467F" w:rsidP="00E52AFF">
            <w:pPr>
              <w:spacing w:line="276" w:lineRule="auto"/>
              <w:ind w:firstLine="360"/>
              <w:jc w:val="both"/>
              <w:rPr>
                <w:rFonts w:ascii="GHEA Grapalat" w:hAnsi="GHEA Grapalat"/>
                <w:sz w:val="22"/>
                <w:szCs w:val="22"/>
                <w:lang w:val="af-ZA" w:eastAsia="en-US"/>
              </w:rPr>
            </w:pPr>
          </w:p>
          <w:p w:rsidR="0023467F" w:rsidRPr="00A22B5E" w:rsidRDefault="0023467F" w:rsidP="00E52AFF">
            <w:pPr>
              <w:spacing w:line="276" w:lineRule="auto"/>
              <w:ind w:firstLine="360"/>
              <w:jc w:val="both"/>
              <w:rPr>
                <w:rFonts w:ascii="GHEA Grapalat" w:hAnsi="GHEA Grapalat"/>
                <w:sz w:val="22"/>
                <w:szCs w:val="22"/>
                <w:lang w:val="af-ZA" w:eastAsia="en-US"/>
              </w:rPr>
            </w:pPr>
          </w:p>
          <w:p w:rsidR="0023467F" w:rsidRPr="00A22B5E" w:rsidRDefault="000A39BC" w:rsidP="000A39BC">
            <w:pPr>
              <w:pStyle w:val="ListParagraph"/>
              <w:numPr>
                <w:ilvl w:val="0"/>
                <w:numId w:val="34"/>
              </w:numPr>
              <w:ind w:left="0" w:firstLine="360"/>
              <w:jc w:val="both"/>
              <w:rPr>
                <w:rFonts w:ascii="GHEA Grapalat" w:hAnsi="GHEA Grapalat"/>
                <w:lang w:val="af-ZA"/>
              </w:rPr>
            </w:pPr>
            <w:r w:rsidRPr="00A22B5E">
              <w:rPr>
                <w:rFonts w:ascii="GHEA Grapalat" w:hAnsi="GHEA Grapalat"/>
                <w:lang w:val="af-ZA"/>
              </w:rPr>
              <w:t>Չի ը</w:t>
            </w:r>
            <w:r w:rsidR="0023467F" w:rsidRPr="00A22B5E">
              <w:rPr>
                <w:rFonts w:ascii="GHEA Grapalat" w:hAnsi="GHEA Grapalat"/>
                <w:lang w:val="af-ZA"/>
              </w:rPr>
              <w:t>նդունվել:</w:t>
            </w:r>
            <w:r w:rsidRPr="00A22B5E">
              <w:rPr>
                <w:rFonts w:ascii="GHEA Grapalat" w:hAnsi="GHEA Grapalat"/>
                <w:lang w:val="af-ZA"/>
              </w:rPr>
              <w:t xml:space="preserve"> Եթե ծրագրի կետով նախատեսված միջոցառումն արդեն կատարված է, ապա այդ </w:t>
            </w:r>
            <w:r w:rsidRPr="00A22B5E">
              <w:rPr>
                <w:rFonts w:ascii="GHEA Grapalat" w:hAnsi="GHEA Grapalat"/>
                <w:lang w:val="af-ZA"/>
              </w:rPr>
              <w:lastRenderedPageBreak/>
              <w:t>մասին ուղղա</w:t>
            </w:r>
            <w:r w:rsidR="00794D50" w:rsidRPr="00A22B5E">
              <w:rPr>
                <w:rFonts w:ascii="GHEA Grapalat" w:hAnsi="GHEA Grapalat"/>
                <w:lang w:val="af-ZA"/>
              </w:rPr>
              <w:t>կի տեղեկատվություն պետք է ներկայացվի ծրագրով նախատեսված ժամկետում: Միաժամանակ տեղեկացնում ենք, որ, հիմք ընդունելով Վարչապետի աշխատակազմի տեսչական մարմինների աշխատանքների համակարգման գրասենյակի առաջարկությունը</w:t>
            </w:r>
            <w:r w:rsidR="006C75C6" w:rsidRPr="00A22B5E">
              <w:rPr>
                <w:rFonts w:ascii="GHEA Grapalat" w:hAnsi="GHEA Grapalat"/>
                <w:lang w:val="af-ZA"/>
              </w:rPr>
              <w:t>,</w:t>
            </w:r>
            <w:r w:rsidR="00794D50" w:rsidRPr="00A22B5E">
              <w:rPr>
                <w:rFonts w:ascii="GHEA Grapalat" w:hAnsi="GHEA Grapalat"/>
                <w:lang w:val="af-ZA"/>
              </w:rPr>
              <w:t xml:space="preserve"> Նախագծից հանվել է </w:t>
            </w:r>
            <w:r w:rsidR="006A7029" w:rsidRPr="00A22B5E">
              <w:rPr>
                <w:rFonts w:ascii="GHEA Grapalat" w:hAnsi="GHEA Grapalat"/>
                <w:lang w:val="af-ZA"/>
              </w:rPr>
              <w:t xml:space="preserve">ծրագրի </w:t>
            </w:r>
            <w:r w:rsidR="00794D50" w:rsidRPr="00A22B5E">
              <w:rPr>
                <w:rFonts w:ascii="GHEA Grapalat" w:hAnsi="GHEA Grapalat"/>
                <w:lang w:val="af-ZA"/>
              </w:rPr>
              <w:t xml:space="preserve">71-րդ կետն ուժը կորցրած ճանաչելու (որը նույնպես արդեն կատարված է) վերաբերյալ Աշխատանքի և սոցիալական հարցերի նախարարության կողմից ներկայացված առաջարկությունը: </w:t>
            </w:r>
          </w:p>
          <w:p w:rsidR="004865AA" w:rsidRPr="00A22B5E" w:rsidRDefault="004865AA" w:rsidP="004865AA">
            <w:pPr>
              <w:jc w:val="both"/>
              <w:rPr>
                <w:rFonts w:ascii="GHEA Grapalat" w:hAnsi="GHEA Grapalat"/>
                <w:lang w:val="af-ZA"/>
              </w:rPr>
            </w:pPr>
          </w:p>
          <w:p w:rsidR="004865AA" w:rsidRPr="00A22B5E" w:rsidRDefault="004865AA" w:rsidP="004865AA">
            <w:pPr>
              <w:jc w:val="both"/>
              <w:rPr>
                <w:rFonts w:ascii="GHEA Grapalat" w:hAnsi="GHEA Grapalat"/>
                <w:lang w:val="af-ZA"/>
              </w:rPr>
            </w:pPr>
          </w:p>
          <w:p w:rsidR="004865AA" w:rsidRPr="00A22B5E" w:rsidRDefault="004865AA" w:rsidP="004865AA">
            <w:pPr>
              <w:jc w:val="both"/>
              <w:rPr>
                <w:rFonts w:ascii="GHEA Grapalat" w:hAnsi="GHEA Grapalat"/>
                <w:lang w:val="af-ZA"/>
              </w:rPr>
            </w:pPr>
          </w:p>
          <w:p w:rsidR="004865AA" w:rsidRPr="00A22B5E" w:rsidRDefault="004865AA" w:rsidP="004865AA">
            <w:pPr>
              <w:jc w:val="both"/>
              <w:rPr>
                <w:rFonts w:ascii="GHEA Grapalat" w:hAnsi="GHEA Grapalat"/>
                <w:lang w:val="af-ZA"/>
              </w:rPr>
            </w:pPr>
          </w:p>
          <w:p w:rsidR="004865AA" w:rsidRPr="00A22B5E" w:rsidRDefault="004865AA" w:rsidP="004865AA">
            <w:pPr>
              <w:jc w:val="both"/>
              <w:rPr>
                <w:rFonts w:ascii="GHEA Grapalat" w:hAnsi="GHEA Grapalat"/>
                <w:lang w:val="af-ZA"/>
              </w:rPr>
            </w:pPr>
          </w:p>
          <w:p w:rsidR="004865AA" w:rsidRPr="00A22B5E" w:rsidRDefault="004865AA" w:rsidP="004865AA">
            <w:pPr>
              <w:jc w:val="both"/>
              <w:rPr>
                <w:rFonts w:ascii="GHEA Grapalat" w:hAnsi="GHEA Grapalat"/>
                <w:lang w:val="af-ZA"/>
              </w:rPr>
            </w:pPr>
          </w:p>
          <w:p w:rsidR="00A22B5E" w:rsidRPr="00A22B5E" w:rsidRDefault="00A22B5E" w:rsidP="004865AA">
            <w:pPr>
              <w:jc w:val="both"/>
              <w:rPr>
                <w:rFonts w:ascii="GHEA Grapalat" w:hAnsi="GHEA Grapalat"/>
                <w:lang w:val="af-ZA"/>
              </w:rPr>
            </w:pPr>
          </w:p>
          <w:p w:rsidR="00A22B5E" w:rsidRPr="00A22B5E" w:rsidRDefault="00A22B5E" w:rsidP="004865AA">
            <w:pPr>
              <w:jc w:val="both"/>
              <w:rPr>
                <w:rFonts w:ascii="GHEA Grapalat" w:hAnsi="GHEA Grapalat"/>
                <w:lang w:val="af-ZA"/>
              </w:rPr>
            </w:pPr>
          </w:p>
          <w:p w:rsidR="00A22B5E" w:rsidRPr="00A22B5E" w:rsidRDefault="00A22B5E" w:rsidP="004865AA">
            <w:pPr>
              <w:jc w:val="both"/>
              <w:rPr>
                <w:rFonts w:ascii="GHEA Grapalat" w:hAnsi="GHEA Grapalat"/>
                <w:lang w:val="af-ZA"/>
              </w:rPr>
            </w:pPr>
            <w:r w:rsidRPr="00A22B5E">
              <w:rPr>
                <w:rFonts w:ascii="GHEA Grapalat" w:hAnsi="GHEA Grapalat"/>
                <w:lang w:val="af-ZA"/>
              </w:rPr>
              <w:t xml:space="preserve"> 2) Ընդունվել է:</w:t>
            </w:r>
          </w:p>
        </w:tc>
        <w:tc>
          <w:tcPr>
            <w:tcW w:w="2526" w:type="dxa"/>
          </w:tcPr>
          <w:p w:rsidR="0023467F" w:rsidRDefault="0023467F"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A22B5E" w:rsidRDefault="00A22B5E" w:rsidP="0023467F">
            <w:pPr>
              <w:spacing w:line="276" w:lineRule="auto"/>
              <w:jc w:val="both"/>
              <w:rPr>
                <w:rFonts w:ascii="GHEA Grapalat" w:hAnsi="GHEA Grapalat"/>
                <w:sz w:val="22"/>
                <w:szCs w:val="22"/>
                <w:lang w:val="af-ZA" w:eastAsia="en-US"/>
              </w:rPr>
            </w:pPr>
          </w:p>
          <w:p w:rsidR="0023467F" w:rsidRPr="00A22B5E" w:rsidRDefault="00A22B5E" w:rsidP="0023467F">
            <w:pPr>
              <w:spacing w:line="276" w:lineRule="auto"/>
              <w:jc w:val="both"/>
              <w:rPr>
                <w:rFonts w:ascii="GHEA Grapalat" w:hAnsi="GHEA Grapalat"/>
                <w:sz w:val="22"/>
                <w:szCs w:val="22"/>
                <w:lang w:val="af-ZA" w:eastAsia="en-US"/>
              </w:rPr>
            </w:pPr>
            <w:r w:rsidRPr="00A22B5E">
              <w:rPr>
                <w:rFonts w:ascii="GHEA Grapalat" w:hAnsi="GHEA Grapalat"/>
                <w:sz w:val="22"/>
                <w:szCs w:val="22"/>
                <w:lang w:val="af-ZA" w:eastAsia="en-US"/>
              </w:rPr>
              <w:t xml:space="preserve">2) </w:t>
            </w:r>
            <w:r>
              <w:rPr>
                <w:rFonts w:ascii="GHEA Grapalat" w:hAnsi="GHEA Grapalat"/>
                <w:sz w:val="22"/>
                <w:szCs w:val="22"/>
                <w:lang w:val="af-ZA" w:eastAsia="en-US"/>
              </w:rPr>
              <w:t>Նախագծում ներառվել է առաջարկված փոփոխությունը:</w:t>
            </w:r>
          </w:p>
          <w:p w:rsidR="0023467F" w:rsidRPr="00A22B5E" w:rsidRDefault="0023467F" w:rsidP="0023467F">
            <w:pPr>
              <w:spacing w:line="276" w:lineRule="auto"/>
              <w:jc w:val="both"/>
              <w:rPr>
                <w:rFonts w:ascii="GHEA Grapalat" w:hAnsi="GHEA Grapalat"/>
                <w:sz w:val="22"/>
                <w:szCs w:val="22"/>
                <w:lang w:val="af-ZA" w:eastAsia="en-US"/>
              </w:rPr>
            </w:pPr>
          </w:p>
          <w:p w:rsidR="0023467F" w:rsidRPr="00A22B5E" w:rsidRDefault="0023467F" w:rsidP="0023467F">
            <w:pPr>
              <w:spacing w:line="276" w:lineRule="auto"/>
              <w:jc w:val="both"/>
              <w:rPr>
                <w:rFonts w:ascii="GHEA Grapalat" w:hAnsi="GHEA Grapalat"/>
                <w:sz w:val="22"/>
                <w:szCs w:val="22"/>
                <w:lang w:val="af-ZA" w:eastAsia="en-US"/>
              </w:rPr>
            </w:pPr>
          </w:p>
          <w:p w:rsidR="0023467F" w:rsidRPr="00A22B5E" w:rsidRDefault="0023467F" w:rsidP="0023467F">
            <w:pPr>
              <w:spacing w:line="276" w:lineRule="auto"/>
              <w:jc w:val="both"/>
              <w:rPr>
                <w:rFonts w:ascii="GHEA Grapalat" w:hAnsi="GHEA Grapalat"/>
                <w:sz w:val="22"/>
                <w:szCs w:val="22"/>
                <w:lang w:val="af-ZA" w:eastAsia="en-US"/>
              </w:rPr>
            </w:pPr>
          </w:p>
          <w:p w:rsidR="0023467F" w:rsidRPr="00A22B5E" w:rsidRDefault="0023467F" w:rsidP="0023467F">
            <w:pPr>
              <w:spacing w:line="276" w:lineRule="auto"/>
              <w:jc w:val="both"/>
              <w:rPr>
                <w:rFonts w:ascii="GHEA Grapalat" w:hAnsi="GHEA Grapalat"/>
                <w:sz w:val="22"/>
                <w:szCs w:val="22"/>
                <w:lang w:val="af-ZA" w:eastAsia="en-US"/>
              </w:rPr>
            </w:pPr>
          </w:p>
          <w:p w:rsidR="0023467F" w:rsidRPr="00A22B5E" w:rsidRDefault="0023467F" w:rsidP="0023467F">
            <w:pPr>
              <w:spacing w:line="276" w:lineRule="auto"/>
              <w:jc w:val="both"/>
              <w:rPr>
                <w:rFonts w:ascii="GHEA Grapalat" w:hAnsi="GHEA Grapalat"/>
                <w:sz w:val="22"/>
                <w:szCs w:val="22"/>
                <w:lang w:val="af-ZA" w:eastAsia="en-US"/>
              </w:rPr>
            </w:pPr>
          </w:p>
          <w:p w:rsidR="0023467F" w:rsidRPr="00A22B5E" w:rsidRDefault="0023467F" w:rsidP="0023467F">
            <w:pPr>
              <w:spacing w:line="276" w:lineRule="auto"/>
              <w:jc w:val="both"/>
              <w:rPr>
                <w:rFonts w:ascii="GHEA Grapalat" w:hAnsi="GHEA Grapalat"/>
                <w:sz w:val="22"/>
                <w:szCs w:val="22"/>
                <w:lang w:val="af-ZA" w:eastAsia="en-US"/>
              </w:rPr>
            </w:pPr>
          </w:p>
          <w:p w:rsidR="0023467F" w:rsidRPr="00A22B5E" w:rsidRDefault="0023467F" w:rsidP="0023467F">
            <w:pPr>
              <w:spacing w:line="276" w:lineRule="auto"/>
              <w:jc w:val="both"/>
              <w:rPr>
                <w:rFonts w:ascii="GHEA Grapalat" w:hAnsi="GHEA Grapalat"/>
                <w:sz w:val="22"/>
                <w:szCs w:val="22"/>
                <w:lang w:val="af-ZA" w:eastAsia="en-US"/>
              </w:rPr>
            </w:pPr>
          </w:p>
          <w:p w:rsidR="0023467F" w:rsidRPr="00A22B5E" w:rsidRDefault="0023467F" w:rsidP="0023467F">
            <w:pPr>
              <w:spacing w:line="276" w:lineRule="auto"/>
              <w:jc w:val="both"/>
              <w:rPr>
                <w:rFonts w:ascii="GHEA Grapalat" w:hAnsi="GHEA Grapalat"/>
                <w:sz w:val="22"/>
                <w:szCs w:val="22"/>
                <w:lang w:val="af-ZA" w:eastAsia="en-US"/>
              </w:rPr>
            </w:pPr>
          </w:p>
          <w:p w:rsidR="0023467F" w:rsidRPr="00A22B5E" w:rsidRDefault="0023467F" w:rsidP="0023467F">
            <w:pPr>
              <w:spacing w:line="276" w:lineRule="auto"/>
              <w:jc w:val="both"/>
              <w:rPr>
                <w:rFonts w:ascii="GHEA Grapalat" w:hAnsi="GHEA Grapalat"/>
                <w:sz w:val="22"/>
                <w:szCs w:val="22"/>
                <w:lang w:val="af-ZA" w:eastAsia="en-US"/>
              </w:rPr>
            </w:pPr>
          </w:p>
          <w:p w:rsidR="0023467F" w:rsidRPr="00A22B5E" w:rsidRDefault="0023467F" w:rsidP="0023467F">
            <w:pPr>
              <w:spacing w:line="276" w:lineRule="auto"/>
              <w:jc w:val="both"/>
              <w:rPr>
                <w:rFonts w:ascii="GHEA Grapalat" w:hAnsi="GHEA Grapalat"/>
                <w:sz w:val="22"/>
                <w:szCs w:val="22"/>
                <w:lang w:val="af-ZA" w:eastAsia="en-US"/>
              </w:rPr>
            </w:pPr>
          </w:p>
          <w:p w:rsidR="00E52AFF" w:rsidRPr="00A22B5E" w:rsidRDefault="00E52AFF" w:rsidP="00960BB3">
            <w:pPr>
              <w:jc w:val="both"/>
              <w:rPr>
                <w:rFonts w:ascii="GHEA Grapalat" w:hAnsi="GHEA Grapalat"/>
                <w:lang w:val="af-ZA"/>
              </w:rPr>
            </w:pPr>
          </w:p>
          <w:p w:rsidR="004865AA" w:rsidRPr="00A22B5E" w:rsidRDefault="004865AA" w:rsidP="004865AA">
            <w:pPr>
              <w:jc w:val="both"/>
              <w:rPr>
                <w:rFonts w:ascii="GHEA Grapalat" w:hAnsi="GHEA Grapalat"/>
                <w:lang w:val="af-ZA"/>
              </w:rPr>
            </w:pPr>
          </w:p>
          <w:p w:rsidR="004865AA" w:rsidRPr="00A22B5E" w:rsidRDefault="004865AA" w:rsidP="004865AA">
            <w:pPr>
              <w:jc w:val="both"/>
              <w:rPr>
                <w:rFonts w:ascii="GHEA Grapalat" w:hAnsi="GHEA Grapalat"/>
                <w:lang w:val="af-ZA"/>
              </w:rPr>
            </w:pPr>
          </w:p>
          <w:p w:rsidR="004865AA" w:rsidRPr="00A22B5E" w:rsidRDefault="004865AA" w:rsidP="004865AA">
            <w:pPr>
              <w:jc w:val="both"/>
              <w:rPr>
                <w:rFonts w:ascii="GHEA Grapalat" w:hAnsi="GHEA Grapalat"/>
                <w:lang w:val="af-ZA"/>
              </w:rPr>
            </w:pPr>
          </w:p>
          <w:p w:rsidR="004865AA" w:rsidRPr="00A22B5E" w:rsidRDefault="004865AA" w:rsidP="004865AA">
            <w:pPr>
              <w:jc w:val="both"/>
              <w:rPr>
                <w:rFonts w:ascii="GHEA Grapalat" w:hAnsi="GHEA Grapalat"/>
                <w:lang w:val="af-ZA"/>
              </w:rPr>
            </w:pPr>
          </w:p>
          <w:p w:rsidR="004865AA" w:rsidRPr="00A22B5E" w:rsidRDefault="004865AA" w:rsidP="004865AA">
            <w:pPr>
              <w:jc w:val="both"/>
              <w:rPr>
                <w:rFonts w:ascii="GHEA Grapalat" w:hAnsi="GHEA Grapalat"/>
                <w:lang w:val="af-ZA"/>
              </w:rPr>
            </w:pPr>
          </w:p>
          <w:p w:rsidR="004865AA" w:rsidRPr="00A22B5E" w:rsidRDefault="004865AA" w:rsidP="004865AA">
            <w:pPr>
              <w:jc w:val="both"/>
              <w:rPr>
                <w:rFonts w:ascii="GHEA Grapalat" w:hAnsi="GHEA Grapalat"/>
                <w:lang w:val="af-ZA"/>
              </w:rPr>
            </w:pPr>
          </w:p>
          <w:p w:rsidR="004865AA" w:rsidRPr="00A22B5E" w:rsidRDefault="004865AA" w:rsidP="004865AA">
            <w:pPr>
              <w:jc w:val="both"/>
              <w:rPr>
                <w:rFonts w:ascii="GHEA Grapalat" w:hAnsi="GHEA Grapalat"/>
                <w:lang w:val="af-ZA"/>
              </w:rPr>
            </w:pPr>
          </w:p>
          <w:p w:rsidR="004865AA" w:rsidRPr="00A22B5E" w:rsidRDefault="004865AA" w:rsidP="004865AA">
            <w:pPr>
              <w:jc w:val="both"/>
              <w:rPr>
                <w:rFonts w:ascii="GHEA Grapalat" w:hAnsi="GHEA Grapalat"/>
                <w:lang w:val="af-ZA"/>
              </w:rPr>
            </w:pPr>
          </w:p>
          <w:p w:rsidR="004865AA" w:rsidRPr="00A22B5E" w:rsidRDefault="004865AA" w:rsidP="004865AA">
            <w:pPr>
              <w:jc w:val="both"/>
              <w:rPr>
                <w:rFonts w:ascii="GHEA Grapalat" w:hAnsi="GHEA Grapalat"/>
                <w:lang w:val="af-ZA"/>
              </w:rPr>
            </w:pPr>
          </w:p>
          <w:p w:rsidR="004865AA" w:rsidRPr="00A22B5E" w:rsidRDefault="004865AA" w:rsidP="004865AA">
            <w:pPr>
              <w:jc w:val="both"/>
              <w:rPr>
                <w:rFonts w:ascii="GHEA Grapalat" w:hAnsi="GHEA Grapalat"/>
                <w:lang w:val="af-ZA"/>
              </w:rPr>
            </w:pPr>
          </w:p>
          <w:p w:rsidR="004865AA" w:rsidRPr="00A22B5E" w:rsidRDefault="004865AA" w:rsidP="004865AA">
            <w:pPr>
              <w:jc w:val="both"/>
              <w:rPr>
                <w:rFonts w:ascii="GHEA Grapalat" w:hAnsi="GHEA Grapalat"/>
                <w:lang w:val="af-ZA"/>
              </w:rPr>
            </w:pPr>
          </w:p>
          <w:p w:rsidR="004865AA" w:rsidRPr="00A22B5E" w:rsidRDefault="004865AA" w:rsidP="004865AA">
            <w:pPr>
              <w:jc w:val="both"/>
              <w:rPr>
                <w:rFonts w:ascii="GHEA Grapalat" w:hAnsi="GHEA Grapalat"/>
                <w:lang w:val="af-ZA"/>
              </w:rPr>
            </w:pPr>
          </w:p>
          <w:p w:rsidR="004865AA" w:rsidRPr="00A22B5E" w:rsidRDefault="004865AA" w:rsidP="004865AA">
            <w:pPr>
              <w:jc w:val="both"/>
              <w:rPr>
                <w:rFonts w:ascii="GHEA Grapalat" w:hAnsi="GHEA Grapalat"/>
                <w:lang w:val="af-ZA"/>
              </w:rPr>
            </w:pPr>
          </w:p>
          <w:p w:rsidR="004865AA" w:rsidRPr="00A22B5E" w:rsidRDefault="004865AA" w:rsidP="004865AA">
            <w:pPr>
              <w:jc w:val="both"/>
              <w:rPr>
                <w:rFonts w:ascii="GHEA Grapalat" w:hAnsi="GHEA Grapalat"/>
                <w:lang w:val="af-ZA"/>
              </w:rPr>
            </w:pPr>
          </w:p>
          <w:p w:rsidR="004865AA" w:rsidRPr="00A22B5E" w:rsidRDefault="004865AA" w:rsidP="004865AA">
            <w:pPr>
              <w:jc w:val="both"/>
              <w:rPr>
                <w:rFonts w:ascii="GHEA Grapalat" w:hAnsi="GHEA Grapalat"/>
                <w:lang w:val="af-ZA"/>
              </w:rPr>
            </w:pPr>
          </w:p>
          <w:p w:rsidR="004865AA" w:rsidRPr="00A22B5E" w:rsidRDefault="004865AA" w:rsidP="004865AA">
            <w:pPr>
              <w:jc w:val="both"/>
              <w:rPr>
                <w:rFonts w:ascii="GHEA Grapalat" w:hAnsi="GHEA Grapalat"/>
                <w:lang w:val="af-ZA"/>
              </w:rPr>
            </w:pPr>
          </w:p>
          <w:p w:rsidR="004865AA" w:rsidRPr="00A22B5E" w:rsidRDefault="004865AA" w:rsidP="004865AA">
            <w:pPr>
              <w:jc w:val="both"/>
              <w:rPr>
                <w:rFonts w:ascii="GHEA Grapalat" w:hAnsi="GHEA Grapalat"/>
                <w:lang w:val="af-ZA"/>
              </w:rPr>
            </w:pPr>
          </w:p>
          <w:p w:rsidR="004865AA" w:rsidRPr="00A22B5E" w:rsidRDefault="004865AA" w:rsidP="004865AA">
            <w:pPr>
              <w:jc w:val="both"/>
              <w:rPr>
                <w:rFonts w:ascii="GHEA Grapalat" w:hAnsi="GHEA Grapalat"/>
                <w:lang w:val="af-ZA"/>
              </w:rPr>
            </w:pPr>
          </w:p>
          <w:p w:rsidR="004865AA" w:rsidRPr="00A22B5E" w:rsidRDefault="004865AA" w:rsidP="004865AA">
            <w:pPr>
              <w:jc w:val="both"/>
              <w:rPr>
                <w:rFonts w:ascii="GHEA Grapalat" w:hAnsi="GHEA Grapalat"/>
                <w:lang w:val="af-ZA"/>
              </w:rPr>
            </w:pPr>
          </w:p>
          <w:p w:rsidR="004865AA" w:rsidRPr="00A22B5E" w:rsidRDefault="004865AA" w:rsidP="004865AA">
            <w:pPr>
              <w:jc w:val="both"/>
              <w:rPr>
                <w:rFonts w:ascii="GHEA Grapalat" w:hAnsi="GHEA Grapalat"/>
                <w:lang w:val="af-ZA"/>
              </w:rPr>
            </w:pPr>
          </w:p>
          <w:p w:rsidR="004865AA" w:rsidRPr="00A22B5E" w:rsidRDefault="004865AA" w:rsidP="004865AA">
            <w:pPr>
              <w:jc w:val="both"/>
              <w:rPr>
                <w:rFonts w:ascii="GHEA Grapalat" w:hAnsi="GHEA Grapalat"/>
                <w:lang w:val="af-ZA"/>
              </w:rPr>
            </w:pPr>
          </w:p>
          <w:p w:rsidR="004865AA" w:rsidRPr="00A22B5E" w:rsidRDefault="004865AA" w:rsidP="004865AA">
            <w:pPr>
              <w:jc w:val="both"/>
              <w:rPr>
                <w:rFonts w:ascii="GHEA Grapalat" w:hAnsi="GHEA Grapalat"/>
                <w:lang w:val="af-ZA"/>
              </w:rPr>
            </w:pPr>
          </w:p>
          <w:p w:rsidR="004865AA" w:rsidRPr="00A22B5E" w:rsidRDefault="004865AA" w:rsidP="004865AA">
            <w:pPr>
              <w:jc w:val="both"/>
              <w:rPr>
                <w:rFonts w:ascii="GHEA Grapalat" w:hAnsi="GHEA Grapalat"/>
                <w:lang w:val="hy-AM"/>
              </w:rPr>
            </w:pPr>
          </w:p>
          <w:p w:rsidR="004865AA" w:rsidRPr="00A22B5E" w:rsidRDefault="004865AA" w:rsidP="004865AA">
            <w:pPr>
              <w:jc w:val="both"/>
              <w:rPr>
                <w:rFonts w:ascii="GHEA Grapalat" w:hAnsi="GHEA Grapalat"/>
                <w:lang w:val="af-ZA"/>
              </w:rPr>
            </w:pPr>
          </w:p>
          <w:p w:rsidR="004865AA" w:rsidRPr="00A22B5E" w:rsidRDefault="004865AA" w:rsidP="004865AA">
            <w:pPr>
              <w:jc w:val="both"/>
              <w:rPr>
                <w:rFonts w:ascii="GHEA Grapalat" w:hAnsi="GHEA Grapalat"/>
                <w:lang w:val="af-ZA"/>
              </w:rPr>
            </w:pPr>
          </w:p>
        </w:tc>
      </w:tr>
      <w:tr w:rsidR="004E7D47" w:rsidRPr="0087609B" w:rsidTr="003B2787">
        <w:tc>
          <w:tcPr>
            <w:tcW w:w="630" w:type="dxa"/>
          </w:tcPr>
          <w:p w:rsidR="004E7D47" w:rsidRPr="00E52AFF" w:rsidRDefault="004E7D47" w:rsidP="00E52AFF">
            <w:pPr>
              <w:numPr>
                <w:ilvl w:val="0"/>
                <w:numId w:val="31"/>
              </w:numPr>
              <w:spacing w:after="200" w:line="276" w:lineRule="auto"/>
              <w:contextualSpacing/>
              <w:jc w:val="center"/>
              <w:rPr>
                <w:rFonts w:ascii="GHEA Grapalat" w:hAnsi="GHEA Grapalat"/>
                <w:sz w:val="22"/>
                <w:szCs w:val="22"/>
                <w:lang w:val="lt-LT" w:eastAsia="en-US"/>
              </w:rPr>
            </w:pPr>
          </w:p>
        </w:tc>
        <w:tc>
          <w:tcPr>
            <w:tcW w:w="2970" w:type="dxa"/>
          </w:tcPr>
          <w:p w:rsidR="004E7D47" w:rsidRPr="0064105C" w:rsidRDefault="00D45130" w:rsidP="00E52AFF">
            <w:pPr>
              <w:spacing w:line="276" w:lineRule="auto"/>
              <w:rPr>
                <w:rFonts w:ascii="GHEA Grapalat" w:hAnsi="GHEA Grapalat"/>
                <w:sz w:val="22"/>
                <w:szCs w:val="22"/>
                <w:lang w:val="lt-LT"/>
              </w:rPr>
            </w:pPr>
            <w:proofErr w:type="spellStart"/>
            <w:r>
              <w:rPr>
                <w:rFonts w:ascii="GHEA Grapalat" w:hAnsi="GHEA Grapalat"/>
                <w:sz w:val="22"/>
                <w:szCs w:val="22"/>
                <w:lang w:val="en-US"/>
              </w:rPr>
              <w:t>Առողջապահության</w:t>
            </w:r>
            <w:proofErr w:type="spellEnd"/>
            <w:r w:rsidRPr="0064105C">
              <w:rPr>
                <w:rFonts w:ascii="GHEA Grapalat" w:hAnsi="GHEA Grapalat"/>
                <w:sz w:val="22"/>
                <w:szCs w:val="22"/>
                <w:lang w:val="lt-LT"/>
              </w:rPr>
              <w:t xml:space="preserve"> </w:t>
            </w:r>
            <w:proofErr w:type="spellStart"/>
            <w:r>
              <w:rPr>
                <w:rFonts w:ascii="GHEA Grapalat" w:hAnsi="GHEA Grapalat"/>
                <w:sz w:val="22"/>
                <w:szCs w:val="22"/>
                <w:lang w:val="en-US"/>
              </w:rPr>
              <w:t>նախարարություն</w:t>
            </w:r>
            <w:proofErr w:type="spellEnd"/>
          </w:p>
          <w:p w:rsidR="00D45130" w:rsidRPr="0064105C" w:rsidRDefault="00D45130" w:rsidP="00E52AFF">
            <w:pPr>
              <w:spacing w:line="276" w:lineRule="auto"/>
              <w:rPr>
                <w:rFonts w:ascii="GHEA Grapalat" w:hAnsi="GHEA Grapalat"/>
                <w:sz w:val="22"/>
                <w:szCs w:val="22"/>
                <w:lang w:val="lt-LT"/>
              </w:rPr>
            </w:pPr>
            <w:r w:rsidRPr="0064105C">
              <w:rPr>
                <w:rFonts w:ascii="GHEA Grapalat" w:hAnsi="GHEA Grapalat"/>
                <w:sz w:val="22"/>
                <w:szCs w:val="22"/>
                <w:lang w:val="lt-LT"/>
              </w:rPr>
              <w:t>26.03.2020</w:t>
            </w:r>
          </w:p>
          <w:p w:rsidR="00D45130" w:rsidRPr="0064105C" w:rsidRDefault="00D45130" w:rsidP="00E52AFF">
            <w:pPr>
              <w:spacing w:line="276" w:lineRule="auto"/>
              <w:rPr>
                <w:rFonts w:ascii="GHEA Grapalat" w:hAnsi="GHEA Grapalat"/>
                <w:sz w:val="22"/>
                <w:szCs w:val="22"/>
                <w:lang w:val="lt-LT"/>
              </w:rPr>
            </w:pPr>
            <w:r w:rsidRPr="0064105C">
              <w:rPr>
                <w:rFonts w:ascii="GHEA Grapalat" w:hAnsi="GHEA Grapalat"/>
                <w:sz w:val="22"/>
                <w:szCs w:val="22"/>
                <w:lang w:val="lt-LT"/>
              </w:rPr>
              <w:t xml:space="preserve">N </w:t>
            </w:r>
            <w:r>
              <w:rPr>
                <w:rFonts w:ascii="GHEA Grapalat" w:hAnsi="GHEA Grapalat"/>
                <w:sz w:val="22"/>
                <w:szCs w:val="22"/>
                <w:lang w:val="en-US"/>
              </w:rPr>
              <w:t>ԱԹ</w:t>
            </w:r>
            <w:r w:rsidRPr="0064105C">
              <w:rPr>
                <w:rFonts w:ascii="GHEA Grapalat" w:hAnsi="GHEA Grapalat"/>
                <w:sz w:val="22"/>
                <w:szCs w:val="22"/>
                <w:lang w:val="lt-LT"/>
              </w:rPr>
              <w:t>/05/5967-2020</w:t>
            </w:r>
          </w:p>
          <w:p w:rsidR="00D45130" w:rsidRPr="0064105C" w:rsidRDefault="00B675F4" w:rsidP="00E52AFF">
            <w:pPr>
              <w:spacing w:line="276" w:lineRule="auto"/>
              <w:rPr>
                <w:rFonts w:ascii="GHEA Grapalat" w:hAnsi="GHEA Grapalat"/>
                <w:sz w:val="22"/>
                <w:szCs w:val="22"/>
                <w:lang w:val="lt-LT"/>
              </w:rPr>
            </w:pPr>
            <w:proofErr w:type="spellStart"/>
            <w:r>
              <w:rPr>
                <w:rFonts w:ascii="GHEA Grapalat" w:hAnsi="GHEA Grapalat"/>
                <w:sz w:val="22"/>
                <w:szCs w:val="22"/>
                <w:lang w:val="en-US"/>
              </w:rPr>
              <w:t>գ</w:t>
            </w:r>
            <w:r w:rsidR="00D45130">
              <w:rPr>
                <w:rFonts w:ascii="GHEA Grapalat" w:hAnsi="GHEA Grapalat"/>
                <w:sz w:val="22"/>
                <w:szCs w:val="22"/>
                <w:lang w:val="en-US"/>
              </w:rPr>
              <w:t>րություն</w:t>
            </w:r>
            <w:proofErr w:type="spellEnd"/>
          </w:p>
        </w:tc>
        <w:tc>
          <w:tcPr>
            <w:tcW w:w="5040" w:type="dxa"/>
          </w:tcPr>
          <w:p w:rsidR="00D45130" w:rsidRPr="00931EF1" w:rsidRDefault="00D45130" w:rsidP="00E52AFF">
            <w:pPr>
              <w:spacing w:line="276" w:lineRule="auto"/>
              <w:ind w:firstLine="369"/>
              <w:jc w:val="both"/>
              <w:rPr>
                <w:rFonts w:ascii="GHEA Grapalat" w:hAnsi="GHEA Grapalat"/>
                <w:sz w:val="22"/>
                <w:szCs w:val="22"/>
                <w:lang w:val="hy-AM"/>
              </w:rPr>
            </w:pPr>
            <w:r w:rsidRPr="00931EF1">
              <w:rPr>
                <w:rFonts w:ascii="GHEA Grapalat" w:hAnsi="GHEA Grapalat"/>
                <w:sz w:val="22"/>
                <w:szCs w:val="22"/>
                <w:lang w:val="en-US"/>
              </w:rPr>
              <w:t>Դ</w:t>
            </w:r>
            <w:r w:rsidRPr="00931EF1">
              <w:rPr>
                <w:rFonts w:ascii="GHEA Grapalat" w:hAnsi="GHEA Grapalat"/>
                <w:sz w:val="22"/>
                <w:szCs w:val="22"/>
                <w:lang w:val="hy-AM"/>
              </w:rPr>
              <w:t>իտողություններ և առարկություններ չունի:</w:t>
            </w:r>
          </w:p>
          <w:p w:rsidR="004E7D47" w:rsidRPr="00931EF1" w:rsidRDefault="00D45130" w:rsidP="00E52AFF">
            <w:pPr>
              <w:spacing w:line="276" w:lineRule="auto"/>
              <w:ind w:firstLine="708"/>
              <w:jc w:val="both"/>
              <w:rPr>
                <w:rFonts w:ascii="GHEA Grapalat" w:eastAsia="Calibri" w:hAnsi="GHEA Grapalat" w:cs="Sylfaen"/>
                <w:bCs/>
                <w:color w:val="000000"/>
                <w:sz w:val="22"/>
                <w:szCs w:val="22"/>
                <w:lang w:val="hy-AM" w:eastAsia="en-US"/>
              </w:rPr>
            </w:pPr>
            <w:r w:rsidRPr="00931EF1">
              <w:rPr>
                <w:rFonts w:ascii="GHEA Grapalat" w:hAnsi="GHEA Grapalat" w:cs="Sylfaen"/>
                <w:sz w:val="22"/>
                <w:szCs w:val="22"/>
                <w:lang w:val="hy-AM"/>
              </w:rPr>
              <w:t xml:space="preserve">Միաժամանակ </w:t>
            </w:r>
            <w:r w:rsidRPr="00931EF1">
              <w:rPr>
                <w:rFonts w:ascii="GHEA Grapalat" w:hAnsi="GHEA Grapalat"/>
                <w:sz w:val="22"/>
                <w:szCs w:val="22"/>
                <w:lang w:val="hy-AM"/>
              </w:rPr>
              <w:t xml:space="preserve">առաջարկվում է ներկայացված նախագծի 2-րդ կետը հանել` հիմք ընդունելով «Նորմատիվ իրավական </w:t>
            </w:r>
            <w:r w:rsidRPr="00931EF1">
              <w:rPr>
                <w:rFonts w:ascii="GHEA Grapalat" w:hAnsi="GHEA Grapalat"/>
                <w:sz w:val="22"/>
                <w:szCs w:val="22"/>
                <w:lang w:val="hy-AM"/>
              </w:rPr>
              <w:lastRenderedPageBreak/>
              <w:t>ակտերի մասին» օրենքի 23-րդ հոդվածի 7-րդ կետը:</w:t>
            </w:r>
          </w:p>
        </w:tc>
        <w:tc>
          <w:tcPr>
            <w:tcW w:w="3978" w:type="dxa"/>
          </w:tcPr>
          <w:p w:rsidR="004E7D47" w:rsidRPr="00931EF1" w:rsidRDefault="0076129B" w:rsidP="00E52AFF">
            <w:pPr>
              <w:spacing w:line="276" w:lineRule="auto"/>
              <w:ind w:firstLine="360"/>
              <w:jc w:val="both"/>
              <w:rPr>
                <w:rFonts w:ascii="GHEA Grapalat" w:hAnsi="GHEA Grapalat"/>
                <w:sz w:val="22"/>
                <w:szCs w:val="22"/>
                <w:lang w:val="af-ZA" w:eastAsia="en-US"/>
              </w:rPr>
            </w:pPr>
            <w:r w:rsidRPr="00931EF1">
              <w:rPr>
                <w:rFonts w:ascii="GHEA Grapalat" w:hAnsi="GHEA Grapalat"/>
                <w:sz w:val="22"/>
                <w:szCs w:val="22"/>
                <w:lang w:val="af-ZA" w:eastAsia="en-US"/>
              </w:rPr>
              <w:lastRenderedPageBreak/>
              <w:t xml:space="preserve">Ընդունվել է: </w:t>
            </w:r>
          </w:p>
        </w:tc>
        <w:tc>
          <w:tcPr>
            <w:tcW w:w="2526" w:type="dxa"/>
          </w:tcPr>
          <w:p w:rsidR="004E7D47" w:rsidRPr="008D11D1" w:rsidRDefault="0076129B" w:rsidP="00E52AFF">
            <w:pPr>
              <w:spacing w:line="276" w:lineRule="auto"/>
              <w:jc w:val="both"/>
              <w:rPr>
                <w:rFonts w:ascii="GHEA Grapalat" w:hAnsi="GHEA Grapalat"/>
                <w:sz w:val="22"/>
                <w:szCs w:val="22"/>
                <w:lang w:val="af-ZA" w:eastAsia="en-US"/>
              </w:rPr>
            </w:pPr>
            <w:r>
              <w:rPr>
                <w:rFonts w:ascii="GHEA Grapalat" w:hAnsi="GHEA Grapalat"/>
                <w:sz w:val="22"/>
                <w:szCs w:val="22"/>
                <w:lang w:val="af-ZA" w:eastAsia="en-US"/>
              </w:rPr>
              <w:t>Կատարվել է առաջարկված փոփոխությունը:</w:t>
            </w:r>
          </w:p>
        </w:tc>
      </w:tr>
      <w:tr w:rsidR="008D0787" w:rsidRPr="006663BA" w:rsidTr="003B2787">
        <w:tc>
          <w:tcPr>
            <w:tcW w:w="630" w:type="dxa"/>
          </w:tcPr>
          <w:p w:rsidR="008D0787" w:rsidRPr="00D45130" w:rsidRDefault="008D0787" w:rsidP="00E52AFF">
            <w:pPr>
              <w:numPr>
                <w:ilvl w:val="0"/>
                <w:numId w:val="31"/>
              </w:numPr>
              <w:spacing w:after="200" w:line="276" w:lineRule="auto"/>
              <w:contextualSpacing/>
              <w:jc w:val="center"/>
              <w:rPr>
                <w:rFonts w:ascii="GHEA Grapalat" w:hAnsi="GHEA Grapalat"/>
                <w:sz w:val="22"/>
                <w:szCs w:val="22"/>
                <w:lang w:val="hy-AM" w:eastAsia="en-US"/>
              </w:rPr>
            </w:pPr>
          </w:p>
        </w:tc>
        <w:tc>
          <w:tcPr>
            <w:tcW w:w="2970" w:type="dxa"/>
          </w:tcPr>
          <w:p w:rsidR="008D0787" w:rsidRPr="0064105C" w:rsidRDefault="008D0787" w:rsidP="00E52AFF">
            <w:pPr>
              <w:spacing w:line="276" w:lineRule="auto"/>
              <w:rPr>
                <w:rFonts w:ascii="GHEA Grapalat" w:hAnsi="GHEA Grapalat"/>
                <w:sz w:val="22"/>
                <w:szCs w:val="22"/>
                <w:lang w:val="hy-AM"/>
              </w:rPr>
            </w:pPr>
            <w:r w:rsidRPr="0064105C">
              <w:rPr>
                <w:rFonts w:ascii="GHEA Grapalat" w:hAnsi="GHEA Grapalat"/>
                <w:sz w:val="22"/>
                <w:szCs w:val="22"/>
                <w:lang w:val="hy-AM"/>
              </w:rPr>
              <w:t>Վարչապետի աշխատակազմի տեսչական մարմինների աշխատանքների համակարգման գրասենյակ</w:t>
            </w:r>
          </w:p>
          <w:p w:rsidR="008D0787" w:rsidRDefault="008D0787" w:rsidP="00E52AFF">
            <w:pPr>
              <w:spacing w:line="276" w:lineRule="auto"/>
              <w:rPr>
                <w:rFonts w:ascii="GHEA Grapalat" w:hAnsi="GHEA Grapalat"/>
                <w:sz w:val="22"/>
                <w:szCs w:val="22"/>
                <w:lang w:val="en-US"/>
              </w:rPr>
            </w:pPr>
            <w:r>
              <w:rPr>
                <w:rFonts w:ascii="GHEA Grapalat" w:hAnsi="GHEA Grapalat"/>
                <w:sz w:val="22"/>
                <w:szCs w:val="22"/>
                <w:lang w:val="en-US"/>
              </w:rPr>
              <w:t>27.03.2020</w:t>
            </w:r>
          </w:p>
          <w:p w:rsidR="008D0787" w:rsidRDefault="008D0787" w:rsidP="00E52AFF">
            <w:pPr>
              <w:spacing w:line="276" w:lineRule="auto"/>
              <w:rPr>
                <w:rFonts w:ascii="GHEA Grapalat" w:hAnsi="GHEA Grapalat"/>
                <w:sz w:val="22"/>
                <w:szCs w:val="22"/>
                <w:lang w:val="en-US"/>
              </w:rPr>
            </w:pPr>
            <w:r>
              <w:rPr>
                <w:rFonts w:ascii="GHEA Grapalat" w:hAnsi="GHEA Grapalat"/>
                <w:sz w:val="22"/>
                <w:szCs w:val="22"/>
                <w:lang w:val="en-US"/>
              </w:rPr>
              <w:t xml:space="preserve">N //12112-2020 </w:t>
            </w:r>
            <w:proofErr w:type="spellStart"/>
            <w:r>
              <w:rPr>
                <w:rFonts w:ascii="GHEA Grapalat" w:hAnsi="GHEA Grapalat"/>
                <w:sz w:val="22"/>
                <w:szCs w:val="22"/>
                <w:lang w:val="en-US"/>
              </w:rPr>
              <w:t>գրություն</w:t>
            </w:r>
            <w:proofErr w:type="spellEnd"/>
          </w:p>
        </w:tc>
        <w:tc>
          <w:tcPr>
            <w:tcW w:w="5040" w:type="dxa"/>
          </w:tcPr>
          <w:p w:rsidR="008D0787" w:rsidRPr="0064105C" w:rsidRDefault="008D0787" w:rsidP="00E52AFF">
            <w:pPr>
              <w:spacing w:line="276" w:lineRule="auto"/>
              <w:ind w:firstLine="720"/>
              <w:jc w:val="both"/>
              <w:rPr>
                <w:rFonts w:ascii="GHEA Grapalat" w:eastAsia="Calibri" w:hAnsi="GHEA Grapalat" w:cs="Sylfaen"/>
                <w:bCs/>
                <w:color w:val="000000"/>
                <w:sz w:val="22"/>
                <w:szCs w:val="22"/>
                <w:lang w:val="hy-AM" w:eastAsia="en-US"/>
              </w:rPr>
            </w:pPr>
            <w:r w:rsidRPr="008D0787">
              <w:rPr>
                <w:rFonts w:ascii="GHEA Grapalat" w:eastAsia="Calibri" w:hAnsi="GHEA Grapalat" w:cs="Sylfaen"/>
                <w:bCs/>
                <w:color w:val="000000"/>
                <w:sz w:val="22"/>
                <w:szCs w:val="22"/>
                <w:lang w:val="hy-AM" w:eastAsia="en-US"/>
              </w:rPr>
              <w:t xml:space="preserve">«Մարդու իրավունքների պաշտպանության ազգային ռազմավարությունը և դրանից բխող 2020-2022 թվականների գործողությունների ծրագիրը հաստատելու մասին» N 1978-Լ որոշման 2-րդ կետով հաստատված N 2 հավելվածի 71-րդ կետն ուժը կորցրած ճանաչելու անհրաժեշտությունը բացակայում է, քանի որ աշխատանքային օրենսդրության պահանջների կատարման նկատմամբ ամբողջական և արդյունավետ պետական վերահսկողության համակարգի ներդրումը չի սահմանափակվում միայն «Հայաստանի Հանրապետության աշխատանքային օրենսգրքում փոփոխություններ կատարելու մասին» և «Վարչական իրավախախտումների վերաբերյալ Հայաստանի Հանրապետության օրենսգրքում լրացում և փոփոխություններ կատարելու մասին» ՀՕ-265-Ն և ՀՕ-266-Ն օրենքների ընդունմամբ, և ներառում է մի շարք այլ իրավակական ակտերի մշակում և ընդունում։ Եթե նույնիսկ ընդունենք, որ ծրագրով նախատեսված կետն արդեն իսկ կատարված է, ապա այդ պարագայում ևս հարկ չէ կետն ուժը կորցրած ճանաչել, քանի որ նման տրամաբանությամբ առաջնորդվելիս որևէ ծրագրի որևէ կետ սահմանված </w:t>
            </w:r>
            <w:r w:rsidRPr="008D0787">
              <w:rPr>
                <w:rFonts w:ascii="GHEA Grapalat" w:eastAsia="Calibri" w:hAnsi="GHEA Grapalat" w:cs="Sylfaen"/>
                <w:bCs/>
                <w:color w:val="000000"/>
                <w:sz w:val="22"/>
                <w:szCs w:val="22"/>
                <w:lang w:val="hy-AM" w:eastAsia="en-US"/>
              </w:rPr>
              <w:lastRenderedPageBreak/>
              <w:t xml:space="preserve">ժամկետից շուտ կատարելիս յուրաքանչյուր դեպքում անհրաժեշտ կլինի այդ կետն ուժը կորցրած ճանաչել։ </w:t>
            </w:r>
          </w:p>
          <w:p w:rsidR="00043237" w:rsidRPr="0064105C" w:rsidRDefault="00043237" w:rsidP="00E52AFF">
            <w:pPr>
              <w:spacing w:line="276" w:lineRule="auto"/>
              <w:ind w:firstLine="720"/>
              <w:jc w:val="both"/>
              <w:rPr>
                <w:rFonts w:ascii="GHEA Grapalat" w:eastAsia="Calibri" w:hAnsi="GHEA Grapalat" w:cs="Sylfaen"/>
                <w:bCs/>
                <w:color w:val="000000"/>
                <w:sz w:val="22"/>
                <w:szCs w:val="22"/>
                <w:lang w:val="hy-AM" w:eastAsia="en-US"/>
              </w:rPr>
            </w:pPr>
          </w:p>
          <w:p w:rsidR="008D0787" w:rsidRPr="008D0787" w:rsidRDefault="008D0787" w:rsidP="00E52AFF">
            <w:pPr>
              <w:spacing w:line="276" w:lineRule="auto"/>
              <w:ind w:firstLine="720"/>
              <w:jc w:val="both"/>
              <w:rPr>
                <w:rFonts w:ascii="GHEA Grapalat" w:eastAsia="Calibri" w:hAnsi="GHEA Grapalat" w:cs="Sylfaen"/>
                <w:b/>
                <w:bCs/>
                <w:color w:val="000000"/>
                <w:sz w:val="22"/>
                <w:szCs w:val="22"/>
                <w:lang w:val="hy-AM" w:eastAsia="en-US"/>
              </w:rPr>
            </w:pPr>
            <w:r w:rsidRPr="008D0787">
              <w:rPr>
                <w:rFonts w:ascii="GHEA Grapalat" w:eastAsia="Calibri" w:hAnsi="GHEA Grapalat" w:cs="Sylfaen"/>
                <w:bCs/>
                <w:color w:val="000000"/>
                <w:sz w:val="22"/>
                <w:szCs w:val="22"/>
                <w:lang w:val="hy-AM" w:eastAsia="en-US"/>
              </w:rPr>
              <w:t>Միևնույն ժամանակ, հաշվի առնելով աշխատանքային իրավահարաբերություններում կողմերի ներկայացուցչական մարմինների դերի բարձրացմանն ուղղված Կառավարության տեսլականը՝  գտնում եմ, որ ծրագրի 72-րդ կետի համակատարողներ սյունակում անհրաժեշտ է ձեռնպահ մնալ փոփոխություններ կատարելուց՝ նկատի ունելալով նաև, որ արհմիությունների և գործատուների միությունների ներգրավվածությունը իրավական ակտերի մշակմանը կարող է նպաստել դրանց որակի բարձրացմանը։</w:t>
            </w:r>
          </w:p>
          <w:p w:rsidR="008D0787" w:rsidRPr="008D0787" w:rsidRDefault="008D0787" w:rsidP="00E52AFF">
            <w:pPr>
              <w:tabs>
                <w:tab w:val="left" w:pos="0"/>
                <w:tab w:val="left" w:pos="426"/>
                <w:tab w:val="left" w:pos="709"/>
              </w:tabs>
              <w:spacing w:line="276" w:lineRule="auto"/>
              <w:ind w:right="72"/>
              <w:contextualSpacing/>
              <w:jc w:val="both"/>
              <w:rPr>
                <w:rFonts w:ascii="GHEA Grapalat" w:hAnsi="GHEA Grapalat" w:cs="Times LatArm"/>
                <w:bCs/>
                <w:spacing w:val="-6"/>
                <w:sz w:val="22"/>
                <w:szCs w:val="22"/>
                <w:lang w:val="hy-AM" w:eastAsia="en-US"/>
              </w:rPr>
            </w:pPr>
          </w:p>
        </w:tc>
        <w:tc>
          <w:tcPr>
            <w:tcW w:w="3978" w:type="dxa"/>
          </w:tcPr>
          <w:p w:rsidR="008D0787" w:rsidRPr="0064105C" w:rsidRDefault="00043237" w:rsidP="00E52AFF">
            <w:pPr>
              <w:spacing w:line="276" w:lineRule="auto"/>
              <w:ind w:firstLine="360"/>
              <w:jc w:val="both"/>
              <w:rPr>
                <w:rFonts w:ascii="GHEA Grapalat" w:eastAsia="Calibri" w:hAnsi="GHEA Grapalat" w:cs="Sylfaen"/>
                <w:bCs/>
                <w:color w:val="000000"/>
                <w:sz w:val="22"/>
                <w:szCs w:val="22"/>
                <w:lang w:val="hy-AM" w:eastAsia="en-US"/>
              </w:rPr>
            </w:pPr>
            <w:r>
              <w:rPr>
                <w:rFonts w:ascii="GHEA Grapalat" w:hAnsi="GHEA Grapalat"/>
                <w:sz w:val="22"/>
                <w:szCs w:val="22"/>
                <w:lang w:val="af-ZA" w:eastAsia="en-US"/>
              </w:rPr>
              <w:lastRenderedPageBreak/>
              <w:t xml:space="preserve">Ընդունվել է: Նախագծից հանվել է </w:t>
            </w:r>
            <w:r w:rsidRPr="008D0787">
              <w:rPr>
                <w:rFonts w:ascii="GHEA Grapalat" w:eastAsia="Calibri" w:hAnsi="GHEA Grapalat" w:cs="Sylfaen"/>
                <w:bCs/>
                <w:color w:val="000000"/>
                <w:sz w:val="22"/>
                <w:szCs w:val="22"/>
                <w:lang w:val="hy-AM" w:eastAsia="en-US"/>
              </w:rPr>
              <w:t xml:space="preserve">«Մարդու իրավունքների պաշտպանության ազգային ռազմավարությունը և դրանից բխող 2020-2022 թվականների գործողությունների ծրագիրը հաստատելու մասին» N 1978-Լ որոշման </w:t>
            </w:r>
            <w:r w:rsidR="00367067" w:rsidRPr="0008102A">
              <w:rPr>
                <w:rFonts w:ascii="GHEA Grapalat" w:eastAsia="Calibri" w:hAnsi="GHEA Grapalat" w:cs="Sylfaen"/>
                <w:bCs/>
                <w:color w:val="000000"/>
                <w:sz w:val="22"/>
                <w:szCs w:val="22"/>
                <w:lang w:val="hy-AM" w:eastAsia="en-US"/>
              </w:rPr>
              <w:t xml:space="preserve">1-ին կետի </w:t>
            </w:r>
            <w:r w:rsidRPr="008D0787">
              <w:rPr>
                <w:rFonts w:ascii="GHEA Grapalat" w:eastAsia="Calibri" w:hAnsi="GHEA Grapalat" w:cs="Sylfaen"/>
                <w:bCs/>
                <w:color w:val="000000"/>
                <w:sz w:val="22"/>
                <w:szCs w:val="22"/>
                <w:lang w:val="hy-AM" w:eastAsia="en-US"/>
              </w:rPr>
              <w:t xml:space="preserve">2-րդ </w:t>
            </w:r>
            <w:r w:rsidR="00367067" w:rsidRPr="0008102A">
              <w:rPr>
                <w:rFonts w:ascii="GHEA Grapalat" w:eastAsia="Calibri" w:hAnsi="GHEA Grapalat" w:cs="Sylfaen"/>
                <w:bCs/>
                <w:color w:val="000000"/>
                <w:sz w:val="22"/>
                <w:szCs w:val="22"/>
                <w:lang w:val="hy-AM" w:eastAsia="en-US"/>
              </w:rPr>
              <w:t>ենթա</w:t>
            </w:r>
            <w:r w:rsidRPr="008D0787">
              <w:rPr>
                <w:rFonts w:ascii="GHEA Grapalat" w:eastAsia="Calibri" w:hAnsi="GHEA Grapalat" w:cs="Sylfaen"/>
                <w:bCs/>
                <w:color w:val="000000"/>
                <w:sz w:val="22"/>
                <w:szCs w:val="22"/>
                <w:lang w:val="hy-AM" w:eastAsia="en-US"/>
              </w:rPr>
              <w:t>կետով հաստատված N 2 հավելվածի 71-րդ կետն ուժը կորցրած ճանաչելու</w:t>
            </w:r>
            <w:r w:rsidRPr="0081100B">
              <w:rPr>
                <w:rFonts w:ascii="GHEA Grapalat" w:eastAsia="Calibri" w:hAnsi="GHEA Grapalat" w:cs="Sylfaen"/>
                <w:bCs/>
                <w:color w:val="000000"/>
                <w:sz w:val="22"/>
                <w:szCs w:val="22"/>
                <w:lang w:val="hy-AM" w:eastAsia="en-US"/>
              </w:rPr>
              <w:t xml:space="preserve"> վերաբերյալ փոփոխությունը:</w:t>
            </w:r>
          </w:p>
          <w:p w:rsidR="0081100B" w:rsidRPr="0064105C" w:rsidRDefault="0081100B" w:rsidP="00E52AFF">
            <w:pPr>
              <w:spacing w:line="276" w:lineRule="auto"/>
              <w:ind w:firstLine="360"/>
              <w:jc w:val="both"/>
              <w:rPr>
                <w:rFonts w:ascii="GHEA Grapalat" w:eastAsia="Calibri" w:hAnsi="GHEA Grapalat" w:cs="Sylfaen"/>
                <w:bCs/>
                <w:color w:val="000000"/>
                <w:sz w:val="22"/>
                <w:szCs w:val="22"/>
                <w:lang w:val="hy-AM" w:eastAsia="en-US"/>
              </w:rPr>
            </w:pPr>
          </w:p>
          <w:p w:rsidR="0081100B" w:rsidRPr="0064105C" w:rsidRDefault="0081100B" w:rsidP="00E52AFF">
            <w:pPr>
              <w:spacing w:line="276" w:lineRule="auto"/>
              <w:ind w:firstLine="360"/>
              <w:jc w:val="both"/>
              <w:rPr>
                <w:rFonts w:ascii="GHEA Grapalat" w:eastAsia="Calibri" w:hAnsi="GHEA Grapalat" w:cs="Sylfaen"/>
                <w:bCs/>
                <w:color w:val="000000"/>
                <w:sz w:val="22"/>
                <w:szCs w:val="22"/>
                <w:lang w:val="hy-AM" w:eastAsia="en-US"/>
              </w:rPr>
            </w:pPr>
          </w:p>
          <w:p w:rsidR="0081100B" w:rsidRPr="0064105C" w:rsidRDefault="0081100B" w:rsidP="00E52AFF">
            <w:pPr>
              <w:spacing w:line="276" w:lineRule="auto"/>
              <w:ind w:firstLine="360"/>
              <w:jc w:val="both"/>
              <w:rPr>
                <w:rFonts w:ascii="GHEA Grapalat" w:eastAsia="Calibri" w:hAnsi="GHEA Grapalat" w:cs="Sylfaen"/>
                <w:bCs/>
                <w:color w:val="000000"/>
                <w:sz w:val="22"/>
                <w:szCs w:val="22"/>
                <w:lang w:val="hy-AM" w:eastAsia="en-US"/>
              </w:rPr>
            </w:pPr>
          </w:p>
          <w:p w:rsidR="0081100B" w:rsidRPr="0064105C" w:rsidRDefault="0081100B" w:rsidP="00E52AFF">
            <w:pPr>
              <w:spacing w:line="276" w:lineRule="auto"/>
              <w:ind w:firstLine="360"/>
              <w:jc w:val="both"/>
              <w:rPr>
                <w:rFonts w:ascii="GHEA Grapalat" w:eastAsia="Calibri" w:hAnsi="GHEA Grapalat" w:cs="Sylfaen"/>
                <w:bCs/>
                <w:color w:val="000000"/>
                <w:sz w:val="22"/>
                <w:szCs w:val="22"/>
                <w:lang w:val="hy-AM" w:eastAsia="en-US"/>
              </w:rPr>
            </w:pPr>
          </w:p>
          <w:p w:rsidR="0081100B" w:rsidRPr="0064105C" w:rsidRDefault="0081100B" w:rsidP="00E52AFF">
            <w:pPr>
              <w:spacing w:line="276" w:lineRule="auto"/>
              <w:ind w:firstLine="360"/>
              <w:jc w:val="both"/>
              <w:rPr>
                <w:rFonts w:ascii="GHEA Grapalat" w:eastAsia="Calibri" w:hAnsi="GHEA Grapalat" w:cs="Sylfaen"/>
                <w:bCs/>
                <w:color w:val="000000"/>
                <w:sz w:val="22"/>
                <w:szCs w:val="22"/>
                <w:lang w:val="hy-AM" w:eastAsia="en-US"/>
              </w:rPr>
            </w:pPr>
          </w:p>
          <w:p w:rsidR="0081100B" w:rsidRPr="0064105C" w:rsidRDefault="0081100B" w:rsidP="00E52AFF">
            <w:pPr>
              <w:spacing w:line="276" w:lineRule="auto"/>
              <w:ind w:firstLine="360"/>
              <w:jc w:val="both"/>
              <w:rPr>
                <w:rFonts w:ascii="GHEA Grapalat" w:eastAsia="Calibri" w:hAnsi="GHEA Grapalat" w:cs="Sylfaen"/>
                <w:bCs/>
                <w:color w:val="000000"/>
                <w:sz w:val="22"/>
                <w:szCs w:val="22"/>
                <w:lang w:val="hy-AM" w:eastAsia="en-US"/>
              </w:rPr>
            </w:pPr>
          </w:p>
          <w:p w:rsidR="0081100B" w:rsidRPr="0064105C" w:rsidRDefault="0081100B" w:rsidP="00E52AFF">
            <w:pPr>
              <w:spacing w:line="276" w:lineRule="auto"/>
              <w:ind w:firstLine="360"/>
              <w:jc w:val="both"/>
              <w:rPr>
                <w:rFonts w:ascii="GHEA Grapalat" w:eastAsia="Calibri" w:hAnsi="GHEA Grapalat" w:cs="Sylfaen"/>
                <w:bCs/>
                <w:color w:val="000000"/>
                <w:sz w:val="22"/>
                <w:szCs w:val="22"/>
                <w:lang w:val="hy-AM" w:eastAsia="en-US"/>
              </w:rPr>
            </w:pPr>
          </w:p>
          <w:p w:rsidR="0081100B" w:rsidRPr="0064105C" w:rsidRDefault="0081100B" w:rsidP="00E52AFF">
            <w:pPr>
              <w:spacing w:line="276" w:lineRule="auto"/>
              <w:ind w:firstLine="360"/>
              <w:jc w:val="both"/>
              <w:rPr>
                <w:rFonts w:ascii="GHEA Grapalat" w:eastAsia="Calibri" w:hAnsi="GHEA Grapalat" w:cs="Sylfaen"/>
                <w:bCs/>
                <w:color w:val="000000"/>
                <w:sz w:val="22"/>
                <w:szCs w:val="22"/>
                <w:lang w:val="hy-AM" w:eastAsia="en-US"/>
              </w:rPr>
            </w:pPr>
          </w:p>
          <w:p w:rsidR="0081100B" w:rsidRPr="0064105C" w:rsidRDefault="0081100B" w:rsidP="00E52AFF">
            <w:pPr>
              <w:spacing w:line="276" w:lineRule="auto"/>
              <w:ind w:firstLine="360"/>
              <w:jc w:val="both"/>
              <w:rPr>
                <w:rFonts w:ascii="GHEA Grapalat" w:eastAsia="Calibri" w:hAnsi="GHEA Grapalat" w:cs="Sylfaen"/>
                <w:bCs/>
                <w:color w:val="000000"/>
                <w:sz w:val="22"/>
                <w:szCs w:val="22"/>
                <w:lang w:val="hy-AM" w:eastAsia="en-US"/>
              </w:rPr>
            </w:pPr>
          </w:p>
          <w:p w:rsidR="0081100B" w:rsidRPr="0064105C" w:rsidRDefault="0081100B" w:rsidP="00E52AFF">
            <w:pPr>
              <w:spacing w:line="276" w:lineRule="auto"/>
              <w:ind w:firstLine="360"/>
              <w:jc w:val="both"/>
              <w:rPr>
                <w:rFonts w:ascii="GHEA Grapalat" w:eastAsia="Calibri" w:hAnsi="GHEA Grapalat" w:cs="Sylfaen"/>
                <w:bCs/>
                <w:color w:val="000000"/>
                <w:sz w:val="22"/>
                <w:szCs w:val="22"/>
                <w:lang w:val="hy-AM" w:eastAsia="en-US"/>
              </w:rPr>
            </w:pPr>
          </w:p>
          <w:p w:rsidR="0081100B" w:rsidRPr="0064105C" w:rsidRDefault="0081100B" w:rsidP="00E52AFF">
            <w:pPr>
              <w:spacing w:line="276" w:lineRule="auto"/>
              <w:ind w:firstLine="360"/>
              <w:jc w:val="both"/>
              <w:rPr>
                <w:rFonts w:ascii="GHEA Grapalat" w:eastAsia="Calibri" w:hAnsi="GHEA Grapalat" w:cs="Sylfaen"/>
                <w:bCs/>
                <w:color w:val="000000"/>
                <w:sz w:val="22"/>
                <w:szCs w:val="22"/>
                <w:lang w:val="hy-AM" w:eastAsia="en-US"/>
              </w:rPr>
            </w:pPr>
          </w:p>
          <w:p w:rsidR="0081100B" w:rsidRPr="0064105C" w:rsidRDefault="0081100B" w:rsidP="00E52AFF">
            <w:pPr>
              <w:spacing w:line="276" w:lineRule="auto"/>
              <w:ind w:firstLine="360"/>
              <w:jc w:val="both"/>
              <w:rPr>
                <w:rFonts w:ascii="GHEA Grapalat" w:eastAsia="Calibri" w:hAnsi="GHEA Grapalat" w:cs="Sylfaen"/>
                <w:bCs/>
                <w:color w:val="000000"/>
                <w:sz w:val="22"/>
                <w:szCs w:val="22"/>
                <w:lang w:val="hy-AM" w:eastAsia="en-US"/>
              </w:rPr>
            </w:pPr>
          </w:p>
          <w:p w:rsidR="0081100B" w:rsidRPr="0064105C" w:rsidRDefault="0081100B" w:rsidP="00E52AFF">
            <w:pPr>
              <w:spacing w:line="276" w:lineRule="auto"/>
              <w:ind w:firstLine="360"/>
              <w:jc w:val="both"/>
              <w:rPr>
                <w:rFonts w:ascii="GHEA Grapalat" w:eastAsia="Calibri" w:hAnsi="GHEA Grapalat" w:cs="Sylfaen"/>
                <w:bCs/>
                <w:color w:val="000000"/>
                <w:sz w:val="22"/>
                <w:szCs w:val="22"/>
                <w:lang w:val="hy-AM" w:eastAsia="en-US"/>
              </w:rPr>
            </w:pPr>
          </w:p>
          <w:p w:rsidR="0081100B" w:rsidRPr="0064105C" w:rsidRDefault="0081100B" w:rsidP="00E52AFF">
            <w:pPr>
              <w:spacing w:line="276" w:lineRule="auto"/>
              <w:ind w:firstLine="360"/>
              <w:jc w:val="both"/>
              <w:rPr>
                <w:rFonts w:ascii="GHEA Grapalat" w:eastAsia="Calibri" w:hAnsi="GHEA Grapalat" w:cs="Sylfaen"/>
                <w:bCs/>
                <w:color w:val="000000"/>
                <w:sz w:val="22"/>
                <w:szCs w:val="22"/>
                <w:lang w:val="hy-AM" w:eastAsia="en-US"/>
              </w:rPr>
            </w:pPr>
          </w:p>
          <w:p w:rsidR="0081100B" w:rsidRPr="0064105C" w:rsidRDefault="0081100B" w:rsidP="00E52AFF">
            <w:pPr>
              <w:spacing w:line="276" w:lineRule="auto"/>
              <w:ind w:firstLine="360"/>
              <w:jc w:val="both"/>
              <w:rPr>
                <w:rFonts w:ascii="GHEA Grapalat" w:eastAsia="Calibri" w:hAnsi="GHEA Grapalat" w:cs="Sylfaen"/>
                <w:bCs/>
                <w:color w:val="000000"/>
                <w:sz w:val="22"/>
                <w:szCs w:val="22"/>
                <w:lang w:val="hy-AM" w:eastAsia="en-US"/>
              </w:rPr>
            </w:pPr>
          </w:p>
          <w:p w:rsidR="0081100B" w:rsidRPr="0064105C" w:rsidRDefault="0081100B" w:rsidP="00E52AFF">
            <w:pPr>
              <w:spacing w:line="276" w:lineRule="auto"/>
              <w:ind w:firstLine="360"/>
              <w:jc w:val="both"/>
              <w:rPr>
                <w:rFonts w:ascii="GHEA Grapalat" w:eastAsia="Calibri" w:hAnsi="GHEA Grapalat" w:cs="Sylfaen"/>
                <w:bCs/>
                <w:color w:val="000000"/>
                <w:sz w:val="22"/>
                <w:szCs w:val="22"/>
                <w:lang w:val="hy-AM" w:eastAsia="en-US"/>
              </w:rPr>
            </w:pPr>
          </w:p>
          <w:p w:rsidR="0081100B" w:rsidRPr="0064105C" w:rsidRDefault="0081100B" w:rsidP="00E52AFF">
            <w:pPr>
              <w:spacing w:line="276" w:lineRule="auto"/>
              <w:ind w:firstLine="360"/>
              <w:jc w:val="both"/>
              <w:rPr>
                <w:rFonts w:ascii="GHEA Grapalat" w:eastAsia="Calibri" w:hAnsi="GHEA Grapalat" w:cs="Sylfaen"/>
                <w:bCs/>
                <w:color w:val="000000"/>
                <w:sz w:val="22"/>
                <w:szCs w:val="22"/>
                <w:lang w:val="hy-AM" w:eastAsia="en-US"/>
              </w:rPr>
            </w:pPr>
          </w:p>
          <w:p w:rsidR="0081100B" w:rsidRPr="0064105C" w:rsidRDefault="0081100B" w:rsidP="00E52AFF">
            <w:pPr>
              <w:spacing w:line="276" w:lineRule="auto"/>
              <w:ind w:firstLine="360"/>
              <w:jc w:val="both"/>
              <w:rPr>
                <w:rFonts w:ascii="GHEA Grapalat" w:eastAsia="Calibri" w:hAnsi="GHEA Grapalat" w:cs="Sylfaen"/>
                <w:bCs/>
                <w:color w:val="000000"/>
                <w:sz w:val="22"/>
                <w:szCs w:val="22"/>
                <w:lang w:val="hy-AM" w:eastAsia="en-US"/>
              </w:rPr>
            </w:pPr>
          </w:p>
          <w:p w:rsidR="0081100B" w:rsidRPr="0064105C" w:rsidRDefault="0081100B" w:rsidP="00E52AFF">
            <w:pPr>
              <w:spacing w:line="276" w:lineRule="auto"/>
              <w:ind w:firstLine="360"/>
              <w:jc w:val="both"/>
              <w:rPr>
                <w:rFonts w:ascii="GHEA Grapalat" w:eastAsia="Calibri" w:hAnsi="GHEA Grapalat" w:cs="Sylfaen"/>
                <w:bCs/>
                <w:color w:val="000000"/>
                <w:sz w:val="22"/>
                <w:szCs w:val="22"/>
                <w:lang w:val="hy-AM" w:eastAsia="en-US"/>
              </w:rPr>
            </w:pPr>
          </w:p>
          <w:p w:rsidR="0081100B" w:rsidRPr="0064105C" w:rsidRDefault="00931EF1" w:rsidP="00C8083A">
            <w:pPr>
              <w:spacing w:line="276" w:lineRule="auto"/>
              <w:ind w:firstLine="360"/>
              <w:jc w:val="both"/>
              <w:rPr>
                <w:rFonts w:ascii="GHEA Grapalat" w:hAnsi="GHEA Grapalat"/>
                <w:sz w:val="22"/>
                <w:szCs w:val="22"/>
                <w:lang w:val="hy-AM" w:eastAsia="en-US"/>
              </w:rPr>
            </w:pPr>
            <w:r w:rsidRPr="00931EF1">
              <w:rPr>
                <w:rFonts w:ascii="GHEA Grapalat" w:eastAsia="Calibri" w:hAnsi="GHEA Grapalat" w:cs="Sylfaen"/>
                <w:bCs/>
                <w:color w:val="000000"/>
                <w:sz w:val="22"/>
                <w:szCs w:val="22"/>
                <w:lang w:val="hy-AM" w:eastAsia="en-US"/>
              </w:rPr>
              <w:t>Ը</w:t>
            </w:r>
            <w:r w:rsidR="0081100B" w:rsidRPr="00931EF1">
              <w:rPr>
                <w:rFonts w:ascii="GHEA Grapalat" w:eastAsia="Calibri" w:hAnsi="GHEA Grapalat" w:cs="Sylfaen"/>
                <w:bCs/>
                <w:color w:val="000000"/>
                <w:sz w:val="22"/>
                <w:szCs w:val="22"/>
                <w:lang w:val="hy-AM" w:eastAsia="en-US"/>
              </w:rPr>
              <w:t>նդունվել</w:t>
            </w:r>
            <w:r w:rsidRPr="00931EF1">
              <w:rPr>
                <w:rFonts w:ascii="GHEA Grapalat" w:eastAsia="Calibri" w:hAnsi="GHEA Grapalat" w:cs="Sylfaen"/>
                <w:bCs/>
                <w:color w:val="000000"/>
                <w:sz w:val="22"/>
                <w:szCs w:val="22"/>
                <w:lang w:val="hy-AM" w:eastAsia="en-US"/>
              </w:rPr>
              <w:t xml:space="preserve"> է</w:t>
            </w:r>
            <w:r w:rsidR="0081100B" w:rsidRPr="00931EF1">
              <w:rPr>
                <w:rFonts w:ascii="GHEA Grapalat" w:eastAsia="Calibri" w:hAnsi="GHEA Grapalat" w:cs="Sylfaen"/>
                <w:bCs/>
                <w:color w:val="000000"/>
                <w:sz w:val="22"/>
                <w:szCs w:val="22"/>
                <w:lang w:val="hy-AM" w:eastAsia="en-US"/>
              </w:rPr>
              <w:t>:</w:t>
            </w:r>
            <w:r w:rsidRPr="00931EF1">
              <w:rPr>
                <w:rFonts w:ascii="GHEA Grapalat" w:eastAsia="Calibri" w:hAnsi="GHEA Grapalat" w:cs="Sylfaen"/>
                <w:bCs/>
                <w:color w:val="000000"/>
                <w:sz w:val="22"/>
                <w:szCs w:val="22"/>
                <w:lang w:val="hy-AM" w:eastAsia="en-US"/>
              </w:rPr>
              <w:t xml:space="preserve"> Ծրագրի նշված կետում համակատարողներ սյունակում </w:t>
            </w:r>
            <w:r w:rsidR="00C8083A" w:rsidRPr="0008102A">
              <w:rPr>
                <w:rFonts w:ascii="GHEA Grapalat" w:eastAsia="Calibri" w:hAnsi="GHEA Grapalat" w:cs="Sylfaen"/>
                <w:bCs/>
                <w:color w:val="000000"/>
                <w:sz w:val="22"/>
                <w:szCs w:val="22"/>
                <w:lang w:val="hy-AM" w:eastAsia="en-US"/>
              </w:rPr>
              <w:t>լրացվել</w:t>
            </w:r>
            <w:r w:rsidRPr="00931EF1">
              <w:rPr>
                <w:rFonts w:ascii="GHEA Grapalat" w:eastAsia="Calibri" w:hAnsi="GHEA Grapalat" w:cs="Sylfaen"/>
                <w:bCs/>
                <w:color w:val="000000"/>
                <w:sz w:val="22"/>
                <w:szCs w:val="22"/>
                <w:lang w:val="hy-AM" w:eastAsia="en-US"/>
              </w:rPr>
              <w:t xml:space="preserve"> են Հայաստանի արհմիությունների կոնֆեդերացիայի և Հայաստանի գործատուների հանրապետական միության անունները:</w:t>
            </w:r>
            <w:r w:rsidR="0081100B" w:rsidRPr="00931EF1">
              <w:rPr>
                <w:rFonts w:ascii="GHEA Grapalat" w:eastAsia="Calibri" w:hAnsi="GHEA Grapalat" w:cs="Sylfaen"/>
                <w:bCs/>
                <w:color w:val="000000"/>
                <w:sz w:val="22"/>
                <w:szCs w:val="22"/>
                <w:lang w:val="hy-AM" w:eastAsia="en-US"/>
              </w:rPr>
              <w:t xml:space="preserve"> </w:t>
            </w:r>
          </w:p>
        </w:tc>
        <w:tc>
          <w:tcPr>
            <w:tcW w:w="2526" w:type="dxa"/>
          </w:tcPr>
          <w:p w:rsidR="008D0787" w:rsidRDefault="008D0787" w:rsidP="00E52AFF">
            <w:pPr>
              <w:spacing w:line="276" w:lineRule="auto"/>
              <w:jc w:val="both"/>
              <w:rPr>
                <w:rFonts w:ascii="GHEA Grapalat" w:hAnsi="GHEA Grapalat"/>
                <w:sz w:val="22"/>
                <w:szCs w:val="22"/>
                <w:lang w:val="af-ZA" w:eastAsia="en-US"/>
              </w:rPr>
            </w:pPr>
          </w:p>
          <w:p w:rsidR="0023467F" w:rsidRDefault="0023467F" w:rsidP="00E52AFF">
            <w:pPr>
              <w:spacing w:line="276" w:lineRule="auto"/>
              <w:jc w:val="both"/>
              <w:rPr>
                <w:rFonts w:ascii="GHEA Grapalat" w:hAnsi="GHEA Grapalat"/>
                <w:sz w:val="22"/>
                <w:szCs w:val="22"/>
                <w:lang w:val="af-ZA" w:eastAsia="en-US"/>
              </w:rPr>
            </w:pPr>
          </w:p>
          <w:p w:rsidR="0023467F" w:rsidRDefault="0023467F" w:rsidP="00E52AFF">
            <w:pPr>
              <w:spacing w:line="276" w:lineRule="auto"/>
              <w:jc w:val="both"/>
              <w:rPr>
                <w:rFonts w:ascii="GHEA Grapalat" w:hAnsi="GHEA Grapalat"/>
                <w:sz w:val="22"/>
                <w:szCs w:val="22"/>
                <w:lang w:val="af-ZA" w:eastAsia="en-US"/>
              </w:rPr>
            </w:pPr>
          </w:p>
          <w:p w:rsidR="0023467F" w:rsidRDefault="0023467F" w:rsidP="00E52AFF">
            <w:pPr>
              <w:spacing w:line="276" w:lineRule="auto"/>
              <w:jc w:val="both"/>
              <w:rPr>
                <w:rFonts w:ascii="GHEA Grapalat" w:hAnsi="GHEA Grapalat"/>
                <w:sz w:val="22"/>
                <w:szCs w:val="22"/>
                <w:lang w:val="af-ZA" w:eastAsia="en-US"/>
              </w:rPr>
            </w:pPr>
          </w:p>
          <w:p w:rsidR="0023467F" w:rsidRDefault="0023467F" w:rsidP="00E52AFF">
            <w:pPr>
              <w:spacing w:line="276" w:lineRule="auto"/>
              <w:jc w:val="both"/>
              <w:rPr>
                <w:rFonts w:ascii="GHEA Grapalat" w:hAnsi="GHEA Grapalat"/>
                <w:sz w:val="22"/>
                <w:szCs w:val="22"/>
                <w:lang w:val="af-ZA" w:eastAsia="en-US"/>
              </w:rPr>
            </w:pPr>
          </w:p>
          <w:p w:rsidR="0023467F" w:rsidRDefault="0023467F" w:rsidP="00E52AFF">
            <w:pPr>
              <w:spacing w:line="276" w:lineRule="auto"/>
              <w:jc w:val="both"/>
              <w:rPr>
                <w:rFonts w:ascii="GHEA Grapalat" w:hAnsi="GHEA Grapalat"/>
                <w:sz w:val="22"/>
                <w:szCs w:val="22"/>
                <w:lang w:val="af-ZA" w:eastAsia="en-US"/>
              </w:rPr>
            </w:pPr>
          </w:p>
          <w:p w:rsidR="0023467F" w:rsidRDefault="0023467F" w:rsidP="00E52AFF">
            <w:pPr>
              <w:spacing w:line="276" w:lineRule="auto"/>
              <w:jc w:val="both"/>
              <w:rPr>
                <w:rFonts w:ascii="GHEA Grapalat" w:hAnsi="GHEA Grapalat"/>
                <w:sz w:val="22"/>
                <w:szCs w:val="22"/>
                <w:lang w:val="af-ZA" w:eastAsia="en-US"/>
              </w:rPr>
            </w:pPr>
          </w:p>
          <w:p w:rsidR="0023467F" w:rsidRDefault="0023467F" w:rsidP="00E52AFF">
            <w:pPr>
              <w:spacing w:line="276" w:lineRule="auto"/>
              <w:jc w:val="both"/>
              <w:rPr>
                <w:rFonts w:ascii="GHEA Grapalat" w:hAnsi="GHEA Grapalat"/>
                <w:sz w:val="22"/>
                <w:szCs w:val="22"/>
                <w:lang w:val="af-ZA" w:eastAsia="en-US"/>
              </w:rPr>
            </w:pPr>
          </w:p>
          <w:p w:rsidR="0023467F" w:rsidRDefault="0023467F" w:rsidP="00E52AFF">
            <w:pPr>
              <w:spacing w:line="276" w:lineRule="auto"/>
              <w:jc w:val="both"/>
              <w:rPr>
                <w:rFonts w:ascii="GHEA Grapalat" w:hAnsi="GHEA Grapalat"/>
                <w:sz w:val="22"/>
                <w:szCs w:val="22"/>
                <w:lang w:val="af-ZA" w:eastAsia="en-US"/>
              </w:rPr>
            </w:pPr>
          </w:p>
          <w:p w:rsidR="0023467F" w:rsidRDefault="0023467F" w:rsidP="00E52AFF">
            <w:pPr>
              <w:spacing w:line="276" w:lineRule="auto"/>
              <w:jc w:val="both"/>
              <w:rPr>
                <w:rFonts w:ascii="GHEA Grapalat" w:hAnsi="GHEA Grapalat"/>
                <w:sz w:val="22"/>
                <w:szCs w:val="22"/>
                <w:lang w:val="af-ZA" w:eastAsia="en-US"/>
              </w:rPr>
            </w:pPr>
          </w:p>
          <w:p w:rsidR="0023467F" w:rsidRDefault="0023467F" w:rsidP="00E52AFF">
            <w:pPr>
              <w:spacing w:line="276" w:lineRule="auto"/>
              <w:jc w:val="both"/>
              <w:rPr>
                <w:rFonts w:ascii="GHEA Grapalat" w:hAnsi="GHEA Grapalat"/>
                <w:sz w:val="22"/>
                <w:szCs w:val="22"/>
                <w:lang w:val="af-ZA" w:eastAsia="en-US"/>
              </w:rPr>
            </w:pPr>
          </w:p>
          <w:p w:rsidR="0023467F" w:rsidRDefault="0023467F" w:rsidP="00E52AFF">
            <w:pPr>
              <w:spacing w:line="276" w:lineRule="auto"/>
              <w:jc w:val="both"/>
              <w:rPr>
                <w:rFonts w:ascii="GHEA Grapalat" w:hAnsi="GHEA Grapalat"/>
                <w:sz w:val="22"/>
                <w:szCs w:val="22"/>
                <w:lang w:val="af-ZA" w:eastAsia="en-US"/>
              </w:rPr>
            </w:pPr>
          </w:p>
          <w:p w:rsidR="0023467F" w:rsidRDefault="0023467F" w:rsidP="00E52AFF">
            <w:pPr>
              <w:spacing w:line="276" w:lineRule="auto"/>
              <w:jc w:val="both"/>
              <w:rPr>
                <w:rFonts w:ascii="GHEA Grapalat" w:hAnsi="GHEA Grapalat"/>
                <w:sz w:val="22"/>
                <w:szCs w:val="22"/>
                <w:lang w:val="af-ZA" w:eastAsia="en-US"/>
              </w:rPr>
            </w:pPr>
          </w:p>
          <w:p w:rsidR="0023467F" w:rsidRDefault="0023467F" w:rsidP="00E52AFF">
            <w:pPr>
              <w:spacing w:line="276" w:lineRule="auto"/>
              <w:jc w:val="both"/>
              <w:rPr>
                <w:rFonts w:ascii="GHEA Grapalat" w:hAnsi="GHEA Grapalat"/>
                <w:sz w:val="22"/>
                <w:szCs w:val="22"/>
                <w:lang w:val="af-ZA" w:eastAsia="en-US"/>
              </w:rPr>
            </w:pPr>
          </w:p>
          <w:p w:rsidR="0023467F" w:rsidRDefault="0023467F" w:rsidP="00E52AFF">
            <w:pPr>
              <w:spacing w:line="276" w:lineRule="auto"/>
              <w:jc w:val="both"/>
              <w:rPr>
                <w:rFonts w:ascii="GHEA Grapalat" w:hAnsi="GHEA Grapalat"/>
                <w:sz w:val="22"/>
                <w:szCs w:val="22"/>
                <w:lang w:val="af-ZA" w:eastAsia="en-US"/>
              </w:rPr>
            </w:pPr>
          </w:p>
          <w:p w:rsidR="0023467F" w:rsidRDefault="0023467F" w:rsidP="00E52AFF">
            <w:pPr>
              <w:spacing w:line="276" w:lineRule="auto"/>
              <w:jc w:val="both"/>
              <w:rPr>
                <w:rFonts w:ascii="GHEA Grapalat" w:hAnsi="GHEA Grapalat"/>
                <w:sz w:val="22"/>
                <w:szCs w:val="22"/>
                <w:lang w:val="af-ZA" w:eastAsia="en-US"/>
              </w:rPr>
            </w:pPr>
          </w:p>
          <w:p w:rsidR="0023467F" w:rsidRDefault="0023467F" w:rsidP="00E52AFF">
            <w:pPr>
              <w:spacing w:line="276" w:lineRule="auto"/>
              <w:jc w:val="both"/>
              <w:rPr>
                <w:rFonts w:ascii="GHEA Grapalat" w:hAnsi="GHEA Grapalat"/>
                <w:sz w:val="22"/>
                <w:szCs w:val="22"/>
                <w:lang w:val="af-ZA" w:eastAsia="en-US"/>
              </w:rPr>
            </w:pPr>
          </w:p>
          <w:p w:rsidR="0023467F" w:rsidRDefault="0023467F" w:rsidP="00E52AFF">
            <w:pPr>
              <w:spacing w:line="276" w:lineRule="auto"/>
              <w:jc w:val="both"/>
              <w:rPr>
                <w:rFonts w:ascii="GHEA Grapalat" w:hAnsi="GHEA Grapalat"/>
                <w:sz w:val="22"/>
                <w:szCs w:val="22"/>
                <w:lang w:val="af-ZA" w:eastAsia="en-US"/>
              </w:rPr>
            </w:pPr>
          </w:p>
          <w:p w:rsidR="0023467F" w:rsidRDefault="0023467F" w:rsidP="00E52AFF">
            <w:pPr>
              <w:spacing w:line="276" w:lineRule="auto"/>
              <w:jc w:val="both"/>
              <w:rPr>
                <w:rFonts w:ascii="GHEA Grapalat" w:hAnsi="GHEA Grapalat"/>
                <w:sz w:val="22"/>
                <w:szCs w:val="22"/>
                <w:lang w:val="af-ZA" w:eastAsia="en-US"/>
              </w:rPr>
            </w:pPr>
          </w:p>
          <w:p w:rsidR="0023467F" w:rsidRDefault="0023467F" w:rsidP="00E52AFF">
            <w:pPr>
              <w:spacing w:line="276" w:lineRule="auto"/>
              <w:jc w:val="both"/>
              <w:rPr>
                <w:rFonts w:ascii="GHEA Grapalat" w:hAnsi="GHEA Grapalat"/>
                <w:sz w:val="22"/>
                <w:szCs w:val="22"/>
                <w:lang w:val="af-ZA" w:eastAsia="en-US"/>
              </w:rPr>
            </w:pPr>
          </w:p>
          <w:p w:rsidR="0023467F" w:rsidRDefault="0023467F" w:rsidP="00E52AFF">
            <w:pPr>
              <w:spacing w:line="276" w:lineRule="auto"/>
              <w:jc w:val="both"/>
              <w:rPr>
                <w:rFonts w:ascii="GHEA Grapalat" w:hAnsi="GHEA Grapalat"/>
                <w:sz w:val="22"/>
                <w:szCs w:val="22"/>
                <w:lang w:val="af-ZA" w:eastAsia="en-US"/>
              </w:rPr>
            </w:pPr>
          </w:p>
          <w:p w:rsidR="0023467F" w:rsidRDefault="0023467F" w:rsidP="00E52AFF">
            <w:pPr>
              <w:spacing w:line="276" w:lineRule="auto"/>
              <w:jc w:val="both"/>
              <w:rPr>
                <w:rFonts w:ascii="GHEA Grapalat" w:hAnsi="GHEA Grapalat"/>
                <w:sz w:val="22"/>
                <w:szCs w:val="22"/>
                <w:lang w:val="af-ZA" w:eastAsia="en-US"/>
              </w:rPr>
            </w:pPr>
          </w:p>
          <w:p w:rsidR="0023467F" w:rsidRDefault="0023467F" w:rsidP="00E52AFF">
            <w:pPr>
              <w:spacing w:line="276" w:lineRule="auto"/>
              <w:jc w:val="both"/>
              <w:rPr>
                <w:rFonts w:ascii="GHEA Grapalat" w:hAnsi="GHEA Grapalat"/>
                <w:sz w:val="22"/>
                <w:szCs w:val="22"/>
                <w:lang w:val="af-ZA" w:eastAsia="en-US"/>
              </w:rPr>
            </w:pPr>
          </w:p>
          <w:p w:rsidR="0023467F" w:rsidRPr="008D11D1" w:rsidRDefault="0023467F" w:rsidP="00E52AFF">
            <w:pPr>
              <w:spacing w:line="276" w:lineRule="auto"/>
              <w:jc w:val="both"/>
              <w:rPr>
                <w:rFonts w:ascii="GHEA Grapalat" w:hAnsi="GHEA Grapalat"/>
                <w:sz w:val="22"/>
                <w:szCs w:val="22"/>
                <w:lang w:val="af-ZA" w:eastAsia="en-US"/>
              </w:rPr>
            </w:pPr>
          </w:p>
        </w:tc>
      </w:tr>
      <w:tr w:rsidR="00106EB6" w:rsidRPr="0087609B" w:rsidTr="003B2787">
        <w:tc>
          <w:tcPr>
            <w:tcW w:w="630" w:type="dxa"/>
          </w:tcPr>
          <w:p w:rsidR="00106EB6" w:rsidRPr="008D0787" w:rsidRDefault="00106EB6" w:rsidP="00E52AFF">
            <w:pPr>
              <w:numPr>
                <w:ilvl w:val="0"/>
                <w:numId w:val="31"/>
              </w:numPr>
              <w:spacing w:after="200" w:line="276" w:lineRule="auto"/>
              <w:contextualSpacing/>
              <w:jc w:val="center"/>
              <w:rPr>
                <w:rFonts w:ascii="GHEA Grapalat" w:hAnsi="GHEA Grapalat"/>
                <w:sz w:val="22"/>
                <w:szCs w:val="22"/>
                <w:lang w:val="hy-AM" w:eastAsia="en-US"/>
              </w:rPr>
            </w:pPr>
          </w:p>
        </w:tc>
        <w:tc>
          <w:tcPr>
            <w:tcW w:w="2970" w:type="dxa"/>
          </w:tcPr>
          <w:p w:rsidR="00106EB6" w:rsidRDefault="00106EB6" w:rsidP="00E52AFF">
            <w:pPr>
              <w:spacing w:line="276" w:lineRule="auto"/>
              <w:rPr>
                <w:rFonts w:ascii="GHEA Grapalat" w:hAnsi="GHEA Grapalat"/>
                <w:sz w:val="22"/>
                <w:szCs w:val="22"/>
                <w:lang w:val="en-US"/>
              </w:rPr>
            </w:pPr>
            <w:proofErr w:type="spellStart"/>
            <w:r>
              <w:rPr>
                <w:rFonts w:ascii="GHEA Grapalat" w:hAnsi="GHEA Grapalat"/>
                <w:sz w:val="22"/>
                <w:szCs w:val="22"/>
                <w:lang w:val="en-US"/>
              </w:rPr>
              <w:t>Էկոնոմիկայի</w:t>
            </w:r>
            <w:proofErr w:type="spellEnd"/>
            <w:r>
              <w:rPr>
                <w:rFonts w:ascii="GHEA Grapalat" w:hAnsi="GHEA Grapalat"/>
                <w:sz w:val="22"/>
                <w:szCs w:val="22"/>
                <w:lang w:val="en-US"/>
              </w:rPr>
              <w:t xml:space="preserve"> </w:t>
            </w:r>
            <w:proofErr w:type="spellStart"/>
            <w:r>
              <w:rPr>
                <w:rFonts w:ascii="GHEA Grapalat" w:hAnsi="GHEA Grapalat"/>
                <w:sz w:val="22"/>
                <w:szCs w:val="22"/>
                <w:lang w:val="en-US"/>
              </w:rPr>
              <w:t>նախարարություն</w:t>
            </w:r>
            <w:proofErr w:type="spellEnd"/>
          </w:p>
          <w:p w:rsidR="00106EB6" w:rsidRDefault="00106EB6" w:rsidP="00E52AFF">
            <w:pPr>
              <w:spacing w:line="276" w:lineRule="auto"/>
              <w:rPr>
                <w:rFonts w:ascii="GHEA Grapalat" w:hAnsi="GHEA Grapalat"/>
                <w:sz w:val="22"/>
                <w:szCs w:val="22"/>
                <w:lang w:val="en-US"/>
              </w:rPr>
            </w:pPr>
            <w:r>
              <w:rPr>
                <w:rFonts w:ascii="GHEA Grapalat" w:hAnsi="GHEA Grapalat"/>
                <w:sz w:val="22"/>
                <w:szCs w:val="22"/>
                <w:lang w:val="en-US"/>
              </w:rPr>
              <w:t>27.03.2020</w:t>
            </w:r>
          </w:p>
          <w:p w:rsidR="00106EB6" w:rsidRDefault="00106EB6" w:rsidP="00E52AFF">
            <w:pPr>
              <w:spacing w:line="276" w:lineRule="auto"/>
              <w:rPr>
                <w:rFonts w:ascii="GHEA Grapalat" w:hAnsi="GHEA Grapalat"/>
                <w:sz w:val="22"/>
                <w:szCs w:val="22"/>
                <w:lang w:val="en-US"/>
              </w:rPr>
            </w:pPr>
            <w:r>
              <w:rPr>
                <w:rFonts w:ascii="GHEA Grapalat" w:hAnsi="GHEA Grapalat"/>
                <w:sz w:val="22"/>
                <w:szCs w:val="22"/>
                <w:lang w:val="en-US"/>
              </w:rPr>
              <w:t xml:space="preserve">N 01/3657-2020 </w:t>
            </w:r>
            <w:proofErr w:type="spellStart"/>
            <w:r>
              <w:rPr>
                <w:rFonts w:ascii="GHEA Grapalat" w:hAnsi="GHEA Grapalat"/>
                <w:sz w:val="22"/>
                <w:szCs w:val="22"/>
                <w:lang w:val="en-US"/>
              </w:rPr>
              <w:t>գրություն</w:t>
            </w:r>
            <w:proofErr w:type="spellEnd"/>
          </w:p>
        </w:tc>
        <w:tc>
          <w:tcPr>
            <w:tcW w:w="5040" w:type="dxa"/>
          </w:tcPr>
          <w:p w:rsidR="00106EB6" w:rsidRDefault="00106EB6" w:rsidP="00E52AFF">
            <w:pPr>
              <w:tabs>
                <w:tab w:val="left" w:pos="0"/>
                <w:tab w:val="left" w:pos="426"/>
                <w:tab w:val="left" w:pos="709"/>
              </w:tabs>
              <w:spacing w:line="276" w:lineRule="auto"/>
              <w:ind w:right="72"/>
              <w:contextualSpacing/>
              <w:jc w:val="both"/>
              <w:rPr>
                <w:rFonts w:ascii="GHEA Grapalat" w:hAnsi="GHEA Grapalat" w:cs="Times LatArm"/>
                <w:bCs/>
                <w:spacing w:val="-6"/>
                <w:sz w:val="22"/>
                <w:szCs w:val="22"/>
                <w:lang w:val="af-ZA" w:eastAsia="en-US"/>
              </w:rPr>
            </w:pPr>
            <w:r>
              <w:rPr>
                <w:rFonts w:ascii="GHEA Grapalat" w:hAnsi="GHEA Grapalat" w:cs="Times LatArm"/>
                <w:bCs/>
                <w:spacing w:val="-6"/>
                <w:sz w:val="22"/>
                <w:szCs w:val="22"/>
                <w:lang w:val="af-ZA" w:eastAsia="en-US"/>
              </w:rPr>
              <w:t>Առաջարկություններ և առարկություններ չունի:</w:t>
            </w:r>
          </w:p>
        </w:tc>
        <w:tc>
          <w:tcPr>
            <w:tcW w:w="3978" w:type="dxa"/>
          </w:tcPr>
          <w:p w:rsidR="00106EB6" w:rsidRPr="008D11D1" w:rsidRDefault="00106EB6" w:rsidP="00E52AFF">
            <w:pPr>
              <w:spacing w:line="276" w:lineRule="auto"/>
              <w:ind w:firstLine="360"/>
              <w:jc w:val="both"/>
              <w:rPr>
                <w:rFonts w:ascii="GHEA Grapalat" w:hAnsi="GHEA Grapalat"/>
                <w:sz w:val="22"/>
                <w:szCs w:val="22"/>
                <w:lang w:val="af-ZA" w:eastAsia="en-US"/>
              </w:rPr>
            </w:pPr>
          </w:p>
        </w:tc>
        <w:tc>
          <w:tcPr>
            <w:tcW w:w="2526" w:type="dxa"/>
          </w:tcPr>
          <w:p w:rsidR="00106EB6" w:rsidRPr="008D11D1" w:rsidRDefault="00106EB6" w:rsidP="00E52AFF">
            <w:pPr>
              <w:spacing w:line="276" w:lineRule="auto"/>
              <w:jc w:val="both"/>
              <w:rPr>
                <w:rFonts w:ascii="GHEA Grapalat" w:hAnsi="GHEA Grapalat"/>
                <w:sz w:val="22"/>
                <w:szCs w:val="22"/>
                <w:lang w:val="af-ZA" w:eastAsia="en-US"/>
              </w:rPr>
            </w:pPr>
          </w:p>
        </w:tc>
      </w:tr>
      <w:tr w:rsidR="002F6C7B" w:rsidRPr="0087609B" w:rsidTr="003B2787">
        <w:tc>
          <w:tcPr>
            <w:tcW w:w="630" w:type="dxa"/>
          </w:tcPr>
          <w:p w:rsidR="002F6C7B" w:rsidRPr="008D11D1" w:rsidRDefault="002F6C7B" w:rsidP="00E52AFF">
            <w:pPr>
              <w:numPr>
                <w:ilvl w:val="0"/>
                <w:numId w:val="31"/>
              </w:numPr>
              <w:spacing w:after="200" w:line="276" w:lineRule="auto"/>
              <w:contextualSpacing/>
              <w:jc w:val="center"/>
              <w:rPr>
                <w:rFonts w:ascii="GHEA Grapalat" w:hAnsi="GHEA Grapalat"/>
                <w:sz w:val="22"/>
                <w:szCs w:val="22"/>
                <w:lang w:val="en-US" w:eastAsia="en-US"/>
              </w:rPr>
            </w:pPr>
          </w:p>
        </w:tc>
        <w:tc>
          <w:tcPr>
            <w:tcW w:w="2970" w:type="dxa"/>
          </w:tcPr>
          <w:p w:rsidR="002F6C7B" w:rsidRDefault="002F6C7B" w:rsidP="00E52AFF">
            <w:pPr>
              <w:spacing w:line="276" w:lineRule="auto"/>
              <w:rPr>
                <w:rFonts w:ascii="GHEA Grapalat" w:hAnsi="GHEA Grapalat"/>
                <w:sz w:val="22"/>
                <w:szCs w:val="22"/>
                <w:lang w:val="en-US"/>
              </w:rPr>
            </w:pPr>
            <w:proofErr w:type="spellStart"/>
            <w:r>
              <w:rPr>
                <w:rFonts w:ascii="GHEA Grapalat" w:hAnsi="GHEA Grapalat"/>
                <w:sz w:val="22"/>
                <w:szCs w:val="22"/>
                <w:lang w:val="en-US"/>
              </w:rPr>
              <w:t>Ֆինանսների</w:t>
            </w:r>
            <w:proofErr w:type="spellEnd"/>
            <w:r>
              <w:rPr>
                <w:rFonts w:ascii="GHEA Grapalat" w:hAnsi="GHEA Grapalat"/>
                <w:sz w:val="22"/>
                <w:szCs w:val="22"/>
                <w:lang w:val="en-US"/>
              </w:rPr>
              <w:t xml:space="preserve"> </w:t>
            </w:r>
            <w:proofErr w:type="spellStart"/>
            <w:r>
              <w:rPr>
                <w:rFonts w:ascii="GHEA Grapalat" w:hAnsi="GHEA Grapalat"/>
                <w:sz w:val="22"/>
                <w:szCs w:val="22"/>
                <w:lang w:val="en-US"/>
              </w:rPr>
              <w:t>նախարարություն</w:t>
            </w:r>
            <w:proofErr w:type="spellEnd"/>
          </w:p>
          <w:p w:rsidR="002F6C7B" w:rsidRDefault="002F6C7B" w:rsidP="00E52AFF">
            <w:pPr>
              <w:spacing w:line="276" w:lineRule="auto"/>
              <w:rPr>
                <w:rFonts w:ascii="GHEA Grapalat" w:hAnsi="GHEA Grapalat"/>
                <w:sz w:val="22"/>
                <w:szCs w:val="22"/>
                <w:lang w:val="en-US"/>
              </w:rPr>
            </w:pPr>
            <w:r>
              <w:rPr>
                <w:rFonts w:ascii="GHEA Grapalat" w:hAnsi="GHEA Grapalat"/>
                <w:sz w:val="22"/>
                <w:szCs w:val="22"/>
                <w:lang w:val="en-US"/>
              </w:rPr>
              <w:t>01.04.2020</w:t>
            </w:r>
          </w:p>
          <w:p w:rsidR="002F6C7B" w:rsidRPr="008D11D1" w:rsidRDefault="002F6C7B" w:rsidP="00E52AFF">
            <w:pPr>
              <w:spacing w:line="276" w:lineRule="auto"/>
              <w:rPr>
                <w:rFonts w:ascii="GHEA Grapalat" w:hAnsi="GHEA Grapalat"/>
                <w:sz w:val="22"/>
                <w:szCs w:val="22"/>
                <w:lang w:val="en-US"/>
              </w:rPr>
            </w:pPr>
            <w:r>
              <w:rPr>
                <w:rFonts w:ascii="GHEA Grapalat" w:hAnsi="GHEA Grapalat"/>
                <w:sz w:val="22"/>
                <w:szCs w:val="22"/>
                <w:lang w:val="en-US"/>
              </w:rPr>
              <w:t xml:space="preserve">N 01/8-3/4827-2020 </w:t>
            </w:r>
            <w:proofErr w:type="spellStart"/>
            <w:r>
              <w:rPr>
                <w:rFonts w:ascii="GHEA Grapalat" w:hAnsi="GHEA Grapalat"/>
                <w:sz w:val="22"/>
                <w:szCs w:val="22"/>
                <w:lang w:val="en-US"/>
              </w:rPr>
              <w:t>գրություն</w:t>
            </w:r>
            <w:proofErr w:type="spellEnd"/>
          </w:p>
        </w:tc>
        <w:tc>
          <w:tcPr>
            <w:tcW w:w="5040" w:type="dxa"/>
          </w:tcPr>
          <w:p w:rsidR="002F6C7B" w:rsidRPr="008D11D1" w:rsidRDefault="001C5454" w:rsidP="00E52AFF">
            <w:pPr>
              <w:tabs>
                <w:tab w:val="left" w:pos="0"/>
                <w:tab w:val="left" w:pos="426"/>
                <w:tab w:val="left" w:pos="709"/>
              </w:tabs>
              <w:spacing w:line="276" w:lineRule="auto"/>
              <w:ind w:right="72"/>
              <w:contextualSpacing/>
              <w:jc w:val="both"/>
              <w:rPr>
                <w:rFonts w:ascii="GHEA Grapalat" w:hAnsi="GHEA Grapalat" w:cs="Times LatArm"/>
                <w:bCs/>
                <w:spacing w:val="-6"/>
                <w:sz w:val="22"/>
                <w:szCs w:val="22"/>
                <w:lang w:val="af-ZA" w:eastAsia="en-US"/>
              </w:rPr>
            </w:pPr>
            <w:r>
              <w:rPr>
                <w:rFonts w:ascii="GHEA Grapalat" w:hAnsi="GHEA Grapalat" w:cs="Times LatArm"/>
                <w:bCs/>
                <w:spacing w:val="-6"/>
                <w:sz w:val="22"/>
                <w:szCs w:val="22"/>
                <w:lang w:val="af-ZA" w:eastAsia="en-US"/>
              </w:rPr>
              <w:t xml:space="preserve">Դիտողություններ և առաջարկություններ </w:t>
            </w:r>
            <w:r w:rsidR="00106EB6">
              <w:rPr>
                <w:rFonts w:ascii="GHEA Grapalat" w:hAnsi="GHEA Grapalat" w:cs="Times LatArm"/>
                <w:bCs/>
                <w:spacing w:val="-6"/>
                <w:sz w:val="22"/>
                <w:szCs w:val="22"/>
                <w:lang w:val="af-ZA" w:eastAsia="en-US"/>
              </w:rPr>
              <w:t>չունի</w:t>
            </w:r>
            <w:r>
              <w:rPr>
                <w:rFonts w:ascii="GHEA Grapalat" w:hAnsi="GHEA Grapalat" w:cs="Times LatArm"/>
                <w:bCs/>
                <w:spacing w:val="-6"/>
                <w:sz w:val="22"/>
                <w:szCs w:val="22"/>
                <w:lang w:val="af-ZA" w:eastAsia="en-US"/>
              </w:rPr>
              <w:t>:</w:t>
            </w:r>
          </w:p>
        </w:tc>
        <w:tc>
          <w:tcPr>
            <w:tcW w:w="3978" w:type="dxa"/>
          </w:tcPr>
          <w:p w:rsidR="002F6C7B" w:rsidRPr="008D11D1" w:rsidRDefault="002F6C7B" w:rsidP="00E52AFF">
            <w:pPr>
              <w:spacing w:line="276" w:lineRule="auto"/>
              <w:ind w:firstLine="360"/>
              <w:jc w:val="both"/>
              <w:rPr>
                <w:rFonts w:ascii="GHEA Grapalat" w:hAnsi="GHEA Grapalat"/>
                <w:sz w:val="22"/>
                <w:szCs w:val="22"/>
                <w:lang w:val="af-ZA" w:eastAsia="en-US"/>
              </w:rPr>
            </w:pPr>
          </w:p>
        </w:tc>
        <w:tc>
          <w:tcPr>
            <w:tcW w:w="2526" w:type="dxa"/>
          </w:tcPr>
          <w:p w:rsidR="002F6C7B" w:rsidRPr="008D11D1" w:rsidRDefault="002F6C7B" w:rsidP="00E52AFF">
            <w:pPr>
              <w:spacing w:line="276" w:lineRule="auto"/>
              <w:jc w:val="both"/>
              <w:rPr>
                <w:rFonts w:ascii="GHEA Grapalat" w:hAnsi="GHEA Grapalat"/>
                <w:sz w:val="22"/>
                <w:szCs w:val="22"/>
                <w:lang w:val="af-ZA" w:eastAsia="en-US"/>
              </w:rPr>
            </w:pPr>
          </w:p>
        </w:tc>
      </w:tr>
      <w:tr w:rsidR="008B2F50" w:rsidRPr="0087609B" w:rsidTr="003B2787">
        <w:tc>
          <w:tcPr>
            <w:tcW w:w="630" w:type="dxa"/>
          </w:tcPr>
          <w:p w:rsidR="008B2F50" w:rsidRPr="008D11D1" w:rsidRDefault="008B2F50" w:rsidP="00E52AFF">
            <w:pPr>
              <w:numPr>
                <w:ilvl w:val="0"/>
                <w:numId w:val="31"/>
              </w:numPr>
              <w:spacing w:after="200" w:line="276" w:lineRule="auto"/>
              <w:contextualSpacing/>
              <w:jc w:val="center"/>
              <w:rPr>
                <w:rFonts w:ascii="GHEA Grapalat" w:hAnsi="GHEA Grapalat"/>
                <w:sz w:val="22"/>
                <w:szCs w:val="22"/>
                <w:lang w:val="en-US" w:eastAsia="en-US"/>
              </w:rPr>
            </w:pPr>
          </w:p>
        </w:tc>
        <w:tc>
          <w:tcPr>
            <w:tcW w:w="2970" w:type="dxa"/>
          </w:tcPr>
          <w:p w:rsidR="008B2F50" w:rsidRDefault="008B2F50" w:rsidP="00E52AFF">
            <w:pPr>
              <w:spacing w:line="276" w:lineRule="auto"/>
              <w:rPr>
                <w:rFonts w:ascii="GHEA Grapalat" w:hAnsi="GHEA Grapalat"/>
                <w:sz w:val="22"/>
                <w:szCs w:val="22"/>
                <w:lang w:val="en-US"/>
              </w:rPr>
            </w:pPr>
            <w:proofErr w:type="spellStart"/>
            <w:r>
              <w:rPr>
                <w:rFonts w:ascii="GHEA Grapalat" w:hAnsi="GHEA Grapalat"/>
                <w:sz w:val="22"/>
                <w:szCs w:val="22"/>
                <w:lang w:val="en-US"/>
              </w:rPr>
              <w:t>Մարդու</w:t>
            </w:r>
            <w:proofErr w:type="spellEnd"/>
            <w:r>
              <w:rPr>
                <w:rFonts w:ascii="GHEA Grapalat" w:hAnsi="GHEA Grapalat"/>
                <w:sz w:val="22"/>
                <w:szCs w:val="22"/>
                <w:lang w:val="en-US"/>
              </w:rPr>
              <w:t xml:space="preserve"> </w:t>
            </w:r>
            <w:proofErr w:type="spellStart"/>
            <w:r>
              <w:rPr>
                <w:rFonts w:ascii="GHEA Grapalat" w:hAnsi="GHEA Grapalat"/>
                <w:sz w:val="22"/>
                <w:szCs w:val="22"/>
                <w:lang w:val="en-US"/>
              </w:rPr>
              <w:t>իրավունքների</w:t>
            </w:r>
            <w:proofErr w:type="spellEnd"/>
            <w:r>
              <w:rPr>
                <w:rFonts w:ascii="GHEA Grapalat" w:hAnsi="GHEA Grapalat"/>
                <w:sz w:val="22"/>
                <w:szCs w:val="22"/>
                <w:lang w:val="en-US"/>
              </w:rPr>
              <w:t xml:space="preserve"> </w:t>
            </w:r>
            <w:proofErr w:type="spellStart"/>
            <w:r>
              <w:rPr>
                <w:rFonts w:ascii="GHEA Grapalat" w:hAnsi="GHEA Grapalat"/>
                <w:sz w:val="22"/>
                <w:szCs w:val="22"/>
                <w:lang w:val="en-US"/>
              </w:rPr>
              <w:lastRenderedPageBreak/>
              <w:t>պաշտպան</w:t>
            </w:r>
            <w:proofErr w:type="spellEnd"/>
          </w:p>
          <w:p w:rsidR="002976A8" w:rsidRDefault="002976A8" w:rsidP="00E52AFF">
            <w:pPr>
              <w:spacing w:line="276" w:lineRule="auto"/>
              <w:rPr>
                <w:rFonts w:ascii="GHEA Grapalat" w:hAnsi="GHEA Grapalat"/>
                <w:sz w:val="22"/>
                <w:szCs w:val="22"/>
                <w:lang w:val="en-US"/>
              </w:rPr>
            </w:pPr>
            <w:r>
              <w:rPr>
                <w:rFonts w:ascii="GHEA Grapalat" w:hAnsi="GHEA Grapalat"/>
                <w:sz w:val="22"/>
                <w:szCs w:val="22"/>
                <w:lang w:val="en-US"/>
              </w:rPr>
              <w:t xml:space="preserve">15.04.2020 </w:t>
            </w:r>
          </w:p>
          <w:p w:rsidR="002976A8" w:rsidRDefault="002976A8" w:rsidP="002976A8">
            <w:pPr>
              <w:spacing w:line="276" w:lineRule="auto"/>
              <w:rPr>
                <w:rFonts w:ascii="GHEA Grapalat" w:hAnsi="GHEA Grapalat"/>
                <w:sz w:val="22"/>
                <w:szCs w:val="22"/>
                <w:lang w:val="en-US"/>
              </w:rPr>
            </w:pPr>
            <w:r>
              <w:rPr>
                <w:rFonts w:ascii="GHEA Grapalat" w:hAnsi="GHEA Grapalat"/>
                <w:sz w:val="22"/>
                <w:szCs w:val="22"/>
                <w:lang w:val="en-US"/>
              </w:rPr>
              <w:t xml:space="preserve">N </w:t>
            </w:r>
            <w:r w:rsidRPr="002976A8">
              <w:rPr>
                <w:rFonts w:ascii="GHEA Grapalat" w:hAnsi="GHEA Grapalat"/>
                <w:sz w:val="22"/>
                <w:szCs w:val="22"/>
                <w:lang w:val="en-US"/>
              </w:rPr>
              <w:t>01/13.7/1533-20</w:t>
            </w:r>
            <w:r>
              <w:rPr>
                <w:rFonts w:ascii="GHEA Grapalat" w:hAnsi="GHEA Grapalat"/>
                <w:sz w:val="22"/>
                <w:szCs w:val="22"/>
                <w:lang w:val="en-US"/>
              </w:rPr>
              <w:t xml:space="preserve"> </w:t>
            </w:r>
            <w:proofErr w:type="spellStart"/>
            <w:r>
              <w:rPr>
                <w:rFonts w:ascii="GHEA Grapalat" w:hAnsi="GHEA Grapalat"/>
                <w:sz w:val="22"/>
                <w:szCs w:val="22"/>
                <w:lang w:val="en-US"/>
              </w:rPr>
              <w:t>գրություն</w:t>
            </w:r>
            <w:proofErr w:type="spellEnd"/>
          </w:p>
        </w:tc>
        <w:tc>
          <w:tcPr>
            <w:tcW w:w="5040" w:type="dxa"/>
          </w:tcPr>
          <w:p w:rsidR="008B2F50" w:rsidRDefault="00A47E54" w:rsidP="00E52AFF">
            <w:pPr>
              <w:tabs>
                <w:tab w:val="left" w:pos="0"/>
                <w:tab w:val="left" w:pos="426"/>
                <w:tab w:val="left" w:pos="709"/>
              </w:tabs>
              <w:spacing w:line="276" w:lineRule="auto"/>
              <w:ind w:right="72"/>
              <w:contextualSpacing/>
              <w:jc w:val="both"/>
              <w:rPr>
                <w:rFonts w:ascii="GHEA Grapalat" w:hAnsi="GHEA Grapalat" w:cs="Times LatArm"/>
                <w:bCs/>
                <w:spacing w:val="-6"/>
                <w:sz w:val="22"/>
                <w:szCs w:val="22"/>
                <w:lang w:val="af-ZA" w:eastAsia="en-US"/>
              </w:rPr>
            </w:pPr>
            <w:r>
              <w:rPr>
                <w:rFonts w:ascii="GHEA Grapalat" w:hAnsi="GHEA Grapalat" w:cs="Times LatArm"/>
                <w:bCs/>
                <w:spacing w:val="-6"/>
                <w:sz w:val="22"/>
                <w:szCs w:val="22"/>
                <w:lang w:val="af-ZA" w:eastAsia="en-US"/>
              </w:rPr>
              <w:lastRenderedPageBreak/>
              <w:t>Նկատառումներ չկան:</w:t>
            </w:r>
          </w:p>
        </w:tc>
        <w:tc>
          <w:tcPr>
            <w:tcW w:w="3978" w:type="dxa"/>
          </w:tcPr>
          <w:p w:rsidR="008B2F50" w:rsidRPr="008D11D1" w:rsidRDefault="008B2F50" w:rsidP="00E52AFF">
            <w:pPr>
              <w:spacing w:line="276" w:lineRule="auto"/>
              <w:ind w:firstLine="360"/>
              <w:jc w:val="both"/>
              <w:rPr>
                <w:rFonts w:ascii="GHEA Grapalat" w:hAnsi="GHEA Grapalat"/>
                <w:sz w:val="22"/>
                <w:szCs w:val="22"/>
                <w:lang w:val="af-ZA" w:eastAsia="en-US"/>
              </w:rPr>
            </w:pPr>
          </w:p>
        </w:tc>
        <w:tc>
          <w:tcPr>
            <w:tcW w:w="2526" w:type="dxa"/>
          </w:tcPr>
          <w:p w:rsidR="008B2F50" w:rsidRPr="008D11D1" w:rsidRDefault="008B2F50" w:rsidP="00E52AFF">
            <w:pPr>
              <w:spacing w:line="276" w:lineRule="auto"/>
              <w:jc w:val="both"/>
              <w:rPr>
                <w:rFonts w:ascii="GHEA Grapalat" w:hAnsi="GHEA Grapalat"/>
                <w:sz w:val="22"/>
                <w:szCs w:val="22"/>
                <w:lang w:val="af-ZA" w:eastAsia="en-US"/>
              </w:rPr>
            </w:pPr>
          </w:p>
        </w:tc>
      </w:tr>
      <w:tr w:rsidR="00904A80" w:rsidRPr="0087609B" w:rsidTr="003B2787">
        <w:tc>
          <w:tcPr>
            <w:tcW w:w="630" w:type="dxa"/>
          </w:tcPr>
          <w:p w:rsidR="00904A80" w:rsidRPr="008D11D1" w:rsidRDefault="00904A80" w:rsidP="00E52AFF">
            <w:pPr>
              <w:numPr>
                <w:ilvl w:val="0"/>
                <w:numId w:val="31"/>
              </w:numPr>
              <w:spacing w:after="200" w:line="276" w:lineRule="auto"/>
              <w:contextualSpacing/>
              <w:jc w:val="center"/>
              <w:rPr>
                <w:rFonts w:ascii="GHEA Grapalat" w:hAnsi="GHEA Grapalat"/>
                <w:sz w:val="22"/>
                <w:szCs w:val="22"/>
                <w:lang w:val="en-US" w:eastAsia="en-US"/>
              </w:rPr>
            </w:pPr>
          </w:p>
        </w:tc>
        <w:tc>
          <w:tcPr>
            <w:tcW w:w="2970" w:type="dxa"/>
          </w:tcPr>
          <w:p w:rsidR="00904A80" w:rsidRDefault="00904A80" w:rsidP="00E52AFF">
            <w:pPr>
              <w:spacing w:line="276" w:lineRule="auto"/>
              <w:rPr>
                <w:rFonts w:ascii="GHEA Grapalat" w:hAnsi="GHEA Grapalat"/>
                <w:sz w:val="22"/>
                <w:szCs w:val="22"/>
                <w:lang w:val="en-US"/>
              </w:rPr>
            </w:pPr>
            <w:proofErr w:type="spellStart"/>
            <w:r>
              <w:rPr>
                <w:rFonts w:ascii="GHEA Grapalat" w:hAnsi="GHEA Grapalat"/>
                <w:sz w:val="22"/>
                <w:szCs w:val="22"/>
                <w:lang w:val="en-US"/>
              </w:rPr>
              <w:t>Արդարադատության</w:t>
            </w:r>
            <w:proofErr w:type="spellEnd"/>
            <w:r>
              <w:rPr>
                <w:rFonts w:ascii="GHEA Grapalat" w:hAnsi="GHEA Grapalat"/>
                <w:sz w:val="22"/>
                <w:szCs w:val="22"/>
                <w:lang w:val="en-US"/>
              </w:rPr>
              <w:t xml:space="preserve"> </w:t>
            </w:r>
            <w:proofErr w:type="spellStart"/>
            <w:r>
              <w:rPr>
                <w:rFonts w:ascii="GHEA Grapalat" w:hAnsi="GHEA Grapalat"/>
                <w:sz w:val="22"/>
                <w:szCs w:val="22"/>
                <w:lang w:val="en-US"/>
              </w:rPr>
              <w:t>նախարարություն</w:t>
            </w:r>
            <w:proofErr w:type="spellEnd"/>
          </w:p>
          <w:p w:rsidR="00904A80" w:rsidRDefault="00904A80" w:rsidP="00904A80">
            <w:pPr>
              <w:spacing w:line="276" w:lineRule="auto"/>
              <w:rPr>
                <w:rFonts w:ascii="GHEA Grapalat" w:hAnsi="GHEA Grapalat"/>
                <w:sz w:val="22"/>
                <w:szCs w:val="22"/>
                <w:lang w:val="en-US"/>
              </w:rPr>
            </w:pPr>
            <w:r>
              <w:rPr>
                <w:rFonts w:ascii="GHEA Grapalat" w:hAnsi="GHEA Grapalat"/>
                <w:sz w:val="22"/>
                <w:szCs w:val="22"/>
                <w:lang w:val="en-US"/>
              </w:rPr>
              <w:t xml:space="preserve">28.04.2020 </w:t>
            </w:r>
          </w:p>
          <w:p w:rsidR="00904A80" w:rsidRDefault="00904A80" w:rsidP="00904A80">
            <w:pPr>
              <w:spacing w:line="276" w:lineRule="auto"/>
              <w:rPr>
                <w:rFonts w:ascii="GHEA Grapalat" w:hAnsi="GHEA Grapalat"/>
                <w:sz w:val="22"/>
                <w:szCs w:val="22"/>
                <w:lang w:val="en-US"/>
              </w:rPr>
            </w:pPr>
            <w:r>
              <w:rPr>
                <w:rFonts w:ascii="GHEA Grapalat" w:hAnsi="GHEA Grapalat"/>
                <w:sz w:val="22"/>
                <w:szCs w:val="22"/>
                <w:lang w:val="en-US"/>
              </w:rPr>
              <w:t xml:space="preserve">N </w:t>
            </w:r>
            <w:r w:rsidRPr="00904A80">
              <w:rPr>
                <w:rFonts w:ascii="GHEA Grapalat" w:hAnsi="GHEA Grapalat"/>
                <w:sz w:val="22"/>
                <w:szCs w:val="22"/>
                <w:lang w:val="en-US"/>
              </w:rPr>
              <w:t>01//8568-2020</w:t>
            </w:r>
            <w:r>
              <w:rPr>
                <w:rFonts w:ascii="GHEA Grapalat" w:hAnsi="GHEA Grapalat"/>
                <w:sz w:val="22"/>
                <w:szCs w:val="22"/>
                <w:lang w:val="en-US"/>
              </w:rPr>
              <w:t xml:space="preserve"> </w:t>
            </w:r>
            <w:proofErr w:type="spellStart"/>
            <w:r>
              <w:rPr>
                <w:rFonts w:ascii="GHEA Grapalat" w:hAnsi="GHEA Grapalat"/>
                <w:sz w:val="22"/>
                <w:szCs w:val="22"/>
                <w:lang w:val="en-US"/>
              </w:rPr>
              <w:t>գրություն</w:t>
            </w:r>
            <w:proofErr w:type="spellEnd"/>
          </w:p>
        </w:tc>
        <w:tc>
          <w:tcPr>
            <w:tcW w:w="5040" w:type="dxa"/>
          </w:tcPr>
          <w:p w:rsidR="00904A80" w:rsidRDefault="005016FE" w:rsidP="001E2790">
            <w:pPr>
              <w:tabs>
                <w:tab w:val="left" w:pos="0"/>
                <w:tab w:val="left" w:pos="426"/>
                <w:tab w:val="left" w:pos="709"/>
              </w:tabs>
              <w:spacing w:line="276" w:lineRule="auto"/>
              <w:ind w:right="72"/>
              <w:contextualSpacing/>
              <w:jc w:val="both"/>
              <w:rPr>
                <w:rFonts w:ascii="GHEA Grapalat" w:hAnsi="GHEA Grapalat" w:cs="Times LatArm"/>
                <w:bCs/>
                <w:spacing w:val="-6"/>
                <w:sz w:val="22"/>
                <w:szCs w:val="22"/>
                <w:lang w:val="af-ZA" w:eastAsia="en-US"/>
              </w:rPr>
            </w:pPr>
            <w:r>
              <w:rPr>
                <w:rFonts w:ascii="GHEA Grapalat" w:hAnsi="GHEA Grapalat" w:cs="Times LatArm"/>
                <w:bCs/>
                <w:spacing w:val="-6"/>
                <w:sz w:val="22"/>
                <w:szCs w:val="22"/>
                <w:lang w:val="af-ZA" w:eastAsia="en-US"/>
              </w:rPr>
              <w:t>Առաջարկություններ և դիտողություններ չ</w:t>
            </w:r>
            <w:r w:rsidR="001E2790">
              <w:rPr>
                <w:rFonts w:ascii="GHEA Grapalat" w:hAnsi="GHEA Grapalat" w:cs="Times LatArm"/>
                <w:bCs/>
                <w:spacing w:val="-6"/>
                <w:sz w:val="22"/>
                <w:szCs w:val="22"/>
                <w:lang w:val="af-ZA" w:eastAsia="en-US"/>
              </w:rPr>
              <w:t>կան</w:t>
            </w:r>
            <w:r>
              <w:rPr>
                <w:rFonts w:ascii="GHEA Grapalat" w:hAnsi="GHEA Grapalat" w:cs="Times LatArm"/>
                <w:bCs/>
                <w:spacing w:val="-6"/>
                <w:sz w:val="22"/>
                <w:szCs w:val="22"/>
                <w:lang w:val="af-ZA" w:eastAsia="en-US"/>
              </w:rPr>
              <w:t>:</w:t>
            </w:r>
          </w:p>
        </w:tc>
        <w:tc>
          <w:tcPr>
            <w:tcW w:w="3978" w:type="dxa"/>
          </w:tcPr>
          <w:p w:rsidR="00904A80" w:rsidRPr="008D11D1" w:rsidRDefault="00904A80" w:rsidP="00E52AFF">
            <w:pPr>
              <w:spacing w:line="276" w:lineRule="auto"/>
              <w:ind w:firstLine="360"/>
              <w:jc w:val="both"/>
              <w:rPr>
                <w:rFonts w:ascii="GHEA Grapalat" w:hAnsi="GHEA Grapalat"/>
                <w:sz w:val="22"/>
                <w:szCs w:val="22"/>
                <w:lang w:val="af-ZA" w:eastAsia="en-US"/>
              </w:rPr>
            </w:pPr>
          </w:p>
        </w:tc>
        <w:tc>
          <w:tcPr>
            <w:tcW w:w="2526" w:type="dxa"/>
          </w:tcPr>
          <w:p w:rsidR="00904A80" w:rsidRPr="008D11D1" w:rsidRDefault="00904A80" w:rsidP="00E52AFF">
            <w:pPr>
              <w:spacing w:line="276" w:lineRule="auto"/>
              <w:jc w:val="both"/>
              <w:rPr>
                <w:rFonts w:ascii="GHEA Grapalat" w:hAnsi="GHEA Grapalat"/>
                <w:sz w:val="22"/>
                <w:szCs w:val="22"/>
                <w:lang w:val="af-ZA" w:eastAsia="en-US"/>
              </w:rPr>
            </w:pPr>
          </w:p>
        </w:tc>
      </w:tr>
    </w:tbl>
    <w:p w:rsidR="00624005" w:rsidRPr="00D8627D" w:rsidRDefault="00624005" w:rsidP="00931EF1">
      <w:pPr>
        <w:widowControl w:val="0"/>
        <w:autoSpaceDE w:val="0"/>
        <w:autoSpaceDN w:val="0"/>
        <w:adjustRightInd w:val="0"/>
        <w:spacing w:line="276" w:lineRule="auto"/>
        <w:jc w:val="both"/>
        <w:rPr>
          <w:rFonts w:ascii="GHEA Grapalat" w:hAnsi="GHEA Grapalat"/>
          <w:sz w:val="18"/>
          <w:szCs w:val="18"/>
          <w:lang w:val="fr-FR"/>
        </w:rPr>
      </w:pPr>
    </w:p>
    <w:sectPr w:rsidR="00624005" w:rsidRPr="00D8627D" w:rsidSect="00C4474C">
      <w:headerReference w:type="first" r:id="rId9"/>
      <w:pgSz w:w="16838" w:h="11906" w:orient="landscape" w:code="9"/>
      <w:pgMar w:top="833" w:right="992" w:bottom="1077" w:left="992" w:header="272" w:footer="19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6AF9" w:rsidRDefault="002E6AF9">
      <w:r>
        <w:separator/>
      </w:r>
    </w:p>
  </w:endnote>
  <w:endnote w:type="continuationSeparator" w:id="0">
    <w:p w:rsidR="002E6AF9" w:rsidRDefault="002E6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Agg_Times1">
    <w:panose1 w:val="00000000000000000000"/>
    <w:charset w:val="00"/>
    <w:family w:val="auto"/>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6AF9" w:rsidRDefault="002E6AF9">
      <w:r>
        <w:separator/>
      </w:r>
    </w:p>
  </w:footnote>
  <w:footnote w:type="continuationSeparator" w:id="0">
    <w:p w:rsidR="002E6AF9" w:rsidRDefault="002E6A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332" w:rsidRPr="0072559B" w:rsidRDefault="00BB5332" w:rsidP="00BB5332">
    <w:pPr>
      <w:spacing w:line="360" w:lineRule="auto"/>
      <w:jc w:val="center"/>
      <w:rPr>
        <w:rFonts w:ascii="GHEA Grapalat" w:hAnsi="GHEA Grapala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25646AD"/>
    <w:multiLevelType w:val="hybridMultilevel"/>
    <w:tmpl w:val="52E0B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092542"/>
    <w:multiLevelType w:val="hybridMultilevel"/>
    <w:tmpl w:val="C010CE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0B6D37"/>
    <w:multiLevelType w:val="hybridMultilevel"/>
    <w:tmpl w:val="1C2897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15282E"/>
    <w:multiLevelType w:val="hybridMultilevel"/>
    <w:tmpl w:val="411C3D9C"/>
    <w:lvl w:ilvl="0" w:tplc="E4E0EE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nsid w:val="0F6B1DEF"/>
    <w:multiLevelType w:val="hybridMultilevel"/>
    <w:tmpl w:val="43FA41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7E050A"/>
    <w:multiLevelType w:val="hybridMultilevel"/>
    <w:tmpl w:val="50F64966"/>
    <w:lvl w:ilvl="0" w:tplc="53E00A44">
      <w:start w:val="1"/>
      <w:numFmt w:val="decimal"/>
      <w:lvlText w:val="%1."/>
      <w:lvlJc w:val="left"/>
      <w:pPr>
        <w:tabs>
          <w:tab w:val="num" w:pos="1125"/>
        </w:tabs>
        <w:ind w:left="1125" w:hanging="420"/>
      </w:pPr>
      <w:rPr>
        <w:rFonts w:ascii="GHEA Grapalat" w:eastAsia="Times New Roman" w:hAnsi="GHEA Grapalat" w:cs="Times New Roman"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7">
    <w:nsid w:val="15AB79A1"/>
    <w:multiLevelType w:val="hybridMultilevel"/>
    <w:tmpl w:val="A1C2F7A8"/>
    <w:lvl w:ilvl="0" w:tplc="704EE3DC">
      <w:start w:val="1"/>
      <w:numFmt w:val="decimal"/>
      <w:lvlText w:val="%1."/>
      <w:lvlJc w:val="lef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6D7F48"/>
    <w:multiLevelType w:val="hybridMultilevel"/>
    <w:tmpl w:val="6BA29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0">
    <w:nsid w:val="2F4101C8"/>
    <w:multiLevelType w:val="hybridMultilevel"/>
    <w:tmpl w:val="4D0E9A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0FC7228"/>
    <w:multiLevelType w:val="hybridMultilevel"/>
    <w:tmpl w:val="29CE4F96"/>
    <w:lvl w:ilvl="0" w:tplc="E02EE86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nsid w:val="331D2972"/>
    <w:multiLevelType w:val="hybridMultilevel"/>
    <w:tmpl w:val="7A26A440"/>
    <w:lvl w:ilvl="0" w:tplc="286E8D2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nsid w:val="3EDC4062"/>
    <w:multiLevelType w:val="hybridMultilevel"/>
    <w:tmpl w:val="27CE5EE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43F26265"/>
    <w:multiLevelType w:val="hybridMultilevel"/>
    <w:tmpl w:val="90FECC2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AC94001"/>
    <w:multiLevelType w:val="hybridMultilevel"/>
    <w:tmpl w:val="4D0E9A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DD5262F"/>
    <w:multiLevelType w:val="hybridMultilevel"/>
    <w:tmpl w:val="1C2897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FBC18F3"/>
    <w:multiLevelType w:val="hybridMultilevel"/>
    <w:tmpl w:val="CE38E640"/>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8">
    <w:nsid w:val="587C5BB5"/>
    <w:multiLevelType w:val="hybridMultilevel"/>
    <w:tmpl w:val="1C2897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9AF45E1"/>
    <w:multiLevelType w:val="hybridMultilevel"/>
    <w:tmpl w:val="8AB0F886"/>
    <w:lvl w:ilvl="0" w:tplc="04090011">
      <w:start w:val="1"/>
      <w:numFmt w:val="decimal"/>
      <w:lvlText w:val="%1)"/>
      <w:lvlJc w:val="left"/>
      <w:pPr>
        <w:ind w:left="1725" w:hanging="100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5E9F46B3"/>
    <w:multiLevelType w:val="hybridMultilevel"/>
    <w:tmpl w:val="328EF6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1263BB8"/>
    <w:multiLevelType w:val="hybridMultilevel"/>
    <w:tmpl w:val="7BC4778C"/>
    <w:lvl w:ilvl="0" w:tplc="9CA4B61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38E0C18"/>
    <w:multiLevelType w:val="hybridMultilevel"/>
    <w:tmpl w:val="7688D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51816F9"/>
    <w:multiLevelType w:val="hybridMultilevel"/>
    <w:tmpl w:val="FC0E53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71F585D"/>
    <w:multiLevelType w:val="hybridMultilevel"/>
    <w:tmpl w:val="5D34E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7DD56AF"/>
    <w:multiLevelType w:val="hybridMultilevel"/>
    <w:tmpl w:val="7034D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9065479"/>
    <w:multiLevelType w:val="hybridMultilevel"/>
    <w:tmpl w:val="1C2897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B795C2B"/>
    <w:multiLevelType w:val="hybridMultilevel"/>
    <w:tmpl w:val="5BDC7112"/>
    <w:lvl w:ilvl="0" w:tplc="B1E2A11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8">
    <w:nsid w:val="75981F05"/>
    <w:multiLevelType w:val="hybridMultilevel"/>
    <w:tmpl w:val="1C2897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73A4973"/>
    <w:multiLevelType w:val="hybridMultilevel"/>
    <w:tmpl w:val="E4FC1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9DA04C9"/>
    <w:multiLevelType w:val="hybridMultilevel"/>
    <w:tmpl w:val="DB90B0E2"/>
    <w:lvl w:ilvl="0" w:tplc="04190011">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9"/>
  </w:num>
  <w:num w:numId="3">
    <w:abstractNumId w:val="6"/>
  </w:num>
  <w:num w:numId="4">
    <w:abstractNumId w:val="23"/>
  </w:num>
  <w:num w:numId="5">
    <w:abstractNumId w:val="24"/>
  </w:num>
  <w:num w:numId="6">
    <w:abstractNumId w:val="2"/>
  </w:num>
  <w:num w:numId="7">
    <w:abstractNumId w:val="7"/>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8"/>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25"/>
  </w:num>
  <w:num w:numId="20">
    <w:abstractNumId w:val="16"/>
  </w:num>
  <w:num w:numId="21">
    <w:abstractNumId w:val="21"/>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num>
  <w:num w:numId="24">
    <w:abstractNumId w:val="18"/>
  </w:num>
  <w:num w:numId="25">
    <w:abstractNumId w:val="3"/>
  </w:num>
  <w:num w:numId="26">
    <w:abstractNumId w:val="5"/>
  </w:num>
  <w:num w:numId="27">
    <w:abstractNumId w:val="26"/>
  </w:num>
  <w:num w:numId="28">
    <w:abstractNumId w:val="10"/>
  </w:num>
  <w:num w:numId="29">
    <w:abstractNumId w:val="29"/>
  </w:num>
  <w:num w:numId="30">
    <w:abstractNumId w:val="15"/>
  </w:num>
  <w:num w:numId="31">
    <w:abstractNumId w:val="17"/>
  </w:num>
  <w:num w:numId="32">
    <w:abstractNumId w:val="20"/>
  </w:num>
  <w:num w:numId="33">
    <w:abstractNumId w:val="30"/>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0B32"/>
    <w:rsid w:val="0000549C"/>
    <w:rsid w:val="000059EF"/>
    <w:rsid w:val="000064AD"/>
    <w:rsid w:val="00006AB5"/>
    <w:rsid w:val="000105E7"/>
    <w:rsid w:val="000115ED"/>
    <w:rsid w:val="00014513"/>
    <w:rsid w:val="00015895"/>
    <w:rsid w:val="000159B5"/>
    <w:rsid w:val="00016068"/>
    <w:rsid w:val="00016A89"/>
    <w:rsid w:val="00016CDC"/>
    <w:rsid w:val="0002013F"/>
    <w:rsid w:val="00020ADD"/>
    <w:rsid w:val="00021B1B"/>
    <w:rsid w:val="00023197"/>
    <w:rsid w:val="00024629"/>
    <w:rsid w:val="000255EF"/>
    <w:rsid w:val="000302AC"/>
    <w:rsid w:val="00031328"/>
    <w:rsid w:val="00032601"/>
    <w:rsid w:val="000359FC"/>
    <w:rsid w:val="000363AE"/>
    <w:rsid w:val="00037833"/>
    <w:rsid w:val="00037E75"/>
    <w:rsid w:val="00040A14"/>
    <w:rsid w:val="00040B1C"/>
    <w:rsid w:val="00040D94"/>
    <w:rsid w:val="00042143"/>
    <w:rsid w:val="00043237"/>
    <w:rsid w:val="00043E8D"/>
    <w:rsid w:val="00044638"/>
    <w:rsid w:val="000453C8"/>
    <w:rsid w:val="00045C46"/>
    <w:rsid w:val="00065477"/>
    <w:rsid w:val="0007184F"/>
    <w:rsid w:val="000728B9"/>
    <w:rsid w:val="00072994"/>
    <w:rsid w:val="00074942"/>
    <w:rsid w:val="00080C97"/>
    <w:rsid w:val="0008102A"/>
    <w:rsid w:val="000832FC"/>
    <w:rsid w:val="00085317"/>
    <w:rsid w:val="000868F9"/>
    <w:rsid w:val="000874F7"/>
    <w:rsid w:val="00090D50"/>
    <w:rsid w:val="00090F61"/>
    <w:rsid w:val="00091222"/>
    <w:rsid w:val="0009136D"/>
    <w:rsid w:val="00092B33"/>
    <w:rsid w:val="00092B49"/>
    <w:rsid w:val="00092F76"/>
    <w:rsid w:val="000932C6"/>
    <w:rsid w:val="00093FF3"/>
    <w:rsid w:val="00094565"/>
    <w:rsid w:val="00094E0B"/>
    <w:rsid w:val="0009503E"/>
    <w:rsid w:val="000950A5"/>
    <w:rsid w:val="00095391"/>
    <w:rsid w:val="000A0756"/>
    <w:rsid w:val="000A08EC"/>
    <w:rsid w:val="000A23EB"/>
    <w:rsid w:val="000A2437"/>
    <w:rsid w:val="000A39BC"/>
    <w:rsid w:val="000A7F67"/>
    <w:rsid w:val="000B0F5F"/>
    <w:rsid w:val="000B15D2"/>
    <w:rsid w:val="000B1B03"/>
    <w:rsid w:val="000B5F9B"/>
    <w:rsid w:val="000B65C2"/>
    <w:rsid w:val="000B77EC"/>
    <w:rsid w:val="000C146D"/>
    <w:rsid w:val="000C15CB"/>
    <w:rsid w:val="000C5C51"/>
    <w:rsid w:val="000D1FCA"/>
    <w:rsid w:val="000D2045"/>
    <w:rsid w:val="000D31A3"/>
    <w:rsid w:val="000D4DA1"/>
    <w:rsid w:val="000D6EC2"/>
    <w:rsid w:val="000D7EEE"/>
    <w:rsid w:val="000E07B3"/>
    <w:rsid w:val="000E0BEB"/>
    <w:rsid w:val="000E25B7"/>
    <w:rsid w:val="000E3962"/>
    <w:rsid w:val="000E3C92"/>
    <w:rsid w:val="000E4A93"/>
    <w:rsid w:val="000E62F7"/>
    <w:rsid w:val="000E76F7"/>
    <w:rsid w:val="000E7B3D"/>
    <w:rsid w:val="000F3E5A"/>
    <w:rsid w:val="000F3FF8"/>
    <w:rsid w:val="000F65FD"/>
    <w:rsid w:val="000F76CB"/>
    <w:rsid w:val="00101740"/>
    <w:rsid w:val="0010489A"/>
    <w:rsid w:val="00106EB6"/>
    <w:rsid w:val="00111919"/>
    <w:rsid w:val="00111FA3"/>
    <w:rsid w:val="00113924"/>
    <w:rsid w:val="00114AE6"/>
    <w:rsid w:val="00116B5D"/>
    <w:rsid w:val="00116CE6"/>
    <w:rsid w:val="00117305"/>
    <w:rsid w:val="0011756A"/>
    <w:rsid w:val="001204EA"/>
    <w:rsid w:val="001215B3"/>
    <w:rsid w:val="001219BA"/>
    <w:rsid w:val="00122544"/>
    <w:rsid w:val="00123497"/>
    <w:rsid w:val="001260F7"/>
    <w:rsid w:val="00126F4A"/>
    <w:rsid w:val="0012748B"/>
    <w:rsid w:val="00127EA4"/>
    <w:rsid w:val="0013046F"/>
    <w:rsid w:val="0013156D"/>
    <w:rsid w:val="00133E5D"/>
    <w:rsid w:val="00134023"/>
    <w:rsid w:val="00136FCE"/>
    <w:rsid w:val="001424ED"/>
    <w:rsid w:val="00142DC8"/>
    <w:rsid w:val="00143903"/>
    <w:rsid w:val="00143DF4"/>
    <w:rsid w:val="0014483D"/>
    <w:rsid w:val="00146163"/>
    <w:rsid w:val="001467D7"/>
    <w:rsid w:val="00147882"/>
    <w:rsid w:val="00150A8A"/>
    <w:rsid w:val="00150EF9"/>
    <w:rsid w:val="001511ED"/>
    <w:rsid w:val="00151AA4"/>
    <w:rsid w:val="001520FD"/>
    <w:rsid w:val="00153D83"/>
    <w:rsid w:val="00157619"/>
    <w:rsid w:val="00160FE7"/>
    <w:rsid w:val="00163616"/>
    <w:rsid w:val="00163728"/>
    <w:rsid w:val="001662A5"/>
    <w:rsid w:val="00167104"/>
    <w:rsid w:val="00173248"/>
    <w:rsid w:val="00174874"/>
    <w:rsid w:val="00174C78"/>
    <w:rsid w:val="0017522A"/>
    <w:rsid w:val="00175669"/>
    <w:rsid w:val="0017719E"/>
    <w:rsid w:val="00177377"/>
    <w:rsid w:val="00181218"/>
    <w:rsid w:val="001816A1"/>
    <w:rsid w:val="001832E0"/>
    <w:rsid w:val="00183E6D"/>
    <w:rsid w:val="001840F3"/>
    <w:rsid w:val="00185970"/>
    <w:rsid w:val="00186427"/>
    <w:rsid w:val="00186632"/>
    <w:rsid w:val="00195F29"/>
    <w:rsid w:val="001A47D1"/>
    <w:rsid w:val="001A5537"/>
    <w:rsid w:val="001A7143"/>
    <w:rsid w:val="001A7449"/>
    <w:rsid w:val="001B1490"/>
    <w:rsid w:val="001B2386"/>
    <w:rsid w:val="001B2968"/>
    <w:rsid w:val="001B3174"/>
    <w:rsid w:val="001B3A12"/>
    <w:rsid w:val="001B4774"/>
    <w:rsid w:val="001B47AB"/>
    <w:rsid w:val="001B498D"/>
    <w:rsid w:val="001B6B0D"/>
    <w:rsid w:val="001B6F28"/>
    <w:rsid w:val="001B7304"/>
    <w:rsid w:val="001B7C26"/>
    <w:rsid w:val="001C013C"/>
    <w:rsid w:val="001C131F"/>
    <w:rsid w:val="001C2F67"/>
    <w:rsid w:val="001C5454"/>
    <w:rsid w:val="001C65ED"/>
    <w:rsid w:val="001C7310"/>
    <w:rsid w:val="001C7D0B"/>
    <w:rsid w:val="001D0C3A"/>
    <w:rsid w:val="001D101E"/>
    <w:rsid w:val="001D1528"/>
    <w:rsid w:val="001D2CB6"/>
    <w:rsid w:val="001D2FDF"/>
    <w:rsid w:val="001D3D11"/>
    <w:rsid w:val="001D3DB9"/>
    <w:rsid w:val="001D684C"/>
    <w:rsid w:val="001D6920"/>
    <w:rsid w:val="001E04E9"/>
    <w:rsid w:val="001E0830"/>
    <w:rsid w:val="001E2790"/>
    <w:rsid w:val="001E3471"/>
    <w:rsid w:val="001E511B"/>
    <w:rsid w:val="001E63DB"/>
    <w:rsid w:val="001E6BF8"/>
    <w:rsid w:val="001E73C3"/>
    <w:rsid w:val="001F1094"/>
    <w:rsid w:val="001F23A3"/>
    <w:rsid w:val="001F3BF3"/>
    <w:rsid w:val="001F64B1"/>
    <w:rsid w:val="0020081C"/>
    <w:rsid w:val="0020115A"/>
    <w:rsid w:val="002029F9"/>
    <w:rsid w:val="0020337D"/>
    <w:rsid w:val="002060CC"/>
    <w:rsid w:val="002062F5"/>
    <w:rsid w:val="0021043D"/>
    <w:rsid w:val="002125BD"/>
    <w:rsid w:val="00212A02"/>
    <w:rsid w:val="00212FE9"/>
    <w:rsid w:val="00216ACF"/>
    <w:rsid w:val="00217DDD"/>
    <w:rsid w:val="002233B1"/>
    <w:rsid w:val="00223809"/>
    <w:rsid w:val="0023178F"/>
    <w:rsid w:val="0023467F"/>
    <w:rsid w:val="002355E2"/>
    <w:rsid w:val="002360ED"/>
    <w:rsid w:val="0023650E"/>
    <w:rsid w:val="00236596"/>
    <w:rsid w:val="00236AC9"/>
    <w:rsid w:val="00236E67"/>
    <w:rsid w:val="002372A1"/>
    <w:rsid w:val="00237D19"/>
    <w:rsid w:val="00240637"/>
    <w:rsid w:val="00240A8B"/>
    <w:rsid w:val="00241A06"/>
    <w:rsid w:val="00244336"/>
    <w:rsid w:val="00244A65"/>
    <w:rsid w:val="00244C8F"/>
    <w:rsid w:val="00244DC7"/>
    <w:rsid w:val="00245451"/>
    <w:rsid w:val="00246E56"/>
    <w:rsid w:val="002535E4"/>
    <w:rsid w:val="00253AB0"/>
    <w:rsid w:val="00254572"/>
    <w:rsid w:val="00255111"/>
    <w:rsid w:val="002556AA"/>
    <w:rsid w:val="00256491"/>
    <w:rsid w:val="00260483"/>
    <w:rsid w:val="0026061F"/>
    <w:rsid w:val="0026250F"/>
    <w:rsid w:val="002627CB"/>
    <w:rsid w:val="00262C38"/>
    <w:rsid w:val="00263361"/>
    <w:rsid w:val="002671DD"/>
    <w:rsid w:val="0026759F"/>
    <w:rsid w:val="00270D6B"/>
    <w:rsid w:val="002715DA"/>
    <w:rsid w:val="00272FF6"/>
    <w:rsid w:val="00273068"/>
    <w:rsid w:val="002738CF"/>
    <w:rsid w:val="00273D5C"/>
    <w:rsid w:val="00275D03"/>
    <w:rsid w:val="00276074"/>
    <w:rsid w:val="00277113"/>
    <w:rsid w:val="00280B33"/>
    <w:rsid w:val="00282AF6"/>
    <w:rsid w:val="0028581C"/>
    <w:rsid w:val="0028621F"/>
    <w:rsid w:val="00287287"/>
    <w:rsid w:val="00287ADA"/>
    <w:rsid w:val="00291A12"/>
    <w:rsid w:val="0029234F"/>
    <w:rsid w:val="00292D5C"/>
    <w:rsid w:val="00292F6B"/>
    <w:rsid w:val="00293D5A"/>
    <w:rsid w:val="002976A8"/>
    <w:rsid w:val="00297DB2"/>
    <w:rsid w:val="002A30EB"/>
    <w:rsid w:val="002A3174"/>
    <w:rsid w:val="002A5340"/>
    <w:rsid w:val="002A61C6"/>
    <w:rsid w:val="002B04C2"/>
    <w:rsid w:val="002B0EDE"/>
    <w:rsid w:val="002B4081"/>
    <w:rsid w:val="002B46F0"/>
    <w:rsid w:val="002B62CB"/>
    <w:rsid w:val="002B79AF"/>
    <w:rsid w:val="002C1979"/>
    <w:rsid w:val="002C1FC4"/>
    <w:rsid w:val="002C38A2"/>
    <w:rsid w:val="002C45C3"/>
    <w:rsid w:val="002C47ED"/>
    <w:rsid w:val="002C69DA"/>
    <w:rsid w:val="002C7E68"/>
    <w:rsid w:val="002D0CE8"/>
    <w:rsid w:val="002D0F52"/>
    <w:rsid w:val="002D31D7"/>
    <w:rsid w:val="002D3658"/>
    <w:rsid w:val="002D6A79"/>
    <w:rsid w:val="002D7613"/>
    <w:rsid w:val="002E0757"/>
    <w:rsid w:val="002E12CD"/>
    <w:rsid w:val="002E440D"/>
    <w:rsid w:val="002E6AF9"/>
    <w:rsid w:val="002E6EB0"/>
    <w:rsid w:val="002F01DB"/>
    <w:rsid w:val="002F0931"/>
    <w:rsid w:val="002F545A"/>
    <w:rsid w:val="002F60FF"/>
    <w:rsid w:val="002F6C7B"/>
    <w:rsid w:val="003014C8"/>
    <w:rsid w:val="00303FD1"/>
    <w:rsid w:val="00306809"/>
    <w:rsid w:val="0031034E"/>
    <w:rsid w:val="00311462"/>
    <w:rsid w:val="00311BF1"/>
    <w:rsid w:val="0031226A"/>
    <w:rsid w:val="00313D6B"/>
    <w:rsid w:val="003153C6"/>
    <w:rsid w:val="00316808"/>
    <w:rsid w:val="00316E48"/>
    <w:rsid w:val="00317769"/>
    <w:rsid w:val="003219A4"/>
    <w:rsid w:val="00322475"/>
    <w:rsid w:val="0032308F"/>
    <w:rsid w:val="00323B72"/>
    <w:rsid w:val="00326D67"/>
    <w:rsid w:val="00333315"/>
    <w:rsid w:val="0033453B"/>
    <w:rsid w:val="00335270"/>
    <w:rsid w:val="00335DE8"/>
    <w:rsid w:val="003363D1"/>
    <w:rsid w:val="0033784B"/>
    <w:rsid w:val="003406F3"/>
    <w:rsid w:val="00342024"/>
    <w:rsid w:val="00342CDD"/>
    <w:rsid w:val="003440E0"/>
    <w:rsid w:val="0034469B"/>
    <w:rsid w:val="00344714"/>
    <w:rsid w:val="0034531E"/>
    <w:rsid w:val="00345EC5"/>
    <w:rsid w:val="003462B3"/>
    <w:rsid w:val="003468EA"/>
    <w:rsid w:val="00347700"/>
    <w:rsid w:val="0034795A"/>
    <w:rsid w:val="0035118E"/>
    <w:rsid w:val="0035162B"/>
    <w:rsid w:val="0035616D"/>
    <w:rsid w:val="00356883"/>
    <w:rsid w:val="00356DF9"/>
    <w:rsid w:val="0035760A"/>
    <w:rsid w:val="00360C3B"/>
    <w:rsid w:val="003635A1"/>
    <w:rsid w:val="00363D54"/>
    <w:rsid w:val="00363FD0"/>
    <w:rsid w:val="00364472"/>
    <w:rsid w:val="003656AA"/>
    <w:rsid w:val="003661DC"/>
    <w:rsid w:val="003665F5"/>
    <w:rsid w:val="00367067"/>
    <w:rsid w:val="00370271"/>
    <w:rsid w:val="00372096"/>
    <w:rsid w:val="0037250A"/>
    <w:rsid w:val="00373F57"/>
    <w:rsid w:val="00375934"/>
    <w:rsid w:val="00375B15"/>
    <w:rsid w:val="00377338"/>
    <w:rsid w:val="00377EE3"/>
    <w:rsid w:val="00380632"/>
    <w:rsid w:val="003817DD"/>
    <w:rsid w:val="00381DDF"/>
    <w:rsid w:val="00382450"/>
    <w:rsid w:val="0038249E"/>
    <w:rsid w:val="00384049"/>
    <w:rsid w:val="00385E5B"/>
    <w:rsid w:val="003862A4"/>
    <w:rsid w:val="003910E5"/>
    <w:rsid w:val="0039207B"/>
    <w:rsid w:val="0039351B"/>
    <w:rsid w:val="003952B0"/>
    <w:rsid w:val="00396EE7"/>
    <w:rsid w:val="00397125"/>
    <w:rsid w:val="003A084B"/>
    <w:rsid w:val="003A095F"/>
    <w:rsid w:val="003A0992"/>
    <w:rsid w:val="003A0A5B"/>
    <w:rsid w:val="003A0E43"/>
    <w:rsid w:val="003A1579"/>
    <w:rsid w:val="003A33DA"/>
    <w:rsid w:val="003A3610"/>
    <w:rsid w:val="003A53CB"/>
    <w:rsid w:val="003B1C0F"/>
    <w:rsid w:val="003B21EA"/>
    <w:rsid w:val="003B2EF3"/>
    <w:rsid w:val="003B30E6"/>
    <w:rsid w:val="003B4281"/>
    <w:rsid w:val="003B6F56"/>
    <w:rsid w:val="003C0A67"/>
    <w:rsid w:val="003C15A0"/>
    <w:rsid w:val="003C2C21"/>
    <w:rsid w:val="003C475D"/>
    <w:rsid w:val="003C4CE0"/>
    <w:rsid w:val="003C5382"/>
    <w:rsid w:val="003C605A"/>
    <w:rsid w:val="003C6217"/>
    <w:rsid w:val="003C668D"/>
    <w:rsid w:val="003C668F"/>
    <w:rsid w:val="003C7CC9"/>
    <w:rsid w:val="003D36C9"/>
    <w:rsid w:val="003D3762"/>
    <w:rsid w:val="003D42E2"/>
    <w:rsid w:val="003D4C8E"/>
    <w:rsid w:val="003D5234"/>
    <w:rsid w:val="003D533F"/>
    <w:rsid w:val="003E0A10"/>
    <w:rsid w:val="003E0ABE"/>
    <w:rsid w:val="003E16FF"/>
    <w:rsid w:val="003E2B37"/>
    <w:rsid w:val="003E3A17"/>
    <w:rsid w:val="003E3F82"/>
    <w:rsid w:val="003E4875"/>
    <w:rsid w:val="003E4B35"/>
    <w:rsid w:val="003E54A0"/>
    <w:rsid w:val="003E5BBF"/>
    <w:rsid w:val="003E65B8"/>
    <w:rsid w:val="003E7CDC"/>
    <w:rsid w:val="003F0AFA"/>
    <w:rsid w:val="003F2789"/>
    <w:rsid w:val="003F2EB5"/>
    <w:rsid w:val="003F4611"/>
    <w:rsid w:val="003F52F4"/>
    <w:rsid w:val="003F73BC"/>
    <w:rsid w:val="003F7958"/>
    <w:rsid w:val="00400C33"/>
    <w:rsid w:val="00400CAD"/>
    <w:rsid w:val="00402083"/>
    <w:rsid w:val="00402369"/>
    <w:rsid w:val="00402CF2"/>
    <w:rsid w:val="00403113"/>
    <w:rsid w:val="0040311C"/>
    <w:rsid w:val="0040487A"/>
    <w:rsid w:val="004063AD"/>
    <w:rsid w:val="00407FCB"/>
    <w:rsid w:val="0041037E"/>
    <w:rsid w:val="00410F0E"/>
    <w:rsid w:val="00412FCA"/>
    <w:rsid w:val="00417B3E"/>
    <w:rsid w:val="00420887"/>
    <w:rsid w:val="00421852"/>
    <w:rsid w:val="00421CDB"/>
    <w:rsid w:val="0042479A"/>
    <w:rsid w:val="004252BA"/>
    <w:rsid w:val="00426465"/>
    <w:rsid w:val="004264DB"/>
    <w:rsid w:val="00426D15"/>
    <w:rsid w:val="00431CCB"/>
    <w:rsid w:val="0043257F"/>
    <w:rsid w:val="00433001"/>
    <w:rsid w:val="0043386A"/>
    <w:rsid w:val="00434832"/>
    <w:rsid w:val="00434F5D"/>
    <w:rsid w:val="00437B01"/>
    <w:rsid w:val="004435E8"/>
    <w:rsid w:val="0044361E"/>
    <w:rsid w:val="00444F86"/>
    <w:rsid w:val="004452ED"/>
    <w:rsid w:val="00447ECE"/>
    <w:rsid w:val="00450C2A"/>
    <w:rsid w:val="00452F5A"/>
    <w:rsid w:val="00453EF6"/>
    <w:rsid w:val="004546A2"/>
    <w:rsid w:val="00455023"/>
    <w:rsid w:val="004554DF"/>
    <w:rsid w:val="00455C2C"/>
    <w:rsid w:val="00457CB3"/>
    <w:rsid w:val="00463F08"/>
    <w:rsid w:val="004645EF"/>
    <w:rsid w:val="00465CEC"/>
    <w:rsid w:val="004675D3"/>
    <w:rsid w:val="00467F24"/>
    <w:rsid w:val="004712FC"/>
    <w:rsid w:val="004743B5"/>
    <w:rsid w:val="00474655"/>
    <w:rsid w:val="00474763"/>
    <w:rsid w:val="00474B5A"/>
    <w:rsid w:val="004751A1"/>
    <w:rsid w:val="00475222"/>
    <w:rsid w:val="00475DE8"/>
    <w:rsid w:val="00477106"/>
    <w:rsid w:val="00480422"/>
    <w:rsid w:val="004826EA"/>
    <w:rsid w:val="00482BD4"/>
    <w:rsid w:val="0048305F"/>
    <w:rsid w:val="004865AA"/>
    <w:rsid w:val="004869A3"/>
    <w:rsid w:val="0049114F"/>
    <w:rsid w:val="00491776"/>
    <w:rsid w:val="00491D65"/>
    <w:rsid w:val="00492EA4"/>
    <w:rsid w:val="00494104"/>
    <w:rsid w:val="004945A2"/>
    <w:rsid w:val="00494A52"/>
    <w:rsid w:val="00496E33"/>
    <w:rsid w:val="004976F2"/>
    <w:rsid w:val="004A06BD"/>
    <w:rsid w:val="004A1976"/>
    <w:rsid w:val="004A539D"/>
    <w:rsid w:val="004A78AA"/>
    <w:rsid w:val="004A7B28"/>
    <w:rsid w:val="004A7C89"/>
    <w:rsid w:val="004A7CF9"/>
    <w:rsid w:val="004B09AA"/>
    <w:rsid w:val="004B0B3A"/>
    <w:rsid w:val="004B25BF"/>
    <w:rsid w:val="004B25EE"/>
    <w:rsid w:val="004B276A"/>
    <w:rsid w:val="004B28F8"/>
    <w:rsid w:val="004B39B7"/>
    <w:rsid w:val="004B490F"/>
    <w:rsid w:val="004B57C7"/>
    <w:rsid w:val="004B63CC"/>
    <w:rsid w:val="004C15C2"/>
    <w:rsid w:val="004C1633"/>
    <w:rsid w:val="004C1901"/>
    <w:rsid w:val="004C20CF"/>
    <w:rsid w:val="004C268C"/>
    <w:rsid w:val="004C30BB"/>
    <w:rsid w:val="004C6F42"/>
    <w:rsid w:val="004D2D0C"/>
    <w:rsid w:val="004D50A0"/>
    <w:rsid w:val="004D5963"/>
    <w:rsid w:val="004D61F4"/>
    <w:rsid w:val="004E028B"/>
    <w:rsid w:val="004E0515"/>
    <w:rsid w:val="004E0AC0"/>
    <w:rsid w:val="004E0CFA"/>
    <w:rsid w:val="004E1524"/>
    <w:rsid w:val="004E1AD4"/>
    <w:rsid w:val="004E2188"/>
    <w:rsid w:val="004E4842"/>
    <w:rsid w:val="004E52C1"/>
    <w:rsid w:val="004E5D8C"/>
    <w:rsid w:val="004E65BD"/>
    <w:rsid w:val="004E7D47"/>
    <w:rsid w:val="004F0B03"/>
    <w:rsid w:val="004F2530"/>
    <w:rsid w:val="004F5991"/>
    <w:rsid w:val="004F6B6D"/>
    <w:rsid w:val="004F726B"/>
    <w:rsid w:val="005000D5"/>
    <w:rsid w:val="005006A4"/>
    <w:rsid w:val="005015B7"/>
    <w:rsid w:val="005016FE"/>
    <w:rsid w:val="005059F1"/>
    <w:rsid w:val="0051192D"/>
    <w:rsid w:val="00511DB7"/>
    <w:rsid w:val="005158E7"/>
    <w:rsid w:val="00520499"/>
    <w:rsid w:val="0052353E"/>
    <w:rsid w:val="00527175"/>
    <w:rsid w:val="00530586"/>
    <w:rsid w:val="005305A0"/>
    <w:rsid w:val="005307F8"/>
    <w:rsid w:val="00533933"/>
    <w:rsid w:val="00534D2A"/>
    <w:rsid w:val="00535141"/>
    <w:rsid w:val="005351C9"/>
    <w:rsid w:val="005352EA"/>
    <w:rsid w:val="00541CD2"/>
    <w:rsid w:val="0054306D"/>
    <w:rsid w:val="005451C8"/>
    <w:rsid w:val="0054544F"/>
    <w:rsid w:val="00546155"/>
    <w:rsid w:val="00546F83"/>
    <w:rsid w:val="005510B5"/>
    <w:rsid w:val="00551C59"/>
    <w:rsid w:val="00552CFE"/>
    <w:rsid w:val="005536D2"/>
    <w:rsid w:val="0055592D"/>
    <w:rsid w:val="00557C29"/>
    <w:rsid w:val="0056028A"/>
    <w:rsid w:val="00561A34"/>
    <w:rsid w:val="005620BE"/>
    <w:rsid w:val="0056317F"/>
    <w:rsid w:val="005640F6"/>
    <w:rsid w:val="005642E2"/>
    <w:rsid w:val="00564ACF"/>
    <w:rsid w:val="00565380"/>
    <w:rsid w:val="0056749F"/>
    <w:rsid w:val="0056780C"/>
    <w:rsid w:val="005679B0"/>
    <w:rsid w:val="005736DA"/>
    <w:rsid w:val="00573F0E"/>
    <w:rsid w:val="0057423F"/>
    <w:rsid w:val="0057610C"/>
    <w:rsid w:val="00577B9A"/>
    <w:rsid w:val="00580172"/>
    <w:rsid w:val="005809B2"/>
    <w:rsid w:val="00582BC8"/>
    <w:rsid w:val="00584692"/>
    <w:rsid w:val="005846B6"/>
    <w:rsid w:val="00584828"/>
    <w:rsid w:val="005859EA"/>
    <w:rsid w:val="00585FB8"/>
    <w:rsid w:val="005868A9"/>
    <w:rsid w:val="00590955"/>
    <w:rsid w:val="005911D0"/>
    <w:rsid w:val="00591EA8"/>
    <w:rsid w:val="00593D29"/>
    <w:rsid w:val="00594424"/>
    <w:rsid w:val="005948DB"/>
    <w:rsid w:val="00594BA5"/>
    <w:rsid w:val="005A0A52"/>
    <w:rsid w:val="005A1006"/>
    <w:rsid w:val="005A3C93"/>
    <w:rsid w:val="005A4687"/>
    <w:rsid w:val="005A539E"/>
    <w:rsid w:val="005A5DE7"/>
    <w:rsid w:val="005A62A4"/>
    <w:rsid w:val="005A726D"/>
    <w:rsid w:val="005A7FB9"/>
    <w:rsid w:val="005B2785"/>
    <w:rsid w:val="005B28B1"/>
    <w:rsid w:val="005B337B"/>
    <w:rsid w:val="005B3652"/>
    <w:rsid w:val="005B4AFD"/>
    <w:rsid w:val="005B4F7E"/>
    <w:rsid w:val="005C000B"/>
    <w:rsid w:val="005C197E"/>
    <w:rsid w:val="005C1BDF"/>
    <w:rsid w:val="005C34E6"/>
    <w:rsid w:val="005C3BAA"/>
    <w:rsid w:val="005C5C8A"/>
    <w:rsid w:val="005C68C1"/>
    <w:rsid w:val="005C7167"/>
    <w:rsid w:val="005C7328"/>
    <w:rsid w:val="005C7F01"/>
    <w:rsid w:val="005D02EC"/>
    <w:rsid w:val="005D21F3"/>
    <w:rsid w:val="005D3190"/>
    <w:rsid w:val="005D3CA1"/>
    <w:rsid w:val="005D46A5"/>
    <w:rsid w:val="005D4A9E"/>
    <w:rsid w:val="005D52C3"/>
    <w:rsid w:val="005D61C4"/>
    <w:rsid w:val="005E12D9"/>
    <w:rsid w:val="005E5499"/>
    <w:rsid w:val="005E5AD8"/>
    <w:rsid w:val="005F03B2"/>
    <w:rsid w:val="005F05EE"/>
    <w:rsid w:val="005F0780"/>
    <w:rsid w:val="005F1491"/>
    <w:rsid w:val="005F2844"/>
    <w:rsid w:val="005F446D"/>
    <w:rsid w:val="005F656F"/>
    <w:rsid w:val="0060088B"/>
    <w:rsid w:val="00601810"/>
    <w:rsid w:val="00602555"/>
    <w:rsid w:val="00602736"/>
    <w:rsid w:val="006069E0"/>
    <w:rsid w:val="00606F8C"/>
    <w:rsid w:val="00607E3A"/>
    <w:rsid w:val="00613015"/>
    <w:rsid w:val="006132FD"/>
    <w:rsid w:val="006136C5"/>
    <w:rsid w:val="00615555"/>
    <w:rsid w:val="006169B7"/>
    <w:rsid w:val="00616B87"/>
    <w:rsid w:val="006179D6"/>
    <w:rsid w:val="006204D6"/>
    <w:rsid w:val="00620520"/>
    <w:rsid w:val="006209A4"/>
    <w:rsid w:val="00622E18"/>
    <w:rsid w:val="00622F0E"/>
    <w:rsid w:val="00623C53"/>
    <w:rsid w:val="00623D69"/>
    <w:rsid w:val="00624005"/>
    <w:rsid w:val="00624D80"/>
    <w:rsid w:val="00627970"/>
    <w:rsid w:val="00630328"/>
    <w:rsid w:val="0063313F"/>
    <w:rsid w:val="0063615F"/>
    <w:rsid w:val="00636A58"/>
    <w:rsid w:val="006404FF"/>
    <w:rsid w:val="00640BAD"/>
    <w:rsid w:val="0064105C"/>
    <w:rsid w:val="00641B9C"/>
    <w:rsid w:val="006423E4"/>
    <w:rsid w:val="00643831"/>
    <w:rsid w:val="00644E58"/>
    <w:rsid w:val="00652DEF"/>
    <w:rsid w:val="00653073"/>
    <w:rsid w:val="00653098"/>
    <w:rsid w:val="00653A92"/>
    <w:rsid w:val="006552C7"/>
    <w:rsid w:val="00655774"/>
    <w:rsid w:val="0065592E"/>
    <w:rsid w:val="006562CE"/>
    <w:rsid w:val="0066086B"/>
    <w:rsid w:val="006621FD"/>
    <w:rsid w:val="006628D1"/>
    <w:rsid w:val="00664964"/>
    <w:rsid w:val="00664E8B"/>
    <w:rsid w:val="006663BA"/>
    <w:rsid w:val="006670C0"/>
    <w:rsid w:val="00670008"/>
    <w:rsid w:val="00670B3D"/>
    <w:rsid w:val="00670F01"/>
    <w:rsid w:val="00672587"/>
    <w:rsid w:val="00672D35"/>
    <w:rsid w:val="0067449F"/>
    <w:rsid w:val="00674C19"/>
    <w:rsid w:val="00674E9F"/>
    <w:rsid w:val="00675895"/>
    <w:rsid w:val="006773A0"/>
    <w:rsid w:val="00681151"/>
    <w:rsid w:val="00681EB0"/>
    <w:rsid w:val="00682F20"/>
    <w:rsid w:val="00683F57"/>
    <w:rsid w:val="00684BEC"/>
    <w:rsid w:val="00687E8D"/>
    <w:rsid w:val="00687FC3"/>
    <w:rsid w:val="00690043"/>
    <w:rsid w:val="006913FD"/>
    <w:rsid w:val="00691585"/>
    <w:rsid w:val="006930C9"/>
    <w:rsid w:val="00693CDE"/>
    <w:rsid w:val="00693EA0"/>
    <w:rsid w:val="00694684"/>
    <w:rsid w:val="006A0AFB"/>
    <w:rsid w:val="006A479F"/>
    <w:rsid w:val="006A520F"/>
    <w:rsid w:val="006A7029"/>
    <w:rsid w:val="006A7732"/>
    <w:rsid w:val="006B0F79"/>
    <w:rsid w:val="006B3463"/>
    <w:rsid w:val="006B4194"/>
    <w:rsid w:val="006B4361"/>
    <w:rsid w:val="006B74DA"/>
    <w:rsid w:val="006C3E45"/>
    <w:rsid w:val="006C42D9"/>
    <w:rsid w:val="006C4B36"/>
    <w:rsid w:val="006C600F"/>
    <w:rsid w:val="006C609B"/>
    <w:rsid w:val="006C75C6"/>
    <w:rsid w:val="006D0B8C"/>
    <w:rsid w:val="006D1280"/>
    <w:rsid w:val="006D2261"/>
    <w:rsid w:val="006D3139"/>
    <w:rsid w:val="006D4688"/>
    <w:rsid w:val="006D58D5"/>
    <w:rsid w:val="006D5C04"/>
    <w:rsid w:val="006D777C"/>
    <w:rsid w:val="006E3D97"/>
    <w:rsid w:val="006E511C"/>
    <w:rsid w:val="006E7D02"/>
    <w:rsid w:val="006F389D"/>
    <w:rsid w:val="006F3E1F"/>
    <w:rsid w:val="006F61B3"/>
    <w:rsid w:val="006F6C98"/>
    <w:rsid w:val="006F7680"/>
    <w:rsid w:val="007005B3"/>
    <w:rsid w:val="00702498"/>
    <w:rsid w:val="00702884"/>
    <w:rsid w:val="0070479D"/>
    <w:rsid w:val="00705E91"/>
    <w:rsid w:val="00706184"/>
    <w:rsid w:val="00706344"/>
    <w:rsid w:val="007068A2"/>
    <w:rsid w:val="00706E1C"/>
    <w:rsid w:val="00710DD3"/>
    <w:rsid w:val="007120F8"/>
    <w:rsid w:val="007136C5"/>
    <w:rsid w:val="00713DDD"/>
    <w:rsid w:val="00714576"/>
    <w:rsid w:val="00714CDF"/>
    <w:rsid w:val="0071589D"/>
    <w:rsid w:val="00715A02"/>
    <w:rsid w:val="00717D9E"/>
    <w:rsid w:val="00720534"/>
    <w:rsid w:val="00720ABE"/>
    <w:rsid w:val="00721995"/>
    <w:rsid w:val="00722C07"/>
    <w:rsid w:val="007230DE"/>
    <w:rsid w:val="00723427"/>
    <w:rsid w:val="00724037"/>
    <w:rsid w:val="00724D56"/>
    <w:rsid w:val="00724FBA"/>
    <w:rsid w:val="0072580F"/>
    <w:rsid w:val="00727668"/>
    <w:rsid w:val="00727DD4"/>
    <w:rsid w:val="00731D46"/>
    <w:rsid w:val="007320FE"/>
    <w:rsid w:val="007340FE"/>
    <w:rsid w:val="00734F14"/>
    <w:rsid w:val="00736557"/>
    <w:rsid w:val="0073695B"/>
    <w:rsid w:val="00741404"/>
    <w:rsid w:val="00742651"/>
    <w:rsid w:val="007432E9"/>
    <w:rsid w:val="00743D59"/>
    <w:rsid w:val="00746B2A"/>
    <w:rsid w:val="0075082A"/>
    <w:rsid w:val="007533BB"/>
    <w:rsid w:val="007543B9"/>
    <w:rsid w:val="00754F87"/>
    <w:rsid w:val="007558D3"/>
    <w:rsid w:val="007603C4"/>
    <w:rsid w:val="0076129B"/>
    <w:rsid w:val="00761CB6"/>
    <w:rsid w:val="00765328"/>
    <w:rsid w:val="007715DD"/>
    <w:rsid w:val="00773BB7"/>
    <w:rsid w:val="00773E6C"/>
    <w:rsid w:val="00774210"/>
    <w:rsid w:val="007746E3"/>
    <w:rsid w:val="00776941"/>
    <w:rsid w:val="00777338"/>
    <w:rsid w:val="00777EED"/>
    <w:rsid w:val="00782624"/>
    <w:rsid w:val="00783830"/>
    <w:rsid w:val="00783ADF"/>
    <w:rsid w:val="00783AF4"/>
    <w:rsid w:val="007845B1"/>
    <w:rsid w:val="00793408"/>
    <w:rsid w:val="00794509"/>
    <w:rsid w:val="00794828"/>
    <w:rsid w:val="00794D50"/>
    <w:rsid w:val="00796B11"/>
    <w:rsid w:val="00796C96"/>
    <w:rsid w:val="007A1EAF"/>
    <w:rsid w:val="007A2B2B"/>
    <w:rsid w:val="007A2E16"/>
    <w:rsid w:val="007A307C"/>
    <w:rsid w:val="007A44CB"/>
    <w:rsid w:val="007A5C3F"/>
    <w:rsid w:val="007A7232"/>
    <w:rsid w:val="007B1AA3"/>
    <w:rsid w:val="007B1CB7"/>
    <w:rsid w:val="007B209F"/>
    <w:rsid w:val="007B298B"/>
    <w:rsid w:val="007B37B5"/>
    <w:rsid w:val="007B43A4"/>
    <w:rsid w:val="007B6E88"/>
    <w:rsid w:val="007B71EA"/>
    <w:rsid w:val="007B72F9"/>
    <w:rsid w:val="007C3E82"/>
    <w:rsid w:val="007C3FC0"/>
    <w:rsid w:val="007C4BCF"/>
    <w:rsid w:val="007C4ED9"/>
    <w:rsid w:val="007C54AD"/>
    <w:rsid w:val="007C78C6"/>
    <w:rsid w:val="007D056E"/>
    <w:rsid w:val="007D0BEB"/>
    <w:rsid w:val="007D0F05"/>
    <w:rsid w:val="007D13BF"/>
    <w:rsid w:val="007D19B9"/>
    <w:rsid w:val="007D70A6"/>
    <w:rsid w:val="007E082B"/>
    <w:rsid w:val="007E1B31"/>
    <w:rsid w:val="007E3571"/>
    <w:rsid w:val="007E4E78"/>
    <w:rsid w:val="007F0FB8"/>
    <w:rsid w:val="007F1A53"/>
    <w:rsid w:val="007F2145"/>
    <w:rsid w:val="007F48D8"/>
    <w:rsid w:val="007F5119"/>
    <w:rsid w:val="007F539E"/>
    <w:rsid w:val="007F6FDA"/>
    <w:rsid w:val="00801585"/>
    <w:rsid w:val="0080171A"/>
    <w:rsid w:val="008022DE"/>
    <w:rsid w:val="00804EFF"/>
    <w:rsid w:val="008057FF"/>
    <w:rsid w:val="0081100B"/>
    <w:rsid w:val="00812EC9"/>
    <w:rsid w:val="008130A9"/>
    <w:rsid w:val="008140B4"/>
    <w:rsid w:val="00814DA5"/>
    <w:rsid w:val="00815D1E"/>
    <w:rsid w:val="00817702"/>
    <w:rsid w:val="00817B78"/>
    <w:rsid w:val="00817FC9"/>
    <w:rsid w:val="0082279B"/>
    <w:rsid w:val="00822815"/>
    <w:rsid w:val="00823F0E"/>
    <w:rsid w:val="00824D54"/>
    <w:rsid w:val="00825D00"/>
    <w:rsid w:val="008266E2"/>
    <w:rsid w:val="00826EA3"/>
    <w:rsid w:val="00826EF4"/>
    <w:rsid w:val="008300B6"/>
    <w:rsid w:val="00830809"/>
    <w:rsid w:val="0083107A"/>
    <w:rsid w:val="008358D0"/>
    <w:rsid w:val="00835B12"/>
    <w:rsid w:val="00836356"/>
    <w:rsid w:val="00836572"/>
    <w:rsid w:val="00837998"/>
    <w:rsid w:val="00837A54"/>
    <w:rsid w:val="00840C5D"/>
    <w:rsid w:val="00840CA6"/>
    <w:rsid w:val="00842DF7"/>
    <w:rsid w:val="00844D01"/>
    <w:rsid w:val="008455F5"/>
    <w:rsid w:val="00846793"/>
    <w:rsid w:val="00850885"/>
    <w:rsid w:val="00850B16"/>
    <w:rsid w:val="00850B4E"/>
    <w:rsid w:val="00851E5C"/>
    <w:rsid w:val="008520A1"/>
    <w:rsid w:val="008535AD"/>
    <w:rsid w:val="00854940"/>
    <w:rsid w:val="008551E4"/>
    <w:rsid w:val="008559E1"/>
    <w:rsid w:val="00855D3E"/>
    <w:rsid w:val="00857585"/>
    <w:rsid w:val="008607B3"/>
    <w:rsid w:val="0086081B"/>
    <w:rsid w:val="0086352B"/>
    <w:rsid w:val="008643A2"/>
    <w:rsid w:val="008645CA"/>
    <w:rsid w:val="00865A6A"/>
    <w:rsid w:val="00866D93"/>
    <w:rsid w:val="008703B6"/>
    <w:rsid w:val="00871AC0"/>
    <w:rsid w:val="008742E8"/>
    <w:rsid w:val="00875A89"/>
    <w:rsid w:val="00875E6D"/>
    <w:rsid w:val="00877787"/>
    <w:rsid w:val="00877933"/>
    <w:rsid w:val="00880F5B"/>
    <w:rsid w:val="00881321"/>
    <w:rsid w:val="00881917"/>
    <w:rsid w:val="00887552"/>
    <w:rsid w:val="008922BA"/>
    <w:rsid w:val="00892E43"/>
    <w:rsid w:val="0089320D"/>
    <w:rsid w:val="00894471"/>
    <w:rsid w:val="00895889"/>
    <w:rsid w:val="008A0435"/>
    <w:rsid w:val="008A2128"/>
    <w:rsid w:val="008A3875"/>
    <w:rsid w:val="008A3E25"/>
    <w:rsid w:val="008A4641"/>
    <w:rsid w:val="008A5C35"/>
    <w:rsid w:val="008A65DC"/>
    <w:rsid w:val="008B2F50"/>
    <w:rsid w:val="008B71FA"/>
    <w:rsid w:val="008B74B8"/>
    <w:rsid w:val="008C194E"/>
    <w:rsid w:val="008C2061"/>
    <w:rsid w:val="008C272C"/>
    <w:rsid w:val="008C35EF"/>
    <w:rsid w:val="008C448B"/>
    <w:rsid w:val="008C48C3"/>
    <w:rsid w:val="008D0787"/>
    <w:rsid w:val="008D2630"/>
    <w:rsid w:val="008D2963"/>
    <w:rsid w:val="008D4564"/>
    <w:rsid w:val="008D54C4"/>
    <w:rsid w:val="008D7572"/>
    <w:rsid w:val="008E4839"/>
    <w:rsid w:val="008E57AF"/>
    <w:rsid w:val="008E6123"/>
    <w:rsid w:val="008E6B6D"/>
    <w:rsid w:val="008E728C"/>
    <w:rsid w:val="008E7779"/>
    <w:rsid w:val="008F2C78"/>
    <w:rsid w:val="008F3585"/>
    <w:rsid w:val="008F4469"/>
    <w:rsid w:val="008F5A97"/>
    <w:rsid w:val="00900286"/>
    <w:rsid w:val="00903D8F"/>
    <w:rsid w:val="00903EEE"/>
    <w:rsid w:val="00904703"/>
    <w:rsid w:val="00904A80"/>
    <w:rsid w:val="009069CA"/>
    <w:rsid w:val="00907DCE"/>
    <w:rsid w:val="0091183E"/>
    <w:rsid w:val="00911FC8"/>
    <w:rsid w:val="0091480D"/>
    <w:rsid w:val="00914A05"/>
    <w:rsid w:val="0091583A"/>
    <w:rsid w:val="00916068"/>
    <w:rsid w:val="00916358"/>
    <w:rsid w:val="00916E7E"/>
    <w:rsid w:val="009179B2"/>
    <w:rsid w:val="00917C8B"/>
    <w:rsid w:val="00920020"/>
    <w:rsid w:val="00920851"/>
    <w:rsid w:val="00920BD9"/>
    <w:rsid w:val="009233F1"/>
    <w:rsid w:val="00924EC9"/>
    <w:rsid w:val="00925AF2"/>
    <w:rsid w:val="00927450"/>
    <w:rsid w:val="009276B0"/>
    <w:rsid w:val="0092773C"/>
    <w:rsid w:val="0093137C"/>
    <w:rsid w:val="00931EF1"/>
    <w:rsid w:val="0093221D"/>
    <w:rsid w:val="00932D77"/>
    <w:rsid w:val="00933944"/>
    <w:rsid w:val="0093438E"/>
    <w:rsid w:val="00940565"/>
    <w:rsid w:val="0094285A"/>
    <w:rsid w:val="00943828"/>
    <w:rsid w:val="009541B8"/>
    <w:rsid w:val="00960BB3"/>
    <w:rsid w:val="009612AC"/>
    <w:rsid w:val="009614E7"/>
    <w:rsid w:val="00961E7F"/>
    <w:rsid w:val="00962635"/>
    <w:rsid w:val="00962C8A"/>
    <w:rsid w:val="00962FB4"/>
    <w:rsid w:val="0096638D"/>
    <w:rsid w:val="00967710"/>
    <w:rsid w:val="00967FE8"/>
    <w:rsid w:val="009706BB"/>
    <w:rsid w:val="009718F6"/>
    <w:rsid w:val="009765F9"/>
    <w:rsid w:val="00977437"/>
    <w:rsid w:val="00977B27"/>
    <w:rsid w:val="009807EB"/>
    <w:rsid w:val="00980ACA"/>
    <w:rsid w:val="00981AC3"/>
    <w:rsid w:val="00982E2D"/>
    <w:rsid w:val="00984BAD"/>
    <w:rsid w:val="009872C2"/>
    <w:rsid w:val="00990015"/>
    <w:rsid w:val="009901AE"/>
    <w:rsid w:val="00990DF3"/>
    <w:rsid w:val="00991358"/>
    <w:rsid w:val="009914A4"/>
    <w:rsid w:val="009916EE"/>
    <w:rsid w:val="009918DD"/>
    <w:rsid w:val="0099230E"/>
    <w:rsid w:val="0099242E"/>
    <w:rsid w:val="00993031"/>
    <w:rsid w:val="00994854"/>
    <w:rsid w:val="00995265"/>
    <w:rsid w:val="0099584F"/>
    <w:rsid w:val="00997245"/>
    <w:rsid w:val="00997CB4"/>
    <w:rsid w:val="009A2A29"/>
    <w:rsid w:val="009A5FC1"/>
    <w:rsid w:val="009A7DAA"/>
    <w:rsid w:val="009B298E"/>
    <w:rsid w:val="009B34DF"/>
    <w:rsid w:val="009B3DF0"/>
    <w:rsid w:val="009B4DDC"/>
    <w:rsid w:val="009B500C"/>
    <w:rsid w:val="009B55BC"/>
    <w:rsid w:val="009B5B74"/>
    <w:rsid w:val="009B6E2F"/>
    <w:rsid w:val="009B70A3"/>
    <w:rsid w:val="009C2355"/>
    <w:rsid w:val="009C46B6"/>
    <w:rsid w:val="009C64A2"/>
    <w:rsid w:val="009C7442"/>
    <w:rsid w:val="009D0689"/>
    <w:rsid w:val="009D11A5"/>
    <w:rsid w:val="009D4B7B"/>
    <w:rsid w:val="009D5C85"/>
    <w:rsid w:val="009D6311"/>
    <w:rsid w:val="009D71B3"/>
    <w:rsid w:val="009D72EA"/>
    <w:rsid w:val="009D7936"/>
    <w:rsid w:val="009D7BA0"/>
    <w:rsid w:val="009E0FCC"/>
    <w:rsid w:val="009E17D9"/>
    <w:rsid w:val="009E1A4B"/>
    <w:rsid w:val="009E2057"/>
    <w:rsid w:val="009E3947"/>
    <w:rsid w:val="009E44C8"/>
    <w:rsid w:val="009F0232"/>
    <w:rsid w:val="009F1041"/>
    <w:rsid w:val="009F193E"/>
    <w:rsid w:val="009F1A1C"/>
    <w:rsid w:val="009F22F9"/>
    <w:rsid w:val="009F368E"/>
    <w:rsid w:val="009F6079"/>
    <w:rsid w:val="009F6AD3"/>
    <w:rsid w:val="009F6D09"/>
    <w:rsid w:val="009F77F7"/>
    <w:rsid w:val="00A03B8E"/>
    <w:rsid w:val="00A04075"/>
    <w:rsid w:val="00A103EC"/>
    <w:rsid w:val="00A12A6A"/>
    <w:rsid w:val="00A12D85"/>
    <w:rsid w:val="00A132B0"/>
    <w:rsid w:val="00A142FA"/>
    <w:rsid w:val="00A14ACC"/>
    <w:rsid w:val="00A152D0"/>
    <w:rsid w:val="00A1562A"/>
    <w:rsid w:val="00A163DB"/>
    <w:rsid w:val="00A21369"/>
    <w:rsid w:val="00A2271D"/>
    <w:rsid w:val="00A22B5E"/>
    <w:rsid w:val="00A22EF2"/>
    <w:rsid w:val="00A23C3D"/>
    <w:rsid w:val="00A26683"/>
    <w:rsid w:val="00A3066E"/>
    <w:rsid w:val="00A308CF"/>
    <w:rsid w:val="00A32A58"/>
    <w:rsid w:val="00A34232"/>
    <w:rsid w:val="00A3516A"/>
    <w:rsid w:val="00A36865"/>
    <w:rsid w:val="00A4023A"/>
    <w:rsid w:val="00A41162"/>
    <w:rsid w:val="00A427A4"/>
    <w:rsid w:val="00A42B85"/>
    <w:rsid w:val="00A4309C"/>
    <w:rsid w:val="00A4454E"/>
    <w:rsid w:val="00A4636D"/>
    <w:rsid w:val="00A46D9E"/>
    <w:rsid w:val="00A47E54"/>
    <w:rsid w:val="00A5016C"/>
    <w:rsid w:val="00A5025B"/>
    <w:rsid w:val="00A50BEE"/>
    <w:rsid w:val="00A51F8E"/>
    <w:rsid w:val="00A529AA"/>
    <w:rsid w:val="00A52CF5"/>
    <w:rsid w:val="00A53B21"/>
    <w:rsid w:val="00A556BE"/>
    <w:rsid w:val="00A5745B"/>
    <w:rsid w:val="00A663BE"/>
    <w:rsid w:val="00A719C0"/>
    <w:rsid w:val="00A72BCF"/>
    <w:rsid w:val="00A72D00"/>
    <w:rsid w:val="00A749B2"/>
    <w:rsid w:val="00A7603C"/>
    <w:rsid w:val="00A76C36"/>
    <w:rsid w:val="00A76E74"/>
    <w:rsid w:val="00A770BC"/>
    <w:rsid w:val="00A80A10"/>
    <w:rsid w:val="00A84ED0"/>
    <w:rsid w:val="00A86D30"/>
    <w:rsid w:val="00A86E8B"/>
    <w:rsid w:val="00A9050A"/>
    <w:rsid w:val="00A91233"/>
    <w:rsid w:val="00A93530"/>
    <w:rsid w:val="00A95F5F"/>
    <w:rsid w:val="00A96ACB"/>
    <w:rsid w:val="00AA5D7F"/>
    <w:rsid w:val="00AB2D36"/>
    <w:rsid w:val="00AB3947"/>
    <w:rsid w:val="00AB3ED3"/>
    <w:rsid w:val="00AB4297"/>
    <w:rsid w:val="00AB465B"/>
    <w:rsid w:val="00AB56F4"/>
    <w:rsid w:val="00AC1996"/>
    <w:rsid w:val="00AC25BD"/>
    <w:rsid w:val="00AC301B"/>
    <w:rsid w:val="00AC6E57"/>
    <w:rsid w:val="00AC70D1"/>
    <w:rsid w:val="00AC7356"/>
    <w:rsid w:val="00AD088D"/>
    <w:rsid w:val="00AD0DEB"/>
    <w:rsid w:val="00AD165D"/>
    <w:rsid w:val="00AD2EA8"/>
    <w:rsid w:val="00AD42C1"/>
    <w:rsid w:val="00AD5BD9"/>
    <w:rsid w:val="00AD5F91"/>
    <w:rsid w:val="00AD614F"/>
    <w:rsid w:val="00AD6B95"/>
    <w:rsid w:val="00AE0144"/>
    <w:rsid w:val="00AE1279"/>
    <w:rsid w:val="00AE1A82"/>
    <w:rsid w:val="00AE2385"/>
    <w:rsid w:val="00AE546B"/>
    <w:rsid w:val="00AE6EDA"/>
    <w:rsid w:val="00AF012E"/>
    <w:rsid w:val="00AF1AE1"/>
    <w:rsid w:val="00AF2020"/>
    <w:rsid w:val="00AF255C"/>
    <w:rsid w:val="00AF499B"/>
    <w:rsid w:val="00B02068"/>
    <w:rsid w:val="00B049C9"/>
    <w:rsid w:val="00B0509E"/>
    <w:rsid w:val="00B057F7"/>
    <w:rsid w:val="00B06638"/>
    <w:rsid w:val="00B07307"/>
    <w:rsid w:val="00B13742"/>
    <w:rsid w:val="00B206AA"/>
    <w:rsid w:val="00B20C46"/>
    <w:rsid w:val="00B21928"/>
    <w:rsid w:val="00B222F8"/>
    <w:rsid w:val="00B23226"/>
    <w:rsid w:val="00B23305"/>
    <w:rsid w:val="00B25628"/>
    <w:rsid w:val="00B27C30"/>
    <w:rsid w:val="00B3000F"/>
    <w:rsid w:val="00B3197C"/>
    <w:rsid w:val="00B34AB4"/>
    <w:rsid w:val="00B35619"/>
    <w:rsid w:val="00B35FEA"/>
    <w:rsid w:val="00B3768D"/>
    <w:rsid w:val="00B37A6B"/>
    <w:rsid w:val="00B40834"/>
    <w:rsid w:val="00B41F30"/>
    <w:rsid w:val="00B4258B"/>
    <w:rsid w:val="00B4373B"/>
    <w:rsid w:val="00B4463A"/>
    <w:rsid w:val="00B44A9E"/>
    <w:rsid w:val="00B44B1D"/>
    <w:rsid w:val="00B5052F"/>
    <w:rsid w:val="00B50B69"/>
    <w:rsid w:val="00B52721"/>
    <w:rsid w:val="00B528B3"/>
    <w:rsid w:val="00B53D0D"/>
    <w:rsid w:val="00B5669F"/>
    <w:rsid w:val="00B571AA"/>
    <w:rsid w:val="00B675F4"/>
    <w:rsid w:val="00B70D3D"/>
    <w:rsid w:val="00B726AC"/>
    <w:rsid w:val="00B745B7"/>
    <w:rsid w:val="00B74E46"/>
    <w:rsid w:val="00B761A7"/>
    <w:rsid w:val="00B83169"/>
    <w:rsid w:val="00B84087"/>
    <w:rsid w:val="00B86022"/>
    <w:rsid w:val="00B86452"/>
    <w:rsid w:val="00B8770F"/>
    <w:rsid w:val="00B926DF"/>
    <w:rsid w:val="00B95FEA"/>
    <w:rsid w:val="00B9712E"/>
    <w:rsid w:val="00B97E86"/>
    <w:rsid w:val="00BA018E"/>
    <w:rsid w:val="00BA334F"/>
    <w:rsid w:val="00BA3A18"/>
    <w:rsid w:val="00BA3F87"/>
    <w:rsid w:val="00BA4535"/>
    <w:rsid w:val="00BA5406"/>
    <w:rsid w:val="00BA5818"/>
    <w:rsid w:val="00BA6367"/>
    <w:rsid w:val="00BA6503"/>
    <w:rsid w:val="00BA79DA"/>
    <w:rsid w:val="00BB2D1B"/>
    <w:rsid w:val="00BB47EB"/>
    <w:rsid w:val="00BB4E61"/>
    <w:rsid w:val="00BB5332"/>
    <w:rsid w:val="00BC1238"/>
    <w:rsid w:val="00BC199B"/>
    <w:rsid w:val="00BC1D78"/>
    <w:rsid w:val="00BC478C"/>
    <w:rsid w:val="00BC7579"/>
    <w:rsid w:val="00BD174C"/>
    <w:rsid w:val="00BD1C02"/>
    <w:rsid w:val="00BD2CC9"/>
    <w:rsid w:val="00BD467F"/>
    <w:rsid w:val="00BD5739"/>
    <w:rsid w:val="00BD61CF"/>
    <w:rsid w:val="00BE00C6"/>
    <w:rsid w:val="00BE1139"/>
    <w:rsid w:val="00BE1458"/>
    <w:rsid w:val="00BE17C5"/>
    <w:rsid w:val="00BE27E7"/>
    <w:rsid w:val="00BE4BF4"/>
    <w:rsid w:val="00BE5CBD"/>
    <w:rsid w:val="00BE6385"/>
    <w:rsid w:val="00BE70B9"/>
    <w:rsid w:val="00BE7858"/>
    <w:rsid w:val="00BF2F07"/>
    <w:rsid w:val="00BF326D"/>
    <w:rsid w:val="00BF339D"/>
    <w:rsid w:val="00BF4D89"/>
    <w:rsid w:val="00BF559D"/>
    <w:rsid w:val="00BF5C7D"/>
    <w:rsid w:val="00BF6DFF"/>
    <w:rsid w:val="00BF7748"/>
    <w:rsid w:val="00C01573"/>
    <w:rsid w:val="00C023B1"/>
    <w:rsid w:val="00C03298"/>
    <w:rsid w:val="00C0662A"/>
    <w:rsid w:val="00C06690"/>
    <w:rsid w:val="00C100AD"/>
    <w:rsid w:val="00C10F14"/>
    <w:rsid w:val="00C14440"/>
    <w:rsid w:val="00C14551"/>
    <w:rsid w:val="00C17FB6"/>
    <w:rsid w:val="00C20E01"/>
    <w:rsid w:val="00C21CE5"/>
    <w:rsid w:val="00C22463"/>
    <w:rsid w:val="00C2378B"/>
    <w:rsid w:val="00C237C6"/>
    <w:rsid w:val="00C2654B"/>
    <w:rsid w:val="00C26CD3"/>
    <w:rsid w:val="00C27374"/>
    <w:rsid w:val="00C32342"/>
    <w:rsid w:val="00C32B62"/>
    <w:rsid w:val="00C334B7"/>
    <w:rsid w:val="00C339B4"/>
    <w:rsid w:val="00C367AC"/>
    <w:rsid w:val="00C36AD3"/>
    <w:rsid w:val="00C36BB9"/>
    <w:rsid w:val="00C40EAB"/>
    <w:rsid w:val="00C4183A"/>
    <w:rsid w:val="00C439B5"/>
    <w:rsid w:val="00C44015"/>
    <w:rsid w:val="00C4474C"/>
    <w:rsid w:val="00C45D98"/>
    <w:rsid w:val="00C54784"/>
    <w:rsid w:val="00C547E3"/>
    <w:rsid w:val="00C60C54"/>
    <w:rsid w:val="00C610CA"/>
    <w:rsid w:val="00C612E3"/>
    <w:rsid w:val="00C61F23"/>
    <w:rsid w:val="00C63CA8"/>
    <w:rsid w:val="00C648C5"/>
    <w:rsid w:val="00C668E7"/>
    <w:rsid w:val="00C66CA7"/>
    <w:rsid w:val="00C6730E"/>
    <w:rsid w:val="00C74F02"/>
    <w:rsid w:val="00C75532"/>
    <w:rsid w:val="00C76827"/>
    <w:rsid w:val="00C77066"/>
    <w:rsid w:val="00C77F74"/>
    <w:rsid w:val="00C8083A"/>
    <w:rsid w:val="00C80930"/>
    <w:rsid w:val="00C84FC7"/>
    <w:rsid w:val="00C91147"/>
    <w:rsid w:val="00C94276"/>
    <w:rsid w:val="00C951A0"/>
    <w:rsid w:val="00C9571C"/>
    <w:rsid w:val="00C96357"/>
    <w:rsid w:val="00C96F5B"/>
    <w:rsid w:val="00C97615"/>
    <w:rsid w:val="00CA0247"/>
    <w:rsid w:val="00CA03A1"/>
    <w:rsid w:val="00CA1671"/>
    <w:rsid w:val="00CA4BF2"/>
    <w:rsid w:val="00CA53B0"/>
    <w:rsid w:val="00CA7492"/>
    <w:rsid w:val="00CA7EF9"/>
    <w:rsid w:val="00CB0366"/>
    <w:rsid w:val="00CB0B87"/>
    <w:rsid w:val="00CB178D"/>
    <w:rsid w:val="00CB259E"/>
    <w:rsid w:val="00CB35E6"/>
    <w:rsid w:val="00CB3695"/>
    <w:rsid w:val="00CB3703"/>
    <w:rsid w:val="00CB45B2"/>
    <w:rsid w:val="00CB5011"/>
    <w:rsid w:val="00CB6AD7"/>
    <w:rsid w:val="00CC037C"/>
    <w:rsid w:val="00CC12F5"/>
    <w:rsid w:val="00CC530A"/>
    <w:rsid w:val="00CC7B3B"/>
    <w:rsid w:val="00CC7CC9"/>
    <w:rsid w:val="00CD26AC"/>
    <w:rsid w:val="00CD49EE"/>
    <w:rsid w:val="00CD509A"/>
    <w:rsid w:val="00CD6999"/>
    <w:rsid w:val="00CD7871"/>
    <w:rsid w:val="00CE26B1"/>
    <w:rsid w:val="00CE2E94"/>
    <w:rsid w:val="00CE76DD"/>
    <w:rsid w:val="00CF0FBE"/>
    <w:rsid w:val="00CF424D"/>
    <w:rsid w:val="00CF4259"/>
    <w:rsid w:val="00D00D6B"/>
    <w:rsid w:val="00D014A6"/>
    <w:rsid w:val="00D01BFC"/>
    <w:rsid w:val="00D021F8"/>
    <w:rsid w:val="00D05DF3"/>
    <w:rsid w:val="00D07BF7"/>
    <w:rsid w:val="00D108C2"/>
    <w:rsid w:val="00D12CE7"/>
    <w:rsid w:val="00D14868"/>
    <w:rsid w:val="00D14ADB"/>
    <w:rsid w:val="00D2171F"/>
    <w:rsid w:val="00D219A1"/>
    <w:rsid w:val="00D22156"/>
    <w:rsid w:val="00D22888"/>
    <w:rsid w:val="00D228CA"/>
    <w:rsid w:val="00D23288"/>
    <w:rsid w:val="00D26709"/>
    <w:rsid w:val="00D333FC"/>
    <w:rsid w:val="00D35F81"/>
    <w:rsid w:val="00D36F9A"/>
    <w:rsid w:val="00D40907"/>
    <w:rsid w:val="00D40927"/>
    <w:rsid w:val="00D41E38"/>
    <w:rsid w:val="00D42139"/>
    <w:rsid w:val="00D45130"/>
    <w:rsid w:val="00D45CFB"/>
    <w:rsid w:val="00D46570"/>
    <w:rsid w:val="00D46982"/>
    <w:rsid w:val="00D46A5F"/>
    <w:rsid w:val="00D47CFA"/>
    <w:rsid w:val="00D5055C"/>
    <w:rsid w:val="00D50F58"/>
    <w:rsid w:val="00D51E28"/>
    <w:rsid w:val="00D55D1C"/>
    <w:rsid w:val="00D614FB"/>
    <w:rsid w:val="00D61CDE"/>
    <w:rsid w:val="00D61E26"/>
    <w:rsid w:val="00D62EC1"/>
    <w:rsid w:val="00D63C00"/>
    <w:rsid w:val="00D6499E"/>
    <w:rsid w:val="00D64CCE"/>
    <w:rsid w:val="00D65CE9"/>
    <w:rsid w:val="00D726A5"/>
    <w:rsid w:val="00D74086"/>
    <w:rsid w:val="00D74146"/>
    <w:rsid w:val="00D74377"/>
    <w:rsid w:val="00D75EB5"/>
    <w:rsid w:val="00D8084A"/>
    <w:rsid w:val="00D8183A"/>
    <w:rsid w:val="00D85BFF"/>
    <w:rsid w:val="00D8627D"/>
    <w:rsid w:val="00D87F33"/>
    <w:rsid w:val="00D95C36"/>
    <w:rsid w:val="00D97660"/>
    <w:rsid w:val="00D97EE5"/>
    <w:rsid w:val="00DA0E5C"/>
    <w:rsid w:val="00DA1CDF"/>
    <w:rsid w:val="00DA4A15"/>
    <w:rsid w:val="00DA683D"/>
    <w:rsid w:val="00DA7021"/>
    <w:rsid w:val="00DB1F3A"/>
    <w:rsid w:val="00DB2094"/>
    <w:rsid w:val="00DB2976"/>
    <w:rsid w:val="00DB3A0A"/>
    <w:rsid w:val="00DB3A85"/>
    <w:rsid w:val="00DB4800"/>
    <w:rsid w:val="00DB4AE7"/>
    <w:rsid w:val="00DB5C1C"/>
    <w:rsid w:val="00DB5C45"/>
    <w:rsid w:val="00DB7D8B"/>
    <w:rsid w:val="00DC0078"/>
    <w:rsid w:val="00DC139A"/>
    <w:rsid w:val="00DC22A3"/>
    <w:rsid w:val="00DC294C"/>
    <w:rsid w:val="00DC49D1"/>
    <w:rsid w:val="00DC5C5A"/>
    <w:rsid w:val="00DC739A"/>
    <w:rsid w:val="00DC797A"/>
    <w:rsid w:val="00DD06AA"/>
    <w:rsid w:val="00DD090D"/>
    <w:rsid w:val="00DD0D71"/>
    <w:rsid w:val="00DD39D9"/>
    <w:rsid w:val="00DD702D"/>
    <w:rsid w:val="00DD793C"/>
    <w:rsid w:val="00DD7CF7"/>
    <w:rsid w:val="00DE0F36"/>
    <w:rsid w:val="00DE1875"/>
    <w:rsid w:val="00DE3886"/>
    <w:rsid w:val="00DE4123"/>
    <w:rsid w:val="00DE4A58"/>
    <w:rsid w:val="00DE4A81"/>
    <w:rsid w:val="00DE56FC"/>
    <w:rsid w:val="00DE7141"/>
    <w:rsid w:val="00DF0960"/>
    <w:rsid w:val="00DF16B2"/>
    <w:rsid w:val="00DF3774"/>
    <w:rsid w:val="00DF40C6"/>
    <w:rsid w:val="00DF461A"/>
    <w:rsid w:val="00DF6953"/>
    <w:rsid w:val="00DF7B4D"/>
    <w:rsid w:val="00E02321"/>
    <w:rsid w:val="00E04A10"/>
    <w:rsid w:val="00E07049"/>
    <w:rsid w:val="00E12205"/>
    <w:rsid w:val="00E129A9"/>
    <w:rsid w:val="00E1333C"/>
    <w:rsid w:val="00E1363A"/>
    <w:rsid w:val="00E13DE5"/>
    <w:rsid w:val="00E144EB"/>
    <w:rsid w:val="00E15A13"/>
    <w:rsid w:val="00E15AAE"/>
    <w:rsid w:val="00E17144"/>
    <w:rsid w:val="00E20269"/>
    <w:rsid w:val="00E2056D"/>
    <w:rsid w:val="00E20B4F"/>
    <w:rsid w:val="00E212E1"/>
    <w:rsid w:val="00E2163D"/>
    <w:rsid w:val="00E223DB"/>
    <w:rsid w:val="00E23942"/>
    <w:rsid w:val="00E24B6A"/>
    <w:rsid w:val="00E24DAC"/>
    <w:rsid w:val="00E3227E"/>
    <w:rsid w:val="00E32711"/>
    <w:rsid w:val="00E336F0"/>
    <w:rsid w:val="00E35529"/>
    <w:rsid w:val="00E371AA"/>
    <w:rsid w:val="00E41F92"/>
    <w:rsid w:val="00E42EC6"/>
    <w:rsid w:val="00E43742"/>
    <w:rsid w:val="00E45415"/>
    <w:rsid w:val="00E47312"/>
    <w:rsid w:val="00E5125E"/>
    <w:rsid w:val="00E51310"/>
    <w:rsid w:val="00E51EB9"/>
    <w:rsid w:val="00E52AFF"/>
    <w:rsid w:val="00E53A65"/>
    <w:rsid w:val="00E566C0"/>
    <w:rsid w:val="00E568ED"/>
    <w:rsid w:val="00E60309"/>
    <w:rsid w:val="00E6141C"/>
    <w:rsid w:val="00E617CC"/>
    <w:rsid w:val="00E61FDA"/>
    <w:rsid w:val="00E622D0"/>
    <w:rsid w:val="00E6293D"/>
    <w:rsid w:val="00E635D1"/>
    <w:rsid w:val="00E63712"/>
    <w:rsid w:val="00E660B8"/>
    <w:rsid w:val="00E677B7"/>
    <w:rsid w:val="00E71C57"/>
    <w:rsid w:val="00E72837"/>
    <w:rsid w:val="00E7441D"/>
    <w:rsid w:val="00E77051"/>
    <w:rsid w:val="00E774A3"/>
    <w:rsid w:val="00E80833"/>
    <w:rsid w:val="00E81127"/>
    <w:rsid w:val="00E82177"/>
    <w:rsid w:val="00E8297B"/>
    <w:rsid w:val="00E82A87"/>
    <w:rsid w:val="00E83A72"/>
    <w:rsid w:val="00E8432C"/>
    <w:rsid w:val="00E91941"/>
    <w:rsid w:val="00E94A00"/>
    <w:rsid w:val="00E970F6"/>
    <w:rsid w:val="00EA03DC"/>
    <w:rsid w:val="00EA1AE3"/>
    <w:rsid w:val="00EA3BBF"/>
    <w:rsid w:val="00EA4712"/>
    <w:rsid w:val="00EA6760"/>
    <w:rsid w:val="00EA7B5D"/>
    <w:rsid w:val="00EA7C67"/>
    <w:rsid w:val="00EB002D"/>
    <w:rsid w:val="00EB0F80"/>
    <w:rsid w:val="00EB1D9A"/>
    <w:rsid w:val="00EB2D48"/>
    <w:rsid w:val="00EB7C47"/>
    <w:rsid w:val="00EC15CE"/>
    <w:rsid w:val="00EC1C3E"/>
    <w:rsid w:val="00EC2493"/>
    <w:rsid w:val="00EC3EB0"/>
    <w:rsid w:val="00EC6F04"/>
    <w:rsid w:val="00ED459C"/>
    <w:rsid w:val="00ED5722"/>
    <w:rsid w:val="00ED6254"/>
    <w:rsid w:val="00ED6BB6"/>
    <w:rsid w:val="00ED70C0"/>
    <w:rsid w:val="00ED72B4"/>
    <w:rsid w:val="00EE0B4F"/>
    <w:rsid w:val="00EE0D35"/>
    <w:rsid w:val="00EE1E30"/>
    <w:rsid w:val="00EE29F1"/>
    <w:rsid w:val="00EE44AF"/>
    <w:rsid w:val="00EE7A39"/>
    <w:rsid w:val="00EF196E"/>
    <w:rsid w:val="00EF37E2"/>
    <w:rsid w:val="00EF3FFB"/>
    <w:rsid w:val="00EF4044"/>
    <w:rsid w:val="00EF4B8B"/>
    <w:rsid w:val="00EF5C4B"/>
    <w:rsid w:val="00EF5F34"/>
    <w:rsid w:val="00EF6FFE"/>
    <w:rsid w:val="00F01DF9"/>
    <w:rsid w:val="00F02227"/>
    <w:rsid w:val="00F02849"/>
    <w:rsid w:val="00F05104"/>
    <w:rsid w:val="00F05BB1"/>
    <w:rsid w:val="00F063D5"/>
    <w:rsid w:val="00F13A1B"/>
    <w:rsid w:val="00F13FC3"/>
    <w:rsid w:val="00F14A40"/>
    <w:rsid w:val="00F16E83"/>
    <w:rsid w:val="00F17917"/>
    <w:rsid w:val="00F234E2"/>
    <w:rsid w:val="00F2425D"/>
    <w:rsid w:val="00F245F8"/>
    <w:rsid w:val="00F30A91"/>
    <w:rsid w:val="00F316D2"/>
    <w:rsid w:val="00F323BB"/>
    <w:rsid w:val="00F34D56"/>
    <w:rsid w:val="00F36119"/>
    <w:rsid w:val="00F40ED8"/>
    <w:rsid w:val="00F413C8"/>
    <w:rsid w:val="00F41B44"/>
    <w:rsid w:val="00F4517C"/>
    <w:rsid w:val="00F479C6"/>
    <w:rsid w:val="00F506FE"/>
    <w:rsid w:val="00F55732"/>
    <w:rsid w:val="00F5762B"/>
    <w:rsid w:val="00F57B3F"/>
    <w:rsid w:val="00F6076C"/>
    <w:rsid w:val="00F60B18"/>
    <w:rsid w:val="00F63BF3"/>
    <w:rsid w:val="00F66055"/>
    <w:rsid w:val="00F66C91"/>
    <w:rsid w:val="00F70BDA"/>
    <w:rsid w:val="00F7383E"/>
    <w:rsid w:val="00F764FA"/>
    <w:rsid w:val="00F7650E"/>
    <w:rsid w:val="00F76E1C"/>
    <w:rsid w:val="00F8097A"/>
    <w:rsid w:val="00F811BA"/>
    <w:rsid w:val="00F818AB"/>
    <w:rsid w:val="00F82D7E"/>
    <w:rsid w:val="00F82F06"/>
    <w:rsid w:val="00F8448A"/>
    <w:rsid w:val="00F848E3"/>
    <w:rsid w:val="00F8645B"/>
    <w:rsid w:val="00F86478"/>
    <w:rsid w:val="00F86599"/>
    <w:rsid w:val="00F92C1A"/>
    <w:rsid w:val="00F93047"/>
    <w:rsid w:val="00F9414E"/>
    <w:rsid w:val="00F95A41"/>
    <w:rsid w:val="00FA050D"/>
    <w:rsid w:val="00FA3D5C"/>
    <w:rsid w:val="00FA595B"/>
    <w:rsid w:val="00FA6CE1"/>
    <w:rsid w:val="00FA6E1A"/>
    <w:rsid w:val="00FA7FCA"/>
    <w:rsid w:val="00FB1293"/>
    <w:rsid w:val="00FB288C"/>
    <w:rsid w:val="00FB4539"/>
    <w:rsid w:val="00FB568D"/>
    <w:rsid w:val="00FB733B"/>
    <w:rsid w:val="00FB7FE8"/>
    <w:rsid w:val="00FC16BA"/>
    <w:rsid w:val="00FC1A46"/>
    <w:rsid w:val="00FC20B6"/>
    <w:rsid w:val="00FC3C34"/>
    <w:rsid w:val="00FC3D40"/>
    <w:rsid w:val="00FC4168"/>
    <w:rsid w:val="00FC543A"/>
    <w:rsid w:val="00FC68E9"/>
    <w:rsid w:val="00FC7F52"/>
    <w:rsid w:val="00FD0900"/>
    <w:rsid w:val="00FD3318"/>
    <w:rsid w:val="00FD50DF"/>
    <w:rsid w:val="00FD64D6"/>
    <w:rsid w:val="00FD6A0C"/>
    <w:rsid w:val="00FD6B1A"/>
    <w:rsid w:val="00FD7690"/>
    <w:rsid w:val="00FE094D"/>
    <w:rsid w:val="00FE0F97"/>
    <w:rsid w:val="00FE23B8"/>
    <w:rsid w:val="00FE253C"/>
    <w:rsid w:val="00FE28FD"/>
    <w:rsid w:val="00FE3047"/>
    <w:rsid w:val="00FE42F2"/>
    <w:rsid w:val="00FE7051"/>
    <w:rsid w:val="00FE70F8"/>
    <w:rsid w:val="00FF06F0"/>
    <w:rsid w:val="00FF0A49"/>
    <w:rsid w:val="00FF26C4"/>
    <w:rsid w:val="00FF2C10"/>
    <w:rsid w:val="00FF4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869A3"/>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qFormat/>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4C1633"/>
    <w:pPr>
      <w:spacing w:after="200" w:line="276" w:lineRule="auto"/>
      <w:ind w:left="720"/>
    </w:pPr>
    <w:rPr>
      <w:rFonts w:ascii="Calibri" w:hAnsi="Calibri"/>
      <w:sz w:val="22"/>
      <w:szCs w:val="22"/>
      <w:lang w:val="en-US" w:eastAsia="en-US"/>
    </w:rPr>
  </w:style>
  <w:style w:type="paragraph" w:styleId="BalloonText">
    <w:name w:val="Balloon Text"/>
    <w:basedOn w:val="Normal"/>
    <w:link w:val="BalloonTextChar"/>
    <w:rsid w:val="007A1EAF"/>
    <w:rPr>
      <w:rFonts w:ascii="Tahoma" w:hAnsi="Tahoma" w:cs="Tahoma"/>
      <w:sz w:val="16"/>
      <w:szCs w:val="16"/>
    </w:rPr>
  </w:style>
  <w:style w:type="character" w:customStyle="1" w:styleId="BalloonTextChar">
    <w:name w:val="Balloon Text Char"/>
    <w:link w:val="BalloonText"/>
    <w:rsid w:val="007A1EAF"/>
    <w:rPr>
      <w:rFonts w:ascii="Tahoma" w:hAnsi="Tahoma" w:cs="Tahoma"/>
      <w:sz w:val="16"/>
      <w:szCs w:val="16"/>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
    <w:link w:val="NormalWeb"/>
    <w:uiPriority w:val="99"/>
    <w:locked/>
    <w:rsid w:val="009F193E"/>
    <w:rPr>
      <w:sz w:val="24"/>
      <w:szCs w:val="24"/>
      <w:lang w:val="ru-RU" w:eastAsia="ru-RU"/>
    </w:rPr>
  </w:style>
  <w:style w:type="paragraph" w:customStyle="1" w:styleId="CharCharCharCharCharCharCharCharCharCharCharChar">
    <w:name w:val="Char Char Char Char Char Char Char Char Char Char Char Char"/>
    <w:basedOn w:val="Normal"/>
    <w:rsid w:val="00BC1D78"/>
    <w:pPr>
      <w:spacing w:after="160" w:line="240" w:lineRule="exact"/>
    </w:pPr>
    <w:rPr>
      <w:rFonts w:ascii="Arial" w:hAnsi="Arial" w:cs="Arial"/>
      <w:sz w:val="20"/>
      <w:lang w:val="en-US" w:eastAsia="en-US"/>
    </w:rPr>
  </w:style>
  <w:style w:type="character" w:styleId="Emphasis">
    <w:name w:val="Emphasis"/>
    <w:basedOn w:val="DefaultParagraphFont"/>
    <w:uiPriority w:val="20"/>
    <w:qFormat/>
    <w:rsid w:val="00844D01"/>
    <w:rPr>
      <w:i/>
      <w:iCs/>
    </w:rPr>
  </w:style>
  <w:style w:type="paragraph" w:customStyle="1" w:styleId="norm">
    <w:name w:val="norm"/>
    <w:basedOn w:val="Normal"/>
    <w:rsid w:val="00F40ED8"/>
    <w:pPr>
      <w:spacing w:line="480" w:lineRule="auto"/>
      <w:ind w:firstLine="709"/>
      <w:jc w:val="both"/>
    </w:pPr>
    <w:rPr>
      <w:rFonts w:ascii="Arial Armenian" w:hAnsi="Arial Armenian"/>
      <w:sz w:val="22"/>
      <w:szCs w:val="20"/>
      <w:lang w:val="en-US"/>
    </w:rPr>
  </w:style>
  <w:style w:type="character" w:customStyle="1" w:styleId="textexposedshow">
    <w:name w:val="text_exposed_show"/>
    <w:basedOn w:val="DefaultParagraphFont"/>
    <w:rsid w:val="00EC6F04"/>
  </w:style>
  <w:style w:type="table" w:styleId="TableGrid">
    <w:name w:val="Table Grid"/>
    <w:basedOn w:val="TableNormal"/>
    <w:uiPriority w:val="59"/>
    <w:rsid w:val="008B71FA"/>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B71FA"/>
    <w:rPr>
      <w:rFonts w:ascii="Calibri" w:hAnsi="Calibri"/>
      <w:sz w:val="22"/>
      <w:szCs w:val="22"/>
    </w:rPr>
  </w:style>
  <w:style w:type="character" w:styleId="CommentReference">
    <w:name w:val="annotation reference"/>
    <w:basedOn w:val="DefaultParagraphFont"/>
    <w:rsid w:val="00153D83"/>
    <w:rPr>
      <w:sz w:val="16"/>
      <w:szCs w:val="16"/>
    </w:rPr>
  </w:style>
  <w:style w:type="paragraph" w:styleId="CommentText">
    <w:name w:val="annotation text"/>
    <w:basedOn w:val="Normal"/>
    <w:link w:val="CommentTextChar"/>
    <w:rsid w:val="00153D83"/>
    <w:rPr>
      <w:sz w:val="20"/>
      <w:szCs w:val="20"/>
    </w:rPr>
  </w:style>
  <w:style w:type="character" w:customStyle="1" w:styleId="CommentTextChar">
    <w:name w:val="Comment Text Char"/>
    <w:basedOn w:val="DefaultParagraphFont"/>
    <w:link w:val="CommentText"/>
    <w:rsid w:val="00153D83"/>
    <w:rPr>
      <w:lang w:val="ru-RU" w:eastAsia="ru-RU"/>
    </w:rPr>
  </w:style>
  <w:style w:type="paragraph" w:styleId="CommentSubject">
    <w:name w:val="annotation subject"/>
    <w:basedOn w:val="CommentText"/>
    <w:next w:val="CommentText"/>
    <w:link w:val="CommentSubjectChar"/>
    <w:rsid w:val="00153D83"/>
    <w:rPr>
      <w:b/>
      <w:bCs/>
    </w:rPr>
  </w:style>
  <w:style w:type="character" w:customStyle="1" w:styleId="CommentSubjectChar">
    <w:name w:val="Comment Subject Char"/>
    <w:basedOn w:val="CommentTextChar"/>
    <w:link w:val="CommentSubject"/>
    <w:rsid w:val="00153D83"/>
    <w:rPr>
      <w:b/>
      <w:bCs/>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869A3"/>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qFormat/>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4C1633"/>
    <w:pPr>
      <w:spacing w:after="200" w:line="276" w:lineRule="auto"/>
      <w:ind w:left="720"/>
    </w:pPr>
    <w:rPr>
      <w:rFonts w:ascii="Calibri" w:hAnsi="Calibri"/>
      <w:sz w:val="22"/>
      <w:szCs w:val="22"/>
      <w:lang w:val="en-US" w:eastAsia="en-US"/>
    </w:rPr>
  </w:style>
  <w:style w:type="paragraph" w:styleId="BalloonText">
    <w:name w:val="Balloon Text"/>
    <w:basedOn w:val="Normal"/>
    <w:link w:val="BalloonTextChar"/>
    <w:rsid w:val="007A1EAF"/>
    <w:rPr>
      <w:rFonts w:ascii="Tahoma" w:hAnsi="Tahoma" w:cs="Tahoma"/>
      <w:sz w:val="16"/>
      <w:szCs w:val="16"/>
    </w:rPr>
  </w:style>
  <w:style w:type="character" w:customStyle="1" w:styleId="BalloonTextChar">
    <w:name w:val="Balloon Text Char"/>
    <w:link w:val="BalloonText"/>
    <w:rsid w:val="007A1EAF"/>
    <w:rPr>
      <w:rFonts w:ascii="Tahoma" w:hAnsi="Tahoma" w:cs="Tahoma"/>
      <w:sz w:val="16"/>
      <w:szCs w:val="16"/>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
    <w:link w:val="NormalWeb"/>
    <w:uiPriority w:val="99"/>
    <w:locked/>
    <w:rsid w:val="009F193E"/>
    <w:rPr>
      <w:sz w:val="24"/>
      <w:szCs w:val="24"/>
      <w:lang w:val="ru-RU" w:eastAsia="ru-RU"/>
    </w:rPr>
  </w:style>
  <w:style w:type="paragraph" w:customStyle="1" w:styleId="CharCharCharCharCharCharCharCharCharCharCharChar">
    <w:name w:val="Char Char Char Char Char Char Char Char Char Char Char Char"/>
    <w:basedOn w:val="Normal"/>
    <w:rsid w:val="00BC1D78"/>
    <w:pPr>
      <w:spacing w:after="160" w:line="240" w:lineRule="exact"/>
    </w:pPr>
    <w:rPr>
      <w:rFonts w:ascii="Arial" w:hAnsi="Arial" w:cs="Arial"/>
      <w:sz w:val="20"/>
      <w:lang w:val="en-US" w:eastAsia="en-US"/>
    </w:rPr>
  </w:style>
  <w:style w:type="character" w:styleId="Emphasis">
    <w:name w:val="Emphasis"/>
    <w:basedOn w:val="DefaultParagraphFont"/>
    <w:uiPriority w:val="20"/>
    <w:qFormat/>
    <w:rsid w:val="00844D01"/>
    <w:rPr>
      <w:i/>
      <w:iCs/>
    </w:rPr>
  </w:style>
  <w:style w:type="paragraph" w:customStyle="1" w:styleId="norm">
    <w:name w:val="norm"/>
    <w:basedOn w:val="Normal"/>
    <w:rsid w:val="00F40ED8"/>
    <w:pPr>
      <w:spacing w:line="480" w:lineRule="auto"/>
      <w:ind w:firstLine="709"/>
      <w:jc w:val="both"/>
    </w:pPr>
    <w:rPr>
      <w:rFonts w:ascii="Arial Armenian" w:hAnsi="Arial Armenian"/>
      <w:sz w:val="22"/>
      <w:szCs w:val="20"/>
      <w:lang w:val="en-US"/>
    </w:rPr>
  </w:style>
  <w:style w:type="character" w:customStyle="1" w:styleId="textexposedshow">
    <w:name w:val="text_exposed_show"/>
    <w:basedOn w:val="DefaultParagraphFont"/>
    <w:rsid w:val="00EC6F04"/>
  </w:style>
  <w:style w:type="table" w:styleId="TableGrid">
    <w:name w:val="Table Grid"/>
    <w:basedOn w:val="TableNormal"/>
    <w:uiPriority w:val="59"/>
    <w:rsid w:val="008B71FA"/>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B71FA"/>
    <w:rPr>
      <w:rFonts w:ascii="Calibri" w:hAnsi="Calibri"/>
      <w:sz w:val="22"/>
      <w:szCs w:val="22"/>
    </w:rPr>
  </w:style>
  <w:style w:type="character" w:styleId="CommentReference">
    <w:name w:val="annotation reference"/>
    <w:basedOn w:val="DefaultParagraphFont"/>
    <w:rsid w:val="00153D83"/>
    <w:rPr>
      <w:sz w:val="16"/>
      <w:szCs w:val="16"/>
    </w:rPr>
  </w:style>
  <w:style w:type="paragraph" w:styleId="CommentText">
    <w:name w:val="annotation text"/>
    <w:basedOn w:val="Normal"/>
    <w:link w:val="CommentTextChar"/>
    <w:rsid w:val="00153D83"/>
    <w:rPr>
      <w:sz w:val="20"/>
      <w:szCs w:val="20"/>
    </w:rPr>
  </w:style>
  <w:style w:type="character" w:customStyle="1" w:styleId="CommentTextChar">
    <w:name w:val="Comment Text Char"/>
    <w:basedOn w:val="DefaultParagraphFont"/>
    <w:link w:val="CommentText"/>
    <w:rsid w:val="00153D83"/>
    <w:rPr>
      <w:lang w:val="ru-RU" w:eastAsia="ru-RU"/>
    </w:rPr>
  </w:style>
  <w:style w:type="paragraph" w:styleId="CommentSubject">
    <w:name w:val="annotation subject"/>
    <w:basedOn w:val="CommentText"/>
    <w:next w:val="CommentText"/>
    <w:link w:val="CommentSubjectChar"/>
    <w:rsid w:val="00153D83"/>
    <w:rPr>
      <w:b/>
      <w:bCs/>
    </w:rPr>
  </w:style>
  <w:style w:type="character" w:customStyle="1" w:styleId="CommentSubjectChar">
    <w:name w:val="Comment Subject Char"/>
    <w:basedOn w:val="CommentTextChar"/>
    <w:link w:val="CommentSubject"/>
    <w:rsid w:val="00153D83"/>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900">
      <w:bodyDiv w:val="1"/>
      <w:marLeft w:val="0"/>
      <w:marRight w:val="0"/>
      <w:marTop w:val="0"/>
      <w:marBottom w:val="0"/>
      <w:divBdr>
        <w:top w:val="none" w:sz="0" w:space="0" w:color="auto"/>
        <w:left w:val="none" w:sz="0" w:space="0" w:color="auto"/>
        <w:bottom w:val="none" w:sz="0" w:space="0" w:color="auto"/>
        <w:right w:val="none" w:sz="0" w:space="0" w:color="auto"/>
      </w:divBdr>
    </w:div>
    <w:div w:id="17435526">
      <w:bodyDiv w:val="1"/>
      <w:marLeft w:val="0"/>
      <w:marRight w:val="0"/>
      <w:marTop w:val="0"/>
      <w:marBottom w:val="0"/>
      <w:divBdr>
        <w:top w:val="none" w:sz="0" w:space="0" w:color="auto"/>
        <w:left w:val="none" w:sz="0" w:space="0" w:color="auto"/>
        <w:bottom w:val="none" w:sz="0" w:space="0" w:color="auto"/>
        <w:right w:val="none" w:sz="0" w:space="0" w:color="auto"/>
      </w:divBdr>
    </w:div>
    <w:div w:id="100074929">
      <w:bodyDiv w:val="1"/>
      <w:marLeft w:val="0"/>
      <w:marRight w:val="0"/>
      <w:marTop w:val="0"/>
      <w:marBottom w:val="0"/>
      <w:divBdr>
        <w:top w:val="none" w:sz="0" w:space="0" w:color="auto"/>
        <w:left w:val="none" w:sz="0" w:space="0" w:color="auto"/>
        <w:bottom w:val="none" w:sz="0" w:space="0" w:color="auto"/>
        <w:right w:val="none" w:sz="0" w:space="0" w:color="auto"/>
      </w:divBdr>
    </w:div>
    <w:div w:id="103422659">
      <w:bodyDiv w:val="1"/>
      <w:marLeft w:val="0"/>
      <w:marRight w:val="0"/>
      <w:marTop w:val="0"/>
      <w:marBottom w:val="0"/>
      <w:divBdr>
        <w:top w:val="none" w:sz="0" w:space="0" w:color="auto"/>
        <w:left w:val="none" w:sz="0" w:space="0" w:color="auto"/>
        <w:bottom w:val="none" w:sz="0" w:space="0" w:color="auto"/>
        <w:right w:val="none" w:sz="0" w:space="0" w:color="auto"/>
      </w:divBdr>
    </w:div>
    <w:div w:id="105464154">
      <w:bodyDiv w:val="1"/>
      <w:marLeft w:val="0"/>
      <w:marRight w:val="0"/>
      <w:marTop w:val="0"/>
      <w:marBottom w:val="0"/>
      <w:divBdr>
        <w:top w:val="none" w:sz="0" w:space="0" w:color="auto"/>
        <w:left w:val="none" w:sz="0" w:space="0" w:color="auto"/>
        <w:bottom w:val="none" w:sz="0" w:space="0" w:color="auto"/>
        <w:right w:val="none" w:sz="0" w:space="0" w:color="auto"/>
      </w:divBdr>
    </w:div>
    <w:div w:id="156269382">
      <w:bodyDiv w:val="1"/>
      <w:marLeft w:val="0"/>
      <w:marRight w:val="0"/>
      <w:marTop w:val="0"/>
      <w:marBottom w:val="0"/>
      <w:divBdr>
        <w:top w:val="none" w:sz="0" w:space="0" w:color="auto"/>
        <w:left w:val="none" w:sz="0" w:space="0" w:color="auto"/>
        <w:bottom w:val="none" w:sz="0" w:space="0" w:color="auto"/>
        <w:right w:val="none" w:sz="0" w:space="0" w:color="auto"/>
      </w:divBdr>
    </w:div>
    <w:div w:id="197160027">
      <w:bodyDiv w:val="1"/>
      <w:marLeft w:val="0"/>
      <w:marRight w:val="0"/>
      <w:marTop w:val="0"/>
      <w:marBottom w:val="0"/>
      <w:divBdr>
        <w:top w:val="none" w:sz="0" w:space="0" w:color="auto"/>
        <w:left w:val="none" w:sz="0" w:space="0" w:color="auto"/>
        <w:bottom w:val="none" w:sz="0" w:space="0" w:color="auto"/>
        <w:right w:val="none" w:sz="0" w:space="0" w:color="auto"/>
      </w:divBdr>
    </w:div>
    <w:div w:id="281427236">
      <w:bodyDiv w:val="1"/>
      <w:marLeft w:val="0"/>
      <w:marRight w:val="0"/>
      <w:marTop w:val="0"/>
      <w:marBottom w:val="0"/>
      <w:divBdr>
        <w:top w:val="none" w:sz="0" w:space="0" w:color="auto"/>
        <w:left w:val="none" w:sz="0" w:space="0" w:color="auto"/>
        <w:bottom w:val="none" w:sz="0" w:space="0" w:color="auto"/>
        <w:right w:val="none" w:sz="0" w:space="0" w:color="auto"/>
      </w:divBdr>
    </w:div>
    <w:div w:id="302733389">
      <w:bodyDiv w:val="1"/>
      <w:marLeft w:val="0"/>
      <w:marRight w:val="0"/>
      <w:marTop w:val="0"/>
      <w:marBottom w:val="0"/>
      <w:divBdr>
        <w:top w:val="none" w:sz="0" w:space="0" w:color="auto"/>
        <w:left w:val="none" w:sz="0" w:space="0" w:color="auto"/>
        <w:bottom w:val="none" w:sz="0" w:space="0" w:color="auto"/>
        <w:right w:val="none" w:sz="0" w:space="0" w:color="auto"/>
      </w:divBdr>
    </w:div>
    <w:div w:id="308558780">
      <w:bodyDiv w:val="1"/>
      <w:marLeft w:val="0"/>
      <w:marRight w:val="0"/>
      <w:marTop w:val="0"/>
      <w:marBottom w:val="0"/>
      <w:divBdr>
        <w:top w:val="none" w:sz="0" w:space="0" w:color="auto"/>
        <w:left w:val="none" w:sz="0" w:space="0" w:color="auto"/>
        <w:bottom w:val="none" w:sz="0" w:space="0" w:color="auto"/>
        <w:right w:val="none" w:sz="0" w:space="0" w:color="auto"/>
      </w:divBdr>
    </w:div>
    <w:div w:id="318071955">
      <w:bodyDiv w:val="1"/>
      <w:marLeft w:val="0"/>
      <w:marRight w:val="0"/>
      <w:marTop w:val="0"/>
      <w:marBottom w:val="0"/>
      <w:divBdr>
        <w:top w:val="none" w:sz="0" w:space="0" w:color="auto"/>
        <w:left w:val="none" w:sz="0" w:space="0" w:color="auto"/>
        <w:bottom w:val="none" w:sz="0" w:space="0" w:color="auto"/>
        <w:right w:val="none" w:sz="0" w:space="0" w:color="auto"/>
      </w:divBdr>
    </w:div>
    <w:div w:id="322972400">
      <w:bodyDiv w:val="1"/>
      <w:marLeft w:val="0"/>
      <w:marRight w:val="0"/>
      <w:marTop w:val="0"/>
      <w:marBottom w:val="0"/>
      <w:divBdr>
        <w:top w:val="none" w:sz="0" w:space="0" w:color="auto"/>
        <w:left w:val="none" w:sz="0" w:space="0" w:color="auto"/>
        <w:bottom w:val="none" w:sz="0" w:space="0" w:color="auto"/>
        <w:right w:val="none" w:sz="0" w:space="0" w:color="auto"/>
      </w:divBdr>
    </w:div>
    <w:div w:id="326519503">
      <w:bodyDiv w:val="1"/>
      <w:marLeft w:val="0"/>
      <w:marRight w:val="0"/>
      <w:marTop w:val="0"/>
      <w:marBottom w:val="0"/>
      <w:divBdr>
        <w:top w:val="none" w:sz="0" w:space="0" w:color="auto"/>
        <w:left w:val="none" w:sz="0" w:space="0" w:color="auto"/>
        <w:bottom w:val="none" w:sz="0" w:space="0" w:color="auto"/>
        <w:right w:val="none" w:sz="0" w:space="0" w:color="auto"/>
      </w:divBdr>
    </w:div>
    <w:div w:id="333387188">
      <w:bodyDiv w:val="1"/>
      <w:marLeft w:val="0"/>
      <w:marRight w:val="0"/>
      <w:marTop w:val="0"/>
      <w:marBottom w:val="0"/>
      <w:divBdr>
        <w:top w:val="none" w:sz="0" w:space="0" w:color="auto"/>
        <w:left w:val="none" w:sz="0" w:space="0" w:color="auto"/>
        <w:bottom w:val="none" w:sz="0" w:space="0" w:color="auto"/>
        <w:right w:val="none" w:sz="0" w:space="0" w:color="auto"/>
      </w:divBdr>
    </w:div>
    <w:div w:id="353844711">
      <w:bodyDiv w:val="1"/>
      <w:marLeft w:val="0"/>
      <w:marRight w:val="0"/>
      <w:marTop w:val="0"/>
      <w:marBottom w:val="0"/>
      <w:divBdr>
        <w:top w:val="none" w:sz="0" w:space="0" w:color="auto"/>
        <w:left w:val="none" w:sz="0" w:space="0" w:color="auto"/>
        <w:bottom w:val="none" w:sz="0" w:space="0" w:color="auto"/>
        <w:right w:val="none" w:sz="0" w:space="0" w:color="auto"/>
      </w:divBdr>
    </w:div>
    <w:div w:id="437145020">
      <w:bodyDiv w:val="1"/>
      <w:marLeft w:val="0"/>
      <w:marRight w:val="0"/>
      <w:marTop w:val="0"/>
      <w:marBottom w:val="0"/>
      <w:divBdr>
        <w:top w:val="none" w:sz="0" w:space="0" w:color="auto"/>
        <w:left w:val="none" w:sz="0" w:space="0" w:color="auto"/>
        <w:bottom w:val="none" w:sz="0" w:space="0" w:color="auto"/>
        <w:right w:val="none" w:sz="0" w:space="0" w:color="auto"/>
      </w:divBdr>
    </w:div>
    <w:div w:id="468978491">
      <w:bodyDiv w:val="1"/>
      <w:marLeft w:val="0"/>
      <w:marRight w:val="0"/>
      <w:marTop w:val="0"/>
      <w:marBottom w:val="0"/>
      <w:divBdr>
        <w:top w:val="none" w:sz="0" w:space="0" w:color="auto"/>
        <w:left w:val="none" w:sz="0" w:space="0" w:color="auto"/>
        <w:bottom w:val="none" w:sz="0" w:space="0" w:color="auto"/>
        <w:right w:val="none" w:sz="0" w:space="0" w:color="auto"/>
      </w:divBdr>
    </w:div>
    <w:div w:id="566889258">
      <w:bodyDiv w:val="1"/>
      <w:marLeft w:val="0"/>
      <w:marRight w:val="0"/>
      <w:marTop w:val="0"/>
      <w:marBottom w:val="0"/>
      <w:divBdr>
        <w:top w:val="none" w:sz="0" w:space="0" w:color="auto"/>
        <w:left w:val="none" w:sz="0" w:space="0" w:color="auto"/>
        <w:bottom w:val="none" w:sz="0" w:space="0" w:color="auto"/>
        <w:right w:val="none" w:sz="0" w:space="0" w:color="auto"/>
      </w:divBdr>
    </w:div>
    <w:div w:id="623998545">
      <w:bodyDiv w:val="1"/>
      <w:marLeft w:val="0"/>
      <w:marRight w:val="0"/>
      <w:marTop w:val="0"/>
      <w:marBottom w:val="0"/>
      <w:divBdr>
        <w:top w:val="none" w:sz="0" w:space="0" w:color="auto"/>
        <w:left w:val="none" w:sz="0" w:space="0" w:color="auto"/>
        <w:bottom w:val="none" w:sz="0" w:space="0" w:color="auto"/>
        <w:right w:val="none" w:sz="0" w:space="0" w:color="auto"/>
      </w:divBdr>
    </w:div>
    <w:div w:id="643434599">
      <w:bodyDiv w:val="1"/>
      <w:marLeft w:val="0"/>
      <w:marRight w:val="0"/>
      <w:marTop w:val="0"/>
      <w:marBottom w:val="0"/>
      <w:divBdr>
        <w:top w:val="none" w:sz="0" w:space="0" w:color="auto"/>
        <w:left w:val="none" w:sz="0" w:space="0" w:color="auto"/>
        <w:bottom w:val="none" w:sz="0" w:space="0" w:color="auto"/>
        <w:right w:val="none" w:sz="0" w:space="0" w:color="auto"/>
      </w:divBdr>
    </w:div>
    <w:div w:id="666861203">
      <w:bodyDiv w:val="1"/>
      <w:marLeft w:val="0"/>
      <w:marRight w:val="0"/>
      <w:marTop w:val="0"/>
      <w:marBottom w:val="0"/>
      <w:divBdr>
        <w:top w:val="none" w:sz="0" w:space="0" w:color="auto"/>
        <w:left w:val="none" w:sz="0" w:space="0" w:color="auto"/>
        <w:bottom w:val="none" w:sz="0" w:space="0" w:color="auto"/>
        <w:right w:val="none" w:sz="0" w:space="0" w:color="auto"/>
      </w:divBdr>
    </w:div>
    <w:div w:id="676811892">
      <w:bodyDiv w:val="1"/>
      <w:marLeft w:val="0"/>
      <w:marRight w:val="0"/>
      <w:marTop w:val="0"/>
      <w:marBottom w:val="0"/>
      <w:divBdr>
        <w:top w:val="none" w:sz="0" w:space="0" w:color="auto"/>
        <w:left w:val="none" w:sz="0" w:space="0" w:color="auto"/>
        <w:bottom w:val="none" w:sz="0" w:space="0" w:color="auto"/>
        <w:right w:val="none" w:sz="0" w:space="0" w:color="auto"/>
      </w:divBdr>
    </w:div>
    <w:div w:id="678657461">
      <w:bodyDiv w:val="1"/>
      <w:marLeft w:val="0"/>
      <w:marRight w:val="0"/>
      <w:marTop w:val="0"/>
      <w:marBottom w:val="0"/>
      <w:divBdr>
        <w:top w:val="none" w:sz="0" w:space="0" w:color="auto"/>
        <w:left w:val="none" w:sz="0" w:space="0" w:color="auto"/>
        <w:bottom w:val="none" w:sz="0" w:space="0" w:color="auto"/>
        <w:right w:val="none" w:sz="0" w:space="0" w:color="auto"/>
      </w:divBdr>
    </w:div>
    <w:div w:id="681395266">
      <w:bodyDiv w:val="1"/>
      <w:marLeft w:val="0"/>
      <w:marRight w:val="0"/>
      <w:marTop w:val="0"/>
      <w:marBottom w:val="0"/>
      <w:divBdr>
        <w:top w:val="none" w:sz="0" w:space="0" w:color="auto"/>
        <w:left w:val="none" w:sz="0" w:space="0" w:color="auto"/>
        <w:bottom w:val="none" w:sz="0" w:space="0" w:color="auto"/>
        <w:right w:val="none" w:sz="0" w:space="0" w:color="auto"/>
      </w:divBdr>
    </w:div>
    <w:div w:id="695815469">
      <w:bodyDiv w:val="1"/>
      <w:marLeft w:val="0"/>
      <w:marRight w:val="0"/>
      <w:marTop w:val="0"/>
      <w:marBottom w:val="0"/>
      <w:divBdr>
        <w:top w:val="none" w:sz="0" w:space="0" w:color="auto"/>
        <w:left w:val="none" w:sz="0" w:space="0" w:color="auto"/>
        <w:bottom w:val="none" w:sz="0" w:space="0" w:color="auto"/>
        <w:right w:val="none" w:sz="0" w:space="0" w:color="auto"/>
      </w:divBdr>
    </w:div>
    <w:div w:id="696272018">
      <w:bodyDiv w:val="1"/>
      <w:marLeft w:val="0"/>
      <w:marRight w:val="0"/>
      <w:marTop w:val="0"/>
      <w:marBottom w:val="0"/>
      <w:divBdr>
        <w:top w:val="none" w:sz="0" w:space="0" w:color="auto"/>
        <w:left w:val="none" w:sz="0" w:space="0" w:color="auto"/>
        <w:bottom w:val="none" w:sz="0" w:space="0" w:color="auto"/>
        <w:right w:val="none" w:sz="0" w:space="0" w:color="auto"/>
      </w:divBdr>
    </w:div>
    <w:div w:id="704643751">
      <w:bodyDiv w:val="1"/>
      <w:marLeft w:val="0"/>
      <w:marRight w:val="0"/>
      <w:marTop w:val="0"/>
      <w:marBottom w:val="0"/>
      <w:divBdr>
        <w:top w:val="none" w:sz="0" w:space="0" w:color="auto"/>
        <w:left w:val="none" w:sz="0" w:space="0" w:color="auto"/>
        <w:bottom w:val="none" w:sz="0" w:space="0" w:color="auto"/>
        <w:right w:val="none" w:sz="0" w:space="0" w:color="auto"/>
      </w:divBdr>
    </w:div>
    <w:div w:id="727725568">
      <w:bodyDiv w:val="1"/>
      <w:marLeft w:val="0"/>
      <w:marRight w:val="0"/>
      <w:marTop w:val="0"/>
      <w:marBottom w:val="0"/>
      <w:divBdr>
        <w:top w:val="none" w:sz="0" w:space="0" w:color="auto"/>
        <w:left w:val="none" w:sz="0" w:space="0" w:color="auto"/>
        <w:bottom w:val="none" w:sz="0" w:space="0" w:color="auto"/>
        <w:right w:val="none" w:sz="0" w:space="0" w:color="auto"/>
      </w:divBdr>
    </w:div>
    <w:div w:id="729227990">
      <w:bodyDiv w:val="1"/>
      <w:marLeft w:val="0"/>
      <w:marRight w:val="0"/>
      <w:marTop w:val="0"/>
      <w:marBottom w:val="0"/>
      <w:divBdr>
        <w:top w:val="none" w:sz="0" w:space="0" w:color="auto"/>
        <w:left w:val="none" w:sz="0" w:space="0" w:color="auto"/>
        <w:bottom w:val="none" w:sz="0" w:space="0" w:color="auto"/>
        <w:right w:val="none" w:sz="0" w:space="0" w:color="auto"/>
      </w:divBdr>
    </w:div>
    <w:div w:id="749354265">
      <w:bodyDiv w:val="1"/>
      <w:marLeft w:val="0"/>
      <w:marRight w:val="0"/>
      <w:marTop w:val="0"/>
      <w:marBottom w:val="0"/>
      <w:divBdr>
        <w:top w:val="none" w:sz="0" w:space="0" w:color="auto"/>
        <w:left w:val="none" w:sz="0" w:space="0" w:color="auto"/>
        <w:bottom w:val="none" w:sz="0" w:space="0" w:color="auto"/>
        <w:right w:val="none" w:sz="0" w:space="0" w:color="auto"/>
      </w:divBdr>
    </w:div>
    <w:div w:id="818889679">
      <w:bodyDiv w:val="1"/>
      <w:marLeft w:val="0"/>
      <w:marRight w:val="0"/>
      <w:marTop w:val="0"/>
      <w:marBottom w:val="0"/>
      <w:divBdr>
        <w:top w:val="none" w:sz="0" w:space="0" w:color="auto"/>
        <w:left w:val="none" w:sz="0" w:space="0" w:color="auto"/>
        <w:bottom w:val="none" w:sz="0" w:space="0" w:color="auto"/>
        <w:right w:val="none" w:sz="0" w:space="0" w:color="auto"/>
      </w:divBdr>
    </w:div>
    <w:div w:id="824977830">
      <w:bodyDiv w:val="1"/>
      <w:marLeft w:val="0"/>
      <w:marRight w:val="0"/>
      <w:marTop w:val="0"/>
      <w:marBottom w:val="0"/>
      <w:divBdr>
        <w:top w:val="none" w:sz="0" w:space="0" w:color="auto"/>
        <w:left w:val="none" w:sz="0" w:space="0" w:color="auto"/>
        <w:bottom w:val="none" w:sz="0" w:space="0" w:color="auto"/>
        <w:right w:val="none" w:sz="0" w:space="0" w:color="auto"/>
      </w:divBdr>
    </w:div>
    <w:div w:id="864638827">
      <w:bodyDiv w:val="1"/>
      <w:marLeft w:val="0"/>
      <w:marRight w:val="0"/>
      <w:marTop w:val="0"/>
      <w:marBottom w:val="0"/>
      <w:divBdr>
        <w:top w:val="none" w:sz="0" w:space="0" w:color="auto"/>
        <w:left w:val="none" w:sz="0" w:space="0" w:color="auto"/>
        <w:bottom w:val="none" w:sz="0" w:space="0" w:color="auto"/>
        <w:right w:val="none" w:sz="0" w:space="0" w:color="auto"/>
      </w:divBdr>
    </w:div>
    <w:div w:id="900601908">
      <w:bodyDiv w:val="1"/>
      <w:marLeft w:val="0"/>
      <w:marRight w:val="0"/>
      <w:marTop w:val="0"/>
      <w:marBottom w:val="0"/>
      <w:divBdr>
        <w:top w:val="none" w:sz="0" w:space="0" w:color="auto"/>
        <w:left w:val="none" w:sz="0" w:space="0" w:color="auto"/>
        <w:bottom w:val="none" w:sz="0" w:space="0" w:color="auto"/>
        <w:right w:val="none" w:sz="0" w:space="0" w:color="auto"/>
      </w:divBdr>
    </w:div>
    <w:div w:id="929049619">
      <w:bodyDiv w:val="1"/>
      <w:marLeft w:val="0"/>
      <w:marRight w:val="0"/>
      <w:marTop w:val="0"/>
      <w:marBottom w:val="0"/>
      <w:divBdr>
        <w:top w:val="none" w:sz="0" w:space="0" w:color="auto"/>
        <w:left w:val="none" w:sz="0" w:space="0" w:color="auto"/>
        <w:bottom w:val="none" w:sz="0" w:space="0" w:color="auto"/>
        <w:right w:val="none" w:sz="0" w:space="0" w:color="auto"/>
      </w:divBdr>
    </w:div>
    <w:div w:id="944921895">
      <w:bodyDiv w:val="1"/>
      <w:marLeft w:val="0"/>
      <w:marRight w:val="0"/>
      <w:marTop w:val="0"/>
      <w:marBottom w:val="0"/>
      <w:divBdr>
        <w:top w:val="none" w:sz="0" w:space="0" w:color="auto"/>
        <w:left w:val="none" w:sz="0" w:space="0" w:color="auto"/>
        <w:bottom w:val="none" w:sz="0" w:space="0" w:color="auto"/>
        <w:right w:val="none" w:sz="0" w:space="0" w:color="auto"/>
      </w:divBdr>
    </w:div>
    <w:div w:id="973943112">
      <w:bodyDiv w:val="1"/>
      <w:marLeft w:val="0"/>
      <w:marRight w:val="0"/>
      <w:marTop w:val="0"/>
      <w:marBottom w:val="0"/>
      <w:divBdr>
        <w:top w:val="none" w:sz="0" w:space="0" w:color="auto"/>
        <w:left w:val="none" w:sz="0" w:space="0" w:color="auto"/>
        <w:bottom w:val="none" w:sz="0" w:space="0" w:color="auto"/>
        <w:right w:val="none" w:sz="0" w:space="0" w:color="auto"/>
      </w:divBdr>
    </w:div>
    <w:div w:id="1021933306">
      <w:bodyDiv w:val="1"/>
      <w:marLeft w:val="0"/>
      <w:marRight w:val="0"/>
      <w:marTop w:val="0"/>
      <w:marBottom w:val="0"/>
      <w:divBdr>
        <w:top w:val="none" w:sz="0" w:space="0" w:color="auto"/>
        <w:left w:val="none" w:sz="0" w:space="0" w:color="auto"/>
        <w:bottom w:val="none" w:sz="0" w:space="0" w:color="auto"/>
        <w:right w:val="none" w:sz="0" w:space="0" w:color="auto"/>
      </w:divBdr>
    </w:div>
    <w:div w:id="1050227536">
      <w:bodyDiv w:val="1"/>
      <w:marLeft w:val="0"/>
      <w:marRight w:val="0"/>
      <w:marTop w:val="0"/>
      <w:marBottom w:val="0"/>
      <w:divBdr>
        <w:top w:val="none" w:sz="0" w:space="0" w:color="auto"/>
        <w:left w:val="none" w:sz="0" w:space="0" w:color="auto"/>
        <w:bottom w:val="none" w:sz="0" w:space="0" w:color="auto"/>
        <w:right w:val="none" w:sz="0" w:space="0" w:color="auto"/>
      </w:divBdr>
    </w:div>
    <w:div w:id="1123226663">
      <w:bodyDiv w:val="1"/>
      <w:marLeft w:val="0"/>
      <w:marRight w:val="0"/>
      <w:marTop w:val="0"/>
      <w:marBottom w:val="0"/>
      <w:divBdr>
        <w:top w:val="none" w:sz="0" w:space="0" w:color="auto"/>
        <w:left w:val="none" w:sz="0" w:space="0" w:color="auto"/>
        <w:bottom w:val="none" w:sz="0" w:space="0" w:color="auto"/>
        <w:right w:val="none" w:sz="0" w:space="0" w:color="auto"/>
      </w:divBdr>
      <w:divsChild>
        <w:div w:id="1035035096">
          <w:marLeft w:val="0"/>
          <w:marRight w:val="0"/>
          <w:marTop w:val="0"/>
          <w:marBottom w:val="0"/>
          <w:divBdr>
            <w:top w:val="none" w:sz="0" w:space="0" w:color="auto"/>
            <w:left w:val="none" w:sz="0" w:space="0" w:color="auto"/>
            <w:bottom w:val="none" w:sz="0" w:space="0" w:color="auto"/>
            <w:right w:val="none" w:sz="0" w:space="0" w:color="auto"/>
          </w:divBdr>
          <w:divsChild>
            <w:div w:id="44719145">
              <w:marLeft w:val="0"/>
              <w:marRight w:val="0"/>
              <w:marTop w:val="0"/>
              <w:marBottom w:val="0"/>
              <w:divBdr>
                <w:top w:val="none" w:sz="0" w:space="0" w:color="auto"/>
                <w:left w:val="none" w:sz="0" w:space="0" w:color="auto"/>
                <w:bottom w:val="none" w:sz="0" w:space="0" w:color="auto"/>
                <w:right w:val="none" w:sz="0" w:space="0" w:color="auto"/>
              </w:divBdr>
              <w:divsChild>
                <w:div w:id="377977291">
                  <w:marLeft w:val="0"/>
                  <w:marRight w:val="0"/>
                  <w:marTop w:val="0"/>
                  <w:marBottom w:val="0"/>
                  <w:divBdr>
                    <w:top w:val="none" w:sz="0" w:space="0" w:color="auto"/>
                    <w:left w:val="none" w:sz="0" w:space="0" w:color="auto"/>
                    <w:bottom w:val="none" w:sz="0" w:space="0" w:color="auto"/>
                    <w:right w:val="none" w:sz="0" w:space="0" w:color="auto"/>
                  </w:divBdr>
                  <w:divsChild>
                    <w:div w:id="1206603205">
                      <w:marLeft w:val="0"/>
                      <w:marRight w:val="0"/>
                      <w:marTop w:val="0"/>
                      <w:marBottom w:val="0"/>
                      <w:divBdr>
                        <w:top w:val="none" w:sz="0" w:space="0" w:color="auto"/>
                        <w:left w:val="none" w:sz="0" w:space="0" w:color="auto"/>
                        <w:bottom w:val="none" w:sz="0" w:space="0" w:color="auto"/>
                        <w:right w:val="none" w:sz="0" w:space="0" w:color="auto"/>
                      </w:divBdr>
                      <w:divsChild>
                        <w:div w:id="861669165">
                          <w:marLeft w:val="0"/>
                          <w:marRight w:val="0"/>
                          <w:marTop w:val="0"/>
                          <w:marBottom w:val="0"/>
                          <w:divBdr>
                            <w:top w:val="none" w:sz="0" w:space="0" w:color="auto"/>
                            <w:left w:val="none" w:sz="0" w:space="0" w:color="auto"/>
                            <w:bottom w:val="none" w:sz="0" w:space="0" w:color="auto"/>
                            <w:right w:val="none" w:sz="0" w:space="0" w:color="auto"/>
                          </w:divBdr>
                          <w:divsChild>
                            <w:div w:id="1798182224">
                              <w:marLeft w:val="-300"/>
                              <w:marRight w:val="-300"/>
                              <w:marTop w:val="0"/>
                              <w:marBottom w:val="0"/>
                              <w:divBdr>
                                <w:top w:val="single" w:sz="2" w:space="0" w:color="F6F6F6"/>
                                <w:left w:val="none" w:sz="0" w:space="0" w:color="F6F6F6"/>
                                <w:bottom w:val="single" w:sz="2" w:space="0" w:color="F6F6F6"/>
                                <w:right w:val="none" w:sz="0" w:space="0" w:color="F6F6F6"/>
                              </w:divBdr>
                              <w:divsChild>
                                <w:div w:id="458108480">
                                  <w:marLeft w:val="0"/>
                                  <w:marRight w:val="0"/>
                                  <w:marTop w:val="0"/>
                                  <w:marBottom w:val="0"/>
                                  <w:divBdr>
                                    <w:top w:val="none" w:sz="0" w:space="0" w:color="auto"/>
                                    <w:left w:val="none" w:sz="0" w:space="0" w:color="auto"/>
                                    <w:bottom w:val="none" w:sz="0" w:space="0" w:color="auto"/>
                                    <w:right w:val="none" w:sz="0" w:space="0" w:color="auto"/>
                                  </w:divBdr>
                                  <w:divsChild>
                                    <w:div w:id="83291652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6921804">
      <w:bodyDiv w:val="1"/>
      <w:marLeft w:val="0"/>
      <w:marRight w:val="0"/>
      <w:marTop w:val="0"/>
      <w:marBottom w:val="0"/>
      <w:divBdr>
        <w:top w:val="none" w:sz="0" w:space="0" w:color="auto"/>
        <w:left w:val="none" w:sz="0" w:space="0" w:color="auto"/>
        <w:bottom w:val="none" w:sz="0" w:space="0" w:color="auto"/>
        <w:right w:val="none" w:sz="0" w:space="0" w:color="auto"/>
      </w:divBdr>
    </w:div>
    <w:div w:id="1177841292">
      <w:bodyDiv w:val="1"/>
      <w:marLeft w:val="0"/>
      <w:marRight w:val="0"/>
      <w:marTop w:val="0"/>
      <w:marBottom w:val="0"/>
      <w:divBdr>
        <w:top w:val="none" w:sz="0" w:space="0" w:color="auto"/>
        <w:left w:val="none" w:sz="0" w:space="0" w:color="auto"/>
        <w:bottom w:val="none" w:sz="0" w:space="0" w:color="auto"/>
        <w:right w:val="none" w:sz="0" w:space="0" w:color="auto"/>
      </w:divBdr>
    </w:div>
    <w:div w:id="1184857306">
      <w:bodyDiv w:val="1"/>
      <w:marLeft w:val="0"/>
      <w:marRight w:val="0"/>
      <w:marTop w:val="0"/>
      <w:marBottom w:val="0"/>
      <w:divBdr>
        <w:top w:val="none" w:sz="0" w:space="0" w:color="auto"/>
        <w:left w:val="none" w:sz="0" w:space="0" w:color="auto"/>
        <w:bottom w:val="none" w:sz="0" w:space="0" w:color="auto"/>
        <w:right w:val="none" w:sz="0" w:space="0" w:color="auto"/>
      </w:divBdr>
    </w:div>
    <w:div w:id="1231387198">
      <w:bodyDiv w:val="1"/>
      <w:marLeft w:val="0"/>
      <w:marRight w:val="0"/>
      <w:marTop w:val="0"/>
      <w:marBottom w:val="0"/>
      <w:divBdr>
        <w:top w:val="none" w:sz="0" w:space="0" w:color="auto"/>
        <w:left w:val="none" w:sz="0" w:space="0" w:color="auto"/>
        <w:bottom w:val="none" w:sz="0" w:space="0" w:color="auto"/>
        <w:right w:val="none" w:sz="0" w:space="0" w:color="auto"/>
      </w:divBdr>
    </w:div>
    <w:div w:id="1295405125">
      <w:bodyDiv w:val="1"/>
      <w:marLeft w:val="0"/>
      <w:marRight w:val="0"/>
      <w:marTop w:val="0"/>
      <w:marBottom w:val="0"/>
      <w:divBdr>
        <w:top w:val="none" w:sz="0" w:space="0" w:color="auto"/>
        <w:left w:val="none" w:sz="0" w:space="0" w:color="auto"/>
        <w:bottom w:val="none" w:sz="0" w:space="0" w:color="auto"/>
        <w:right w:val="none" w:sz="0" w:space="0" w:color="auto"/>
      </w:divBdr>
    </w:div>
    <w:div w:id="1308781507">
      <w:bodyDiv w:val="1"/>
      <w:marLeft w:val="0"/>
      <w:marRight w:val="0"/>
      <w:marTop w:val="0"/>
      <w:marBottom w:val="0"/>
      <w:divBdr>
        <w:top w:val="none" w:sz="0" w:space="0" w:color="auto"/>
        <w:left w:val="none" w:sz="0" w:space="0" w:color="auto"/>
        <w:bottom w:val="none" w:sz="0" w:space="0" w:color="auto"/>
        <w:right w:val="none" w:sz="0" w:space="0" w:color="auto"/>
      </w:divBdr>
    </w:div>
    <w:div w:id="1313176955">
      <w:bodyDiv w:val="1"/>
      <w:marLeft w:val="0"/>
      <w:marRight w:val="0"/>
      <w:marTop w:val="0"/>
      <w:marBottom w:val="0"/>
      <w:divBdr>
        <w:top w:val="none" w:sz="0" w:space="0" w:color="auto"/>
        <w:left w:val="none" w:sz="0" w:space="0" w:color="auto"/>
        <w:bottom w:val="none" w:sz="0" w:space="0" w:color="auto"/>
        <w:right w:val="none" w:sz="0" w:space="0" w:color="auto"/>
      </w:divBdr>
    </w:div>
    <w:div w:id="1360232184">
      <w:bodyDiv w:val="1"/>
      <w:marLeft w:val="0"/>
      <w:marRight w:val="0"/>
      <w:marTop w:val="0"/>
      <w:marBottom w:val="0"/>
      <w:divBdr>
        <w:top w:val="none" w:sz="0" w:space="0" w:color="auto"/>
        <w:left w:val="none" w:sz="0" w:space="0" w:color="auto"/>
        <w:bottom w:val="none" w:sz="0" w:space="0" w:color="auto"/>
        <w:right w:val="none" w:sz="0" w:space="0" w:color="auto"/>
      </w:divBdr>
    </w:div>
    <w:div w:id="1392581316">
      <w:bodyDiv w:val="1"/>
      <w:marLeft w:val="0"/>
      <w:marRight w:val="0"/>
      <w:marTop w:val="0"/>
      <w:marBottom w:val="0"/>
      <w:divBdr>
        <w:top w:val="none" w:sz="0" w:space="0" w:color="auto"/>
        <w:left w:val="none" w:sz="0" w:space="0" w:color="auto"/>
        <w:bottom w:val="none" w:sz="0" w:space="0" w:color="auto"/>
        <w:right w:val="none" w:sz="0" w:space="0" w:color="auto"/>
      </w:divBdr>
    </w:div>
    <w:div w:id="1441223031">
      <w:bodyDiv w:val="1"/>
      <w:marLeft w:val="0"/>
      <w:marRight w:val="0"/>
      <w:marTop w:val="0"/>
      <w:marBottom w:val="0"/>
      <w:divBdr>
        <w:top w:val="none" w:sz="0" w:space="0" w:color="auto"/>
        <w:left w:val="none" w:sz="0" w:space="0" w:color="auto"/>
        <w:bottom w:val="none" w:sz="0" w:space="0" w:color="auto"/>
        <w:right w:val="none" w:sz="0" w:space="0" w:color="auto"/>
      </w:divBdr>
    </w:div>
    <w:div w:id="1453280040">
      <w:bodyDiv w:val="1"/>
      <w:marLeft w:val="0"/>
      <w:marRight w:val="0"/>
      <w:marTop w:val="0"/>
      <w:marBottom w:val="0"/>
      <w:divBdr>
        <w:top w:val="none" w:sz="0" w:space="0" w:color="auto"/>
        <w:left w:val="none" w:sz="0" w:space="0" w:color="auto"/>
        <w:bottom w:val="none" w:sz="0" w:space="0" w:color="auto"/>
        <w:right w:val="none" w:sz="0" w:space="0" w:color="auto"/>
      </w:divBdr>
    </w:div>
    <w:div w:id="1469974924">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02890557">
      <w:bodyDiv w:val="1"/>
      <w:marLeft w:val="0"/>
      <w:marRight w:val="0"/>
      <w:marTop w:val="0"/>
      <w:marBottom w:val="0"/>
      <w:divBdr>
        <w:top w:val="none" w:sz="0" w:space="0" w:color="auto"/>
        <w:left w:val="none" w:sz="0" w:space="0" w:color="auto"/>
        <w:bottom w:val="none" w:sz="0" w:space="0" w:color="auto"/>
        <w:right w:val="none" w:sz="0" w:space="0" w:color="auto"/>
      </w:divBdr>
    </w:div>
    <w:div w:id="1530990340">
      <w:bodyDiv w:val="1"/>
      <w:marLeft w:val="0"/>
      <w:marRight w:val="0"/>
      <w:marTop w:val="0"/>
      <w:marBottom w:val="0"/>
      <w:divBdr>
        <w:top w:val="none" w:sz="0" w:space="0" w:color="auto"/>
        <w:left w:val="none" w:sz="0" w:space="0" w:color="auto"/>
        <w:bottom w:val="none" w:sz="0" w:space="0" w:color="auto"/>
        <w:right w:val="none" w:sz="0" w:space="0" w:color="auto"/>
      </w:divBdr>
    </w:div>
    <w:div w:id="1533768544">
      <w:bodyDiv w:val="1"/>
      <w:marLeft w:val="0"/>
      <w:marRight w:val="0"/>
      <w:marTop w:val="0"/>
      <w:marBottom w:val="0"/>
      <w:divBdr>
        <w:top w:val="none" w:sz="0" w:space="0" w:color="auto"/>
        <w:left w:val="none" w:sz="0" w:space="0" w:color="auto"/>
        <w:bottom w:val="none" w:sz="0" w:space="0" w:color="auto"/>
        <w:right w:val="none" w:sz="0" w:space="0" w:color="auto"/>
      </w:divBdr>
    </w:div>
    <w:div w:id="1548376874">
      <w:bodyDiv w:val="1"/>
      <w:marLeft w:val="0"/>
      <w:marRight w:val="0"/>
      <w:marTop w:val="0"/>
      <w:marBottom w:val="0"/>
      <w:divBdr>
        <w:top w:val="none" w:sz="0" w:space="0" w:color="auto"/>
        <w:left w:val="none" w:sz="0" w:space="0" w:color="auto"/>
        <w:bottom w:val="none" w:sz="0" w:space="0" w:color="auto"/>
        <w:right w:val="none" w:sz="0" w:space="0" w:color="auto"/>
      </w:divBdr>
    </w:div>
    <w:div w:id="1578439473">
      <w:bodyDiv w:val="1"/>
      <w:marLeft w:val="0"/>
      <w:marRight w:val="0"/>
      <w:marTop w:val="0"/>
      <w:marBottom w:val="0"/>
      <w:divBdr>
        <w:top w:val="none" w:sz="0" w:space="0" w:color="auto"/>
        <w:left w:val="none" w:sz="0" w:space="0" w:color="auto"/>
        <w:bottom w:val="none" w:sz="0" w:space="0" w:color="auto"/>
        <w:right w:val="none" w:sz="0" w:space="0" w:color="auto"/>
      </w:divBdr>
    </w:div>
    <w:div w:id="1583106433">
      <w:bodyDiv w:val="1"/>
      <w:marLeft w:val="0"/>
      <w:marRight w:val="0"/>
      <w:marTop w:val="0"/>
      <w:marBottom w:val="0"/>
      <w:divBdr>
        <w:top w:val="none" w:sz="0" w:space="0" w:color="auto"/>
        <w:left w:val="none" w:sz="0" w:space="0" w:color="auto"/>
        <w:bottom w:val="none" w:sz="0" w:space="0" w:color="auto"/>
        <w:right w:val="none" w:sz="0" w:space="0" w:color="auto"/>
      </w:divBdr>
    </w:div>
    <w:div w:id="1594585994">
      <w:bodyDiv w:val="1"/>
      <w:marLeft w:val="0"/>
      <w:marRight w:val="0"/>
      <w:marTop w:val="0"/>
      <w:marBottom w:val="0"/>
      <w:divBdr>
        <w:top w:val="none" w:sz="0" w:space="0" w:color="auto"/>
        <w:left w:val="none" w:sz="0" w:space="0" w:color="auto"/>
        <w:bottom w:val="none" w:sz="0" w:space="0" w:color="auto"/>
        <w:right w:val="none" w:sz="0" w:space="0" w:color="auto"/>
      </w:divBdr>
    </w:div>
    <w:div w:id="1628199697">
      <w:bodyDiv w:val="1"/>
      <w:marLeft w:val="0"/>
      <w:marRight w:val="0"/>
      <w:marTop w:val="0"/>
      <w:marBottom w:val="0"/>
      <w:divBdr>
        <w:top w:val="none" w:sz="0" w:space="0" w:color="auto"/>
        <w:left w:val="none" w:sz="0" w:space="0" w:color="auto"/>
        <w:bottom w:val="none" w:sz="0" w:space="0" w:color="auto"/>
        <w:right w:val="none" w:sz="0" w:space="0" w:color="auto"/>
      </w:divBdr>
    </w:div>
    <w:div w:id="1644655024">
      <w:bodyDiv w:val="1"/>
      <w:marLeft w:val="0"/>
      <w:marRight w:val="0"/>
      <w:marTop w:val="0"/>
      <w:marBottom w:val="0"/>
      <w:divBdr>
        <w:top w:val="none" w:sz="0" w:space="0" w:color="auto"/>
        <w:left w:val="none" w:sz="0" w:space="0" w:color="auto"/>
        <w:bottom w:val="none" w:sz="0" w:space="0" w:color="auto"/>
        <w:right w:val="none" w:sz="0" w:space="0" w:color="auto"/>
      </w:divBdr>
    </w:div>
    <w:div w:id="1649742630">
      <w:bodyDiv w:val="1"/>
      <w:marLeft w:val="0"/>
      <w:marRight w:val="0"/>
      <w:marTop w:val="0"/>
      <w:marBottom w:val="0"/>
      <w:divBdr>
        <w:top w:val="none" w:sz="0" w:space="0" w:color="auto"/>
        <w:left w:val="none" w:sz="0" w:space="0" w:color="auto"/>
        <w:bottom w:val="none" w:sz="0" w:space="0" w:color="auto"/>
        <w:right w:val="none" w:sz="0" w:space="0" w:color="auto"/>
      </w:divBdr>
    </w:div>
    <w:div w:id="1650163038">
      <w:bodyDiv w:val="1"/>
      <w:marLeft w:val="0"/>
      <w:marRight w:val="0"/>
      <w:marTop w:val="0"/>
      <w:marBottom w:val="0"/>
      <w:divBdr>
        <w:top w:val="none" w:sz="0" w:space="0" w:color="auto"/>
        <w:left w:val="none" w:sz="0" w:space="0" w:color="auto"/>
        <w:bottom w:val="none" w:sz="0" w:space="0" w:color="auto"/>
        <w:right w:val="none" w:sz="0" w:space="0" w:color="auto"/>
      </w:divBdr>
    </w:div>
    <w:div w:id="1675183334">
      <w:bodyDiv w:val="1"/>
      <w:marLeft w:val="0"/>
      <w:marRight w:val="0"/>
      <w:marTop w:val="0"/>
      <w:marBottom w:val="0"/>
      <w:divBdr>
        <w:top w:val="none" w:sz="0" w:space="0" w:color="auto"/>
        <w:left w:val="none" w:sz="0" w:space="0" w:color="auto"/>
        <w:bottom w:val="none" w:sz="0" w:space="0" w:color="auto"/>
        <w:right w:val="none" w:sz="0" w:space="0" w:color="auto"/>
      </w:divBdr>
    </w:div>
    <w:div w:id="1688749665">
      <w:bodyDiv w:val="1"/>
      <w:marLeft w:val="0"/>
      <w:marRight w:val="0"/>
      <w:marTop w:val="0"/>
      <w:marBottom w:val="0"/>
      <w:divBdr>
        <w:top w:val="none" w:sz="0" w:space="0" w:color="auto"/>
        <w:left w:val="none" w:sz="0" w:space="0" w:color="auto"/>
        <w:bottom w:val="none" w:sz="0" w:space="0" w:color="auto"/>
        <w:right w:val="none" w:sz="0" w:space="0" w:color="auto"/>
      </w:divBdr>
    </w:div>
    <w:div w:id="1696927185">
      <w:bodyDiv w:val="1"/>
      <w:marLeft w:val="0"/>
      <w:marRight w:val="0"/>
      <w:marTop w:val="0"/>
      <w:marBottom w:val="0"/>
      <w:divBdr>
        <w:top w:val="none" w:sz="0" w:space="0" w:color="auto"/>
        <w:left w:val="none" w:sz="0" w:space="0" w:color="auto"/>
        <w:bottom w:val="none" w:sz="0" w:space="0" w:color="auto"/>
        <w:right w:val="none" w:sz="0" w:space="0" w:color="auto"/>
      </w:divBdr>
    </w:div>
    <w:div w:id="1735007430">
      <w:bodyDiv w:val="1"/>
      <w:marLeft w:val="0"/>
      <w:marRight w:val="0"/>
      <w:marTop w:val="0"/>
      <w:marBottom w:val="0"/>
      <w:divBdr>
        <w:top w:val="none" w:sz="0" w:space="0" w:color="auto"/>
        <w:left w:val="none" w:sz="0" w:space="0" w:color="auto"/>
        <w:bottom w:val="none" w:sz="0" w:space="0" w:color="auto"/>
        <w:right w:val="none" w:sz="0" w:space="0" w:color="auto"/>
      </w:divBdr>
    </w:div>
    <w:div w:id="1761562735">
      <w:bodyDiv w:val="1"/>
      <w:marLeft w:val="0"/>
      <w:marRight w:val="0"/>
      <w:marTop w:val="0"/>
      <w:marBottom w:val="0"/>
      <w:divBdr>
        <w:top w:val="none" w:sz="0" w:space="0" w:color="auto"/>
        <w:left w:val="none" w:sz="0" w:space="0" w:color="auto"/>
        <w:bottom w:val="none" w:sz="0" w:space="0" w:color="auto"/>
        <w:right w:val="none" w:sz="0" w:space="0" w:color="auto"/>
      </w:divBdr>
    </w:div>
    <w:div w:id="1772310965">
      <w:bodyDiv w:val="1"/>
      <w:marLeft w:val="0"/>
      <w:marRight w:val="0"/>
      <w:marTop w:val="0"/>
      <w:marBottom w:val="0"/>
      <w:divBdr>
        <w:top w:val="none" w:sz="0" w:space="0" w:color="auto"/>
        <w:left w:val="none" w:sz="0" w:space="0" w:color="auto"/>
        <w:bottom w:val="none" w:sz="0" w:space="0" w:color="auto"/>
        <w:right w:val="none" w:sz="0" w:space="0" w:color="auto"/>
      </w:divBdr>
    </w:div>
    <w:div w:id="1810516099">
      <w:bodyDiv w:val="1"/>
      <w:marLeft w:val="0"/>
      <w:marRight w:val="0"/>
      <w:marTop w:val="0"/>
      <w:marBottom w:val="0"/>
      <w:divBdr>
        <w:top w:val="none" w:sz="0" w:space="0" w:color="auto"/>
        <w:left w:val="none" w:sz="0" w:space="0" w:color="auto"/>
        <w:bottom w:val="none" w:sz="0" w:space="0" w:color="auto"/>
        <w:right w:val="none" w:sz="0" w:space="0" w:color="auto"/>
      </w:divBdr>
    </w:div>
    <w:div w:id="1830780544">
      <w:bodyDiv w:val="1"/>
      <w:marLeft w:val="0"/>
      <w:marRight w:val="0"/>
      <w:marTop w:val="0"/>
      <w:marBottom w:val="0"/>
      <w:divBdr>
        <w:top w:val="none" w:sz="0" w:space="0" w:color="auto"/>
        <w:left w:val="none" w:sz="0" w:space="0" w:color="auto"/>
        <w:bottom w:val="none" w:sz="0" w:space="0" w:color="auto"/>
        <w:right w:val="none" w:sz="0" w:space="0" w:color="auto"/>
      </w:divBdr>
    </w:div>
    <w:div w:id="1836143926">
      <w:bodyDiv w:val="1"/>
      <w:marLeft w:val="0"/>
      <w:marRight w:val="0"/>
      <w:marTop w:val="0"/>
      <w:marBottom w:val="0"/>
      <w:divBdr>
        <w:top w:val="none" w:sz="0" w:space="0" w:color="auto"/>
        <w:left w:val="none" w:sz="0" w:space="0" w:color="auto"/>
        <w:bottom w:val="none" w:sz="0" w:space="0" w:color="auto"/>
        <w:right w:val="none" w:sz="0" w:space="0" w:color="auto"/>
      </w:divBdr>
    </w:div>
    <w:div w:id="1851292840">
      <w:bodyDiv w:val="1"/>
      <w:marLeft w:val="0"/>
      <w:marRight w:val="0"/>
      <w:marTop w:val="0"/>
      <w:marBottom w:val="0"/>
      <w:divBdr>
        <w:top w:val="none" w:sz="0" w:space="0" w:color="auto"/>
        <w:left w:val="none" w:sz="0" w:space="0" w:color="auto"/>
        <w:bottom w:val="none" w:sz="0" w:space="0" w:color="auto"/>
        <w:right w:val="none" w:sz="0" w:space="0" w:color="auto"/>
      </w:divBdr>
    </w:div>
    <w:div w:id="1863977480">
      <w:bodyDiv w:val="1"/>
      <w:marLeft w:val="0"/>
      <w:marRight w:val="0"/>
      <w:marTop w:val="0"/>
      <w:marBottom w:val="0"/>
      <w:divBdr>
        <w:top w:val="none" w:sz="0" w:space="0" w:color="auto"/>
        <w:left w:val="none" w:sz="0" w:space="0" w:color="auto"/>
        <w:bottom w:val="none" w:sz="0" w:space="0" w:color="auto"/>
        <w:right w:val="none" w:sz="0" w:space="0" w:color="auto"/>
      </w:divBdr>
    </w:div>
    <w:div w:id="1894272817">
      <w:bodyDiv w:val="1"/>
      <w:marLeft w:val="0"/>
      <w:marRight w:val="0"/>
      <w:marTop w:val="0"/>
      <w:marBottom w:val="0"/>
      <w:divBdr>
        <w:top w:val="none" w:sz="0" w:space="0" w:color="auto"/>
        <w:left w:val="none" w:sz="0" w:space="0" w:color="auto"/>
        <w:bottom w:val="none" w:sz="0" w:space="0" w:color="auto"/>
        <w:right w:val="none" w:sz="0" w:space="0" w:color="auto"/>
      </w:divBdr>
    </w:div>
    <w:div w:id="1905145051">
      <w:bodyDiv w:val="1"/>
      <w:marLeft w:val="0"/>
      <w:marRight w:val="0"/>
      <w:marTop w:val="0"/>
      <w:marBottom w:val="0"/>
      <w:divBdr>
        <w:top w:val="none" w:sz="0" w:space="0" w:color="auto"/>
        <w:left w:val="none" w:sz="0" w:space="0" w:color="auto"/>
        <w:bottom w:val="none" w:sz="0" w:space="0" w:color="auto"/>
        <w:right w:val="none" w:sz="0" w:space="0" w:color="auto"/>
      </w:divBdr>
    </w:div>
    <w:div w:id="1975213204">
      <w:bodyDiv w:val="1"/>
      <w:marLeft w:val="0"/>
      <w:marRight w:val="0"/>
      <w:marTop w:val="0"/>
      <w:marBottom w:val="0"/>
      <w:divBdr>
        <w:top w:val="none" w:sz="0" w:space="0" w:color="auto"/>
        <w:left w:val="none" w:sz="0" w:space="0" w:color="auto"/>
        <w:bottom w:val="none" w:sz="0" w:space="0" w:color="auto"/>
        <w:right w:val="none" w:sz="0" w:space="0" w:color="auto"/>
      </w:divBdr>
    </w:div>
    <w:div w:id="1980961636">
      <w:bodyDiv w:val="1"/>
      <w:marLeft w:val="0"/>
      <w:marRight w:val="0"/>
      <w:marTop w:val="0"/>
      <w:marBottom w:val="0"/>
      <w:divBdr>
        <w:top w:val="none" w:sz="0" w:space="0" w:color="auto"/>
        <w:left w:val="none" w:sz="0" w:space="0" w:color="auto"/>
        <w:bottom w:val="none" w:sz="0" w:space="0" w:color="auto"/>
        <w:right w:val="none" w:sz="0" w:space="0" w:color="auto"/>
      </w:divBdr>
    </w:div>
    <w:div w:id="1990281061">
      <w:bodyDiv w:val="1"/>
      <w:marLeft w:val="0"/>
      <w:marRight w:val="0"/>
      <w:marTop w:val="0"/>
      <w:marBottom w:val="0"/>
      <w:divBdr>
        <w:top w:val="none" w:sz="0" w:space="0" w:color="auto"/>
        <w:left w:val="none" w:sz="0" w:space="0" w:color="auto"/>
        <w:bottom w:val="none" w:sz="0" w:space="0" w:color="auto"/>
        <w:right w:val="none" w:sz="0" w:space="0" w:color="auto"/>
      </w:divBdr>
    </w:div>
    <w:div w:id="2017076427">
      <w:bodyDiv w:val="1"/>
      <w:marLeft w:val="0"/>
      <w:marRight w:val="0"/>
      <w:marTop w:val="0"/>
      <w:marBottom w:val="0"/>
      <w:divBdr>
        <w:top w:val="none" w:sz="0" w:space="0" w:color="auto"/>
        <w:left w:val="none" w:sz="0" w:space="0" w:color="auto"/>
        <w:bottom w:val="none" w:sz="0" w:space="0" w:color="auto"/>
        <w:right w:val="none" w:sz="0" w:space="0" w:color="auto"/>
      </w:divBdr>
    </w:div>
    <w:div w:id="2036536546">
      <w:bodyDiv w:val="1"/>
      <w:marLeft w:val="0"/>
      <w:marRight w:val="0"/>
      <w:marTop w:val="0"/>
      <w:marBottom w:val="0"/>
      <w:divBdr>
        <w:top w:val="none" w:sz="0" w:space="0" w:color="auto"/>
        <w:left w:val="none" w:sz="0" w:space="0" w:color="auto"/>
        <w:bottom w:val="none" w:sz="0" w:space="0" w:color="auto"/>
        <w:right w:val="none" w:sz="0" w:space="0" w:color="auto"/>
      </w:divBdr>
    </w:div>
    <w:div w:id="2095348875">
      <w:bodyDiv w:val="1"/>
      <w:marLeft w:val="0"/>
      <w:marRight w:val="0"/>
      <w:marTop w:val="0"/>
      <w:marBottom w:val="0"/>
      <w:divBdr>
        <w:top w:val="none" w:sz="0" w:space="0" w:color="auto"/>
        <w:left w:val="none" w:sz="0" w:space="0" w:color="auto"/>
        <w:bottom w:val="none" w:sz="0" w:space="0" w:color="auto"/>
        <w:right w:val="none" w:sz="0" w:space="0" w:color="auto"/>
      </w:divBdr>
    </w:div>
    <w:div w:id="2102984826">
      <w:bodyDiv w:val="1"/>
      <w:marLeft w:val="0"/>
      <w:marRight w:val="0"/>
      <w:marTop w:val="0"/>
      <w:marBottom w:val="0"/>
      <w:divBdr>
        <w:top w:val="none" w:sz="0" w:space="0" w:color="auto"/>
        <w:left w:val="none" w:sz="0" w:space="0" w:color="auto"/>
        <w:bottom w:val="none" w:sz="0" w:space="0" w:color="auto"/>
        <w:right w:val="none" w:sz="0" w:space="0" w:color="auto"/>
      </w:divBdr>
    </w:div>
    <w:div w:id="2106611888">
      <w:bodyDiv w:val="1"/>
      <w:marLeft w:val="0"/>
      <w:marRight w:val="0"/>
      <w:marTop w:val="0"/>
      <w:marBottom w:val="0"/>
      <w:divBdr>
        <w:top w:val="none" w:sz="0" w:space="0" w:color="auto"/>
        <w:left w:val="none" w:sz="0" w:space="0" w:color="auto"/>
        <w:bottom w:val="none" w:sz="0" w:space="0" w:color="auto"/>
        <w:right w:val="none" w:sz="0" w:space="0" w:color="auto"/>
      </w:divBdr>
    </w:div>
    <w:div w:id="2137989799">
      <w:bodyDiv w:val="1"/>
      <w:marLeft w:val="0"/>
      <w:marRight w:val="0"/>
      <w:marTop w:val="0"/>
      <w:marBottom w:val="0"/>
      <w:divBdr>
        <w:top w:val="none" w:sz="0" w:space="0" w:color="auto"/>
        <w:left w:val="none" w:sz="0" w:space="0" w:color="auto"/>
        <w:bottom w:val="none" w:sz="0" w:space="0" w:color="auto"/>
        <w:right w:val="none" w:sz="0" w:space="0" w:color="auto"/>
      </w:divBdr>
    </w:div>
    <w:div w:id="2145653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C26780-75B9-4492-B1BC-FAAD1231D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1098</Words>
  <Characters>6259</Characters>
  <Application>Microsoft Office Word</Application>
  <DocSecurity>0</DocSecurity>
  <Lines>52</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7343</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Arpine.Sargsyan</dc:creator>
  <cp:keywords>https:/mul2.gov.am/tasks/259165/oneclick/1Grutyun_01_05.docx?token=253928bacc1d998633a328ce2bc76861</cp:keywords>
  <cp:lastModifiedBy>User</cp:lastModifiedBy>
  <cp:revision>2</cp:revision>
  <cp:lastPrinted>2020-03-19T11:42:00Z</cp:lastPrinted>
  <dcterms:created xsi:type="dcterms:W3CDTF">2020-05-07T13:39:00Z</dcterms:created>
  <dcterms:modified xsi:type="dcterms:W3CDTF">2020-05-07T13:39:00Z</dcterms:modified>
</cp:coreProperties>
</file>