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9BA" w:rsidRPr="008A59BA" w:rsidRDefault="008A59BA" w:rsidP="008A59BA">
      <w:pPr>
        <w:spacing w:after="0" w:line="240" w:lineRule="auto"/>
        <w:jc w:val="right"/>
        <w:rPr>
          <w:rFonts w:ascii="GHEA Grapalat" w:hAnsi="GHEA Grapalat"/>
        </w:rPr>
      </w:pPr>
      <w:r w:rsidRPr="008A59BA">
        <w:rPr>
          <w:rFonts w:ascii="GHEA Grapalat" w:hAnsi="GHEA Grapalat"/>
        </w:rPr>
        <w:t xml:space="preserve">               </w:t>
      </w:r>
      <w:proofErr w:type="spellStart"/>
      <w:r w:rsidRPr="008A59BA">
        <w:rPr>
          <w:rFonts w:ascii="GHEA Grapalat" w:hAnsi="GHEA Grapalat"/>
        </w:rPr>
        <w:t>Հավելված</w:t>
      </w:r>
      <w:proofErr w:type="spellEnd"/>
      <w:r w:rsidRPr="008A59BA">
        <w:rPr>
          <w:rFonts w:ascii="GHEA Grapalat" w:hAnsi="GHEA Grapalat"/>
        </w:rPr>
        <w:t xml:space="preserve">    </w:t>
      </w:r>
    </w:p>
    <w:p w:rsidR="008A59BA" w:rsidRDefault="008A59BA" w:rsidP="008A59BA">
      <w:pPr>
        <w:spacing w:after="0" w:line="240" w:lineRule="auto"/>
        <w:jc w:val="right"/>
        <w:rPr>
          <w:rFonts w:ascii="GHEA Grapalat" w:hAnsi="GHEA Grapalat"/>
        </w:rPr>
      </w:pPr>
      <w:r w:rsidRPr="008A59BA">
        <w:rPr>
          <w:rFonts w:ascii="GHEA Grapalat" w:hAnsi="GHEA Grapalat"/>
        </w:rPr>
        <w:t xml:space="preserve">       </w:t>
      </w:r>
      <w:r w:rsidRPr="008A59BA">
        <w:rPr>
          <w:rFonts w:ascii="GHEA Grapalat" w:hAnsi="GHEA Grapalat"/>
        </w:rPr>
        <w:tab/>
        <w:t xml:space="preserve">       ՀՀ </w:t>
      </w:r>
      <w:proofErr w:type="spellStart"/>
      <w:r w:rsidRPr="008A59BA">
        <w:rPr>
          <w:rFonts w:ascii="GHEA Grapalat" w:hAnsi="GHEA Grapalat"/>
        </w:rPr>
        <w:t>կառավարության</w:t>
      </w:r>
      <w:proofErr w:type="spellEnd"/>
      <w:r w:rsidRPr="008A59BA">
        <w:rPr>
          <w:rFonts w:ascii="GHEA Grapalat" w:hAnsi="GHEA Grapalat"/>
        </w:rPr>
        <w:t xml:space="preserve"> </w:t>
      </w:r>
      <w:r w:rsidRPr="008A59BA">
        <w:rPr>
          <w:rFonts w:ascii="GHEA Grapalat" w:hAnsi="GHEA Grapalat"/>
        </w:rPr>
        <w:t xml:space="preserve">___________ ____ -ի </w:t>
      </w:r>
    </w:p>
    <w:p w:rsidR="008A59BA" w:rsidRDefault="008A59BA" w:rsidP="008A59BA">
      <w:pPr>
        <w:spacing w:after="0" w:line="240" w:lineRule="auto"/>
        <w:jc w:val="right"/>
        <w:rPr>
          <w:rFonts w:ascii="GHEA Grapalat" w:hAnsi="GHEA Grapalat"/>
        </w:rPr>
      </w:pPr>
      <w:r w:rsidRPr="008A59BA">
        <w:rPr>
          <w:rFonts w:ascii="GHEA Grapalat" w:hAnsi="GHEA Grapalat"/>
        </w:rPr>
        <w:t xml:space="preserve">N ____-Ա </w:t>
      </w:r>
      <w:proofErr w:type="spellStart"/>
      <w:r w:rsidRPr="008A59BA">
        <w:rPr>
          <w:rFonts w:ascii="GHEA Grapalat" w:hAnsi="GHEA Grapalat"/>
        </w:rPr>
        <w:t>որոշման</w:t>
      </w:r>
      <w:proofErr w:type="spellEnd"/>
    </w:p>
    <w:p w:rsidR="008A59BA" w:rsidRDefault="008A59BA" w:rsidP="008A59BA">
      <w:pPr>
        <w:spacing w:after="0" w:line="240" w:lineRule="auto"/>
        <w:jc w:val="right"/>
        <w:rPr>
          <w:rFonts w:ascii="GHEA Grapalat" w:hAnsi="GHEA Grapalat"/>
        </w:rPr>
      </w:pPr>
    </w:p>
    <w:p w:rsidR="008A59BA" w:rsidRDefault="008A59BA" w:rsidP="008A59BA">
      <w:pPr>
        <w:spacing w:after="0" w:line="240" w:lineRule="auto"/>
        <w:jc w:val="right"/>
      </w:pPr>
    </w:p>
    <w:p w:rsidR="008A59BA" w:rsidRPr="008A59BA" w:rsidRDefault="008A59BA" w:rsidP="008A59BA">
      <w:pPr>
        <w:jc w:val="center"/>
        <w:rPr>
          <w:rFonts w:ascii="GHEA Grapalat" w:hAnsi="GHEA Grapalat"/>
          <w:sz w:val="24"/>
          <w:szCs w:val="24"/>
        </w:rPr>
      </w:pPr>
      <w:r w:rsidRPr="008A59BA">
        <w:rPr>
          <w:rFonts w:ascii="GHEA Grapalat" w:hAnsi="GHEA Grapalat"/>
          <w:sz w:val="24"/>
          <w:szCs w:val="24"/>
        </w:rPr>
        <w:t>Ց Ա Ն Կ</w:t>
      </w:r>
    </w:p>
    <w:p w:rsidR="00E00DA3" w:rsidRDefault="008A59BA" w:rsidP="008A59BA">
      <w:pPr>
        <w:jc w:val="center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A59BA">
        <w:rPr>
          <w:rFonts w:ascii="GHEA Grapalat" w:hAnsi="GHEA Grapalat"/>
          <w:sz w:val="24"/>
          <w:szCs w:val="24"/>
        </w:rPr>
        <w:t>Երևան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9BA">
        <w:rPr>
          <w:rFonts w:ascii="GHEA Grapalat" w:hAnsi="GHEA Grapalat"/>
          <w:sz w:val="24"/>
          <w:szCs w:val="24"/>
        </w:rPr>
        <w:t>քաղաքի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9BA">
        <w:rPr>
          <w:rFonts w:ascii="GHEA Grapalat" w:hAnsi="GHEA Grapalat"/>
          <w:sz w:val="24"/>
          <w:szCs w:val="24"/>
        </w:rPr>
        <w:t>Արաբկիր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9BA">
        <w:rPr>
          <w:rFonts w:ascii="GHEA Grapalat" w:hAnsi="GHEA Grapalat"/>
          <w:sz w:val="24"/>
          <w:szCs w:val="24"/>
        </w:rPr>
        <w:t>վարչական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9BA">
        <w:rPr>
          <w:rFonts w:ascii="GHEA Grapalat" w:hAnsi="GHEA Grapalat"/>
          <w:sz w:val="24"/>
          <w:szCs w:val="24"/>
        </w:rPr>
        <w:t>շրջանի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9BA">
        <w:rPr>
          <w:rFonts w:ascii="GHEA Grapalat" w:hAnsi="GHEA Grapalat"/>
          <w:sz w:val="24"/>
          <w:szCs w:val="24"/>
        </w:rPr>
        <w:t>Ն</w:t>
      </w:r>
      <w:r w:rsidRPr="008A59BA">
        <w:rPr>
          <w:rFonts w:ascii="Cambria Math" w:hAnsi="Cambria Math" w:cs="Cambria Math"/>
          <w:sz w:val="24"/>
          <w:szCs w:val="24"/>
        </w:rPr>
        <w:t>․</w:t>
      </w:r>
      <w:r w:rsidRPr="008A59BA">
        <w:rPr>
          <w:rFonts w:ascii="GHEA Grapalat" w:hAnsi="GHEA Grapalat"/>
          <w:sz w:val="24"/>
          <w:szCs w:val="24"/>
        </w:rPr>
        <w:t>Ադոնցի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8 </w:t>
      </w:r>
      <w:proofErr w:type="spellStart"/>
      <w:r w:rsidRPr="008A59BA">
        <w:rPr>
          <w:rFonts w:ascii="GHEA Grapalat" w:hAnsi="GHEA Grapalat"/>
          <w:sz w:val="24"/>
          <w:szCs w:val="24"/>
        </w:rPr>
        <w:t>շենք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, 3/1 </w:t>
      </w:r>
      <w:proofErr w:type="spellStart"/>
      <w:r>
        <w:rPr>
          <w:rFonts w:ascii="GHEA Grapalat" w:hAnsi="GHEA Grapalat"/>
          <w:sz w:val="24"/>
          <w:szCs w:val="24"/>
        </w:rPr>
        <w:t>հասցե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ում</w:t>
      </w:r>
      <w:r w:rsidRPr="008A59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9BA">
        <w:rPr>
          <w:rFonts w:ascii="GHEA Grapalat" w:hAnsi="GHEA Grapalat"/>
          <w:sz w:val="24"/>
          <w:szCs w:val="24"/>
        </w:rPr>
        <w:t>գտնվող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9BA">
        <w:rPr>
          <w:rFonts w:ascii="GHEA Grapalat" w:hAnsi="GHEA Grapalat"/>
          <w:sz w:val="24"/>
          <w:szCs w:val="24"/>
        </w:rPr>
        <w:t>պոմպակայանի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A59BA">
        <w:rPr>
          <w:rFonts w:ascii="GHEA Grapalat" w:hAnsi="GHEA Grapalat"/>
          <w:sz w:val="24"/>
          <w:szCs w:val="24"/>
        </w:rPr>
        <w:t>դրա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9BA">
        <w:rPr>
          <w:rFonts w:ascii="GHEA Grapalat" w:hAnsi="GHEA Grapalat"/>
          <w:sz w:val="24"/>
          <w:szCs w:val="24"/>
        </w:rPr>
        <w:t>ներսում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9BA">
        <w:rPr>
          <w:rFonts w:ascii="GHEA Grapalat" w:hAnsi="GHEA Grapalat"/>
          <w:sz w:val="24"/>
          <w:szCs w:val="24"/>
        </w:rPr>
        <w:t>գտնվող</w:t>
      </w:r>
      <w:proofErr w:type="spellEnd"/>
      <w:r w:rsidRPr="008A59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9BA">
        <w:rPr>
          <w:rFonts w:ascii="GHEA Grapalat" w:hAnsi="GHEA Grapalat"/>
          <w:sz w:val="24"/>
          <w:szCs w:val="24"/>
        </w:rPr>
        <w:t>սարքավորումների</w:t>
      </w:r>
      <w:proofErr w:type="spellEnd"/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648"/>
        <w:gridCol w:w="4680"/>
        <w:gridCol w:w="1170"/>
        <w:gridCol w:w="1620"/>
        <w:gridCol w:w="1800"/>
      </w:tblGrid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4680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Անվանում</w:t>
            </w:r>
          </w:p>
        </w:tc>
        <w:tc>
          <w:tcPr>
            <w:tcW w:w="1170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Քանակ</w:t>
            </w:r>
          </w:p>
        </w:tc>
        <w:tc>
          <w:tcPr>
            <w:tcW w:w="1620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5120">
              <w:rPr>
                <w:rFonts w:ascii="GHEA Grapalat" w:hAnsi="GHEA Grapalat"/>
                <w:sz w:val="24"/>
                <w:szCs w:val="24"/>
                <w:lang w:val="hy-AM"/>
              </w:rPr>
              <w:t>Միավորի արժեքը ՀՀ դրամ,</w:t>
            </w:r>
          </w:p>
        </w:tc>
        <w:tc>
          <w:tcPr>
            <w:tcW w:w="1800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5120">
              <w:rPr>
                <w:rFonts w:ascii="GHEA Grapalat" w:hAnsi="GHEA Grapalat"/>
                <w:sz w:val="24"/>
                <w:szCs w:val="24"/>
                <w:lang w:val="hy-AM"/>
              </w:rPr>
              <w:t>Ընդհանուր արժեքը ՀՀ դրամ,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4680" w:type="dxa"/>
            <w:vAlign w:val="center"/>
          </w:tcPr>
          <w:p w:rsidR="008D5120" w:rsidRPr="00CC40AF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Փական բատերֆլայ </w:t>
            </w:r>
            <w:r>
              <w:rPr>
                <w:rFonts w:ascii="GHEA Grapalat" w:hAnsi="GHEA Grapalat"/>
                <w:sz w:val="24"/>
                <w:szCs w:val="24"/>
              </w:rPr>
              <w:t>DY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100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162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29,500</w:t>
            </w:r>
          </w:p>
        </w:tc>
        <w:tc>
          <w:tcPr>
            <w:tcW w:w="180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206,500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Փական բատերֆլայ DY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80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1620" w:type="dxa"/>
          </w:tcPr>
          <w:p w:rsidR="008D5120" w:rsidRPr="008D5120" w:rsidRDefault="00CC40AF" w:rsidP="00CC40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23,500</w:t>
            </w:r>
          </w:p>
        </w:tc>
        <w:tc>
          <w:tcPr>
            <w:tcW w:w="180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164,500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Փական բատերֆլայ DY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50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162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>13,000</w:t>
            </w:r>
          </w:p>
        </w:tc>
        <w:tc>
          <w:tcPr>
            <w:tcW w:w="180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104,000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ջակոմինի ամերիկանկա</w:t>
            </w: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 xml:space="preserve"> DY 50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162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45,000</w:t>
            </w:r>
          </w:p>
        </w:tc>
        <w:tc>
          <w:tcPr>
            <w:tcW w:w="180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450,000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>Փական ջակոմինի ամերիկանկա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DY 4</w:t>
            </w: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33,00</w:t>
            </w:r>
          </w:p>
        </w:tc>
        <w:tc>
          <w:tcPr>
            <w:tcW w:w="180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66,000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Հետադարձ փական </w:t>
            </w: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>DY 100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62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57,000</w:t>
            </w:r>
          </w:p>
        </w:tc>
        <w:tc>
          <w:tcPr>
            <w:tcW w:w="180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171,000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Ջրի կարգավորիչ </w:t>
            </w: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>DY 100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18,000</w:t>
            </w:r>
          </w:p>
        </w:tc>
        <w:tc>
          <w:tcPr>
            <w:tcW w:w="180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18,000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Սուզապոմպ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30,000</w:t>
            </w:r>
          </w:p>
        </w:tc>
        <w:tc>
          <w:tcPr>
            <w:tcW w:w="180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30,000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Ֆիլտր D 50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162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14,500</w:t>
            </w:r>
          </w:p>
        </w:tc>
        <w:tc>
          <w:tcPr>
            <w:tcW w:w="180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87,000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Փական միջադիր </w:t>
            </w: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>D 50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162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21,000</w:t>
            </w:r>
          </w:p>
        </w:tc>
        <w:tc>
          <w:tcPr>
            <w:tcW w:w="180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210,000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Փական միջադիր</w:t>
            </w:r>
            <w: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D 8</w:t>
            </w: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1620" w:type="dxa"/>
          </w:tcPr>
          <w:p w:rsidR="008D5120" w:rsidRP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30,000</w:t>
            </w:r>
          </w:p>
        </w:tc>
        <w:tc>
          <w:tcPr>
            <w:tcW w:w="180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210,000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Ճնշման պաշտպանիչ փական D 32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</w:tcPr>
          <w:p w:rsidR="008D5120" w:rsidRP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Ընդարձակ անոդ 500լ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260,000</w:t>
            </w:r>
          </w:p>
        </w:tc>
        <w:tc>
          <w:tcPr>
            <w:tcW w:w="180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520,000</w:t>
            </w:r>
          </w:p>
        </w:tc>
      </w:tr>
      <w:tr w:rsidR="008D5120" w:rsidTr="00CC40AF">
        <w:tc>
          <w:tcPr>
            <w:tcW w:w="648" w:type="dxa"/>
          </w:tcPr>
          <w:p w:rsidR="008D5120" w:rsidRDefault="008D5120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</w:p>
        </w:tc>
        <w:tc>
          <w:tcPr>
            <w:tcW w:w="4680" w:type="dxa"/>
            <w:vAlign w:val="center"/>
          </w:tcPr>
          <w:p w:rsidR="008D5120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Փական ամերիկանկա 1"</w:t>
            </w:r>
          </w:p>
        </w:tc>
        <w:tc>
          <w:tcPr>
            <w:tcW w:w="1170" w:type="dxa"/>
          </w:tcPr>
          <w:p w:rsidR="008D5120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62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10,000</w:t>
            </w:r>
          </w:p>
        </w:tc>
        <w:tc>
          <w:tcPr>
            <w:tcW w:w="1800" w:type="dxa"/>
          </w:tcPr>
          <w:p w:rsidR="008D5120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50,000</w:t>
            </w:r>
          </w:p>
        </w:tc>
      </w:tr>
      <w:tr w:rsidR="00CC40AF" w:rsidTr="00CC40AF">
        <w:tc>
          <w:tcPr>
            <w:tcW w:w="648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4680" w:type="dxa"/>
            <w:vAlign w:val="center"/>
          </w:tcPr>
          <w:p w:rsidR="00CC40AF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>Փական ամերիկանկա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1/2</w:t>
            </w:r>
          </w:p>
        </w:tc>
        <w:tc>
          <w:tcPr>
            <w:tcW w:w="1170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162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4,000</w:t>
            </w:r>
          </w:p>
        </w:tc>
        <w:tc>
          <w:tcPr>
            <w:tcW w:w="180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40,000</w:t>
            </w:r>
          </w:p>
        </w:tc>
      </w:tr>
      <w:tr w:rsidR="00CC40AF" w:rsidTr="00CC40AF">
        <w:tc>
          <w:tcPr>
            <w:tcW w:w="648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</w:p>
        </w:tc>
        <w:tc>
          <w:tcPr>
            <w:tcW w:w="4680" w:type="dxa"/>
            <w:vAlign w:val="center"/>
          </w:tcPr>
          <w:p w:rsidR="00CC40AF" w:rsidRPr="00CC40AF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Պոմպ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</w:rPr>
              <w:t>.5 KW</w:t>
            </w:r>
          </w:p>
        </w:tc>
        <w:tc>
          <w:tcPr>
            <w:tcW w:w="1170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62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450,000</w:t>
            </w:r>
          </w:p>
        </w:tc>
        <w:tc>
          <w:tcPr>
            <w:tcW w:w="180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1,350,000</w:t>
            </w:r>
          </w:p>
        </w:tc>
      </w:tr>
      <w:tr w:rsidR="00CC40AF" w:rsidTr="00CC40AF">
        <w:tc>
          <w:tcPr>
            <w:tcW w:w="648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</w:p>
        </w:tc>
        <w:tc>
          <w:tcPr>
            <w:tcW w:w="4680" w:type="dxa"/>
            <w:vAlign w:val="center"/>
          </w:tcPr>
          <w:p w:rsidR="00CC40AF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Պոմպ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>.5 KW</w:t>
            </w:r>
          </w:p>
        </w:tc>
        <w:tc>
          <w:tcPr>
            <w:tcW w:w="1170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600,000</w:t>
            </w:r>
          </w:p>
        </w:tc>
        <w:tc>
          <w:tcPr>
            <w:tcW w:w="180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600,000</w:t>
            </w:r>
          </w:p>
        </w:tc>
      </w:tr>
      <w:tr w:rsidR="00CC40AF" w:rsidTr="00CC40AF">
        <w:tc>
          <w:tcPr>
            <w:tcW w:w="648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</w:p>
        </w:tc>
        <w:tc>
          <w:tcPr>
            <w:tcW w:w="4680" w:type="dxa"/>
            <w:vAlign w:val="center"/>
          </w:tcPr>
          <w:p w:rsidR="00CC40AF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Պոմպ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 xml:space="preserve"> KW</w:t>
            </w:r>
          </w:p>
        </w:tc>
        <w:tc>
          <w:tcPr>
            <w:tcW w:w="1170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300,000</w:t>
            </w:r>
          </w:p>
        </w:tc>
        <w:tc>
          <w:tcPr>
            <w:tcW w:w="180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600,000</w:t>
            </w:r>
          </w:p>
        </w:tc>
      </w:tr>
      <w:tr w:rsidR="00CC40AF" w:rsidTr="00CC40AF">
        <w:tc>
          <w:tcPr>
            <w:tcW w:w="648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</w:p>
        </w:tc>
        <w:tc>
          <w:tcPr>
            <w:tcW w:w="4680" w:type="dxa"/>
            <w:vAlign w:val="center"/>
          </w:tcPr>
          <w:p w:rsidR="00CC40AF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Կոնտակտային մոնոմետր</w:t>
            </w:r>
          </w:p>
        </w:tc>
        <w:tc>
          <w:tcPr>
            <w:tcW w:w="1170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4,000</w:t>
            </w:r>
          </w:p>
        </w:tc>
        <w:tc>
          <w:tcPr>
            <w:tcW w:w="180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4,000</w:t>
            </w:r>
          </w:p>
        </w:tc>
      </w:tr>
      <w:tr w:rsidR="00CC40AF" w:rsidTr="00CC40AF">
        <w:tc>
          <w:tcPr>
            <w:tcW w:w="648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4680" w:type="dxa"/>
            <w:vAlign w:val="center"/>
          </w:tcPr>
          <w:p w:rsidR="00CC40AF" w:rsidRDefault="00CC40AF" w:rsidP="00CC40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Ղեկավարման վահանակ</w:t>
            </w:r>
          </w:p>
        </w:tc>
        <w:tc>
          <w:tcPr>
            <w:tcW w:w="1170" w:type="dxa"/>
          </w:tcPr>
          <w:p w:rsidR="00CC40AF" w:rsidRDefault="00CC40AF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400,000</w:t>
            </w:r>
          </w:p>
        </w:tc>
        <w:tc>
          <w:tcPr>
            <w:tcW w:w="180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400,000</w:t>
            </w:r>
          </w:p>
        </w:tc>
      </w:tr>
      <w:tr w:rsidR="00CC40AF" w:rsidTr="008F212F">
        <w:tc>
          <w:tcPr>
            <w:tcW w:w="8118" w:type="dxa"/>
            <w:gridSpan w:val="4"/>
          </w:tcPr>
          <w:p w:rsidR="00CC40AF" w:rsidRPr="008D5120" w:rsidRDefault="00CC40AF" w:rsidP="00CC40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0A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Ընդամենը՝ պոմպակայանի և սարքավորումների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արժեքներ</w:t>
            </w:r>
          </w:p>
        </w:tc>
        <w:tc>
          <w:tcPr>
            <w:tcW w:w="1800" w:type="dxa"/>
          </w:tcPr>
          <w:p w:rsidR="00CC40AF" w:rsidRPr="008D5120" w:rsidRDefault="008F51A2" w:rsidP="008A59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5,281,000</w:t>
            </w:r>
          </w:p>
        </w:tc>
      </w:tr>
    </w:tbl>
    <w:p w:rsidR="008D5120" w:rsidRPr="008D5120" w:rsidRDefault="008D5120" w:rsidP="008A59BA">
      <w:pPr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8D5120" w:rsidRPr="008D5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4B"/>
    <w:rsid w:val="006B5D4B"/>
    <w:rsid w:val="00794257"/>
    <w:rsid w:val="00884218"/>
    <w:rsid w:val="008A59BA"/>
    <w:rsid w:val="008D5120"/>
    <w:rsid w:val="008F51A2"/>
    <w:rsid w:val="00C41B2F"/>
    <w:rsid w:val="00CC40AF"/>
    <w:rsid w:val="00E00DA3"/>
    <w:rsid w:val="00E4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51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51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/>
  <dc:description/>
  <cp:lastModifiedBy>Anush Khudoyan</cp:lastModifiedBy>
  <cp:revision>2</cp:revision>
  <dcterms:created xsi:type="dcterms:W3CDTF">2020-02-21T10:43:00Z</dcterms:created>
  <dcterms:modified xsi:type="dcterms:W3CDTF">2020-02-21T11:17:00Z</dcterms:modified>
</cp:coreProperties>
</file>