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603C" w:rsidRDefault="00BB603C" w:rsidP="006032F4">
      <w:pPr>
        <w:pStyle w:val="NormalWeb"/>
        <w:tabs>
          <w:tab w:val="center" w:pos="4680"/>
          <w:tab w:val="right" w:pos="9360"/>
        </w:tabs>
        <w:spacing w:before="0" w:beforeAutospacing="0" w:after="0" w:afterAutospacing="0"/>
        <w:jc w:val="center"/>
        <w:rPr>
          <w:rFonts w:ascii="GHEA Grapalat" w:hAnsi="GHEA Grapalat" w:cs="Sylfaen"/>
          <w:b/>
          <w:lang w:val="en-US" w:eastAsia="x-none"/>
        </w:rPr>
      </w:pPr>
      <w:r>
        <w:rPr>
          <w:rFonts w:ascii="GHEA Grapalat" w:hAnsi="GHEA Grapalat" w:cs="Sylfaen"/>
          <w:b/>
          <w:lang w:val="en-US" w:eastAsia="x-none"/>
        </w:rPr>
        <w:t>ԱՄՓՈՓԱԹԵՐԹ</w:t>
      </w:r>
    </w:p>
    <w:p w:rsidR="00BB603C" w:rsidRDefault="00387FFC" w:rsidP="006032F4">
      <w:pPr>
        <w:pStyle w:val="NormalWeb"/>
        <w:spacing w:before="0" w:beforeAutospacing="0" w:after="0" w:afterAutospacing="0"/>
        <w:ind w:firstLine="313"/>
        <w:jc w:val="center"/>
        <w:rPr>
          <w:rStyle w:val="Strong"/>
        </w:rPr>
      </w:pPr>
      <w:r w:rsidRPr="00387FFC">
        <w:rPr>
          <w:rStyle w:val="Strong"/>
          <w:rFonts w:ascii="GHEA Grapalat" w:hAnsi="GHEA Grapalat" w:cs="Sylfaen"/>
          <w:bCs w:val="0"/>
          <w:lang w:val="hy-AM"/>
        </w:rPr>
        <w:t xml:space="preserve">«ՊԵՏԱԿԱՆ ՆՊԱՍՏՆԵՐԻ ՄԱՍԻՆ» ՕՐԵՆՔՈՒՄ ՓՈՓՈԽՈՒԹՅՈՒՆՆԵՐ ԿԱՏԱՐԵԼՈՒ ՄԱՍԻՆ» </w:t>
      </w:r>
      <w:r>
        <w:rPr>
          <w:rStyle w:val="Strong"/>
          <w:rFonts w:ascii="GHEA Grapalat" w:hAnsi="GHEA Grapalat" w:cs="Sylfaen"/>
          <w:bCs w:val="0"/>
          <w:lang w:val="ru-RU"/>
        </w:rPr>
        <w:t>ԵՎ</w:t>
      </w:r>
      <w:r w:rsidRPr="00387FFC">
        <w:rPr>
          <w:rStyle w:val="Strong"/>
          <w:rFonts w:ascii="GHEA Grapalat" w:hAnsi="GHEA Grapalat" w:cs="Sylfaen"/>
          <w:bCs w:val="0"/>
          <w:lang w:val="hy-AM"/>
        </w:rPr>
        <w:t xml:space="preserve"> «ԺԱՄԱՆԱԿԱՎՈՐ ԱՆԱՇԽԱՏՈՒՆԱԿՈՒԹՅԱՆ </w:t>
      </w:r>
      <w:r>
        <w:rPr>
          <w:rStyle w:val="Strong"/>
          <w:rFonts w:ascii="GHEA Grapalat" w:hAnsi="GHEA Grapalat" w:cs="Sylfaen"/>
          <w:bCs w:val="0"/>
          <w:lang w:val="ru-RU"/>
        </w:rPr>
        <w:t>ԵՎ</w:t>
      </w:r>
      <w:r w:rsidRPr="00387FFC">
        <w:rPr>
          <w:rStyle w:val="Strong"/>
          <w:rFonts w:ascii="GHEA Grapalat" w:hAnsi="GHEA Grapalat" w:cs="Sylfaen"/>
          <w:bCs w:val="0"/>
          <w:lang w:val="hy-AM"/>
        </w:rPr>
        <w:t xml:space="preserve"> ՄԱՅՐՈՒԹՅԱՆ ՆՊԱՍՏՆԵՐԻ ՄԱՍԻՆ» ՕՐԵՆՔՈՒՄ ՓՈՓՈԽՈՒԹՅՈՒՆՆԵՐ </w:t>
      </w:r>
      <w:r>
        <w:rPr>
          <w:rStyle w:val="Strong"/>
          <w:rFonts w:ascii="GHEA Grapalat" w:hAnsi="GHEA Grapalat" w:cs="Sylfaen"/>
          <w:bCs w:val="0"/>
          <w:lang w:val="ru-RU"/>
        </w:rPr>
        <w:t>ԵՎ</w:t>
      </w:r>
      <w:r w:rsidRPr="00387FFC">
        <w:rPr>
          <w:rStyle w:val="Strong"/>
          <w:rFonts w:ascii="GHEA Grapalat" w:hAnsi="GHEA Grapalat" w:cs="Sylfaen"/>
          <w:bCs w:val="0"/>
          <w:lang w:val="hy-AM"/>
        </w:rPr>
        <w:t xml:space="preserve"> ԼՐԱՑՈՒՄՆԵՐ ԿԱՏԱՐԵԼՈՒ ՄԱՍԻՆ» ՀՀ ՕՐԵՆՔՆԵՐԻ ՆԱԽԱԳԾԵՐԻ ՓԱԹԵԹ </w:t>
      </w:r>
      <w:r w:rsidR="00BB603C">
        <w:rPr>
          <w:rStyle w:val="Strong"/>
          <w:rFonts w:ascii="GHEA Grapalat" w:hAnsi="GHEA Grapalat" w:cs="Sylfaen"/>
          <w:lang w:val="hy-AM"/>
        </w:rPr>
        <w:t>ԿԱՊԱԿՑՈՒԹՅԱՄԲ ՇԱՀԱԳՐԳԻՌ ՄԱՐՄԻՆՆԵՐԻՑ ԱՌԱՐԿՈՒԹՅՈՒՆՆԵՐԻ ԵՎ ԱՌԱՋԱՐԿՈՒԹՅՈՒՆՆԵՐԻ ՎԵՐԱԲԵՐՅԱԼ</w:t>
      </w:r>
      <w:r w:rsidR="00BB603C">
        <w:rPr>
          <w:rStyle w:val="Strong"/>
          <w:rFonts w:ascii="GHEA Grapalat" w:hAnsi="GHEA Grapalat" w:cs="Sylfaen"/>
          <w:lang w:val="en-US"/>
        </w:rPr>
        <w:t xml:space="preserve"> </w:t>
      </w:r>
    </w:p>
    <w:tbl>
      <w:tblPr>
        <w:tblW w:w="55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2771"/>
        <w:gridCol w:w="4932"/>
        <w:gridCol w:w="3991"/>
        <w:gridCol w:w="3484"/>
      </w:tblGrid>
      <w:tr w:rsidR="008B62AE" w:rsidTr="002729F1">
        <w:trPr>
          <w:trHeight w:val="1727"/>
          <w:jc w:val="center"/>
        </w:trPr>
        <w:tc>
          <w:tcPr>
            <w:tcW w:w="177"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spacing w:after="0"/>
              <w:jc w:val="both"/>
              <w:rPr>
                <w:rFonts w:ascii="GHEA Grapalat" w:hAnsi="GHEA Grapalat"/>
                <w:lang w:val="en-US" w:eastAsia="ru-RU"/>
              </w:rPr>
            </w:pPr>
            <w:r>
              <w:rPr>
                <w:rFonts w:ascii="GHEA Grapalat" w:hAnsi="GHEA Grapalat"/>
                <w:bCs/>
                <w:lang w:val="hy-AM"/>
              </w:rPr>
              <w:t xml:space="preserve"> </w:t>
            </w:r>
            <w:r>
              <w:rPr>
                <w:rFonts w:ascii="GHEA Grapalat" w:hAnsi="GHEA Grapalat"/>
                <w:lang w:val="en-US"/>
              </w:rPr>
              <w:t>հ/հ</w:t>
            </w:r>
          </w:p>
        </w:tc>
        <w:tc>
          <w:tcPr>
            <w:tcW w:w="880"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spacing w:after="0"/>
              <w:jc w:val="both"/>
              <w:rPr>
                <w:rFonts w:ascii="GHEA Grapalat" w:hAnsi="GHEA Grapalat"/>
                <w:lang w:val="hy-AM" w:eastAsia="ru-RU"/>
              </w:rPr>
            </w:pPr>
            <w:r>
              <w:rPr>
                <w:rFonts w:ascii="GHEA Grapalat" w:hAnsi="GHEA Grapalat"/>
                <w:lang w:val="en-US"/>
              </w:rPr>
              <w:t>Ա</w:t>
            </w:r>
            <w:r>
              <w:rPr>
                <w:rFonts w:ascii="GHEA Grapalat" w:hAnsi="GHEA Grapalat"/>
                <w:lang w:val="hy-AM"/>
              </w:rPr>
              <w:t xml:space="preserve">ռաջարկության հեղինակը, գրության ամսաթիվը </w:t>
            </w:r>
            <w:r>
              <w:rPr>
                <w:rFonts w:ascii="GHEA Grapalat" w:hAnsi="GHEA Grapalat"/>
                <w:lang w:val="en-US"/>
              </w:rPr>
              <w:t xml:space="preserve">և </w:t>
            </w:r>
            <w:r>
              <w:rPr>
                <w:rFonts w:ascii="GHEA Grapalat" w:hAnsi="GHEA Grapalat"/>
                <w:lang w:val="hy-AM"/>
              </w:rPr>
              <w:t>համարը</w:t>
            </w:r>
          </w:p>
        </w:tc>
        <w:tc>
          <w:tcPr>
            <w:tcW w:w="1567"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spacing w:after="0"/>
              <w:jc w:val="both"/>
              <w:rPr>
                <w:rFonts w:ascii="GHEA Grapalat" w:hAnsi="GHEA Grapalat"/>
                <w:lang w:val="hy-AM" w:eastAsia="ru-RU"/>
              </w:rPr>
            </w:pPr>
            <w:r>
              <w:rPr>
                <w:rFonts w:ascii="GHEA Grapalat" w:hAnsi="GHEA Grapalat"/>
                <w:lang w:val="en-US"/>
              </w:rPr>
              <w:t>Առարկություն, առաջարկության բովանդակությունը</w:t>
            </w:r>
          </w:p>
        </w:tc>
        <w:tc>
          <w:tcPr>
            <w:tcW w:w="1268" w:type="pct"/>
            <w:tcBorders>
              <w:top w:val="single" w:sz="4" w:space="0" w:color="auto"/>
              <w:left w:val="single" w:sz="4" w:space="0" w:color="auto"/>
              <w:bottom w:val="single" w:sz="4" w:space="0" w:color="auto"/>
              <w:right w:val="single" w:sz="4" w:space="0" w:color="auto"/>
            </w:tcBorders>
            <w:hideMark/>
          </w:tcPr>
          <w:p w:rsidR="00BB603C" w:rsidRDefault="00BB603C">
            <w:pPr>
              <w:jc w:val="both"/>
              <w:rPr>
                <w:rFonts w:ascii="GHEA Grapalat" w:hAnsi="GHEA Grapalat"/>
                <w:sz w:val="24"/>
                <w:szCs w:val="24"/>
                <w:lang w:val="en-US"/>
              </w:rPr>
            </w:pPr>
            <w:r>
              <w:rPr>
                <w:rFonts w:ascii="GHEA Grapalat" w:hAnsi="GHEA Grapalat"/>
                <w:sz w:val="24"/>
                <w:szCs w:val="24"/>
                <w:lang w:val="en-US"/>
              </w:rPr>
              <w:t xml:space="preserve">Եզրակացություն </w:t>
            </w:r>
          </w:p>
        </w:tc>
        <w:tc>
          <w:tcPr>
            <w:tcW w:w="1107" w:type="pct"/>
            <w:tcBorders>
              <w:top w:val="single" w:sz="4" w:space="0" w:color="auto"/>
              <w:left w:val="single" w:sz="4" w:space="0" w:color="auto"/>
              <w:bottom w:val="single" w:sz="4" w:space="0" w:color="auto"/>
              <w:right w:val="single" w:sz="4" w:space="0" w:color="auto"/>
            </w:tcBorders>
            <w:hideMark/>
          </w:tcPr>
          <w:p w:rsidR="00BB603C" w:rsidRDefault="00BB603C">
            <w:pPr>
              <w:pStyle w:val="NormalWeb"/>
              <w:tabs>
                <w:tab w:val="left" w:pos="720"/>
              </w:tabs>
              <w:spacing w:after="0"/>
              <w:jc w:val="both"/>
              <w:rPr>
                <w:rFonts w:ascii="GHEA Grapalat" w:hAnsi="GHEA Grapalat"/>
                <w:lang w:val="en-US" w:eastAsia="ru-RU"/>
              </w:rPr>
            </w:pPr>
            <w:r>
              <w:rPr>
                <w:rFonts w:ascii="GHEA Grapalat" w:hAnsi="GHEA Grapalat" w:cs="Sylfaen"/>
              </w:rPr>
              <w:t>Կատարված</w:t>
            </w:r>
            <w:r>
              <w:rPr>
                <w:rFonts w:ascii="GHEA Grapalat" w:hAnsi="GHEA Grapalat" w:cs="Sylfaen"/>
                <w:lang w:val="hy-AM"/>
              </w:rPr>
              <w:t xml:space="preserve"> </w:t>
            </w:r>
            <w:r>
              <w:rPr>
                <w:rFonts w:ascii="GHEA Grapalat" w:hAnsi="GHEA Grapalat" w:cs="Sylfaen"/>
              </w:rPr>
              <w:t>փոփոխությունները</w:t>
            </w:r>
          </w:p>
        </w:tc>
      </w:tr>
      <w:tr w:rsidR="008B62AE" w:rsidRPr="00387FFC" w:rsidTr="002729F1">
        <w:trPr>
          <w:trHeight w:val="2303"/>
          <w:jc w:val="center"/>
        </w:trPr>
        <w:tc>
          <w:tcPr>
            <w:tcW w:w="177" w:type="pct"/>
            <w:tcBorders>
              <w:top w:val="single" w:sz="4" w:space="0" w:color="auto"/>
              <w:left w:val="single" w:sz="4" w:space="0" w:color="auto"/>
              <w:bottom w:val="single" w:sz="4" w:space="0" w:color="auto"/>
              <w:right w:val="single" w:sz="4" w:space="0" w:color="auto"/>
            </w:tcBorders>
          </w:tcPr>
          <w:p w:rsidR="00BB603C" w:rsidRPr="00D11169" w:rsidRDefault="00D11169">
            <w:pPr>
              <w:pStyle w:val="NormalWeb"/>
              <w:spacing w:after="0"/>
              <w:jc w:val="both"/>
              <w:rPr>
                <w:rFonts w:ascii="GHEA Grapalat" w:hAnsi="GHEA Grapalat"/>
                <w:bCs/>
                <w:lang w:val="hy-AM" w:eastAsia="ru-RU"/>
              </w:rPr>
            </w:pPr>
            <w:r>
              <w:rPr>
                <w:rFonts w:ascii="GHEA Grapalat" w:hAnsi="GHEA Grapalat"/>
                <w:bCs/>
                <w:lang w:val="hy-AM" w:eastAsia="ru-RU"/>
              </w:rPr>
              <w:t>1.</w:t>
            </w:r>
          </w:p>
        </w:tc>
        <w:tc>
          <w:tcPr>
            <w:tcW w:w="880" w:type="pct"/>
            <w:tcBorders>
              <w:top w:val="single" w:sz="4" w:space="0" w:color="auto"/>
              <w:left w:val="single" w:sz="4" w:space="0" w:color="auto"/>
              <w:bottom w:val="single" w:sz="4" w:space="0" w:color="auto"/>
              <w:right w:val="single" w:sz="4" w:space="0" w:color="auto"/>
            </w:tcBorders>
          </w:tcPr>
          <w:p w:rsidR="00BB603C" w:rsidRPr="00387FFC" w:rsidRDefault="00387FFC" w:rsidP="005C0BA4">
            <w:pPr>
              <w:tabs>
                <w:tab w:val="left" w:pos="18"/>
                <w:tab w:val="left" w:pos="160"/>
              </w:tabs>
              <w:ind w:firstLine="18"/>
              <w:jc w:val="both"/>
              <w:rPr>
                <w:rFonts w:ascii="GHEA Grapalat" w:hAnsi="GHEA Grapalat"/>
                <w:sz w:val="24"/>
                <w:szCs w:val="24"/>
                <w:lang w:val="hy-AM"/>
              </w:rPr>
            </w:pPr>
            <w:r w:rsidRPr="00387FFC">
              <w:rPr>
                <w:rFonts w:ascii="GHEA Grapalat" w:hAnsi="GHEA Grapalat"/>
                <w:sz w:val="24"/>
                <w:szCs w:val="24"/>
                <w:lang w:val="hy-AM"/>
              </w:rPr>
              <w:t>ՀՀ առողջապահության նախարարության 14.02.2020 թ. թիվ ԱԹ/03.1/3536-2020</w:t>
            </w:r>
          </w:p>
        </w:tc>
        <w:tc>
          <w:tcPr>
            <w:tcW w:w="1567" w:type="pct"/>
            <w:tcBorders>
              <w:top w:val="single" w:sz="4" w:space="0" w:color="auto"/>
              <w:left w:val="single" w:sz="4" w:space="0" w:color="auto"/>
              <w:bottom w:val="single" w:sz="4" w:space="0" w:color="auto"/>
              <w:right w:val="single" w:sz="4" w:space="0" w:color="auto"/>
            </w:tcBorders>
          </w:tcPr>
          <w:p w:rsidR="00BB603C" w:rsidRDefault="005C0BA4" w:rsidP="005C0BA4">
            <w:pPr>
              <w:widowControl w:val="0"/>
              <w:autoSpaceDE w:val="0"/>
              <w:autoSpaceDN w:val="0"/>
              <w:adjustRightInd w:val="0"/>
              <w:jc w:val="both"/>
              <w:rPr>
                <w:rFonts w:ascii="GHEA Grapalat" w:hAnsi="GHEA Grapalat"/>
                <w:sz w:val="24"/>
                <w:szCs w:val="24"/>
                <w:lang w:val="hy-AM"/>
              </w:rPr>
            </w:pPr>
            <w:r>
              <w:rPr>
                <w:rFonts w:ascii="GHEA Grapalat" w:hAnsi="GHEA Grapalat"/>
                <w:sz w:val="24"/>
                <w:szCs w:val="24"/>
                <w:lang w:val="hy-AM"/>
              </w:rPr>
              <w:t xml:space="preserve">Ձեր </w:t>
            </w:r>
            <w:r w:rsidRPr="00BF2F5D">
              <w:rPr>
                <w:rFonts w:ascii="GHEA Grapalat" w:hAnsi="GHEA Grapalat"/>
                <w:sz w:val="24"/>
                <w:szCs w:val="24"/>
                <w:lang w:val="hy-AM"/>
              </w:rPr>
              <w:t>1</w:t>
            </w:r>
            <w:r>
              <w:rPr>
                <w:rFonts w:ascii="GHEA Grapalat" w:hAnsi="GHEA Grapalat"/>
                <w:sz w:val="24"/>
                <w:szCs w:val="24"/>
                <w:lang w:val="hy-AM"/>
              </w:rPr>
              <w:t xml:space="preserve">4.02.2020 </w:t>
            </w:r>
            <w:r w:rsidRPr="00FA7D37">
              <w:rPr>
                <w:rFonts w:ascii="GHEA Grapalat" w:hAnsi="GHEA Grapalat"/>
                <w:sz w:val="24"/>
                <w:szCs w:val="24"/>
                <w:lang w:val="hy-AM"/>
              </w:rPr>
              <w:t>թվականի</w:t>
            </w:r>
            <w:r>
              <w:rPr>
                <w:rFonts w:ascii="GHEA Grapalat" w:hAnsi="GHEA Grapalat"/>
                <w:sz w:val="24"/>
                <w:szCs w:val="24"/>
                <w:lang w:val="hy-AM"/>
              </w:rPr>
              <w:t xml:space="preserve"> </w:t>
            </w:r>
            <w:r w:rsidRPr="00FA7D37">
              <w:rPr>
                <w:rFonts w:ascii="GHEA Grapalat" w:hAnsi="GHEA Grapalat"/>
                <w:sz w:val="24"/>
                <w:szCs w:val="24"/>
                <w:lang w:val="hy-AM"/>
              </w:rPr>
              <w:t>թիվ</w:t>
            </w:r>
            <w:r>
              <w:rPr>
                <w:rFonts w:ascii="GHEA Grapalat" w:hAnsi="GHEA Grapalat"/>
                <w:sz w:val="24"/>
                <w:szCs w:val="24"/>
                <w:lang w:val="hy-AM"/>
              </w:rPr>
              <w:t xml:space="preserve"> </w:t>
            </w:r>
            <w:r w:rsidRPr="00660BB7">
              <w:rPr>
                <w:rFonts w:ascii="GHEA Grapalat" w:hAnsi="GHEA Grapalat" w:cs="Sylfaen"/>
                <w:color w:val="000000"/>
                <w:sz w:val="24"/>
                <w:szCs w:val="24"/>
                <w:shd w:val="clear" w:color="auto" w:fill="FFFFFF"/>
                <w:lang w:val="hy-AM"/>
              </w:rPr>
              <w:t>ԶԲ</w:t>
            </w:r>
            <w:r w:rsidRPr="00660BB7">
              <w:rPr>
                <w:rFonts w:ascii="GHEA Grapalat" w:hAnsi="GHEA Grapalat"/>
                <w:color w:val="000000"/>
                <w:sz w:val="24"/>
                <w:szCs w:val="24"/>
                <w:shd w:val="clear" w:color="auto" w:fill="FFFFFF"/>
                <w:lang w:val="hy-AM"/>
              </w:rPr>
              <w:t>/</w:t>
            </w:r>
            <w:r w:rsidRPr="00660BB7">
              <w:rPr>
                <w:rFonts w:ascii="GHEA Grapalat" w:hAnsi="GHEA Grapalat" w:cs="Sylfaen"/>
                <w:color w:val="000000"/>
                <w:sz w:val="24"/>
                <w:szCs w:val="24"/>
                <w:shd w:val="clear" w:color="auto" w:fill="FFFFFF"/>
                <w:lang w:val="hy-AM"/>
              </w:rPr>
              <w:t>ԱԳ</w:t>
            </w:r>
            <w:r w:rsidRPr="00660BB7">
              <w:rPr>
                <w:rFonts w:ascii="GHEA Grapalat" w:hAnsi="GHEA Grapalat"/>
                <w:color w:val="000000"/>
                <w:sz w:val="24"/>
                <w:szCs w:val="24"/>
                <w:shd w:val="clear" w:color="auto" w:fill="FFFFFF"/>
                <w:lang w:val="hy-AM"/>
              </w:rPr>
              <w:t>-5/4971-2020</w:t>
            </w:r>
            <w:r>
              <w:rPr>
                <w:rFonts w:ascii="GHEA Grapalat" w:hAnsi="GHEA Grapalat"/>
                <w:sz w:val="24"/>
                <w:szCs w:val="24"/>
                <w:lang w:val="hy-AM"/>
              </w:rPr>
              <w:t xml:space="preserve"> </w:t>
            </w:r>
            <w:r w:rsidRPr="00BF2F5D">
              <w:rPr>
                <w:rFonts w:ascii="GHEA Grapalat" w:hAnsi="GHEA Grapalat"/>
                <w:sz w:val="24"/>
                <w:szCs w:val="24"/>
                <w:lang w:val="hy-AM"/>
              </w:rPr>
              <w:t>գրությամբ</w:t>
            </w:r>
            <w:r>
              <w:rPr>
                <w:rFonts w:ascii="Sylfaen" w:hAnsi="Sylfaen"/>
                <w:sz w:val="21"/>
                <w:szCs w:val="21"/>
                <w:lang w:val="hy-AM"/>
              </w:rPr>
              <w:t xml:space="preserve"> </w:t>
            </w:r>
            <w:r w:rsidRPr="00BF2F5D">
              <w:rPr>
                <w:rFonts w:ascii="GHEA Grapalat" w:hAnsi="GHEA Grapalat"/>
                <w:sz w:val="24"/>
                <w:szCs w:val="24"/>
                <w:lang w:val="hy-AM"/>
              </w:rPr>
              <w:t>ներկայացված</w:t>
            </w:r>
            <w:r>
              <w:rPr>
                <w:rFonts w:ascii="GHEA Grapalat" w:hAnsi="GHEA Grapalat"/>
                <w:sz w:val="24"/>
                <w:szCs w:val="24"/>
                <w:lang w:val="hy-AM"/>
              </w:rPr>
              <w:t xml:space="preserve"> </w:t>
            </w:r>
            <w:r w:rsidRPr="00C41C56">
              <w:rPr>
                <w:rFonts w:ascii="GHEA Grapalat" w:hAnsi="GHEA Grapalat"/>
                <w:sz w:val="24"/>
                <w:szCs w:val="24"/>
                <w:lang w:val="hy-AM"/>
              </w:rPr>
              <w:t>«Պետական</w:t>
            </w:r>
            <w:r>
              <w:rPr>
                <w:rFonts w:ascii="GHEA Grapalat" w:hAnsi="GHEA Grapalat"/>
                <w:sz w:val="24"/>
                <w:szCs w:val="24"/>
                <w:lang w:val="hy-AM"/>
              </w:rPr>
              <w:t xml:space="preserve"> </w:t>
            </w:r>
            <w:r w:rsidRPr="00C41C56">
              <w:rPr>
                <w:rFonts w:ascii="GHEA Grapalat" w:hAnsi="GHEA Grapalat"/>
                <w:sz w:val="24"/>
                <w:szCs w:val="24"/>
                <w:lang w:val="hy-AM"/>
              </w:rPr>
              <w:t>նպաստների</w:t>
            </w:r>
            <w:r>
              <w:rPr>
                <w:rFonts w:ascii="GHEA Grapalat" w:hAnsi="GHEA Grapalat"/>
                <w:sz w:val="24"/>
                <w:szCs w:val="24"/>
                <w:lang w:val="hy-AM"/>
              </w:rPr>
              <w:t xml:space="preserve"> </w:t>
            </w:r>
            <w:r w:rsidRPr="00C41C56">
              <w:rPr>
                <w:rFonts w:ascii="GHEA Grapalat" w:hAnsi="GHEA Grapalat"/>
                <w:sz w:val="24"/>
                <w:szCs w:val="24"/>
                <w:lang w:val="hy-AM"/>
              </w:rPr>
              <w:t>մասին»</w:t>
            </w:r>
            <w:r>
              <w:rPr>
                <w:rFonts w:ascii="GHEA Grapalat" w:hAnsi="GHEA Grapalat"/>
                <w:sz w:val="24"/>
                <w:szCs w:val="24"/>
                <w:lang w:val="hy-AM"/>
              </w:rPr>
              <w:t xml:space="preserve"> </w:t>
            </w:r>
            <w:r w:rsidRPr="00C41C56">
              <w:rPr>
                <w:rFonts w:ascii="GHEA Grapalat" w:hAnsi="GHEA Grapalat"/>
                <w:sz w:val="24"/>
                <w:szCs w:val="24"/>
                <w:lang w:val="hy-AM"/>
              </w:rPr>
              <w:t>օրենքում</w:t>
            </w:r>
            <w:r>
              <w:rPr>
                <w:rFonts w:ascii="GHEA Grapalat" w:hAnsi="GHEA Grapalat"/>
                <w:sz w:val="24"/>
                <w:szCs w:val="24"/>
                <w:lang w:val="hy-AM"/>
              </w:rPr>
              <w:t xml:space="preserve"> </w:t>
            </w:r>
            <w:r w:rsidRPr="00C41C56">
              <w:rPr>
                <w:rFonts w:ascii="GHEA Grapalat" w:hAnsi="GHEA Grapalat"/>
                <w:sz w:val="24"/>
                <w:szCs w:val="24"/>
                <w:lang w:val="hy-AM"/>
              </w:rPr>
              <w:t>փոփոխություններ</w:t>
            </w:r>
            <w:r>
              <w:rPr>
                <w:rFonts w:ascii="GHEA Grapalat" w:hAnsi="GHEA Grapalat"/>
                <w:sz w:val="24"/>
                <w:szCs w:val="24"/>
                <w:lang w:val="hy-AM"/>
              </w:rPr>
              <w:t xml:space="preserve"> </w:t>
            </w:r>
            <w:r w:rsidRPr="00C41C56">
              <w:rPr>
                <w:rFonts w:ascii="GHEA Grapalat" w:hAnsi="GHEA Grapalat"/>
                <w:sz w:val="24"/>
                <w:szCs w:val="24"/>
                <w:lang w:val="hy-AM"/>
              </w:rPr>
              <w:t>կատարելու</w:t>
            </w:r>
            <w:r>
              <w:rPr>
                <w:rFonts w:ascii="GHEA Grapalat" w:hAnsi="GHEA Grapalat"/>
                <w:sz w:val="24"/>
                <w:szCs w:val="24"/>
                <w:lang w:val="hy-AM"/>
              </w:rPr>
              <w:t xml:space="preserve"> </w:t>
            </w:r>
            <w:r w:rsidRPr="00C41C56">
              <w:rPr>
                <w:rFonts w:ascii="GHEA Grapalat" w:hAnsi="GHEA Grapalat"/>
                <w:sz w:val="24"/>
                <w:szCs w:val="24"/>
                <w:lang w:val="hy-AM"/>
              </w:rPr>
              <w:t>մասին»</w:t>
            </w:r>
            <w:r>
              <w:rPr>
                <w:rFonts w:ascii="GHEA Grapalat" w:hAnsi="GHEA Grapalat"/>
                <w:sz w:val="24"/>
                <w:szCs w:val="24"/>
                <w:lang w:val="hy-AM"/>
              </w:rPr>
              <w:t xml:space="preserve"> </w:t>
            </w:r>
            <w:r w:rsidRPr="00C41C56">
              <w:rPr>
                <w:rFonts w:ascii="GHEA Grapalat" w:hAnsi="GHEA Grapalat"/>
                <w:sz w:val="24"/>
                <w:szCs w:val="24"/>
                <w:lang w:val="hy-AM"/>
              </w:rPr>
              <w:t>և</w:t>
            </w:r>
            <w:r>
              <w:rPr>
                <w:rFonts w:ascii="GHEA Grapalat" w:hAnsi="GHEA Grapalat"/>
                <w:sz w:val="24"/>
                <w:szCs w:val="24"/>
                <w:lang w:val="hy-AM"/>
              </w:rPr>
              <w:t xml:space="preserve"> </w:t>
            </w:r>
            <w:r w:rsidRPr="00C41C56">
              <w:rPr>
                <w:rFonts w:ascii="GHEA Grapalat" w:hAnsi="GHEA Grapalat"/>
                <w:sz w:val="24"/>
                <w:szCs w:val="24"/>
                <w:lang w:val="hy-AM"/>
              </w:rPr>
              <w:t>«Ժամանակավոր</w:t>
            </w:r>
            <w:r>
              <w:rPr>
                <w:rFonts w:ascii="GHEA Grapalat" w:hAnsi="GHEA Grapalat"/>
                <w:sz w:val="24"/>
                <w:szCs w:val="24"/>
                <w:lang w:val="hy-AM"/>
              </w:rPr>
              <w:t xml:space="preserve"> </w:t>
            </w:r>
            <w:r w:rsidRPr="00C41C56">
              <w:rPr>
                <w:rFonts w:ascii="GHEA Grapalat" w:hAnsi="GHEA Grapalat"/>
                <w:sz w:val="24"/>
                <w:szCs w:val="24"/>
                <w:lang w:val="hy-AM"/>
              </w:rPr>
              <w:t>անաշխատունակության</w:t>
            </w:r>
            <w:r>
              <w:rPr>
                <w:rFonts w:ascii="GHEA Grapalat" w:hAnsi="GHEA Grapalat"/>
                <w:sz w:val="24"/>
                <w:szCs w:val="24"/>
                <w:lang w:val="hy-AM"/>
              </w:rPr>
              <w:t xml:space="preserve"> </w:t>
            </w:r>
            <w:r w:rsidRPr="00C41C56">
              <w:rPr>
                <w:rFonts w:ascii="GHEA Grapalat" w:hAnsi="GHEA Grapalat"/>
                <w:sz w:val="24"/>
                <w:szCs w:val="24"/>
                <w:lang w:val="hy-AM"/>
              </w:rPr>
              <w:t>և</w:t>
            </w:r>
            <w:r>
              <w:rPr>
                <w:rFonts w:ascii="GHEA Grapalat" w:hAnsi="GHEA Grapalat"/>
                <w:sz w:val="24"/>
                <w:szCs w:val="24"/>
                <w:lang w:val="hy-AM"/>
              </w:rPr>
              <w:t xml:space="preserve"> </w:t>
            </w:r>
            <w:r w:rsidRPr="00C41C56">
              <w:rPr>
                <w:rFonts w:ascii="GHEA Grapalat" w:hAnsi="GHEA Grapalat"/>
                <w:sz w:val="24"/>
                <w:szCs w:val="24"/>
                <w:lang w:val="hy-AM"/>
              </w:rPr>
              <w:t>մայրության</w:t>
            </w:r>
            <w:r>
              <w:rPr>
                <w:rFonts w:ascii="GHEA Grapalat" w:hAnsi="GHEA Grapalat"/>
                <w:sz w:val="24"/>
                <w:szCs w:val="24"/>
                <w:lang w:val="hy-AM"/>
              </w:rPr>
              <w:t xml:space="preserve"> </w:t>
            </w:r>
            <w:r w:rsidRPr="00C41C56">
              <w:rPr>
                <w:rFonts w:ascii="GHEA Grapalat" w:hAnsi="GHEA Grapalat"/>
                <w:sz w:val="24"/>
                <w:szCs w:val="24"/>
                <w:lang w:val="hy-AM"/>
              </w:rPr>
              <w:t>նպաստների</w:t>
            </w:r>
            <w:r>
              <w:rPr>
                <w:rFonts w:ascii="GHEA Grapalat" w:hAnsi="GHEA Grapalat"/>
                <w:sz w:val="24"/>
                <w:szCs w:val="24"/>
                <w:lang w:val="hy-AM"/>
              </w:rPr>
              <w:t xml:space="preserve"> </w:t>
            </w:r>
            <w:r w:rsidRPr="00C41C56">
              <w:rPr>
                <w:rFonts w:ascii="GHEA Grapalat" w:hAnsi="GHEA Grapalat"/>
                <w:sz w:val="24"/>
                <w:szCs w:val="24"/>
                <w:lang w:val="hy-AM"/>
              </w:rPr>
              <w:t>մասին»</w:t>
            </w:r>
            <w:r>
              <w:rPr>
                <w:rFonts w:ascii="GHEA Grapalat" w:hAnsi="GHEA Grapalat"/>
                <w:sz w:val="24"/>
                <w:szCs w:val="24"/>
                <w:lang w:val="hy-AM"/>
              </w:rPr>
              <w:t xml:space="preserve"> </w:t>
            </w:r>
            <w:r w:rsidRPr="00C41C56">
              <w:rPr>
                <w:rFonts w:ascii="GHEA Grapalat" w:hAnsi="GHEA Grapalat"/>
                <w:sz w:val="24"/>
                <w:szCs w:val="24"/>
                <w:lang w:val="hy-AM"/>
              </w:rPr>
              <w:t>օրենքում</w:t>
            </w:r>
            <w:r>
              <w:rPr>
                <w:rFonts w:ascii="GHEA Grapalat" w:hAnsi="GHEA Grapalat"/>
                <w:sz w:val="24"/>
                <w:szCs w:val="24"/>
                <w:lang w:val="hy-AM"/>
              </w:rPr>
              <w:t xml:space="preserve"> </w:t>
            </w:r>
            <w:r w:rsidRPr="00C41C56">
              <w:rPr>
                <w:rFonts w:ascii="GHEA Grapalat" w:hAnsi="GHEA Grapalat"/>
                <w:sz w:val="24"/>
                <w:szCs w:val="24"/>
                <w:lang w:val="hy-AM"/>
              </w:rPr>
              <w:t>փոփոխություններ</w:t>
            </w:r>
            <w:r>
              <w:rPr>
                <w:rFonts w:ascii="GHEA Grapalat" w:hAnsi="GHEA Grapalat"/>
                <w:sz w:val="24"/>
                <w:szCs w:val="24"/>
                <w:lang w:val="hy-AM"/>
              </w:rPr>
              <w:t xml:space="preserve"> </w:t>
            </w:r>
            <w:r w:rsidRPr="00C41C56">
              <w:rPr>
                <w:rFonts w:ascii="GHEA Grapalat" w:hAnsi="GHEA Grapalat"/>
                <w:sz w:val="24"/>
                <w:szCs w:val="24"/>
                <w:lang w:val="hy-AM"/>
              </w:rPr>
              <w:t>և</w:t>
            </w:r>
            <w:r>
              <w:rPr>
                <w:rFonts w:ascii="GHEA Grapalat" w:hAnsi="GHEA Grapalat"/>
                <w:sz w:val="24"/>
                <w:szCs w:val="24"/>
                <w:lang w:val="hy-AM"/>
              </w:rPr>
              <w:t xml:space="preserve"> </w:t>
            </w:r>
            <w:r w:rsidRPr="00C41C56">
              <w:rPr>
                <w:rFonts w:ascii="GHEA Grapalat" w:hAnsi="GHEA Grapalat"/>
                <w:sz w:val="24"/>
                <w:szCs w:val="24"/>
                <w:lang w:val="hy-AM"/>
              </w:rPr>
              <w:t>լրացումներ</w:t>
            </w:r>
            <w:r>
              <w:rPr>
                <w:rFonts w:ascii="GHEA Grapalat" w:hAnsi="GHEA Grapalat"/>
                <w:sz w:val="24"/>
                <w:szCs w:val="24"/>
                <w:lang w:val="hy-AM"/>
              </w:rPr>
              <w:t xml:space="preserve"> </w:t>
            </w:r>
            <w:r w:rsidRPr="00C41C56">
              <w:rPr>
                <w:rFonts w:ascii="GHEA Grapalat" w:hAnsi="GHEA Grapalat"/>
                <w:sz w:val="24"/>
                <w:szCs w:val="24"/>
                <w:lang w:val="hy-AM"/>
              </w:rPr>
              <w:t>կատարելու</w:t>
            </w:r>
            <w:r>
              <w:rPr>
                <w:rFonts w:ascii="GHEA Grapalat" w:hAnsi="GHEA Grapalat"/>
                <w:sz w:val="24"/>
                <w:szCs w:val="24"/>
                <w:lang w:val="hy-AM"/>
              </w:rPr>
              <w:t xml:space="preserve"> </w:t>
            </w:r>
            <w:r w:rsidRPr="00C41C56">
              <w:rPr>
                <w:rFonts w:ascii="GHEA Grapalat" w:hAnsi="GHEA Grapalat"/>
                <w:sz w:val="24"/>
                <w:szCs w:val="24"/>
                <w:lang w:val="hy-AM"/>
              </w:rPr>
              <w:t>մասին»</w:t>
            </w:r>
            <w:r>
              <w:rPr>
                <w:rFonts w:ascii="GHEA Grapalat" w:hAnsi="GHEA Grapalat"/>
                <w:sz w:val="24"/>
                <w:szCs w:val="24"/>
                <w:lang w:val="hy-AM"/>
              </w:rPr>
              <w:t xml:space="preserve"> </w:t>
            </w:r>
            <w:r w:rsidRPr="00C41C56">
              <w:rPr>
                <w:rFonts w:ascii="GHEA Grapalat" w:hAnsi="GHEA Grapalat"/>
                <w:sz w:val="24"/>
                <w:szCs w:val="24"/>
                <w:lang w:val="hy-AM"/>
              </w:rPr>
              <w:t>ՀՀ</w:t>
            </w:r>
            <w:r>
              <w:rPr>
                <w:rFonts w:ascii="GHEA Grapalat" w:hAnsi="GHEA Grapalat"/>
                <w:sz w:val="24"/>
                <w:szCs w:val="24"/>
                <w:lang w:val="hy-AM"/>
              </w:rPr>
              <w:t xml:space="preserve"> </w:t>
            </w:r>
            <w:r w:rsidRPr="00C41C56">
              <w:rPr>
                <w:rFonts w:ascii="GHEA Grapalat" w:hAnsi="GHEA Grapalat"/>
                <w:sz w:val="24"/>
                <w:szCs w:val="24"/>
                <w:lang w:val="hy-AM"/>
              </w:rPr>
              <w:t>օրենքների</w:t>
            </w:r>
            <w:r>
              <w:rPr>
                <w:rFonts w:ascii="GHEA Grapalat" w:hAnsi="GHEA Grapalat"/>
                <w:sz w:val="24"/>
                <w:szCs w:val="24"/>
                <w:lang w:val="hy-AM"/>
              </w:rPr>
              <w:t xml:space="preserve"> </w:t>
            </w:r>
            <w:r w:rsidRPr="00C41C56">
              <w:rPr>
                <w:rFonts w:ascii="GHEA Grapalat" w:hAnsi="GHEA Grapalat"/>
                <w:sz w:val="24"/>
                <w:szCs w:val="24"/>
                <w:lang w:val="hy-AM"/>
              </w:rPr>
              <w:t>նախագծերի</w:t>
            </w:r>
            <w:r>
              <w:rPr>
                <w:rFonts w:ascii="GHEA Grapalat" w:hAnsi="GHEA Grapalat"/>
                <w:sz w:val="24"/>
                <w:szCs w:val="24"/>
                <w:lang w:val="hy-AM"/>
              </w:rPr>
              <w:t xml:space="preserve"> </w:t>
            </w:r>
            <w:r w:rsidRPr="00C41C56">
              <w:rPr>
                <w:rFonts w:ascii="GHEA Grapalat" w:hAnsi="GHEA Grapalat"/>
                <w:sz w:val="24"/>
                <w:szCs w:val="24"/>
                <w:lang w:val="hy-AM"/>
              </w:rPr>
              <w:t>փաթեթը</w:t>
            </w:r>
            <w:r>
              <w:rPr>
                <w:rFonts w:ascii="GHEA Grapalat" w:hAnsi="GHEA Grapalat"/>
                <w:sz w:val="24"/>
                <w:szCs w:val="24"/>
                <w:lang w:val="hy-AM"/>
              </w:rPr>
              <w:t xml:space="preserve"> </w:t>
            </w:r>
            <w:r w:rsidRPr="00BF2F5D">
              <w:rPr>
                <w:rFonts w:ascii="GHEA Grapalat" w:hAnsi="GHEA Grapalat"/>
                <w:sz w:val="24"/>
                <w:szCs w:val="24"/>
                <w:lang w:val="hy-AM"/>
              </w:rPr>
              <w:t>ուսումնասիրվել</w:t>
            </w:r>
            <w:r>
              <w:rPr>
                <w:rFonts w:ascii="GHEA Grapalat" w:hAnsi="GHEA Grapalat"/>
                <w:sz w:val="24"/>
                <w:szCs w:val="24"/>
                <w:lang w:val="hy-AM"/>
              </w:rPr>
              <w:t xml:space="preserve"> </w:t>
            </w:r>
            <w:r w:rsidRPr="00BF2F5D">
              <w:rPr>
                <w:rFonts w:ascii="GHEA Grapalat" w:hAnsi="GHEA Grapalat"/>
                <w:sz w:val="24"/>
                <w:szCs w:val="24"/>
                <w:lang w:val="hy-AM"/>
              </w:rPr>
              <w:t>է</w:t>
            </w:r>
            <w:r>
              <w:rPr>
                <w:rFonts w:ascii="GHEA Grapalat" w:hAnsi="GHEA Grapalat"/>
                <w:sz w:val="24"/>
                <w:szCs w:val="24"/>
                <w:lang w:val="hy-AM"/>
              </w:rPr>
              <w:t xml:space="preserve"> </w:t>
            </w:r>
            <w:r w:rsidRPr="00BF2F5D">
              <w:rPr>
                <w:rFonts w:ascii="GHEA Grapalat" w:hAnsi="GHEA Grapalat"/>
                <w:sz w:val="24"/>
                <w:szCs w:val="24"/>
                <w:lang w:val="hy-AM"/>
              </w:rPr>
              <w:t>առողջապահության</w:t>
            </w:r>
            <w:r>
              <w:rPr>
                <w:rFonts w:ascii="GHEA Grapalat" w:hAnsi="GHEA Grapalat"/>
                <w:sz w:val="24"/>
                <w:szCs w:val="24"/>
                <w:lang w:val="hy-AM"/>
              </w:rPr>
              <w:t xml:space="preserve"> նախարարությ</w:t>
            </w:r>
            <w:r w:rsidRPr="00BF2F5D">
              <w:rPr>
                <w:rFonts w:ascii="GHEA Grapalat" w:hAnsi="GHEA Grapalat"/>
                <w:sz w:val="24"/>
                <w:szCs w:val="24"/>
                <w:lang w:val="hy-AM"/>
              </w:rPr>
              <w:t>ու</w:t>
            </w:r>
            <w:r>
              <w:rPr>
                <w:rFonts w:ascii="GHEA Grapalat" w:hAnsi="GHEA Grapalat"/>
                <w:sz w:val="24"/>
                <w:szCs w:val="24"/>
                <w:lang w:val="hy-AM"/>
              </w:rPr>
              <w:t>նու</w:t>
            </w:r>
            <w:r w:rsidRPr="00BF2F5D">
              <w:rPr>
                <w:rFonts w:ascii="GHEA Grapalat" w:hAnsi="GHEA Grapalat"/>
                <w:sz w:val="24"/>
                <w:szCs w:val="24"/>
                <w:lang w:val="hy-AM"/>
              </w:rPr>
              <w:t>մ,</w:t>
            </w:r>
            <w:r>
              <w:rPr>
                <w:rFonts w:ascii="GHEA Grapalat" w:hAnsi="GHEA Grapalat"/>
                <w:sz w:val="24"/>
                <w:szCs w:val="24"/>
                <w:lang w:val="hy-AM"/>
              </w:rPr>
              <w:t xml:space="preserve"> որի վերաբերյալ դիտողություն և առաջարկություն չունենք:</w:t>
            </w:r>
          </w:p>
        </w:tc>
        <w:tc>
          <w:tcPr>
            <w:tcW w:w="1268" w:type="pct"/>
            <w:tcBorders>
              <w:top w:val="single" w:sz="4" w:space="0" w:color="auto"/>
              <w:left w:val="single" w:sz="4" w:space="0" w:color="auto"/>
              <w:bottom w:val="single" w:sz="4" w:space="0" w:color="auto"/>
              <w:right w:val="single" w:sz="4" w:space="0" w:color="auto"/>
            </w:tcBorders>
          </w:tcPr>
          <w:p w:rsidR="005C0BA4" w:rsidRDefault="005C0BA4" w:rsidP="005C0BA4">
            <w:pPr>
              <w:jc w:val="both"/>
              <w:rPr>
                <w:rFonts w:ascii="GHEA Grapalat" w:hAnsi="GHEA Grapalat"/>
                <w:sz w:val="24"/>
                <w:szCs w:val="24"/>
                <w:lang w:val="af-ZA"/>
              </w:rPr>
            </w:pPr>
            <w:r>
              <w:rPr>
                <w:rFonts w:ascii="GHEA Grapalat" w:hAnsi="GHEA Grapalat"/>
                <w:sz w:val="24"/>
                <w:szCs w:val="24"/>
                <w:lang w:val="en-US"/>
              </w:rPr>
              <w:t>Ը</w:t>
            </w:r>
            <w:r w:rsidRPr="00A25CC3">
              <w:rPr>
                <w:rFonts w:ascii="GHEA Grapalat" w:hAnsi="GHEA Grapalat"/>
                <w:sz w:val="24"/>
                <w:szCs w:val="24"/>
                <w:lang w:val="af-ZA"/>
              </w:rPr>
              <w:t>նդունվել է ի գիտություն:</w:t>
            </w:r>
          </w:p>
          <w:p w:rsidR="00BB603C" w:rsidRDefault="00BB603C">
            <w:pPr>
              <w:jc w:val="both"/>
              <w:rPr>
                <w:rFonts w:ascii="GHEA Grapalat" w:hAnsi="GHEA Grapalat"/>
                <w:sz w:val="24"/>
                <w:szCs w:val="24"/>
                <w:lang w:val="hy-AM"/>
              </w:rPr>
            </w:pPr>
          </w:p>
        </w:tc>
        <w:tc>
          <w:tcPr>
            <w:tcW w:w="1107" w:type="pct"/>
            <w:tcBorders>
              <w:top w:val="single" w:sz="4" w:space="0" w:color="auto"/>
              <w:left w:val="single" w:sz="4" w:space="0" w:color="auto"/>
              <w:bottom w:val="single" w:sz="4" w:space="0" w:color="auto"/>
              <w:right w:val="single" w:sz="4" w:space="0" w:color="auto"/>
            </w:tcBorders>
          </w:tcPr>
          <w:p w:rsidR="00BB603C" w:rsidRDefault="00BB603C">
            <w:pPr>
              <w:pStyle w:val="NormalWeb"/>
              <w:tabs>
                <w:tab w:val="left" w:pos="720"/>
              </w:tabs>
              <w:spacing w:after="0"/>
              <w:jc w:val="both"/>
              <w:rPr>
                <w:rFonts w:ascii="GHEA Grapalat" w:hAnsi="GHEA Grapalat" w:cs="Sylfaen"/>
                <w:lang w:val="hy-AM" w:eastAsia="ru-RU"/>
              </w:rPr>
            </w:pPr>
          </w:p>
        </w:tc>
      </w:tr>
      <w:tr w:rsidR="008B62AE" w:rsidRPr="00387FFC" w:rsidTr="002729F1">
        <w:trPr>
          <w:trHeight w:val="1967"/>
          <w:jc w:val="center"/>
        </w:trPr>
        <w:tc>
          <w:tcPr>
            <w:tcW w:w="177" w:type="pct"/>
            <w:tcBorders>
              <w:top w:val="single" w:sz="4" w:space="0" w:color="auto"/>
              <w:left w:val="single" w:sz="4" w:space="0" w:color="auto"/>
              <w:bottom w:val="single" w:sz="4" w:space="0" w:color="auto"/>
              <w:right w:val="single" w:sz="4" w:space="0" w:color="auto"/>
            </w:tcBorders>
          </w:tcPr>
          <w:p w:rsidR="00F13F80" w:rsidRPr="00D11169" w:rsidRDefault="00F13F80" w:rsidP="00E9492D">
            <w:pPr>
              <w:pStyle w:val="NormalWeb"/>
              <w:spacing w:before="0" w:beforeAutospacing="0" w:after="0"/>
              <w:jc w:val="both"/>
              <w:rPr>
                <w:rFonts w:ascii="GHEA Grapalat" w:hAnsi="GHEA Grapalat"/>
                <w:bCs/>
                <w:lang w:val="hy-AM" w:eastAsia="ru-RU"/>
              </w:rPr>
            </w:pPr>
            <w:r>
              <w:rPr>
                <w:rFonts w:ascii="GHEA Grapalat" w:hAnsi="GHEA Grapalat"/>
                <w:bCs/>
                <w:lang w:val="hy-AM" w:eastAsia="ru-RU"/>
              </w:rPr>
              <w:t>2.</w:t>
            </w:r>
          </w:p>
        </w:tc>
        <w:tc>
          <w:tcPr>
            <w:tcW w:w="880" w:type="pct"/>
            <w:tcBorders>
              <w:top w:val="single" w:sz="4" w:space="0" w:color="auto"/>
              <w:left w:val="single" w:sz="4" w:space="0" w:color="auto"/>
              <w:bottom w:val="single" w:sz="4" w:space="0" w:color="auto"/>
              <w:right w:val="single" w:sz="4" w:space="0" w:color="auto"/>
            </w:tcBorders>
          </w:tcPr>
          <w:p w:rsidR="0055757D" w:rsidRDefault="00F13F80" w:rsidP="00F13F80">
            <w:pPr>
              <w:pStyle w:val="NormalWeb"/>
              <w:spacing w:before="0" w:beforeAutospacing="0" w:after="0"/>
              <w:jc w:val="both"/>
              <w:rPr>
                <w:rFonts w:ascii="GHEA Grapalat" w:hAnsi="GHEA Grapalat"/>
                <w:lang w:val="hy-AM"/>
              </w:rPr>
            </w:pPr>
            <w:r>
              <w:rPr>
                <w:rFonts w:ascii="GHEA Grapalat" w:hAnsi="GHEA Grapalat"/>
                <w:lang w:val="hy-AM"/>
              </w:rPr>
              <w:t>ՀՀ ֆինանսների նախարարություն</w:t>
            </w:r>
            <w:r w:rsidRPr="005602FE">
              <w:rPr>
                <w:rFonts w:ascii="GHEA Grapalat" w:hAnsi="GHEA Grapalat"/>
                <w:lang w:val="hy-AM"/>
              </w:rPr>
              <w:t xml:space="preserve"> </w:t>
            </w:r>
            <w:r w:rsidRPr="00F13F80">
              <w:rPr>
                <w:rFonts w:ascii="GHEA Grapalat" w:hAnsi="GHEA Grapalat"/>
                <w:lang w:val="hy-AM"/>
              </w:rPr>
              <w:t>03</w:t>
            </w:r>
            <w:r>
              <w:rPr>
                <w:rFonts w:ascii="GHEA Grapalat" w:hAnsi="GHEA Grapalat"/>
                <w:lang w:val="hy-AM"/>
              </w:rPr>
              <w:t>.</w:t>
            </w:r>
            <w:r w:rsidRPr="00F13F80">
              <w:rPr>
                <w:rFonts w:ascii="GHEA Grapalat" w:hAnsi="GHEA Grapalat"/>
                <w:lang w:val="hy-AM"/>
              </w:rPr>
              <w:t>03</w:t>
            </w:r>
            <w:r>
              <w:rPr>
                <w:rFonts w:ascii="GHEA Grapalat" w:hAnsi="GHEA Grapalat"/>
                <w:lang w:val="hy-AM"/>
              </w:rPr>
              <w:t>.20</w:t>
            </w:r>
            <w:r w:rsidRPr="00F13F80">
              <w:rPr>
                <w:rFonts w:ascii="GHEA Grapalat" w:hAnsi="GHEA Grapalat"/>
                <w:lang w:val="hy-AM"/>
              </w:rPr>
              <w:t>20</w:t>
            </w:r>
            <w:r>
              <w:rPr>
                <w:rFonts w:ascii="GHEA Grapalat" w:hAnsi="GHEA Grapalat"/>
                <w:lang w:val="hy-AM"/>
              </w:rPr>
              <w:t xml:space="preserve">թ. թիվ  </w:t>
            </w:r>
            <w:r w:rsidR="0055757D">
              <w:rPr>
                <w:rFonts w:ascii="GHEA Grapalat" w:hAnsi="GHEA Grapalat"/>
                <w:lang w:val="hy-AM"/>
              </w:rPr>
              <w:t>01/8-3/3121-2020</w:t>
            </w:r>
          </w:p>
        </w:tc>
        <w:tc>
          <w:tcPr>
            <w:tcW w:w="1567" w:type="pct"/>
            <w:tcBorders>
              <w:top w:val="single" w:sz="4" w:space="0" w:color="auto"/>
              <w:left w:val="single" w:sz="4" w:space="0" w:color="auto"/>
              <w:bottom w:val="single" w:sz="4" w:space="0" w:color="auto"/>
              <w:right w:val="single" w:sz="4" w:space="0" w:color="auto"/>
            </w:tcBorders>
          </w:tcPr>
          <w:p w:rsidR="00F13F80" w:rsidRPr="00E9492D" w:rsidRDefault="00F13F80" w:rsidP="00E9492D">
            <w:pPr>
              <w:pStyle w:val="NormalWeb"/>
              <w:spacing w:before="0" w:beforeAutospacing="0" w:after="0" w:afterAutospacing="0"/>
              <w:jc w:val="both"/>
              <w:rPr>
                <w:rFonts w:ascii="GHEA Grapalat" w:hAnsi="GHEA Grapalat"/>
                <w:lang w:val="af-ZA" w:eastAsia="ru-RU"/>
              </w:rPr>
            </w:pPr>
            <w:r w:rsidRPr="005C0BA4">
              <w:rPr>
                <w:rStyle w:val="Strong"/>
                <w:rFonts w:ascii="GHEA Grapalat" w:hAnsi="GHEA Grapalat"/>
                <w:b w:val="0"/>
                <w:bCs w:val="0"/>
                <w:color w:val="000000"/>
                <w:lang w:val="hy-AM"/>
              </w:rPr>
              <w:t xml:space="preserve">ՀՀ ֆինանսների նախարարությունը Ձեր ս.թ. փետրվարի 21-ի N ԶԲ/ԱԳ-5/4971-2020 գրությամբ ներկայացված «Պետական նպաստների մասին» Հայաստանի Հանրապետության  օրենքում փոփոխություններ կատարելու մասին» և «Ժամանակավոր անաշխատունակության և մայրության նպաստների մասին» օրենքում </w:t>
            </w:r>
            <w:r w:rsidRPr="005C0BA4">
              <w:rPr>
                <w:rStyle w:val="Strong"/>
                <w:rFonts w:ascii="GHEA Grapalat" w:hAnsi="GHEA Grapalat"/>
                <w:b w:val="0"/>
                <w:bCs w:val="0"/>
                <w:color w:val="000000"/>
                <w:lang w:val="hy-AM"/>
              </w:rPr>
              <w:lastRenderedPageBreak/>
              <w:t>փոփոխություններ և լրացումներ կատարելու մասին» ՀՀ օրենքների նախագծերի վերաբերյալ դիտողություններ և առաջարկություններ չունի:</w:t>
            </w:r>
          </w:p>
        </w:tc>
        <w:tc>
          <w:tcPr>
            <w:tcW w:w="1268" w:type="pct"/>
            <w:tcBorders>
              <w:top w:val="single" w:sz="4" w:space="0" w:color="auto"/>
              <w:left w:val="single" w:sz="4" w:space="0" w:color="auto"/>
              <w:bottom w:val="single" w:sz="4" w:space="0" w:color="auto"/>
              <w:right w:val="single" w:sz="4" w:space="0" w:color="auto"/>
            </w:tcBorders>
            <w:hideMark/>
          </w:tcPr>
          <w:p w:rsidR="00F13F80" w:rsidRPr="0055757D" w:rsidRDefault="00F13F80" w:rsidP="005509D3">
            <w:pPr>
              <w:jc w:val="both"/>
              <w:rPr>
                <w:rFonts w:ascii="GHEA Grapalat" w:hAnsi="GHEA Grapalat"/>
                <w:sz w:val="24"/>
                <w:szCs w:val="24"/>
                <w:lang w:val="af-ZA"/>
              </w:rPr>
            </w:pPr>
            <w:r>
              <w:rPr>
                <w:rFonts w:ascii="GHEA Grapalat" w:hAnsi="GHEA Grapalat"/>
                <w:sz w:val="24"/>
                <w:szCs w:val="24"/>
                <w:lang w:val="en-US"/>
              </w:rPr>
              <w:lastRenderedPageBreak/>
              <w:t>Ը</w:t>
            </w:r>
            <w:r w:rsidRPr="00A25CC3">
              <w:rPr>
                <w:rFonts w:ascii="GHEA Grapalat" w:hAnsi="GHEA Grapalat"/>
                <w:sz w:val="24"/>
                <w:szCs w:val="24"/>
                <w:lang w:val="af-ZA"/>
              </w:rPr>
              <w:t>նդունվել է ի գիտություն:</w:t>
            </w:r>
          </w:p>
        </w:tc>
        <w:tc>
          <w:tcPr>
            <w:tcW w:w="1107" w:type="pct"/>
            <w:tcBorders>
              <w:top w:val="single" w:sz="4" w:space="0" w:color="auto"/>
              <w:left w:val="single" w:sz="4" w:space="0" w:color="auto"/>
              <w:bottom w:val="single" w:sz="4" w:space="0" w:color="auto"/>
              <w:right w:val="single" w:sz="4" w:space="0" w:color="auto"/>
            </w:tcBorders>
          </w:tcPr>
          <w:p w:rsidR="00F13F80" w:rsidRDefault="00F13F80" w:rsidP="00E9492D">
            <w:pPr>
              <w:pStyle w:val="NormalWeb"/>
              <w:tabs>
                <w:tab w:val="left" w:pos="720"/>
              </w:tabs>
              <w:spacing w:before="0" w:beforeAutospacing="0" w:after="0"/>
              <w:jc w:val="both"/>
              <w:rPr>
                <w:rFonts w:ascii="GHEA Grapalat" w:hAnsi="GHEA Grapalat" w:cs="Sylfaen"/>
                <w:lang w:val="hy-AM" w:eastAsia="ru-RU"/>
              </w:rPr>
            </w:pPr>
          </w:p>
        </w:tc>
      </w:tr>
      <w:tr w:rsidR="008B62AE" w:rsidRPr="00E64003" w:rsidTr="002729F1">
        <w:trPr>
          <w:trHeight w:val="890"/>
          <w:jc w:val="center"/>
        </w:trPr>
        <w:tc>
          <w:tcPr>
            <w:tcW w:w="177" w:type="pct"/>
            <w:tcBorders>
              <w:top w:val="single" w:sz="4" w:space="0" w:color="auto"/>
              <w:left w:val="single" w:sz="4" w:space="0" w:color="auto"/>
              <w:bottom w:val="single" w:sz="4" w:space="0" w:color="auto"/>
              <w:right w:val="single" w:sz="4" w:space="0" w:color="auto"/>
            </w:tcBorders>
          </w:tcPr>
          <w:p w:rsidR="00F13F80" w:rsidRPr="00F13F80" w:rsidRDefault="00F13F80">
            <w:pPr>
              <w:pStyle w:val="NormalWeb"/>
              <w:spacing w:after="0"/>
              <w:jc w:val="both"/>
              <w:rPr>
                <w:rFonts w:ascii="GHEA Grapalat" w:hAnsi="GHEA Grapalat"/>
                <w:bCs/>
                <w:lang w:val="en-US" w:eastAsia="ru-RU"/>
              </w:rPr>
            </w:pPr>
            <w:r>
              <w:rPr>
                <w:rFonts w:ascii="GHEA Grapalat" w:hAnsi="GHEA Grapalat"/>
                <w:bCs/>
                <w:lang w:val="en-US" w:eastAsia="ru-RU"/>
              </w:rPr>
              <w:lastRenderedPageBreak/>
              <w:t>3</w:t>
            </w:r>
            <w:r w:rsidR="00886E14">
              <w:rPr>
                <w:rFonts w:ascii="GHEA Grapalat" w:hAnsi="GHEA Grapalat"/>
                <w:bCs/>
                <w:lang w:val="en-US" w:eastAsia="ru-RU"/>
              </w:rPr>
              <w:t>.</w:t>
            </w:r>
          </w:p>
        </w:tc>
        <w:tc>
          <w:tcPr>
            <w:tcW w:w="880" w:type="pct"/>
            <w:tcBorders>
              <w:top w:val="single" w:sz="4" w:space="0" w:color="auto"/>
              <w:left w:val="single" w:sz="4" w:space="0" w:color="auto"/>
              <w:bottom w:val="single" w:sz="4" w:space="0" w:color="auto"/>
              <w:right w:val="single" w:sz="4" w:space="0" w:color="auto"/>
            </w:tcBorders>
          </w:tcPr>
          <w:p w:rsidR="00F13F80" w:rsidRPr="00886E14" w:rsidRDefault="00886E14">
            <w:pPr>
              <w:pStyle w:val="NormalWeb"/>
              <w:spacing w:after="0"/>
              <w:jc w:val="both"/>
              <w:rPr>
                <w:rFonts w:ascii="GHEA Grapalat" w:hAnsi="GHEA Grapalat"/>
                <w:lang w:val="en-US" w:eastAsia="ru-RU"/>
              </w:rPr>
            </w:pPr>
            <w:r>
              <w:rPr>
                <w:rFonts w:ascii="GHEA Grapalat" w:hAnsi="GHEA Grapalat"/>
                <w:lang w:val="en-US" w:eastAsia="ru-RU"/>
              </w:rPr>
              <w:t xml:space="preserve">ՀՀ պետական եկամուտների կոմիտե 05.03.2020թ. թիվ </w:t>
            </w:r>
            <w:r w:rsidRPr="00886E14">
              <w:rPr>
                <w:rFonts w:ascii="GHEA Grapalat" w:hAnsi="GHEA Grapalat"/>
                <w:lang w:val="en-US" w:eastAsia="ru-RU"/>
              </w:rPr>
              <w:t>01/3-3/11659-2020</w:t>
            </w:r>
          </w:p>
        </w:tc>
        <w:tc>
          <w:tcPr>
            <w:tcW w:w="1567" w:type="pct"/>
            <w:tcBorders>
              <w:top w:val="single" w:sz="4" w:space="0" w:color="auto"/>
              <w:left w:val="single" w:sz="4" w:space="0" w:color="auto"/>
              <w:bottom w:val="single" w:sz="4" w:space="0" w:color="auto"/>
              <w:right w:val="single" w:sz="4" w:space="0" w:color="auto"/>
            </w:tcBorders>
          </w:tcPr>
          <w:p w:rsidR="00AF55F0" w:rsidRPr="00AF55F0" w:rsidRDefault="00AF55F0" w:rsidP="00AF55F0">
            <w:pPr>
              <w:jc w:val="both"/>
              <w:rPr>
                <w:rFonts w:ascii="GHEA Grapalat" w:hAnsi="GHEA Grapalat" w:cs="Times Armenian"/>
                <w:bCs/>
                <w:sz w:val="24"/>
                <w:szCs w:val="24"/>
                <w:lang w:val="af-ZA"/>
              </w:rPr>
            </w:pPr>
            <w:r w:rsidRPr="00AF55F0">
              <w:rPr>
                <w:rFonts w:ascii="GHEA Grapalat" w:hAnsi="GHEA Grapalat" w:cs="Times Armenian"/>
                <w:bCs/>
                <w:sz w:val="24"/>
                <w:szCs w:val="24"/>
                <w:lang w:val="af-ZA"/>
              </w:rPr>
              <w:t>«Պետական նպաստների մասին» Հայաստանի Հ</w:t>
            </w:r>
            <w:r w:rsidR="00E64003">
              <w:rPr>
                <w:rFonts w:ascii="GHEA Grapalat" w:hAnsi="GHEA Grapalat" w:cs="Times Armenian"/>
                <w:bCs/>
                <w:sz w:val="24"/>
                <w:szCs w:val="24"/>
                <w:lang w:val="af-ZA"/>
              </w:rPr>
              <w:t>անրապետության օրենքում փոփոխութ</w:t>
            </w:r>
            <w:r w:rsidRPr="00AF55F0">
              <w:rPr>
                <w:rFonts w:ascii="GHEA Grapalat" w:hAnsi="GHEA Grapalat" w:cs="Times Armenian"/>
                <w:bCs/>
                <w:sz w:val="24"/>
                <w:szCs w:val="24"/>
                <w:lang w:val="af-ZA"/>
              </w:rPr>
              <w:t>յուններ կատարելու մասին» և «Ժամանակավոր անաշխատունակության և մայրության նպաստների մասին» Հայաստանի Հանրապետության օրենքում փոփոխություններ և լրացումներ կատարելու մասին» ՀՀ օրենքների նախագծերի վերաբերյալ հայտնում ենք հետևյալը:</w:t>
            </w:r>
          </w:p>
          <w:p w:rsidR="00AF55F0" w:rsidRPr="00AF55F0" w:rsidRDefault="00AF55F0" w:rsidP="00AF55F0">
            <w:pPr>
              <w:jc w:val="both"/>
              <w:rPr>
                <w:rFonts w:ascii="GHEA Grapalat" w:hAnsi="GHEA Grapalat" w:cs="Times Armenian"/>
                <w:bCs/>
                <w:sz w:val="24"/>
                <w:szCs w:val="24"/>
                <w:lang w:val="af-ZA"/>
              </w:rPr>
            </w:pPr>
            <w:r w:rsidRPr="00AF55F0">
              <w:rPr>
                <w:rFonts w:ascii="GHEA Grapalat" w:hAnsi="GHEA Grapalat" w:cs="Times Armenian"/>
                <w:bCs/>
                <w:sz w:val="24"/>
                <w:szCs w:val="24"/>
                <w:lang w:val="af-ZA"/>
              </w:rPr>
              <w:t>«Ժամանակավոր անաշխատունակության և մայրության նպաստների մասին» Հայաստանի Հանրապետության օրենքում փոփոխություններ և լրացումներ կատարելու մասին» ՀՀ օրենքի նախագծի վերաբերյալ առաջարկում ենք նախագծի.</w:t>
            </w:r>
          </w:p>
          <w:p w:rsidR="00F13F80" w:rsidRDefault="00AF55F0" w:rsidP="00AF55F0">
            <w:pPr>
              <w:jc w:val="both"/>
              <w:rPr>
                <w:rFonts w:ascii="GHEA Grapalat" w:hAnsi="GHEA Grapalat" w:cs="Times Armenian"/>
                <w:bCs/>
                <w:sz w:val="24"/>
                <w:szCs w:val="24"/>
                <w:lang w:val="af-ZA"/>
              </w:rPr>
            </w:pPr>
            <w:r w:rsidRPr="00AF55F0">
              <w:rPr>
                <w:rFonts w:ascii="GHEA Grapalat" w:hAnsi="GHEA Grapalat" w:cs="Times Armenian"/>
                <w:bCs/>
                <w:sz w:val="24"/>
                <w:szCs w:val="24"/>
                <w:lang w:val="af-ZA"/>
              </w:rPr>
              <w:t xml:space="preserve">1) 1-ին հոդվածի 2-րդ կետում կատարել լրացում` նախատեսելով օրենքի 4-րդ հոդվածի 4-րդ մասում` «կամ օրենքով սահմանված կարգով ձեռնարկատիրական գործունեության դադարեցումը (բացառությամբ սույն հոդվածի 3.2-րդ մասում նշված դեպքի)» բառերը փոխարինել «կամ օրենքով սահմանված կարգով ձեռնարկատիրական գործունեության դադարեցումը (բացառությամբ սույն </w:t>
            </w:r>
            <w:r w:rsidRPr="00AF55F0">
              <w:rPr>
                <w:rFonts w:ascii="GHEA Grapalat" w:hAnsi="GHEA Grapalat" w:cs="Times Armenian"/>
                <w:bCs/>
                <w:sz w:val="24"/>
                <w:szCs w:val="24"/>
                <w:lang w:val="af-ZA"/>
              </w:rPr>
              <w:lastRenderedPageBreak/>
              <w:t>հոդվածի 3.1-ին մասի 1-ին կետում նշված դեպքի)» բառերով,</w:t>
            </w:r>
          </w:p>
        </w:tc>
        <w:tc>
          <w:tcPr>
            <w:tcW w:w="1268" w:type="pct"/>
            <w:tcBorders>
              <w:top w:val="single" w:sz="4" w:space="0" w:color="auto"/>
              <w:left w:val="single" w:sz="4" w:space="0" w:color="auto"/>
              <w:bottom w:val="single" w:sz="4" w:space="0" w:color="auto"/>
              <w:right w:val="single" w:sz="4" w:space="0" w:color="auto"/>
            </w:tcBorders>
          </w:tcPr>
          <w:p w:rsidR="00B96B1B" w:rsidRPr="00B96B1B" w:rsidRDefault="00BD6C93" w:rsidP="004C4DD2">
            <w:pPr>
              <w:pStyle w:val="NormalWeb"/>
              <w:tabs>
                <w:tab w:val="left" w:pos="720"/>
              </w:tabs>
              <w:spacing w:after="0"/>
              <w:jc w:val="both"/>
              <w:rPr>
                <w:rFonts w:ascii="GHEA Grapalat" w:hAnsi="GHEA Grapalat"/>
                <w:lang w:val="af-ZA"/>
              </w:rPr>
            </w:pPr>
            <w:r>
              <w:rPr>
                <w:rFonts w:ascii="GHEA Grapalat" w:hAnsi="GHEA Grapalat"/>
                <w:lang w:val="af-ZA"/>
              </w:rPr>
              <w:lastRenderedPageBreak/>
              <w:t>Առաջարկություն</w:t>
            </w:r>
            <w:r w:rsidR="00B96B1B">
              <w:rPr>
                <w:rFonts w:ascii="GHEA Grapalat" w:hAnsi="GHEA Grapalat"/>
                <w:lang w:val="ru-RU"/>
              </w:rPr>
              <w:t>ն</w:t>
            </w:r>
            <w:r w:rsidR="00B96B1B" w:rsidRPr="00B96B1B">
              <w:rPr>
                <w:rFonts w:ascii="GHEA Grapalat" w:hAnsi="GHEA Grapalat"/>
                <w:lang w:val="af-ZA"/>
              </w:rPr>
              <w:t xml:space="preserve"> </w:t>
            </w:r>
            <w:r w:rsidR="00B96B1B">
              <w:rPr>
                <w:rFonts w:ascii="GHEA Grapalat" w:hAnsi="GHEA Grapalat"/>
                <w:lang w:val="ru-RU"/>
              </w:rPr>
              <w:t>ընդունվել</w:t>
            </w:r>
            <w:r w:rsidR="00B96B1B" w:rsidRPr="00B96B1B">
              <w:rPr>
                <w:rFonts w:ascii="GHEA Grapalat" w:hAnsi="GHEA Grapalat"/>
                <w:lang w:val="af-ZA"/>
              </w:rPr>
              <w:t xml:space="preserve"> </w:t>
            </w:r>
            <w:r w:rsidR="00B96B1B">
              <w:rPr>
                <w:rFonts w:ascii="GHEA Grapalat" w:hAnsi="GHEA Grapalat"/>
                <w:lang w:val="ru-RU"/>
              </w:rPr>
              <w:t>է</w:t>
            </w:r>
            <w:r w:rsidR="00B96B1B" w:rsidRPr="00B96B1B">
              <w:rPr>
                <w:rFonts w:ascii="GHEA Grapalat" w:hAnsi="GHEA Grapalat"/>
                <w:lang w:val="af-ZA"/>
              </w:rPr>
              <w:t xml:space="preserve"> </w:t>
            </w:r>
            <w:r w:rsidR="00B96B1B">
              <w:rPr>
                <w:rFonts w:ascii="GHEA Grapalat" w:hAnsi="GHEA Grapalat"/>
                <w:lang w:val="ru-RU"/>
              </w:rPr>
              <w:t>ի</w:t>
            </w:r>
            <w:r w:rsidR="00B96B1B" w:rsidRPr="00B96B1B">
              <w:rPr>
                <w:rFonts w:ascii="GHEA Grapalat" w:hAnsi="GHEA Grapalat"/>
                <w:lang w:val="af-ZA"/>
              </w:rPr>
              <w:t xml:space="preserve"> </w:t>
            </w:r>
            <w:r w:rsidR="00B96B1B">
              <w:rPr>
                <w:rFonts w:ascii="GHEA Grapalat" w:hAnsi="GHEA Grapalat"/>
                <w:lang w:val="ru-RU"/>
              </w:rPr>
              <w:t>գիտություն</w:t>
            </w:r>
            <w:r w:rsidR="00B96B1B" w:rsidRPr="00B96B1B">
              <w:rPr>
                <w:rFonts w:ascii="GHEA Grapalat" w:hAnsi="GHEA Grapalat"/>
                <w:lang w:val="af-ZA"/>
              </w:rPr>
              <w:t>:</w:t>
            </w:r>
          </w:p>
          <w:p w:rsidR="00B96B1B" w:rsidRPr="00B96B1B" w:rsidRDefault="00B96B1B" w:rsidP="004C4DD2">
            <w:pPr>
              <w:pStyle w:val="NormalWeb"/>
              <w:tabs>
                <w:tab w:val="left" w:pos="720"/>
              </w:tabs>
              <w:spacing w:after="0"/>
              <w:jc w:val="both"/>
              <w:rPr>
                <w:rFonts w:ascii="GHEA Grapalat" w:hAnsi="GHEA Grapalat"/>
                <w:lang w:val="af-ZA"/>
              </w:rPr>
            </w:pPr>
            <w:r>
              <w:rPr>
                <w:rFonts w:ascii="GHEA Grapalat" w:hAnsi="GHEA Grapalat"/>
                <w:lang w:val="ru-RU"/>
              </w:rPr>
              <w:t>Նախագծի</w:t>
            </w:r>
            <w:r w:rsidR="00461D6F" w:rsidRPr="00461D6F">
              <w:rPr>
                <w:rFonts w:ascii="GHEA Grapalat" w:hAnsi="GHEA Grapalat"/>
                <w:lang w:val="af-ZA"/>
              </w:rPr>
              <w:t xml:space="preserve"> </w:t>
            </w:r>
            <w:r w:rsidR="00461D6F" w:rsidRPr="00AF55F0">
              <w:rPr>
                <w:rFonts w:ascii="GHEA Grapalat" w:hAnsi="GHEA Grapalat" w:cs="Times Armenian"/>
                <w:bCs/>
                <w:lang w:val="af-ZA"/>
              </w:rPr>
              <w:t xml:space="preserve">1-ին </w:t>
            </w:r>
            <w:r w:rsidR="002729F1" w:rsidRPr="00B96B1B">
              <w:rPr>
                <w:rFonts w:ascii="GHEA Grapalat" w:hAnsi="GHEA Grapalat"/>
                <w:lang w:val="af-ZA"/>
              </w:rPr>
              <w:t>(</w:t>
            </w:r>
            <w:r w:rsidR="002729F1">
              <w:rPr>
                <w:rFonts w:ascii="GHEA Grapalat" w:hAnsi="GHEA Grapalat"/>
                <w:lang w:val="ru-RU"/>
              </w:rPr>
              <w:t>լրամշակված</w:t>
            </w:r>
            <w:r w:rsidR="002729F1" w:rsidRPr="00B96B1B">
              <w:rPr>
                <w:rFonts w:ascii="GHEA Grapalat" w:hAnsi="GHEA Grapalat"/>
                <w:lang w:val="af-ZA"/>
              </w:rPr>
              <w:t xml:space="preserve"> </w:t>
            </w:r>
            <w:r w:rsidR="002729F1">
              <w:rPr>
                <w:rFonts w:ascii="GHEA Grapalat" w:hAnsi="GHEA Grapalat"/>
                <w:lang w:val="ru-RU"/>
              </w:rPr>
              <w:t>նախագծի</w:t>
            </w:r>
            <w:r w:rsidR="002729F1">
              <w:rPr>
                <w:rFonts w:ascii="GHEA Grapalat" w:hAnsi="GHEA Grapalat"/>
                <w:lang w:val="af-ZA"/>
              </w:rPr>
              <w:t xml:space="preserve"> 2-րդ</w:t>
            </w:r>
            <w:r w:rsidR="002729F1" w:rsidRPr="00B96B1B">
              <w:rPr>
                <w:rFonts w:ascii="GHEA Grapalat" w:hAnsi="GHEA Grapalat"/>
                <w:lang w:val="af-ZA"/>
              </w:rPr>
              <w:t xml:space="preserve">) </w:t>
            </w:r>
            <w:r w:rsidR="00461D6F" w:rsidRPr="00AF55F0">
              <w:rPr>
                <w:rFonts w:ascii="GHEA Grapalat" w:hAnsi="GHEA Grapalat" w:cs="Times Armenian"/>
                <w:bCs/>
                <w:lang w:val="af-ZA"/>
              </w:rPr>
              <w:t>հոդվածի 2-րդ կետ</w:t>
            </w:r>
            <w:r w:rsidR="00461D6F">
              <w:rPr>
                <w:rFonts w:ascii="GHEA Grapalat" w:hAnsi="GHEA Grapalat" w:cs="Times Armenian"/>
                <w:bCs/>
                <w:lang w:val="ru-RU"/>
              </w:rPr>
              <w:t>ը</w:t>
            </w:r>
            <w:r w:rsidRPr="00B96B1B">
              <w:rPr>
                <w:rFonts w:ascii="GHEA Grapalat" w:hAnsi="GHEA Grapalat"/>
                <w:lang w:val="af-ZA"/>
              </w:rPr>
              <w:t xml:space="preserve"> </w:t>
            </w:r>
            <w:r w:rsidR="00461D6F">
              <w:rPr>
                <w:rFonts w:ascii="GHEA Grapalat" w:hAnsi="GHEA Grapalat"/>
                <w:lang w:val="ru-RU"/>
              </w:rPr>
              <w:t>խմբագրվել</w:t>
            </w:r>
            <w:r w:rsidR="00461D6F" w:rsidRPr="00461D6F">
              <w:rPr>
                <w:rFonts w:ascii="GHEA Grapalat" w:hAnsi="GHEA Grapalat"/>
                <w:lang w:val="af-ZA"/>
              </w:rPr>
              <w:t xml:space="preserve"> </w:t>
            </w:r>
            <w:r w:rsidR="00461D6F">
              <w:rPr>
                <w:rFonts w:ascii="GHEA Grapalat" w:hAnsi="GHEA Grapalat"/>
                <w:lang w:val="ru-RU"/>
              </w:rPr>
              <w:t>է</w:t>
            </w:r>
            <w:r w:rsidR="00461D6F" w:rsidRPr="00461D6F">
              <w:rPr>
                <w:rFonts w:ascii="GHEA Grapalat" w:hAnsi="GHEA Grapalat"/>
                <w:lang w:val="af-ZA"/>
              </w:rPr>
              <w:t xml:space="preserve"> </w:t>
            </w:r>
            <w:r w:rsidR="00461D6F">
              <w:rPr>
                <w:rFonts w:ascii="GHEA Grapalat" w:hAnsi="GHEA Grapalat"/>
                <w:lang w:val="ru-RU"/>
              </w:rPr>
              <w:t>և</w:t>
            </w:r>
            <w:r w:rsidR="00461D6F" w:rsidRPr="00461D6F">
              <w:rPr>
                <w:rFonts w:ascii="GHEA Grapalat" w:hAnsi="GHEA Grapalat"/>
                <w:lang w:val="af-ZA"/>
              </w:rPr>
              <w:t xml:space="preserve"> </w:t>
            </w:r>
            <w:r w:rsidR="00461D6F">
              <w:rPr>
                <w:rFonts w:ascii="GHEA Grapalat" w:hAnsi="GHEA Grapalat"/>
                <w:lang w:val="ru-RU"/>
              </w:rPr>
              <w:t>խնդրո</w:t>
            </w:r>
            <w:r w:rsidR="00461D6F" w:rsidRPr="00B96B1B">
              <w:rPr>
                <w:rFonts w:ascii="GHEA Grapalat" w:hAnsi="GHEA Grapalat"/>
                <w:lang w:val="af-ZA"/>
              </w:rPr>
              <w:t xml:space="preserve"> </w:t>
            </w:r>
            <w:r w:rsidR="00461D6F">
              <w:rPr>
                <w:rFonts w:ascii="GHEA Grapalat" w:hAnsi="GHEA Grapalat"/>
                <w:lang w:val="ru-RU"/>
              </w:rPr>
              <w:t>առարկա</w:t>
            </w:r>
            <w:r w:rsidR="00461D6F" w:rsidRPr="00B96B1B">
              <w:rPr>
                <w:rFonts w:ascii="GHEA Grapalat" w:hAnsi="GHEA Grapalat"/>
                <w:lang w:val="af-ZA"/>
              </w:rPr>
              <w:t xml:space="preserve"> </w:t>
            </w:r>
            <w:r w:rsidR="00461D6F">
              <w:rPr>
                <w:rFonts w:ascii="GHEA Grapalat" w:hAnsi="GHEA Grapalat"/>
                <w:lang w:val="ru-RU"/>
              </w:rPr>
              <w:t>դրույթը</w:t>
            </w:r>
            <w:r w:rsidR="00461D6F" w:rsidRPr="00461D6F">
              <w:rPr>
                <w:rFonts w:ascii="GHEA Grapalat" w:hAnsi="GHEA Grapalat"/>
                <w:lang w:val="af-ZA"/>
              </w:rPr>
              <w:t xml:space="preserve"> </w:t>
            </w:r>
            <w:r>
              <w:rPr>
                <w:rFonts w:ascii="GHEA Grapalat" w:hAnsi="GHEA Grapalat"/>
                <w:lang w:val="ru-RU"/>
              </w:rPr>
              <w:t>հանվել</w:t>
            </w:r>
            <w:r w:rsidRPr="00B96B1B">
              <w:rPr>
                <w:rFonts w:ascii="GHEA Grapalat" w:hAnsi="GHEA Grapalat"/>
                <w:lang w:val="af-ZA"/>
              </w:rPr>
              <w:t xml:space="preserve"> </w:t>
            </w:r>
            <w:r>
              <w:rPr>
                <w:rFonts w:ascii="GHEA Grapalat" w:hAnsi="GHEA Grapalat"/>
                <w:lang w:val="ru-RU"/>
              </w:rPr>
              <w:t>է</w:t>
            </w:r>
            <w:r w:rsidRPr="00B96B1B">
              <w:rPr>
                <w:rFonts w:ascii="GHEA Grapalat" w:hAnsi="GHEA Grapalat"/>
                <w:lang w:val="af-ZA"/>
              </w:rPr>
              <w:t xml:space="preserve"> </w:t>
            </w:r>
            <w:r>
              <w:rPr>
                <w:rFonts w:ascii="GHEA Grapalat" w:hAnsi="GHEA Grapalat"/>
                <w:lang w:val="ru-RU"/>
              </w:rPr>
              <w:t>նախագծից</w:t>
            </w:r>
            <w:r w:rsidRPr="00B96B1B">
              <w:rPr>
                <w:rFonts w:ascii="GHEA Grapalat" w:hAnsi="GHEA Grapalat"/>
                <w:lang w:val="af-ZA"/>
              </w:rPr>
              <w:t>:</w:t>
            </w:r>
            <w:r w:rsidR="00461D6F" w:rsidRPr="00461D6F">
              <w:rPr>
                <w:rFonts w:ascii="GHEA Grapalat" w:hAnsi="GHEA Grapalat"/>
                <w:lang w:val="af-ZA"/>
              </w:rPr>
              <w:t xml:space="preserve"> </w:t>
            </w:r>
          </w:p>
          <w:p w:rsidR="00B87346" w:rsidRPr="00B262F5" w:rsidRDefault="00B87346" w:rsidP="00B87346">
            <w:pPr>
              <w:pStyle w:val="NormalWeb"/>
              <w:tabs>
                <w:tab w:val="left" w:pos="720"/>
              </w:tabs>
              <w:spacing w:after="0"/>
              <w:jc w:val="both"/>
              <w:rPr>
                <w:rFonts w:ascii="GHEA Grapalat" w:hAnsi="GHEA Grapalat"/>
                <w:lang w:val="af-ZA"/>
              </w:rPr>
            </w:pPr>
          </w:p>
        </w:tc>
        <w:tc>
          <w:tcPr>
            <w:tcW w:w="1107" w:type="pct"/>
            <w:tcBorders>
              <w:top w:val="single" w:sz="4" w:space="0" w:color="auto"/>
              <w:left w:val="single" w:sz="4" w:space="0" w:color="auto"/>
              <w:bottom w:val="single" w:sz="4" w:space="0" w:color="auto"/>
              <w:right w:val="single" w:sz="4" w:space="0" w:color="auto"/>
            </w:tcBorders>
          </w:tcPr>
          <w:p w:rsidR="004C4DD2" w:rsidRDefault="004C4DD2" w:rsidP="00BD6C93">
            <w:pPr>
              <w:pStyle w:val="NormalWeb"/>
              <w:tabs>
                <w:tab w:val="left" w:pos="720"/>
              </w:tabs>
              <w:spacing w:after="0"/>
              <w:jc w:val="both"/>
              <w:rPr>
                <w:rFonts w:ascii="GHEA Grapalat" w:hAnsi="GHEA Grapalat" w:cs="Sylfaen"/>
                <w:lang w:val="af-ZA" w:eastAsia="ru-RU"/>
              </w:rPr>
            </w:pPr>
          </w:p>
          <w:p w:rsidR="004C4DD2" w:rsidRDefault="004C4DD2" w:rsidP="00BD6C93">
            <w:pPr>
              <w:pStyle w:val="NormalWeb"/>
              <w:tabs>
                <w:tab w:val="left" w:pos="720"/>
              </w:tabs>
              <w:spacing w:after="0"/>
              <w:jc w:val="both"/>
              <w:rPr>
                <w:rFonts w:ascii="GHEA Grapalat" w:hAnsi="GHEA Grapalat" w:cs="Sylfaen"/>
                <w:lang w:val="af-ZA" w:eastAsia="ru-RU"/>
              </w:rPr>
            </w:pPr>
          </w:p>
          <w:p w:rsidR="001E1DCE" w:rsidRPr="00BD6C93" w:rsidRDefault="001E1DCE" w:rsidP="004C4DD2">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 xml:space="preserve"> </w:t>
            </w:r>
          </w:p>
        </w:tc>
      </w:tr>
      <w:tr w:rsidR="008B62AE" w:rsidRPr="00E64003" w:rsidTr="002729F1">
        <w:trPr>
          <w:trHeight w:val="1547"/>
          <w:jc w:val="center"/>
        </w:trPr>
        <w:tc>
          <w:tcPr>
            <w:tcW w:w="177" w:type="pct"/>
            <w:tcBorders>
              <w:top w:val="single" w:sz="4" w:space="0" w:color="auto"/>
              <w:left w:val="single" w:sz="4" w:space="0" w:color="auto"/>
              <w:bottom w:val="single" w:sz="4" w:space="0" w:color="auto"/>
              <w:right w:val="single" w:sz="4" w:space="0" w:color="auto"/>
            </w:tcBorders>
          </w:tcPr>
          <w:p w:rsidR="00F13F80" w:rsidRDefault="00F13F80">
            <w:pPr>
              <w:pStyle w:val="NormalWeb"/>
              <w:spacing w:after="0"/>
              <w:jc w:val="both"/>
              <w:rPr>
                <w:rFonts w:ascii="GHEA Grapalat" w:hAnsi="GHEA Grapalat"/>
                <w:bCs/>
                <w:lang w:val="x-none" w:eastAsia="ru-RU"/>
              </w:rPr>
            </w:pPr>
          </w:p>
        </w:tc>
        <w:tc>
          <w:tcPr>
            <w:tcW w:w="880" w:type="pct"/>
            <w:tcBorders>
              <w:top w:val="single" w:sz="4" w:space="0" w:color="auto"/>
              <w:left w:val="single" w:sz="4" w:space="0" w:color="auto"/>
              <w:bottom w:val="single" w:sz="4" w:space="0" w:color="auto"/>
              <w:right w:val="single" w:sz="4" w:space="0" w:color="auto"/>
            </w:tcBorders>
          </w:tcPr>
          <w:p w:rsidR="00F13F80" w:rsidRPr="00B262F5" w:rsidRDefault="00F13F80">
            <w:pPr>
              <w:pStyle w:val="NormalWeb"/>
              <w:spacing w:after="0"/>
              <w:jc w:val="both"/>
              <w:rPr>
                <w:rFonts w:ascii="GHEA Grapalat" w:hAnsi="GHEA Grapalat"/>
                <w:lang w:val="af-ZA" w:eastAsia="ru-RU"/>
              </w:rPr>
            </w:pPr>
          </w:p>
        </w:tc>
        <w:tc>
          <w:tcPr>
            <w:tcW w:w="1567" w:type="pct"/>
            <w:tcBorders>
              <w:top w:val="single" w:sz="4" w:space="0" w:color="auto"/>
              <w:left w:val="single" w:sz="4" w:space="0" w:color="auto"/>
              <w:bottom w:val="single" w:sz="4" w:space="0" w:color="auto"/>
              <w:right w:val="single" w:sz="4" w:space="0" w:color="auto"/>
            </w:tcBorders>
          </w:tcPr>
          <w:p w:rsidR="00F13F80" w:rsidRPr="002C2868" w:rsidRDefault="002C2868" w:rsidP="00F61FBA">
            <w:pPr>
              <w:jc w:val="both"/>
              <w:rPr>
                <w:rFonts w:ascii="GHEA Grapalat" w:hAnsi="GHEA Grapalat" w:cs="Times Armenian"/>
                <w:bCs/>
                <w:sz w:val="24"/>
                <w:szCs w:val="24"/>
                <w:lang w:val="hy-AM"/>
              </w:rPr>
            </w:pPr>
            <w:r w:rsidRPr="002C2868">
              <w:rPr>
                <w:rFonts w:ascii="GHEA Grapalat" w:hAnsi="GHEA Grapalat" w:cs="Times Armenian"/>
                <w:bCs/>
                <w:sz w:val="24"/>
                <w:szCs w:val="24"/>
                <w:lang w:val="af-ZA"/>
              </w:rPr>
              <w:t>2) 2-րդ հոդվածի 1-ին կետի պահանջը հստակեցնել` հնարավոր տարընթերցումներից խուսափելու համար,</w:t>
            </w:r>
          </w:p>
        </w:tc>
        <w:tc>
          <w:tcPr>
            <w:tcW w:w="1268" w:type="pct"/>
            <w:tcBorders>
              <w:top w:val="single" w:sz="4" w:space="0" w:color="auto"/>
              <w:left w:val="single" w:sz="4" w:space="0" w:color="auto"/>
              <w:bottom w:val="single" w:sz="4" w:space="0" w:color="auto"/>
              <w:right w:val="single" w:sz="4" w:space="0" w:color="auto"/>
            </w:tcBorders>
          </w:tcPr>
          <w:p w:rsidR="00F20B13" w:rsidRDefault="00F20B13" w:rsidP="00F20B13">
            <w:pPr>
              <w:pStyle w:val="NormalWeb"/>
              <w:tabs>
                <w:tab w:val="left" w:pos="720"/>
              </w:tabs>
              <w:spacing w:after="0"/>
              <w:jc w:val="both"/>
              <w:rPr>
                <w:rFonts w:ascii="GHEA Grapalat" w:hAnsi="GHEA Grapalat" w:cs="Sylfaen"/>
                <w:lang w:val="hy-AM" w:eastAsia="ru-RU"/>
              </w:rPr>
            </w:pPr>
            <w:r>
              <w:rPr>
                <w:rFonts w:ascii="GHEA Grapalat" w:hAnsi="GHEA Grapalat"/>
                <w:lang w:val="af-ZA"/>
              </w:rPr>
              <w:t>Առաջարկություն</w:t>
            </w:r>
            <w:r>
              <w:rPr>
                <w:rFonts w:ascii="GHEA Grapalat" w:hAnsi="GHEA Grapalat"/>
                <w:lang w:val="hy-AM"/>
              </w:rPr>
              <w:t xml:space="preserve">ն </w:t>
            </w:r>
            <w:r>
              <w:rPr>
                <w:rFonts w:ascii="GHEA Grapalat" w:hAnsi="GHEA Grapalat"/>
                <w:lang w:val="af-ZA"/>
              </w:rPr>
              <w:t>ընդունվել</w:t>
            </w:r>
            <w:r>
              <w:rPr>
                <w:rFonts w:ascii="GHEA Grapalat" w:hAnsi="GHEA Grapalat"/>
                <w:lang w:val="hy-AM"/>
              </w:rPr>
              <w:t xml:space="preserve"> է ի գիտություն</w:t>
            </w:r>
            <w:r>
              <w:rPr>
                <w:rFonts w:ascii="GHEA Grapalat" w:hAnsi="GHEA Grapalat"/>
                <w:lang w:val="af-ZA"/>
              </w:rPr>
              <w:t>:</w:t>
            </w:r>
            <w:r>
              <w:rPr>
                <w:rFonts w:ascii="GHEA Grapalat" w:hAnsi="GHEA Grapalat" w:cs="Sylfaen"/>
                <w:lang w:val="hy-AM" w:eastAsia="ru-RU"/>
              </w:rPr>
              <w:t xml:space="preserve"> </w:t>
            </w:r>
          </w:p>
          <w:p w:rsidR="00F13F80" w:rsidRPr="00461D6F" w:rsidRDefault="00461D6F" w:rsidP="002729F1">
            <w:pPr>
              <w:pStyle w:val="NormalWeb"/>
              <w:tabs>
                <w:tab w:val="left" w:pos="720"/>
              </w:tabs>
              <w:spacing w:after="0"/>
              <w:jc w:val="both"/>
              <w:rPr>
                <w:rFonts w:ascii="GHEA Grapalat" w:hAnsi="GHEA Grapalat"/>
                <w:lang w:val="af-ZA"/>
              </w:rPr>
            </w:pPr>
            <w:r w:rsidRPr="00461D6F">
              <w:rPr>
                <w:rFonts w:ascii="GHEA Grapalat" w:hAnsi="GHEA Grapalat"/>
                <w:lang w:val="hy-AM"/>
              </w:rPr>
              <w:t>Նախագծի</w:t>
            </w:r>
            <w:r w:rsidRPr="00461D6F">
              <w:rPr>
                <w:rFonts w:ascii="GHEA Grapalat" w:hAnsi="GHEA Grapalat"/>
                <w:lang w:val="af-ZA"/>
              </w:rPr>
              <w:t xml:space="preserve"> </w:t>
            </w:r>
            <w:r w:rsidRPr="00461D6F">
              <w:rPr>
                <w:rFonts w:ascii="GHEA Grapalat" w:hAnsi="GHEA Grapalat" w:cs="Times Armenian"/>
                <w:bCs/>
                <w:lang w:val="hy-AM"/>
              </w:rPr>
              <w:t>2-րդ</w:t>
            </w:r>
            <w:r w:rsidRPr="00AF55F0">
              <w:rPr>
                <w:rFonts w:ascii="GHEA Grapalat" w:hAnsi="GHEA Grapalat" w:cs="Times Armenian"/>
                <w:bCs/>
                <w:lang w:val="af-ZA"/>
              </w:rPr>
              <w:t xml:space="preserve"> </w:t>
            </w:r>
            <w:r w:rsidR="002729F1" w:rsidRPr="00B96B1B">
              <w:rPr>
                <w:rFonts w:ascii="GHEA Grapalat" w:hAnsi="GHEA Grapalat"/>
                <w:lang w:val="af-ZA"/>
              </w:rPr>
              <w:t>(</w:t>
            </w:r>
            <w:r w:rsidR="002729F1" w:rsidRPr="00461D6F">
              <w:rPr>
                <w:rFonts w:ascii="GHEA Grapalat" w:hAnsi="GHEA Grapalat"/>
                <w:lang w:val="hy-AM"/>
              </w:rPr>
              <w:t>լրամշակված</w:t>
            </w:r>
            <w:r w:rsidR="002729F1" w:rsidRPr="00B96B1B">
              <w:rPr>
                <w:rFonts w:ascii="GHEA Grapalat" w:hAnsi="GHEA Grapalat"/>
                <w:lang w:val="af-ZA"/>
              </w:rPr>
              <w:t xml:space="preserve"> </w:t>
            </w:r>
            <w:r w:rsidR="002729F1" w:rsidRPr="00461D6F">
              <w:rPr>
                <w:rFonts w:ascii="GHEA Grapalat" w:hAnsi="GHEA Grapalat"/>
                <w:lang w:val="hy-AM"/>
              </w:rPr>
              <w:t>նախագծի</w:t>
            </w:r>
            <w:r w:rsidR="002729F1">
              <w:rPr>
                <w:rFonts w:ascii="GHEA Grapalat" w:hAnsi="GHEA Grapalat"/>
                <w:lang w:val="af-ZA"/>
              </w:rPr>
              <w:t xml:space="preserve"> </w:t>
            </w:r>
            <w:r w:rsidR="002729F1" w:rsidRPr="00461D6F">
              <w:rPr>
                <w:rFonts w:ascii="GHEA Grapalat" w:hAnsi="GHEA Grapalat"/>
                <w:lang w:val="hy-AM"/>
              </w:rPr>
              <w:t>3</w:t>
            </w:r>
            <w:r w:rsidR="002729F1">
              <w:rPr>
                <w:rFonts w:ascii="GHEA Grapalat" w:hAnsi="GHEA Grapalat"/>
                <w:lang w:val="af-ZA"/>
              </w:rPr>
              <w:t>-րդ</w:t>
            </w:r>
            <w:r w:rsidR="002729F1" w:rsidRPr="00B96B1B">
              <w:rPr>
                <w:rFonts w:ascii="GHEA Grapalat" w:hAnsi="GHEA Grapalat"/>
                <w:lang w:val="af-ZA"/>
              </w:rPr>
              <w:t xml:space="preserve">) </w:t>
            </w:r>
            <w:r w:rsidRPr="00AF55F0">
              <w:rPr>
                <w:rFonts w:ascii="GHEA Grapalat" w:hAnsi="GHEA Grapalat" w:cs="Times Armenian"/>
                <w:bCs/>
                <w:lang w:val="af-ZA"/>
              </w:rPr>
              <w:t>հոդվածի 2-րդ կետ</w:t>
            </w:r>
            <w:r w:rsidRPr="00461D6F">
              <w:rPr>
                <w:rFonts w:ascii="GHEA Grapalat" w:hAnsi="GHEA Grapalat" w:cs="Times Armenian"/>
                <w:bCs/>
                <w:lang w:val="hy-AM"/>
              </w:rPr>
              <w:t>ը</w:t>
            </w:r>
            <w:r w:rsidRPr="00B96B1B">
              <w:rPr>
                <w:rFonts w:ascii="GHEA Grapalat" w:hAnsi="GHEA Grapalat"/>
                <w:lang w:val="af-ZA"/>
              </w:rPr>
              <w:t xml:space="preserve"> </w:t>
            </w:r>
            <w:r w:rsidRPr="00461D6F">
              <w:rPr>
                <w:rFonts w:ascii="GHEA Grapalat" w:hAnsi="GHEA Grapalat"/>
                <w:lang w:val="hy-AM"/>
              </w:rPr>
              <w:t>խմբագրվել</w:t>
            </w:r>
            <w:r w:rsidRPr="00461D6F">
              <w:rPr>
                <w:rFonts w:ascii="GHEA Grapalat" w:hAnsi="GHEA Grapalat"/>
                <w:lang w:val="af-ZA"/>
              </w:rPr>
              <w:t xml:space="preserve"> </w:t>
            </w:r>
            <w:r w:rsidRPr="00461D6F">
              <w:rPr>
                <w:rFonts w:ascii="GHEA Grapalat" w:hAnsi="GHEA Grapalat"/>
                <w:lang w:val="hy-AM"/>
              </w:rPr>
              <w:t>է</w:t>
            </w:r>
            <w:r w:rsidRPr="00461D6F">
              <w:rPr>
                <w:rFonts w:ascii="GHEA Grapalat" w:hAnsi="GHEA Grapalat"/>
                <w:lang w:val="af-ZA"/>
              </w:rPr>
              <w:t xml:space="preserve"> </w:t>
            </w:r>
            <w:r w:rsidRPr="00461D6F">
              <w:rPr>
                <w:rFonts w:ascii="GHEA Grapalat" w:hAnsi="GHEA Grapalat"/>
                <w:lang w:val="hy-AM"/>
              </w:rPr>
              <w:t>և</w:t>
            </w:r>
            <w:r w:rsidRPr="00461D6F">
              <w:rPr>
                <w:rFonts w:ascii="GHEA Grapalat" w:hAnsi="GHEA Grapalat"/>
                <w:lang w:val="af-ZA"/>
              </w:rPr>
              <w:t xml:space="preserve"> </w:t>
            </w:r>
            <w:r w:rsidRPr="00461D6F">
              <w:rPr>
                <w:rFonts w:ascii="GHEA Grapalat" w:hAnsi="GHEA Grapalat"/>
                <w:lang w:val="hy-AM"/>
              </w:rPr>
              <w:t>խնդրո</w:t>
            </w:r>
            <w:r w:rsidRPr="00B96B1B">
              <w:rPr>
                <w:rFonts w:ascii="GHEA Grapalat" w:hAnsi="GHEA Grapalat"/>
                <w:lang w:val="af-ZA"/>
              </w:rPr>
              <w:t xml:space="preserve"> </w:t>
            </w:r>
            <w:r w:rsidRPr="00461D6F">
              <w:rPr>
                <w:rFonts w:ascii="GHEA Grapalat" w:hAnsi="GHEA Grapalat"/>
                <w:lang w:val="hy-AM"/>
              </w:rPr>
              <w:t>առարկա</w:t>
            </w:r>
            <w:r w:rsidRPr="00B96B1B">
              <w:rPr>
                <w:rFonts w:ascii="GHEA Grapalat" w:hAnsi="GHEA Grapalat"/>
                <w:lang w:val="af-ZA"/>
              </w:rPr>
              <w:t xml:space="preserve"> </w:t>
            </w:r>
            <w:r w:rsidRPr="00461D6F">
              <w:rPr>
                <w:rFonts w:ascii="GHEA Grapalat" w:hAnsi="GHEA Grapalat"/>
                <w:lang w:val="hy-AM"/>
              </w:rPr>
              <w:t>դրույթը</w:t>
            </w:r>
            <w:r w:rsidRPr="00461D6F">
              <w:rPr>
                <w:rFonts w:ascii="GHEA Grapalat" w:hAnsi="GHEA Grapalat"/>
                <w:lang w:val="af-ZA"/>
              </w:rPr>
              <w:t xml:space="preserve"> </w:t>
            </w:r>
            <w:r w:rsidRPr="00461D6F">
              <w:rPr>
                <w:rFonts w:ascii="GHEA Grapalat" w:hAnsi="GHEA Grapalat"/>
                <w:lang w:val="hy-AM"/>
              </w:rPr>
              <w:t>հանվել</w:t>
            </w:r>
            <w:r w:rsidRPr="00B96B1B">
              <w:rPr>
                <w:rFonts w:ascii="GHEA Grapalat" w:hAnsi="GHEA Grapalat"/>
                <w:lang w:val="af-ZA"/>
              </w:rPr>
              <w:t xml:space="preserve"> </w:t>
            </w:r>
            <w:r w:rsidRPr="00461D6F">
              <w:rPr>
                <w:rFonts w:ascii="GHEA Grapalat" w:hAnsi="GHEA Grapalat"/>
                <w:lang w:val="hy-AM"/>
              </w:rPr>
              <w:t>է</w:t>
            </w:r>
            <w:r w:rsidRPr="00B96B1B">
              <w:rPr>
                <w:rFonts w:ascii="GHEA Grapalat" w:hAnsi="GHEA Grapalat"/>
                <w:lang w:val="af-ZA"/>
              </w:rPr>
              <w:t xml:space="preserve"> </w:t>
            </w:r>
            <w:r w:rsidRPr="00461D6F">
              <w:rPr>
                <w:rFonts w:ascii="GHEA Grapalat" w:hAnsi="GHEA Grapalat"/>
                <w:lang w:val="hy-AM"/>
              </w:rPr>
              <w:t>նախագծից</w:t>
            </w:r>
            <w:r w:rsidRPr="00B96B1B">
              <w:rPr>
                <w:rFonts w:ascii="GHEA Grapalat" w:hAnsi="GHEA Grapalat"/>
                <w:lang w:val="af-ZA"/>
              </w:rPr>
              <w:t>:</w:t>
            </w:r>
            <w:r w:rsidRPr="00461D6F">
              <w:rPr>
                <w:rFonts w:ascii="GHEA Grapalat" w:hAnsi="GHEA Grapalat"/>
                <w:lang w:val="af-ZA"/>
              </w:rPr>
              <w:t xml:space="preserve"> </w:t>
            </w:r>
          </w:p>
        </w:tc>
        <w:tc>
          <w:tcPr>
            <w:tcW w:w="1107" w:type="pct"/>
            <w:tcBorders>
              <w:top w:val="single" w:sz="4" w:space="0" w:color="auto"/>
              <w:left w:val="single" w:sz="4" w:space="0" w:color="auto"/>
              <w:bottom w:val="single" w:sz="4" w:space="0" w:color="auto"/>
              <w:right w:val="single" w:sz="4" w:space="0" w:color="auto"/>
            </w:tcBorders>
          </w:tcPr>
          <w:p w:rsidR="00F13F80" w:rsidRDefault="00F13F80">
            <w:pPr>
              <w:pStyle w:val="NormalWeb"/>
              <w:tabs>
                <w:tab w:val="left" w:pos="720"/>
              </w:tabs>
              <w:spacing w:after="0"/>
              <w:jc w:val="both"/>
              <w:rPr>
                <w:rFonts w:ascii="GHEA Grapalat" w:hAnsi="GHEA Grapalat" w:cs="Sylfaen"/>
                <w:lang w:val="hy-AM" w:eastAsia="ru-RU"/>
              </w:rPr>
            </w:pPr>
          </w:p>
        </w:tc>
      </w:tr>
      <w:tr w:rsidR="008B62AE" w:rsidRPr="00E64003" w:rsidTr="002729F1">
        <w:trPr>
          <w:trHeight w:val="1250"/>
          <w:jc w:val="center"/>
        </w:trPr>
        <w:tc>
          <w:tcPr>
            <w:tcW w:w="177" w:type="pct"/>
            <w:tcBorders>
              <w:top w:val="single" w:sz="4" w:space="0" w:color="auto"/>
              <w:left w:val="single" w:sz="4" w:space="0" w:color="auto"/>
              <w:bottom w:val="single" w:sz="4" w:space="0" w:color="auto"/>
              <w:right w:val="single" w:sz="4" w:space="0" w:color="auto"/>
            </w:tcBorders>
          </w:tcPr>
          <w:p w:rsidR="00F13F80" w:rsidRPr="00D11169" w:rsidRDefault="00F13F80">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F13F80" w:rsidRPr="00D11169" w:rsidRDefault="00F13F80">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F13F80" w:rsidRPr="00C13363" w:rsidRDefault="00C13363" w:rsidP="00FB2271">
            <w:pPr>
              <w:jc w:val="both"/>
              <w:rPr>
                <w:rFonts w:ascii="GHEA Grapalat" w:hAnsi="GHEA Grapalat" w:cs="Times Armenian"/>
                <w:bCs/>
                <w:sz w:val="24"/>
                <w:szCs w:val="24"/>
                <w:lang w:val="hy-AM"/>
              </w:rPr>
            </w:pPr>
            <w:r w:rsidRPr="00C13363">
              <w:rPr>
                <w:rFonts w:ascii="GHEA Grapalat" w:hAnsi="GHEA Grapalat" w:cs="Times Armenian"/>
                <w:bCs/>
                <w:sz w:val="24"/>
                <w:szCs w:val="24"/>
                <w:lang w:val="hy-AM"/>
              </w:rPr>
              <w:t>3) 3-րդ հոդվածի 1-ին կետով նախատեսված լրացումը կրկնում է օրենքի 24-րդ հոդվածի 1-ին մասի վերջին պարբերությանը,</w:t>
            </w:r>
          </w:p>
        </w:tc>
        <w:tc>
          <w:tcPr>
            <w:tcW w:w="1268" w:type="pct"/>
            <w:tcBorders>
              <w:top w:val="single" w:sz="4" w:space="0" w:color="auto"/>
              <w:left w:val="single" w:sz="4" w:space="0" w:color="auto"/>
              <w:bottom w:val="single" w:sz="4" w:space="0" w:color="auto"/>
              <w:right w:val="single" w:sz="4" w:space="0" w:color="auto"/>
            </w:tcBorders>
            <w:shd w:val="clear" w:color="auto" w:fill="auto"/>
          </w:tcPr>
          <w:p w:rsidR="00F13F80" w:rsidRPr="0055757D" w:rsidRDefault="00C13363" w:rsidP="005602FE">
            <w:pPr>
              <w:widowControl w:val="0"/>
              <w:ind w:firstLine="212"/>
              <w:jc w:val="both"/>
              <w:textAlignment w:val="baseline"/>
              <w:rPr>
                <w:rFonts w:ascii="GHEA Grapalat" w:hAnsi="GHEA Grapalat"/>
                <w:sz w:val="24"/>
                <w:szCs w:val="24"/>
                <w:lang w:val="hy-AM"/>
              </w:rPr>
            </w:pPr>
            <w:r w:rsidRPr="0055757D">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shd w:val="clear" w:color="auto" w:fill="auto"/>
          </w:tcPr>
          <w:p w:rsidR="00F13F80" w:rsidRPr="0055757D" w:rsidRDefault="00C13363" w:rsidP="002729F1">
            <w:pPr>
              <w:pStyle w:val="NormalWeb"/>
              <w:tabs>
                <w:tab w:val="left" w:pos="720"/>
              </w:tabs>
              <w:spacing w:after="0"/>
              <w:jc w:val="both"/>
              <w:rPr>
                <w:rFonts w:ascii="GHEA Grapalat" w:hAnsi="GHEA Grapalat" w:cs="Sylfaen"/>
                <w:lang w:val="hy-AM" w:eastAsia="ru-RU"/>
              </w:rPr>
            </w:pPr>
            <w:r w:rsidRPr="0055757D">
              <w:rPr>
                <w:rFonts w:ascii="GHEA Grapalat" w:hAnsi="GHEA Grapalat" w:cs="Sylfaen"/>
                <w:lang w:val="hy-AM" w:eastAsia="ru-RU"/>
              </w:rPr>
              <w:t xml:space="preserve">Նախագծի 3-րդ </w:t>
            </w:r>
            <w:r w:rsidR="002729F1" w:rsidRPr="002729F1">
              <w:rPr>
                <w:rFonts w:ascii="GHEA Grapalat" w:hAnsi="GHEA Grapalat" w:cs="Sylfaen"/>
                <w:lang w:val="hy-AM" w:eastAsia="ru-RU"/>
              </w:rPr>
              <w:t>(</w:t>
            </w:r>
            <w:r w:rsidR="002729F1" w:rsidRPr="00461D6F">
              <w:rPr>
                <w:rFonts w:ascii="GHEA Grapalat" w:hAnsi="GHEA Grapalat"/>
                <w:lang w:val="hy-AM"/>
              </w:rPr>
              <w:t>լրամշակված</w:t>
            </w:r>
            <w:r w:rsidR="002729F1" w:rsidRPr="00B96B1B">
              <w:rPr>
                <w:rFonts w:ascii="GHEA Grapalat" w:hAnsi="GHEA Grapalat"/>
                <w:lang w:val="af-ZA"/>
              </w:rPr>
              <w:t xml:space="preserve"> </w:t>
            </w:r>
            <w:r w:rsidR="002729F1" w:rsidRPr="00461D6F">
              <w:rPr>
                <w:rFonts w:ascii="GHEA Grapalat" w:hAnsi="GHEA Grapalat"/>
                <w:lang w:val="hy-AM"/>
              </w:rPr>
              <w:t>նախագծի</w:t>
            </w:r>
            <w:r w:rsidR="002729F1">
              <w:rPr>
                <w:rFonts w:ascii="GHEA Grapalat" w:hAnsi="GHEA Grapalat"/>
                <w:lang w:val="af-ZA"/>
              </w:rPr>
              <w:t xml:space="preserve"> </w:t>
            </w:r>
            <w:r w:rsidR="002729F1" w:rsidRPr="002729F1">
              <w:rPr>
                <w:rFonts w:ascii="GHEA Grapalat" w:hAnsi="GHEA Grapalat"/>
                <w:lang w:val="hy-AM"/>
              </w:rPr>
              <w:t>4</w:t>
            </w:r>
            <w:r w:rsidR="002729F1">
              <w:rPr>
                <w:rFonts w:ascii="GHEA Grapalat" w:hAnsi="GHEA Grapalat"/>
                <w:lang w:val="af-ZA"/>
              </w:rPr>
              <w:t>-րդ հոդվածի</w:t>
            </w:r>
            <w:r w:rsidR="002729F1" w:rsidRPr="002729F1">
              <w:rPr>
                <w:rFonts w:ascii="GHEA Grapalat" w:hAnsi="GHEA Grapalat" w:cs="Sylfaen"/>
                <w:lang w:val="hy-AM" w:eastAsia="ru-RU"/>
              </w:rPr>
              <w:t xml:space="preserve">) </w:t>
            </w:r>
            <w:r w:rsidRPr="0055757D">
              <w:rPr>
                <w:rFonts w:ascii="GHEA Grapalat" w:hAnsi="GHEA Grapalat" w:cs="Sylfaen"/>
                <w:lang w:val="hy-AM" w:eastAsia="ru-RU"/>
              </w:rPr>
              <w:t>հոդվածի 1-ն մասը հանվել է:</w:t>
            </w:r>
          </w:p>
        </w:tc>
      </w:tr>
      <w:tr w:rsidR="008B62AE" w:rsidRPr="00E64003" w:rsidTr="002729F1">
        <w:trPr>
          <w:trHeight w:val="1340"/>
          <w:jc w:val="center"/>
        </w:trPr>
        <w:tc>
          <w:tcPr>
            <w:tcW w:w="177" w:type="pct"/>
            <w:tcBorders>
              <w:top w:val="single" w:sz="4" w:space="0" w:color="auto"/>
              <w:left w:val="single" w:sz="4" w:space="0" w:color="auto"/>
              <w:bottom w:val="single" w:sz="4" w:space="0" w:color="auto"/>
              <w:right w:val="single" w:sz="4" w:space="0" w:color="auto"/>
            </w:tcBorders>
          </w:tcPr>
          <w:p w:rsidR="00F13F80" w:rsidRDefault="00F13F80">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F13F80" w:rsidRDefault="00F13F80">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F13F80" w:rsidRPr="00F61FBA" w:rsidRDefault="00F61FBA" w:rsidP="005D0264">
            <w:pPr>
              <w:widowControl w:val="0"/>
              <w:ind w:firstLine="212"/>
              <w:jc w:val="both"/>
              <w:textAlignment w:val="baseline"/>
              <w:rPr>
                <w:rFonts w:ascii="GHEA Grapalat" w:hAnsi="GHEA Grapalat" w:cs="Sylfaen"/>
                <w:sz w:val="24"/>
                <w:lang w:val="hy-AM"/>
              </w:rPr>
            </w:pPr>
            <w:r w:rsidRPr="00F61FBA">
              <w:rPr>
                <w:rFonts w:ascii="GHEA Grapalat" w:hAnsi="GHEA Grapalat" w:cs="Sylfaen"/>
                <w:sz w:val="24"/>
                <w:lang w:val="hy-AM"/>
              </w:rPr>
              <w:t xml:space="preserve">4) 5-րդ հոդվածի 1-ին կետում «գործատուին (նպաստը հաշվարկող և վճարող)» բառերը փոխարինել «հիմնական (նպաստը հաշվարկող և վճարող) գործատուին» բառերով` նախագծի և օրենքի տեքստին համապատասխանեցնելու նպատակով,  </w:t>
            </w:r>
          </w:p>
        </w:tc>
        <w:tc>
          <w:tcPr>
            <w:tcW w:w="1268" w:type="pct"/>
            <w:tcBorders>
              <w:top w:val="single" w:sz="4" w:space="0" w:color="auto"/>
              <w:left w:val="single" w:sz="4" w:space="0" w:color="auto"/>
              <w:bottom w:val="single" w:sz="4" w:space="0" w:color="auto"/>
              <w:right w:val="single" w:sz="4" w:space="0" w:color="auto"/>
            </w:tcBorders>
          </w:tcPr>
          <w:p w:rsidR="00F13F80" w:rsidRDefault="00F61FBA" w:rsidP="005602FE">
            <w:pPr>
              <w:widowControl w:val="0"/>
              <w:ind w:firstLine="212"/>
              <w:jc w:val="both"/>
              <w:textAlignment w:val="baseline"/>
              <w:rPr>
                <w:rFonts w:ascii="GHEA Grapalat" w:hAnsi="GHEA Grapalat"/>
                <w:sz w:val="24"/>
                <w:szCs w:val="24"/>
                <w:lang w:val="hy-AM"/>
              </w:rPr>
            </w:pPr>
            <w:r>
              <w:rPr>
                <w:rFonts w:ascii="GHEA Grapalat" w:hAnsi="GHEA Grapalat"/>
                <w:sz w:val="24"/>
                <w:szCs w:val="24"/>
                <w:lang w:val="hy-AM"/>
              </w:rPr>
              <w:t>Առաջարկություն</w:t>
            </w:r>
            <w:r w:rsidR="00461D6F" w:rsidRPr="00461D6F">
              <w:rPr>
                <w:rFonts w:ascii="GHEA Grapalat" w:hAnsi="GHEA Grapalat"/>
                <w:sz w:val="24"/>
                <w:szCs w:val="24"/>
                <w:lang w:val="hy-AM"/>
              </w:rPr>
              <w:t xml:space="preserve">ն </w:t>
            </w:r>
            <w:r>
              <w:rPr>
                <w:rFonts w:ascii="GHEA Grapalat" w:hAnsi="GHEA Grapalat"/>
                <w:sz w:val="24"/>
                <w:szCs w:val="24"/>
                <w:lang w:val="hy-AM"/>
              </w:rPr>
              <w:t>ընդունվել</w:t>
            </w:r>
            <w:r w:rsidR="00461D6F" w:rsidRPr="00461D6F">
              <w:rPr>
                <w:rFonts w:ascii="GHEA Grapalat" w:hAnsi="GHEA Grapalat"/>
                <w:sz w:val="24"/>
                <w:szCs w:val="24"/>
                <w:lang w:val="hy-AM"/>
              </w:rPr>
              <w:t xml:space="preserve"> է</w:t>
            </w:r>
            <w:r>
              <w:rPr>
                <w:rFonts w:ascii="GHEA Grapalat" w:hAnsi="GHEA Grapalat"/>
                <w:sz w:val="24"/>
                <w:szCs w:val="24"/>
                <w:lang w:val="hy-AM"/>
              </w:rPr>
              <w:t>:</w:t>
            </w:r>
          </w:p>
          <w:p w:rsidR="0055757D" w:rsidRDefault="0055757D" w:rsidP="005602FE">
            <w:pPr>
              <w:widowControl w:val="0"/>
              <w:ind w:firstLine="212"/>
              <w:jc w:val="both"/>
              <w:textAlignment w:val="baseline"/>
              <w:rPr>
                <w:rFonts w:ascii="GHEA Grapalat" w:hAnsi="GHEA Grapalat"/>
                <w:sz w:val="24"/>
                <w:szCs w:val="24"/>
                <w:lang w:val="hy-AM"/>
              </w:rPr>
            </w:pPr>
          </w:p>
          <w:p w:rsidR="0055757D" w:rsidRPr="002729F1" w:rsidRDefault="0055757D" w:rsidP="00461D6F">
            <w:pPr>
              <w:widowControl w:val="0"/>
              <w:ind w:firstLine="212"/>
              <w:jc w:val="both"/>
              <w:textAlignment w:val="baseline"/>
              <w:rPr>
                <w:rFonts w:ascii="GHEA Grapalat" w:hAnsi="GHEA Grapalat"/>
                <w:sz w:val="24"/>
                <w:szCs w:val="24"/>
                <w:lang w:val="hy-AM"/>
              </w:rPr>
            </w:pPr>
          </w:p>
        </w:tc>
        <w:tc>
          <w:tcPr>
            <w:tcW w:w="1107" w:type="pct"/>
            <w:tcBorders>
              <w:top w:val="single" w:sz="4" w:space="0" w:color="auto"/>
              <w:left w:val="single" w:sz="4" w:space="0" w:color="auto"/>
              <w:bottom w:val="single" w:sz="4" w:space="0" w:color="auto"/>
              <w:right w:val="single" w:sz="4" w:space="0" w:color="auto"/>
            </w:tcBorders>
          </w:tcPr>
          <w:p w:rsidR="00F13F80" w:rsidRPr="002729F1" w:rsidRDefault="002729F1" w:rsidP="002729F1">
            <w:pPr>
              <w:pStyle w:val="NormalWeb"/>
              <w:tabs>
                <w:tab w:val="left" w:pos="720"/>
              </w:tabs>
              <w:spacing w:after="0"/>
              <w:jc w:val="both"/>
              <w:rPr>
                <w:rFonts w:ascii="GHEA Grapalat" w:hAnsi="GHEA Grapalat" w:cs="Sylfaen"/>
                <w:lang w:val="hy-AM" w:eastAsia="ru-RU"/>
              </w:rPr>
            </w:pPr>
            <w:r w:rsidRPr="00461D6F">
              <w:rPr>
                <w:rFonts w:ascii="GHEA Grapalat" w:hAnsi="GHEA Grapalat"/>
                <w:lang w:val="hy-AM"/>
              </w:rPr>
              <w:t>Նախագծի 5-րդ (լրամշակված նախագծի 6-րդ) հոդվածի 1-ին կետ</w:t>
            </w:r>
            <w:r w:rsidRPr="002729F1">
              <w:rPr>
                <w:rFonts w:ascii="GHEA Grapalat" w:hAnsi="GHEA Grapalat"/>
                <w:lang w:val="hy-AM"/>
              </w:rPr>
              <w:t>ը խմբագրվել է:</w:t>
            </w:r>
          </w:p>
        </w:tc>
      </w:tr>
      <w:tr w:rsidR="008B62AE" w:rsidRPr="00E64003" w:rsidTr="002729F1">
        <w:trPr>
          <w:trHeight w:val="890"/>
          <w:jc w:val="center"/>
        </w:trPr>
        <w:tc>
          <w:tcPr>
            <w:tcW w:w="177" w:type="pct"/>
            <w:tcBorders>
              <w:top w:val="single" w:sz="4" w:space="0" w:color="auto"/>
              <w:left w:val="single" w:sz="4" w:space="0" w:color="auto"/>
              <w:bottom w:val="single" w:sz="4" w:space="0" w:color="auto"/>
              <w:right w:val="single" w:sz="4" w:space="0" w:color="auto"/>
            </w:tcBorders>
          </w:tcPr>
          <w:p w:rsidR="00F13F80" w:rsidRDefault="00F13F80">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F13F80" w:rsidRDefault="00F13F80">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5F3B96" w:rsidRPr="00900E9B" w:rsidRDefault="005F3B96" w:rsidP="005F3B96">
            <w:pPr>
              <w:widowControl w:val="0"/>
              <w:ind w:firstLine="302"/>
              <w:jc w:val="both"/>
              <w:textAlignment w:val="baseline"/>
              <w:rPr>
                <w:rFonts w:ascii="GHEA Grapalat" w:hAnsi="GHEA Grapalat"/>
                <w:sz w:val="24"/>
                <w:szCs w:val="24"/>
                <w:lang w:val="hy-AM"/>
              </w:rPr>
            </w:pPr>
            <w:r w:rsidRPr="00900E9B">
              <w:rPr>
                <w:rFonts w:ascii="GHEA Grapalat" w:hAnsi="GHEA Grapalat"/>
                <w:sz w:val="24"/>
                <w:szCs w:val="24"/>
                <w:lang w:val="hy-AM"/>
              </w:rPr>
              <w:t>5) 7-</w:t>
            </w:r>
            <w:r w:rsidRPr="00900E9B">
              <w:rPr>
                <w:rFonts w:ascii="GHEA Grapalat" w:hAnsi="GHEA Grapalat" w:cs="Sylfaen"/>
                <w:sz w:val="24"/>
                <w:szCs w:val="24"/>
                <w:lang w:val="hy-AM"/>
              </w:rPr>
              <w:t>րդ</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հոդվածը</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հստակեցնել</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Մասնավորապես</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հստակեցման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կարիք</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ունի</w:t>
            </w:r>
            <w:r w:rsidRPr="00900E9B">
              <w:rPr>
                <w:rFonts w:ascii="GHEA Grapalat" w:hAnsi="GHEA Grapalat"/>
                <w:sz w:val="24"/>
                <w:szCs w:val="24"/>
                <w:lang w:val="hy-AM"/>
              </w:rPr>
              <w:t>` 2019</w:t>
            </w:r>
            <w:r w:rsidRPr="00900E9B">
              <w:rPr>
                <w:rFonts w:ascii="GHEA Grapalat" w:hAnsi="GHEA Grapalat" w:cs="Sylfaen"/>
                <w:sz w:val="24"/>
                <w:szCs w:val="24"/>
                <w:lang w:val="hy-AM"/>
              </w:rPr>
              <w:t>թ</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ժամանակավոր</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անաշխատունակություն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առաջանալու</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դեպքում</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ինչպես</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է</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որոշվում</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ժամանակավոր</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անաշխատունակության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նպաստի</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իրավունք</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ձեռք</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բերված</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չլինելու</w:t>
            </w:r>
            <w:r w:rsidRPr="00900E9B">
              <w:rPr>
                <w:rFonts w:ascii="GHEA Grapalat" w:hAnsi="GHEA Grapalat"/>
                <w:sz w:val="24"/>
                <w:szCs w:val="24"/>
                <w:lang w:val="hy-AM"/>
              </w:rPr>
              <w:t xml:space="preserve"> </w:t>
            </w:r>
            <w:r w:rsidRPr="00900E9B">
              <w:rPr>
                <w:rFonts w:ascii="GHEA Grapalat" w:hAnsi="GHEA Grapalat" w:cs="Sylfaen"/>
                <w:sz w:val="24"/>
                <w:szCs w:val="24"/>
                <w:lang w:val="hy-AM"/>
              </w:rPr>
              <w:t>փաստը</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հաշվի</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առնելով</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որ</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ժամանակավոր</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անաշխատունակության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նպաստների</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հաշվարկման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համար</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ժամանակավոր</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անաշխատունակության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թերթիկը</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վարձու</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աշխատողին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տրամադրվում</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է</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ժամանակավոր</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անաշխատունակության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ժամանակահատվածից</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հետո</w:t>
            </w:r>
            <w:r w:rsidRPr="00900E9B">
              <w:rPr>
                <w:rFonts w:ascii="GHEA Grapalat" w:hAnsi="GHEA Grapalat"/>
                <w:sz w:val="24"/>
                <w:szCs w:val="24"/>
                <w:lang w:val="hy-AM"/>
              </w:rPr>
              <w:t>:</w:t>
            </w:r>
          </w:p>
          <w:p w:rsidR="00F13F80" w:rsidRPr="005F3B96" w:rsidRDefault="005F3B96" w:rsidP="005F3B96">
            <w:pPr>
              <w:widowControl w:val="0"/>
              <w:ind w:firstLine="302"/>
              <w:jc w:val="both"/>
              <w:textAlignment w:val="baseline"/>
              <w:rPr>
                <w:rFonts w:ascii="GHEA Grapalat" w:hAnsi="GHEA Grapalat"/>
                <w:sz w:val="24"/>
                <w:szCs w:val="24"/>
                <w:highlight w:val="yellow"/>
                <w:lang w:val="hy-AM"/>
              </w:rPr>
            </w:pPr>
            <w:r w:rsidRPr="00900E9B">
              <w:rPr>
                <w:rFonts w:ascii="GHEA Grapalat" w:hAnsi="GHEA Grapalat" w:cs="Sylfaen"/>
                <w:sz w:val="24"/>
                <w:szCs w:val="24"/>
                <w:lang w:val="hy-AM"/>
              </w:rPr>
              <w:t>Եթե</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տվյալ</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դրույթը</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վերաբերում</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է</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ընտանեկան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ձեռնարկատիրության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մեջ</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ներգրավված</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վարձու</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աշխատողին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որը</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զրկված</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է</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եղել</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ժամանակավոր</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անաշխատունակության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և</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մայրության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նպաստի</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իրավունքից</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ապա</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տվյալ</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դրույթը</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արդյոք</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չպետք</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է</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վերաբերի</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բոլոր</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վարձու</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աշխատողներին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այլ</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ոչ</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թե</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միայն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միկրոձեռնարկատիրության</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մեջ</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ներգրավված</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վարձու</w:t>
            </w:r>
            <w:r w:rsidRPr="00900E9B">
              <w:rPr>
                <w:rFonts w:ascii="GHEA Grapalat" w:hAnsi="GHEA Grapalat"/>
                <w:sz w:val="24"/>
                <w:szCs w:val="24"/>
                <w:lang w:val="hy-AM"/>
              </w:rPr>
              <w:t xml:space="preserve"> </w:t>
            </w:r>
            <w:r w:rsidRPr="00900E9B">
              <w:rPr>
                <w:rFonts w:ascii="GHEA Grapalat" w:hAnsi="GHEA Grapalat" w:cs="Sylfaen"/>
                <w:sz w:val="24"/>
                <w:szCs w:val="24"/>
                <w:lang w:val="hy-AM"/>
              </w:rPr>
              <w:t>աշխատողին</w:t>
            </w:r>
            <w:r w:rsidRPr="00900E9B">
              <w:rPr>
                <w:rFonts w:ascii="GHEA Grapalat" w:hAnsi="GHEA Grapalat"/>
                <w:sz w:val="24"/>
                <w:szCs w:val="24"/>
                <w:lang w:val="hy-AM"/>
              </w:rPr>
              <w:t xml:space="preserve">, </w:t>
            </w:r>
            <w:r w:rsidRPr="005F3B96">
              <w:rPr>
                <w:rFonts w:ascii="GHEA Grapalat" w:hAnsi="GHEA Grapalat"/>
                <w:sz w:val="24"/>
                <w:szCs w:val="24"/>
                <w:highlight w:val="yellow"/>
                <w:lang w:val="hy-AM"/>
              </w:rPr>
              <w:t xml:space="preserve"> </w:t>
            </w:r>
          </w:p>
        </w:tc>
        <w:tc>
          <w:tcPr>
            <w:tcW w:w="1268" w:type="pct"/>
            <w:tcBorders>
              <w:top w:val="single" w:sz="4" w:space="0" w:color="auto"/>
              <w:left w:val="single" w:sz="4" w:space="0" w:color="auto"/>
              <w:bottom w:val="single" w:sz="4" w:space="0" w:color="auto"/>
              <w:right w:val="single" w:sz="4" w:space="0" w:color="auto"/>
            </w:tcBorders>
          </w:tcPr>
          <w:p w:rsidR="00F13F80" w:rsidRDefault="00900E9B" w:rsidP="00F50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F13F80" w:rsidRDefault="00BE31EF" w:rsidP="002729F1">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 xml:space="preserve">Նախագծի 7-րդ </w:t>
            </w:r>
            <w:r w:rsidR="002729F1" w:rsidRPr="00461D6F">
              <w:rPr>
                <w:rFonts w:ascii="GHEA Grapalat" w:hAnsi="GHEA Grapalat"/>
                <w:lang w:val="hy-AM"/>
              </w:rPr>
              <w:t xml:space="preserve">(լրամշակված նախագծի </w:t>
            </w:r>
            <w:r w:rsidR="002729F1" w:rsidRPr="002729F1">
              <w:rPr>
                <w:rFonts w:ascii="GHEA Grapalat" w:hAnsi="GHEA Grapalat"/>
                <w:lang w:val="hy-AM"/>
              </w:rPr>
              <w:t>8</w:t>
            </w:r>
            <w:r w:rsidR="002729F1" w:rsidRPr="00461D6F">
              <w:rPr>
                <w:rFonts w:ascii="GHEA Grapalat" w:hAnsi="GHEA Grapalat"/>
                <w:lang w:val="hy-AM"/>
              </w:rPr>
              <w:t xml:space="preserve">-րդ) </w:t>
            </w:r>
            <w:r>
              <w:rPr>
                <w:rFonts w:ascii="GHEA Grapalat" w:hAnsi="GHEA Grapalat" w:cs="Sylfaen"/>
                <w:lang w:val="hy-AM" w:eastAsia="ru-RU"/>
              </w:rPr>
              <w:t>հոդվածը խմբագրվել է:</w:t>
            </w:r>
          </w:p>
        </w:tc>
      </w:tr>
      <w:tr w:rsidR="008B62AE" w:rsidRPr="00E64003" w:rsidTr="002729F1">
        <w:trPr>
          <w:trHeight w:val="2600"/>
          <w:jc w:val="center"/>
        </w:trPr>
        <w:tc>
          <w:tcPr>
            <w:tcW w:w="177" w:type="pct"/>
            <w:tcBorders>
              <w:top w:val="single" w:sz="4" w:space="0" w:color="auto"/>
              <w:left w:val="single" w:sz="4" w:space="0" w:color="auto"/>
              <w:bottom w:val="single" w:sz="4" w:space="0" w:color="auto"/>
              <w:right w:val="single" w:sz="4" w:space="0" w:color="auto"/>
            </w:tcBorders>
          </w:tcPr>
          <w:p w:rsidR="00F13F80" w:rsidRDefault="00F13F80">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F13F80" w:rsidRDefault="00F13F80">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F13F80" w:rsidRPr="00280EB7" w:rsidRDefault="005F3B96" w:rsidP="00D7151D">
            <w:pPr>
              <w:widowControl w:val="0"/>
              <w:ind w:firstLine="210"/>
              <w:jc w:val="both"/>
              <w:textAlignment w:val="baseline"/>
              <w:rPr>
                <w:rFonts w:ascii="GHEA Grapalat" w:hAnsi="GHEA Grapalat"/>
                <w:color w:val="000000"/>
                <w:sz w:val="24"/>
                <w:szCs w:val="24"/>
                <w:shd w:val="clear" w:color="auto" w:fill="FFFFFF"/>
                <w:lang w:val="hy-AM"/>
              </w:rPr>
            </w:pPr>
            <w:r w:rsidRPr="005F3B96">
              <w:rPr>
                <w:rFonts w:ascii="GHEA Grapalat" w:hAnsi="GHEA Grapalat"/>
                <w:color w:val="000000"/>
                <w:sz w:val="24"/>
                <w:szCs w:val="24"/>
                <w:shd w:val="clear" w:color="auto" w:fill="FFFFFF"/>
                <w:lang w:val="hy-AM"/>
              </w:rPr>
              <w:t>6) անցումային դրույթներով սահմանել համապատասխան կարգավորումներ՝ նախատեսելով, որ մինչև նախագծով նախատեսված փոփոխությունների ուժի մեջ մտնելը «Պետական նպաստների մասին» ՀՀ օրենքով սահմանված կարգով մայրության նպաստի ստացման իրավունքից օգտված միկրոձեռնարկատիրության մեջ ներգրավված վարձու աշխատողին «Ժամանակավոր անաշխատունակության և մայրության նպաստների մասին» ՀՀ օրենքով սահմանված մայրության նպաստ չի տրվում։</w:t>
            </w:r>
          </w:p>
        </w:tc>
        <w:tc>
          <w:tcPr>
            <w:tcW w:w="1268" w:type="pct"/>
            <w:tcBorders>
              <w:top w:val="single" w:sz="4" w:space="0" w:color="auto"/>
              <w:left w:val="single" w:sz="4" w:space="0" w:color="auto"/>
              <w:bottom w:val="single" w:sz="4" w:space="0" w:color="auto"/>
              <w:right w:val="single" w:sz="4" w:space="0" w:color="auto"/>
            </w:tcBorders>
          </w:tcPr>
          <w:p w:rsidR="00F13F80" w:rsidRPr="005602FE" w:rsidRDefault="005F3B96" w:rsidP="00F50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F13F80" w:rsidRDefault="00032B09" w:rsidP="002729F1">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 xml:space="preserve">Նախագիծը լրացվել է </w:t>
            </w:r>
            <w:r w:rsidR="002729F1" w:rsidRPr="002729F1">
              <w:rPr>
                <w:rFonts w:ascii="GHEA Grapalat" w:hAnsi="GHEA Grapalat" w:cs="Sylfaen"/>
                <w:lang w:val="hy-AM" w:eastAsia="ru-RU"/>
              </w:rPr>
              <w:t>9</w:t>
            </w:r>
            <w:r>
              <w:rPr>
                <w:rFonts w:ascii="GHEA Grapalat" w:hAnsi="GHEA Grapalat" w:cs="Sylfaen"/>
                <w:lang w:val="hy-AM" w:eastAsia="ru-RU"/>
              </w:rPr>
              <w:t xml:space="preserve">-րդ հոդվածով, որով նախատեսվել է, որ </w:t>
            </w:r>
            <w:r w:rsidRPr="00032B09">
              <w:rPr>
                <w:rFonts w:ascii="GHEA Grapalat" w:hAnsi="GHEA Grapalat" w:cs="Sylfaen"/>
                <w:lang w:val="hy-AM" w:eastAsia="ru-RU"/>
              </w:rPr>
              <w:t>եթե միկրոձեռնարկատիրության մեջ ներգրավված վարձու աշխատողին մայրության նպաստ նշանակվել և վճարվել է «Պետական նպաստների մասին» ՀՀ օրենքով սահմանված կարգով, ապա նրան սույն օրենքով սահմանված կարգով  մայրության նպաստ չի տրվում:</w:t>
            </w:r>
          </w:p>
        </w:tc>
      </w:tr>
      <w:tr w:rsidR="002729F1" w:rsidRPr="00E64003" w:rsidTr="002729F1">
        <w:trPr>
          <w:trHeight w:val="2600"/>
          <w:jc w:val="center"/>
        </w:trPr>
        <w:tc>
          <w:tcPr>
            <w:tcW w:w="177" w:type="pct"/>
            <w:tcBorders>
              <w:top w:val="single" w:sz="4" w:space="0" w:color="auto"/>
              <w:left w:val="single" w:sz="4" w:space="0" w:color="auto"/>
              <w:bottom w:val="single" w:sz="4" w:space="0" w:color="auto"/>
              <w:right w:val="single" w:sz="4" w:space="0" w:color="auto"/>
            </w:tcBorders>
          </w:tcPr>
          <w:p w:rsidR="002729F1" w:rsidRDefault="002729F1">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2729F1" w:rsidRDefault="002729F1">
            <w:pPr>
              <w:pStyle w:val="NormalWeb"/>
              <w:spacing w:after="0"/>
              <w:jc w:val="both"/>
              <w:rPr>
                <w:rFonts w:ascii="GHEA Grapalat" w:hAnsi="GHEA Grapalat"/>
                <w:lang w:val="hy-AM" w:eastAsia="ru-RU"/>
              </w:rPr>
            </w:pPr>
            <w:r w:rsidRPr="00B53082">
              <w:rPr>
                <w:rFonts w:ascii="GHEA Grapalat" w:hAnsi="GHEA Grapalat"/>
                <w:lang w:val="hy-AM" w:eastAsia="ru-RU"/>
              </w:rPr>
              <w:t>ՀՀ մարդու իրավունքների պաշտպանի 14.04.2020 թ. թիվ 01/13.6/1480-20</w:t>
            </w:r>
          </w:p>
        </w:tc>
        <w:tc>
          <w:tcPr>
            <w:tcW w:w="1567" w:type="pct"/>
            <w:tcBorders>
              <w:top w:val="single" w:sz="4" w:space="0" w:color="auto"/>
              <w:left w:val="single" w:sz="4" w:space="0" w:color="auto"/>
              <w:bottom w:val="single" w:sz="4" w:space="0" w:color="auto"/>
              <w:right w:val="single" w:sz="4" w:space="0" w:color="auto"/>
            </w:tcBorders>
          </w:tcPr>
          <w:p w:rsidR="002729F1" w:rsidRPr="00C52BEC" w:rsidRDefault="002729F1" w:rsidP="002729F1">
            <w:pPr>
              <w:widowControl w:val="0"/>
              <w:ind w:firstLine="210"/>
              <w:jc w:val="both"/>
              <w:textAlignment w:val="baseline"/>
              <w:rPr>
                <w:rFonts w:ascii="GHEA Grapalat" w:hAnsi="GHEA Grapalat"/>
                <w:color w:val="000000"/>
                <w:sz w:val="24"/>
                <w:szCs w:val="24"/>
                <w:shd w:val="clear" w:color="auto" w:fill="FFFFFF"/>
                <w:lang w:val="hy-AM"/>
              </w:rPr>
            </w:pPr>
            <w:r w:rsidRPr="00C52BEC">
              <w:rPr>
                <w:rFonts w:ascii="GHEA Grapalat" w:hAnsi="GHEA Grapalat"/>
                <w:color w:val="000000"/>
                <w:sz w:val="24"/>
                <w:szCs w:val="24"/>
                <w:shd w:val="clear" w:color="auto" w:fill="FFFFFF"/>
                <w:lang w:val="hy-AM"/>
              </w:rPr>
              <w:t>««</w:t>
            </w:r>
            <w:r w:rsidRPr="00C52BEC">
              <w:rPr>
                <w:rFonts w:ascii="GHEA Grapalat" w:hAnsi="GHEA Grapalat" w:cs="Sylfaen"/>
                <w:color w:val="000000"/>
                <w:sz w:val="24"/>
                <w:szCs w:val="24"/>
                <w:shd w:val="clear" w:color="auto" w:fill="FFFFFF"/>
                <w:lang w:val="hy-AM"/>
              </w:rPr>
              <w:t>Պետական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փոփոխություններ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կատարելու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Ժամանակավոր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անաշխատունակության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մայրության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փոփոխություններ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լրացումներ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կատարելու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ՀՀ</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նախագծերի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վերաբերյալ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ՀՀ</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մարդու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իրավունքների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պաշտպանի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աշխատակազմի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կարծիքը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հանգում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հետևյալին</w:t>
            </w:r>
            <w:r w:rsidRPr="00C52BEC">
              <w:rPr>
                <w:rFonts w:ascii="GHEA Grapalat" w:hAnsi="GHEA Grapalat"/>
                <w:color w:val="000000"/>
                <w:sz w:val="24"/>
                <w:szCs w:val="24"/>
                <w:shd w:val="clear" w:color="auto" w:fill="FFFFFF"/>
                <w:lang w:val="hy-AM"/>
              </w:rPr>
              <w:t>.</w:t>
            </w:r>
          </w:p>
          <w:p w:rsidR="002729F1" w:rsidRPr="005F3B96" w:rsidRDefault="002729F1" w:rsidP="00D7151D">
            <w:pPr>
              <w:widowControl w:val="0"/>
              <w:ind w:firstLine="210"/>
              <w:jc w:val="both"/>
              <w:textAlignment w:val="baseline"/>
              <w:rPr>
                <w:rFonts w:ascii="GHEA Grapalat" w:hAnsi="GHEA Grapalat"/>
                <w:color w:val="000000"/>
                <w:sz w:val="24"/>
                <w:szCs w:val="24"/>
                <w:shd w:val="clear" w:color="auto" w:fill="FFFFFF"/>
                <w:lang w:val="hy-AM"/>
              </w:rPr>
            </w:pPr>
          </w:p>
        </w:tc>
        <w:tc>
          <w:tcPr>
            <w:tcW w:w="1268" w:type="pct"/>
            <w:tcBorders>
              <w:top w:val="single" w:sz="4" w:space="0" w:color="auto"/>
              <w:left w:val="single" w:sz="4" w:space="0" w:color="auto"/>
              <w:bottom w:val="single" w:sz="4" w:space="0" w:color="auto"/>
              <w:right w:val="single" w:sz="4" w:space="0" w:color="auto"/>
            </w:tcBorders>
          </w:tcPr>
          <w:p w:rsidR="002729F1" w:rsidRDefault="002729F1" w:rsidP="00F5030B">
            <w:pPr>
              <w:jc w:val="both"/>
              <w:rPr>
                <w:rFonts w:ascii="GHEA Grapalat" w:hAnsi="GHEA Grapalat"/>
                <w:sz w:val="24"/>
                <w:szCs w:val="24"/>
                <w:lang w:val="hy-AM"/>
              </w:rPr>
            </w:pPr>
          </w:p>
        </w:tc>
        <w:tc>
          <w:tcPr>
            <w:tcW w:w="1107" w:type="pct"/>
            <w:tcBorders>
              <w:top w:val="single" w:sz="4" w:space="0" w:color="auto"/>
              <w:left w:val="single" w:sz="4" w:space="0" w:color="auto"/>
              <w:bottom w:val="single" w:sz="4" w:space="0" w:color="auto"/>
              <w:right w:val="single" w:sz="4" w:space="0" w:color="auto"/>
            </w:tcBorders>
          </w:tcPr>
          <w:p w:rsidR="002729F1" w:rsidRDefault="002729F1" w:rsidP="002729F1">
            <w:pPr>
              <w:pStyle w:val="NormalWeb"/>
              <w:tabs>
                <w:tab w:val="left" w:pos="720"/>
              </w:tabs>
              <w:spacing w:after="0"/>
              <w:jc w:val="both"/>
              <w:rPr>
                <w:rFonts w:ascii="GHEA Grapalat" w:hAnsi="GHEA Grapalat" w:cs="Sylfaen"/>
                <w:lang w:val="hy-AM" w:eastAsia="ru-RU"/>
              </w:rPr>
            </w:pPr>
          </w:p>
        </w:tc>
      </w:tr>
      <w:tr w:rsidR="008B62AE" w:rsidRPr="00E64003" w:rsidTr="002729F1">
        <w:trPr>
          <w:trHeight w:val="1070"/>
          <w:jc w:val="center"/>
        </w:trPr>
        <w:tc>
          <w:tcPr>
            <w:tcW w:w="177" w:type="pct"/>
            <w:tcBorders>
              <w:top w:val="single" w:sz="4" w:space="0" w:color="auto"/>
              <w:left w:val="single" w:sz="4" w:space="0" w:color="auto"/>
              <w:bottom w:val="single" w:sz="4" w:space="0" w:color="auto"/>
              <w:right w:val="single" w:sz="4" w:space="0" w:color="auto"/>
            </w:tcBorders>
          </w:tcPr>
          <w:p w:rsidR="00B53082" w:rsidRDefault="00B53082">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B53082" w:rsidRPr="00B53082" w:rsidRDefault="00B53082">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C52BEC" w:rsidRPr="00C52BEC" w:rsidRDefault="00C52BEC" w:rsidP="00C52BEC">
            <w:pPr>
              <w:widowControl w:val="0"/>
              <w:ind w:firstLine="210"/>
              <w:jc w:val="both"/>
              <w:textAlignment w:val="baseline"/>
              <w:rPr>
                <w:rFonts w:ascii="GHEA Grapalat" w:hAnsi="GHEA Grapalat"/>
                <w:color w:val="000000"/>
                <w:sz w:val="24"/>
                <w:szCs w:val="24"/>
                <w:shd w:val="clear" w:color="auto" w:fill="FFFFFF"/>
                <w:lang w:val="hy-AM"/>
              </w:rPr>
            </w:pPr>
            <w:r w:rsidRPr="00C52BEC">
              <w:rPr>
                <w:rFonts w:ascii="GHEA Grapalat" w:hAnsi="GHEA Grapalat"/>
                <w:color w:val="000000"/>
                <w:sz w:val="24"/>
                <w:szCs w:val="24"/>
                <w:shd w:val="clear" w:color="auto" w:fill="FFFFFF"/>
                <w:lang w:val="hy-AM"/>
              </w:rPr>
              <w:t>1.</w:t>
            </w:r>
            <w:r w:rsidRPr="00C52BEC">
              <w:rPr>
                <w:rFonts w:ascii="GHEA Grapalat" w:hAnsi="GHEA Grapalat"/>
                <w:color w:val="000000"/>
                <w:sz w:val="24"/>
                <w:szCs w:val="24"/>
                <w:shd w:val="clear" w:color="auto" w:fill="FFFFFF"/>
                <w:lang w:val="hy-AM"/>
              </w:rPr>
              <w:tab/>
              <w:t>««</w:t>
            </w:r>
            <w:r w:rsidRPr="00C52BEC">
              <w:rPr>
                <w:rFonts w:ascii="GHEA Grapalat" w:hAnsi="GHEA Grapalat" w:cs="Sylfaen"/>
                <w:color w:val="000000"/>
                <w:sz w:val="24"/>
                <w:szCs w:val="24"/>
                <w:shd w:val="clear" w:color="auto" w:fill="FFFFFF"/>
                <w:lang w:val="hy-AM"/>
              </w:rPr>
              <w:t>Ժամանակավոր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անաշխատունակության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մայրության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փոփոխություններ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լրացումներ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կատարելու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ՀՀ</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նախագծի</w:t>
            </w:r>
            <w:r w:rsidRPr="00C52BEC">
              <w:rPr>
                <w:rFonts w:ascii="GHEA Grapalat" w:hAnsi="GHEA Grapalat"/>
                <w:color w:val="000000"/>
                <w:sz w:val="24"/>
                <w:szCs w:val="24"/>
                <w:shd w:val="clear" w:color="auto" w:fill="FFFFFF"/>
                <w:lang w:val="hy-AM"/>
              </w:rPr>
              <w:t xml:space="preserve">  1-</w:t>
            </w:r>
            <w:r w:rsidRPr="00C52BEC">
              <w:rPr>
                <w:rFonts w:ascii="GHEA Grapalat" w:hAnsi="GHEA Grapalat" w:cs="Sylfaen"/>
                <w:color w:val="000000"/>
                <w:sz w:val="24"/>
                <w:szCs w:val="24"/>
                <w:shd w:val="clear" w:color="auto" w:fill="FFFFFF"/>
                <w:lang w:val="hy-AM"/>
              </w:rPr>
              <w:t>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հոդվածով</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նախատեսվում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որ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համատեղությամբ</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աշխատելու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դեպքում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այդ</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թվում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ինքնուրույնաբար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իրեն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աշխատանքով</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ապահոված</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անձ</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հանդիսացող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վարձու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աշխատողի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դեպքում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մայրության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հաշվարկվում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վճարվում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գործատուներից</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մեկի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վարձու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աշխատողի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ընտրությամբ</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ներկայացվել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ժամանակավոր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անաշխատունակության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թերթիկը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կողմից</w:t>
            </w:r>
            <w:r w:rsidRPr="00C52BEC">
              <w:rPr>
                <w:rFonts w:ascii="GHEA Grapalat" w:hAnsi="GHEA Grapalat"/>
                <w:color w:val="000000"/>
                <w:sz w:val="24"/>
                <w:szCs w:val="24"/>
                <w:shd w:val="clear" w:color="auto" w:fill="FFFFFF"/>
                <w:lang w:val="hy-AM"/>
              </w:rPr>
              <w:t>:</w:t>
            </w:r>
          </w:p>
          <w:p w:rsidR="00C52BEC" w:rsidRPr="00C52BEC" w:rsidRDefault="00C52BEC" w:rsidP="00C52BEC">
            <w:pPr>
              <w:widowControl w:val="0"/>
              <w:ind w:firstLine="210"/>
              <w:jc w:val="both"/>
              <w:textAlignment w:val="baseline"/>
              <w:rPr>
                <w:rFonts w:ascii="GHEA Grapalat" w:hAnsi="GHEA Grapalat"/>
                <w:color w:val="000000"/>
                <w:sz w:val="24"/>
                <w:szCs w:val="24"/>
                <w:shd w:val="clear" w:color="auto" w:fill="FFFFFF"/>
                <w:lang w:val="hy-AM"/>
              </w:rPr>
            </w:pPr>
            <w:r w:rsidRPr="00C52BEC">
              <w:rPr>
                <w:rFonts w:ascii="GHEA Grapalat" w:hAnsi="GHEA Grapalat" w:cs="Sylfaen"/>
                <w:color w:val="000000"/>
                <w:sz w:val="24"/>
                <w:szCs w:val="24"/>
                <w:shd w:val="clear" w:color="auto" w:fill="FFFFFF"/>
                <w:lang w:val="hy-AM"/>
              </w:rPr>
              <w:t>Այսինքն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Նախագծի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լուծումներով</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մայրության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հաշվարկվում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վճարվում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ոչ</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թե</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հիմնական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այլ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գործատուներից</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մեկի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վարձու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աշխատողի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ընտրությամբ</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ներկայացվել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ժամանակավոր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անաշխատունակության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թերթիկը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կողմից</w:t>
            </w:r>
            <w:r w:rsidRPr="00C52BEC">
              <w:rPr>
                <w:rFonts w:ascii="GHEA Grapalat" w:hAnsi="GHEA Grapalat"/>
                <w:color w:val="000000"/>
                <w:sz w:val="24"/>
                <w:szCs w:val="24"/>
                <w:shd w:val="clear" w:color="auto" w:fill="FFFFFF"/>
                <w:lang w:val="hy-AM"/>
              </w:rPr>
              <w:t>:</w:t>
            </w:r>
          </w:p>
          <w:p w:rsidR="00C52BEC" w:rsidRPr="00C52BEC" w:rsidRDefault="00C52BEC" w:rsidP="00C52BEC">
            <w:pPr>
              <w:widowControl w:val="0"/>
              <w:ind w:firstLine="210"/>
              <w:jc w:val="both"/>
              <w:textAlignment w:val="baseline"/>
              <w:rPr>
                <w:rFonts w:ascii="GHEA Grapalat" w:hAnsi="GHEA Grapalat"/>
                <w:color w:val="000000"/>
                <w:sz w:val="24"/>
                <w:szCs w:val="24"/>
                <w:shd w:val="clear" w:color="auto" w:fill="FFFFFF"/>
                <w:lang w:val="hy-AM"/>
              </w:rPr>
            </w:pPr>
            <w:r w:rsidRPr="00C52BEC">
              <w:rPr>
                <w:rFonts w:ascii="GHEA Grapalat" w:hAnsi="GHEA Grapalat" w:cs="Sylfaen"/>
                <w:color w:val="000000"/>
                <w:sz w:val="24"/>
                <w:szCs w:val="24"/>
                <w:shd w:val="clear" w:color="auto" w:fill="FFFFFF"/>
                <w:lang w:val="hy-AM"/>
              </w:rPr>
              <w:t>Մինչդեռ</w:t>
            </w:r>
            <w:r w:rsidRPr="00C52BEC">
              <w:rPr>
                <w:rFonts w:ascii="GHEA Grapalat" w:hAnsi="GHEA Grapalat"/>
                <w:color w:val="000000"/>
                <w:sz w:val="24"/>
                <w:szCs w:val="24"/>
                <w:shd w:val="clear" w:color="auto" w:fill="FFFFFF"/>
                <w:lang w:val="hy-AM"/>
              </w:rPr>
              <w:t>, «</w:t>
            </w:r>
            <w:r w:rsidRPr="00C52BEC">
              <w:rPr>
                <w:rFonts w:ascii="GHEA Grapalat" w:hAnsi="GHEA Grapalat" w:cs="Sylfaen"/>
                <w:color w:val="000000"/>
                <w:sz w:val="24"/>
                <w:szCs w:val="24"/>
                <w:shd w:val="clear" w:color="auto" w:fill="FFFFFF"/>
                <w:lang w:val="hy-AM"/>
              </w:rPr>
              <w:t>Ժամանակավոր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անաշխատունակության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մայրության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Նախագծում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կիրառվում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հիմնական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հաշվարկող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նշանակող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արտահայտությունը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Ժամանակավոր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անաշխատունակության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մայրության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օրենքի</w:t>
            </w:r>
            <w:r w:rsidRPr="00C52BEC">
              <w:rPr>
                <w:rFonts w:ascii="GHEA Grapalat" w:hAnsi="GHEA Grapalat"/>
                <w:color w:val="000000"/>
                <w:sz w:val="24"/>
                <w:szCs w:val="24"/>
                <w:shd w:val="clear" w:color="auto" w:fill="FFFFFF"/>
                <w:lang w:val="hy-AM"/>
              </w:rPr>
              <w:t xml:space="preserve"> 22-</w:t>
            </w:r>
            <w:r w:rsidRPr="00C52BEC">
              <w:rPr>
                <w:rFonts w:ascii="GHEA Grapalat" w:hAnsi="GHEA Grapalat" w:cs="Sylfaen"/>
                <w:color w:val="000000"/>
                <w:sz w:val="24"/>
                <w:szCs w:val="24"/>
                <w:shd w:val="clear" w:color="auto" w:fill="FFFFFF"/>
                <w:lang w:val="hy-AM"/>
              </w:rPr>
              <w:t>րդ</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հոդված</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Նախագծի</w:t>
            </w:r>
            <w:r w:rsidRPr="00C52BEC">
              <w:rPr>
                <w:rFonts w:ascii="GHEA Grapalat" w:hAnsi="GHEA Grapalat"/>
                <w:color w:val="000000"/>
                <w:sz w:val="24"/>
                <w:szCs w:val="24"/>
                <w:shd w:val="clear" w:color="auto" w:fill="FFFFFF"/>
                <w:lang w:val="hy-AM"/>
              </w:rPr>
              <w:t xml:space="preserve"> 4-</w:t>
            </w:r>
            <w:r w:rsidRPr="00C52BEC">
              <w:rPr>
                <w:rFonts w:ascii="GHEA Grapalat" w:hAnsi="GHEA Grapalat" w:cs="Sylfaen"/>
                <w:color w:val="000000"/>
                <w:sz w:val="24"/>
                <w:szCs w:val="24"/>
                <w:shd w:val="clear" w:color="auto" w:fill="FFFFFF"/>
                <w:lang w:val="hy-AM"/>
              </w:rPr>
              <w:t>րդ</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հոդվածի</w:t>
            </w:r>
            <w:r w:rsidRPr="00C52BEC">
              <w:rPr>
                <w:rFonts w:ascii="GHEA Grapalat" w:hAnsi="GHEA Grapalat"/>
                <w:color w:val="000000"/>
                <w:sz w:val="24"/>
                <w:szCs w:val="24"/>
                <w:shd w:val="clear" w:color="auto" w:fill="FFFFFF"/>
                <w:lang w:val="hy-AM"/>
              </w:rPr>
              <w:t xml:space="preserve"> 2-</w:t>
            </w:r>
            <w:r w:rsidRPr="00C52BEC">
              <w:rPr>
                <w:rFonts w:ascii="GHEA Grapalat" w:hAnsi="GHEA Grapalat" w:cs="Sylfaen"/>
                <w:color w:val="000000"/>
                <w:sz w:val="24"/>
                <w:szCs w:val="24"/>
                <w:shd w:val="clear" w:color="auto" w:fill="FFFFFF"/>
                <w:lang w:val="hy-AM"/>
              </w:rPr>
              <w:t>րդ</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այլն</w:t>
            </w:r>
            <w:r w:rsidRPr="00C52BEC">
              <w:rPr>
                <w:rFonts w:ascii="GHEA Grapalat" w:hAnsi="GHEA Grapalat"/>
                <w:color w:val="000000"/>
                <w:sz w:val="24"/>
                <w:szCs w:val="24"/>
                <w:shd w:val="clear" w:color="auto" w:fill="FFFFFF"/>
                <w:lang w:val="hy-AM"/>
              </w:rPr>
              <w:t>):</w:t>
            </w:r>
          </w:p>
          <w:p w:rsidR="002729F1" w:rsidRPr="002729F1" w:rsidRDefault="00C52BEC" w:rsidP="002729F1">
            <w:pPr>
              <w:widowControl w:val="0"/>
              <w:ind w:firstLine="210"/>
              <w:jc w:val="both"/>
              <w:textAlignment w:val="baseline"/>
              <w:rPr>
                <w:rFonts w:ascii="GHEA Grapalat" w:hAnsi="GHEA Grapalat"/>
                <w:color w:val="000000"/>
                <w:sz w:val="24"/>
                <w:szCs w:val="24"/>
                <w:shd w:val="clear" w:color="auto" w:fill="FFFFFF"/>
                <w:lang w:val="hy-AM"/>
              </w:rPr>
            </w:pPr>
            <w:r w:rsidRPr="00C52BEC">
              <w:rPr>
                <w:rFonts w:ascii="GHEA Grapalat" w:hAnsi="GHEA Grapalat" w:cs="Sylfaen"/>
                <w:color w:val="000000"/>
                <w:sz w:val="24"/>
                <w:szCs w:val="24"/>
                <w:shd w:val="clear" w:color="auto" w:fill="FFFFFF"/>
                <w:lang w:val="hy-AM"/>
              </w:rPr>
              <w:t>Ստացվում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որ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թեև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Նախագծի</w:t>
            </w:r>
            <w:r w:rsidRPr="00C52BEC">
              <w:rPr>
                <w:rFonts w:ascii="GHEA Grapalat" w:hAnsi="GHEA Grapalat"/>
                <w:color w:val="000000"/>
                <w:sz w:val="24"/>
                <w:szCs w:val="24"/>
                <w:shd w:val="clear" w:color="auto" w:fill="FFFFFF"/>
                <w:lang w:val="hy-AM"/>
              </w:rPr>
              <w:t xml:space="preserve"> 1-</w:t>
            </w:r>
            <w:r w:rsidRPr="00C52BEC">
              <w:rPr>
                <w:rFonts w:ascii="GHEA Grapalat" w:hAnsi="GHEA Grapalat" w:cs="Sylfaen"/>
                <w:color w:val="000000"/>
                <w:sz w:val="24"/>
                <w:szCs w:val="24"/>
                <w:shd w:val="clear" w:color="auto" w:fill="FFFFFF"/>
                <w:lang w:val="hy-AM"/>
              </w:rPr>
              <w:t>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հոդվածով</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նախատեսվում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փոփոխել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Ժամանակավոր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անաշխատունակության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մայրության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որդեգրած</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մոտեցումը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որով</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հաշվարկման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վճարման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համար</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պատասխանատու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միայն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հիմնական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սակայն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նախագծի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այլ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դրույթներում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պահպանվել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այն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մոտեցումը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որի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համաձայն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հաշվարկում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վճարում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գործատուն</w:t>
            </w:r>
            <w:r w:rsidRPr="00C52BEC">
              <w:rPr>
                <w:rFonts w:ascii="GHEA Grapalat" w:hAnsi="GHEA Grapalat"/>
                <w:color w:val="000000"/>
                <w:sz w:val="24"/>
                <w:szCs w:val="24"/>
                <w:shd w:val="clear" w:color="auto" w:fill="FFFFFF"/>
                <w:lang w:val="hy-AM"/>
              </w:rPr>
              <w:t>:</w:t>
            </w:r>
          </w:p>
          <w:p w:rsidR="00C52BEC" w:rsidRPr="00C52BEC" w:rsidRDefault="00C52BEC" w:rsidP="002729F1">
            <w:pPr>
              <w:widowControl w:val="0"/>
              <w:ind w:firstLine="210"/>
              <w:jc w:val="both"/>
              <w:textAlignment w:val="baseline"/>
              <w:rPr>
                <w:rFonts w:ascii="GHEA Grapalat" w:hAnsi="GHEA Grapalat"/>
                <w:color w:val="000000"/>
                <w:sz w:val="24"/>
                <w:szCs w:val="24"/>
                <w:shd w:val="clear" w:color="auto" w:fill="FFFFFF"/>
                <w:lang w:val="hy-AM"/>
              </w:rPr>
            </w:pPr>
            <w:r w:rsidRPr="00C52BEC">
              <w:rPr>
                <w:rFonts w:ascii="GHEA Grapalat" w:hAnsi="GHEA Grapalat" w:cs="Sylfaen"/>
                <w:color w:val="000000"/>
                <w:sz w:val="24"/>
                <w:szCs w:val="24"/>
                <w:shd w:val="clear" w:color="auto" w:fill="FFFFFF"/>
                <w:lang w:val="hy-AM"/>
              </w:rPr>
              <w:t>Այս</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առումով</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անհամապատասխա</w:t>
            </w:r>
            <w:r w:rsidR="002729F1" w:rsidRPr="002729F1">
              <w:rPr>
                <w:rFonts w:ascii="GHEA Grapalat" w:hAnsi="GHEA Grapalat" w:cs="Sylfaen"/>
                <w:color w:val="000000"/>
                <w:sz w:val="24"/>
                <w:szCs w:val="24"/>
                <w:shd w:val="clear" w:color="auto" w:fill="FFFFFF"/>
                <w:lang w:val="hy-AM"/>
              </w:rPr>
              <w:softHyphen/>
            </w:r>
            <w:r w:rsidRPr="00C52BEC">
              <w:rPr>
                <w:rFonts w:ascii="GHEA Grapalat" w:hAnsi="GHEA Grapalat" w:cs="Sylfaen"/>
                <w:color w:val="000000"/>
                <w:sz w:val="24"/>
                <w:szCs w:val="24"/>
                <w:shd w:val="clear" w:color="auto" w:fill="FFFFFF"/>
                <w:lang w:val="hy-AM"/>
              </w:rPr>
              <w:t>նություն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առաջանում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կողմից</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Նախագծի</w:t>
            </w:r>
            <w:r w:rsidRPr="00C52BEC">
              <w:rPr>
                <w:rFonts w:ascii="GHEA Grapalat" w:hAnsi="GHEA Grapalat"/>
                <w:color w:val="000000"/>
                <w:sz w:val="24"/>
                <w:szCs w:val="24"/>
                <w:shd w:val="clear" w:color="auto" w:fill="FFFFFF"/>
                <w:lang w:val="hy-AM"/>
              </w:rPr>
              <w:t xml:space="preserve"> 1-</w:t>
            </w:r>
            <w:r w:rsidRPr="00C52BEC">
              <w:rPr>
                <w:rFonts w:ascii="GHEA Grapalat" w:hAnsi="GHEA Grapalat" w:cs="Sylfaen"/>
                <w:color w:val="000000"/>
                <w:sz w:val="24"/>
                <w:szCs w:val="24"/>
                <w:shd w:val="clear" w:color="auto" w:fill="FFFFFF"/>
                <w:lang w:val="hy-AM"/>
              </w:rPr>
              <w:t>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հոդվածի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մյուս</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կողմից</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Նախագծի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օրենքի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այլ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դրույթների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միջև</w:t>
            </w:r>
            <w:r w:rsidRPr="00C52BEC">
              <w:rPr>
                <w:rFonts w:ascii="GHEA Grapalat" w:hAnsi="GHEA Grapalat"/>
                <w:color w:val="000000"/>
                <w:sz w:val="24"/>
                <w:szCs w:val="24"/>
                <w:shd w:val="clear" w:color="auto" w:fill="FFFFFF"/>
                <w:lang w:val="hy-AM"/>
              </w:rPr>
              <w:t>:</w:t>
            </w:r>
          </w:p>
          <w:p w:rsidR="00C52BEC" w:rsidRPr="00C52BEC" w:rsidRDefault="00C52BEC" w:rsidP="00C52BEC">
            <w:pPr>
              <w:widowControl w:val="0"/>
              <w:ind w:firstLine="210"/>
              <w:jc w:val="both"/>
              <w:textAlignment w:val="baseline"/>
              <w:rPr>
                <w:rFonts w:ascii="GHEA Grapalat" w:hAnsi="GHEA Grapalat"/>
                <w:color w:val="000000"/>
                <w:sz w:val="24"/>
                <w:szCs w:val="24"/>
                <w:shd w:val="clear" w:color="auto" w:fill="FFFFFF"/>
                <w:lang w:val="hy-AM"/>
              </w:rPr>
            </w:pPr>
            <w:r w:rsidRPr="00C52BEC">
              <w:rPr>
                <w:rFonts w:ascii="GHEA Grapalat" w:hAnsi="GHEA Grapalat" w:cs="Sylfaen"/>
                <w:color w:val="000000"/>
                <w:sz w:val="24"/>
                <w:szCs w:val="24"/>
                <w:shd w:val="clear" w:color="auto" w:fill="FFFFFF"/>
                <w:lang w:val="hy-AM"/>
              </w:rPr>
              <w:t>Միևնույն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ժամանակ</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անհամապատաս</w:t>
            </w:r>
            <w:r w:rsidR="002729F1" w:rsidRPr="002729F1">
              <w:rPr>
                <w:rFonts w:ascii="GHEA Grapalat" w:hAnsi="GHEA Grapalat" w:cs="Sylfaen"/>
                <w:color w:val="000000"/>
                <w:sz w:val="24"/>
                <w:szCs w:val="24"/>
                <w:shd w:val="clear" w:color="auto" w:fill="FFFFFF"/>
                <w:lang w:val="hy-AM"/>
              </w:rPr>
              <w:softHyphen/>
            </w:r>
            <w:r w:rsidRPr="00C52BEC">
              <w:rPr>
                <w:rFonts w:ascii="GHEA Grapalat" w:hAnsi="GHEA Grapalat" w:cs="Sylfaen"/>
                <w:color w:val="000000"/>
                <w:sz w:val="24"/>
                <w:szCs w:val="24"/>
                <w:shd w:val="clear" w:color="auto" w:fill="FFFFFF"/>
                <w:lang w:val="hy-AM"/>
              </w:rPr>
              <w:t>խա</w:t>
            </w:r>
            <w:r w:rsidR="002729F1" w:rsidRPr="002729F1">
              <w:rPr>
                <w:rFonts w:ascii="GHEA Grapalat" w:hAnsi="GHEA Grapalat" w:cs="Sylfaen"/>
                <w:color w:val="000000"/>
                <w:sz w:val="24"/>
                <w:szCs w:val="24"/>
                <w:shd w:val="clear" w:color="auto" w:fill="FFFFFF"/>
                <w:lang w:val="hy-AM"/>
              </w:rPr>
              <w:softHyphen/>
            </w:r>
            <w:r w:rsidR="002729F1" w:rsidRPr="002729F1">
              <w:rPr>
                <w:rFonts w:ascii="GHEA Grapalat" w:hAnsi="GHEA Grapalat" w:cs="Sylfaen"/>
                <w:color w:val="000000"/>
                <w:sz w:val="24"/>
                <w:szCs w:val="24"/>
                <w:shd w:val="clear" w:color="auto" w:fill="FFFFFF"/>
                <w:lang w:val="hy-AM"/>
              </w:rPr>
              <w:softHyphen/>
            </w:r>
            <w:r w:rsidRPr="00C52BEC">
              <w:rPr>
                <w:rFonts w:ascii="GHEA Grapalat" w:hAnsi="GHEA Grapalat" w:cs="Sylfaen"/>
                <w:color w:val="000000"/>
                <w:sz w:val="24"/>
                <w:szCs w:val="24"/>
                <w:shd w:val="clear" w:color="auto" w:fill="FFFFFF"/>
                <w:lang w:val="hy-AM"/>
              </w:rPr>
              <w:t>նություն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առաջանում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նաև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հիմնական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հաշվարկող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նշանակող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արտահայտու</w:t>
            </w:r>
            <w:r w:rsidR="002729F1" w:rsidRPr="002729F1">
              <w:rPr>
                <w:rFonts w:ascii="GHEA Grapalat" w:hAnsi="GHEA Grapalat" w:cs="Sylfaen"/>
                <w:color w:val="000000"/>
                <w:sz w:val="24"/>
                <w:szCs w:val="24"/>
                <w:shd w:val="clear" w:color="auto" w:fill="FFFFFF"/>
                <w:lang w:val="hy-AM"/>
              </w:rPr>
              <w:softHyphen/>
            </w:r>
            <w:r w:rsidRPr="00C52BEC">
              <w:rPr>
                <w:rFonts w:ascii="GHEA Grapalat" w:hAnsi="GHEA Grapalat" w:cs="Sylfaen"/>
                <w:color w:val="000000"/>
                <w:sz w:val="24"/>
                <w:szCs w:val="24"/>
                <w:shd w:val="clear" w:color="auto" w:fill="FFFFFF"/>
                <w:lang w:val="hy-AM"/>
              </w:rPr>
              <w:t>թյունն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ամրագրող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դրույթների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ՀՀ</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աշխատանքային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օրենսգրքի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համատե</w:t>
            </w:r>
            <w:r w:rsidR="002729F1" w:rsidRPr="002729F1">
              <w:rPr>
                <w:rFonts w:ascii="GHEA Grapalat" w:hAnsi="GHEA Grapalat" w:cs="Sylfaen"/>
                <w:color w:val="000000"/>
                <w:sz w:val="24"/>
                <w:szCs w:val="24"/>
                <w:shd w:val="clear" w:color="auto" w:fill="FFFFFF"/>
                <w:lang w:val="hy-AM"/>
              </w:rPr>
              <w:softHyphen/>
            </w:r>
            <w:r w:rsidRPr="00C52BEC">
              <w:rPr>
                <w:rFonts w:ascii="GHEA Grapalat" w:hAnsi="GHEA Grapalat" w:cs="Sylfaen"/>
                <w:color w:val="000000"/>
                <w:sz w:val="24"/>
                <w:szCs w:val="24"/>
                <w:shd w:val="clear" w:color="auto" w:fill="FFFFFF"/>
                <w:lang w:val="hy-AM"/>
              </w:rPr>
              <w:t>ղությամբ</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աշխատանքի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հասկացությունն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ամրագրող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դրույթի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միջև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Մասնա</w:t>
            </w:r>
            <w:r w:rsidR="002729F1" w:rsidRPr="002729F1">
              <w:rPr>
                <w:rFonts w:ascii="GHEA Grapalat" w:hAnsi="GHEA Grapalat" w:cs="Sylfaen"/>
                <w:color w:val="000000"/>
                <w:sz w:val="24"/>
                <w:szCs w:val="24"/>
                <w:shd w:val="clear" w:color="auto" w:fill="FFFFFF"/>
                <w:lang w:val="hy-AM"/>
              </w:rPr>
              <w:softHyphen/>
            </w:r>
            <w:r w:rsidRPr="00C52BEC">
              <w:rPr>
                <w:rFonts w:ascii="GHEA Grapalat" w:hAnsi="GHEA Grapalat" w:cs="Sylfaen"/>
                <w:color w:val="000000"/>
                <w:sz w:val="24"/>
                <w:szCs w:val="24"/>
                <w:shd w:val="clear" w:color="auto" w:fill="FFFFFF"/>
                <w:lang w:val="hy-AM"/>
              </w:rPr>
              <w:t>վո</w:t>
            </w:r>
            <w:r w:rsidR="002729F1" w:rsidRPr="002729F1">
              <w:rPr>
                <w:rFonts w:ascii="GHEA Grapalat" w:hAnsi="GHEA Grapalat" w:cs="Sylfaen"/>
                <w:color w:val="000000"/>
                <w:sz w:val="24"/>
                <w:szCs w:val="24"/>
                <w:shd w:val="clear" w:color="auto" w:fill="FFFFFF"/>
                <w:lang w:val="hy-AM"/>
              </w:rPr>
              <w:softHyphen/>
            </w:r>
            <w:r w:rsidRPr="00C52BEC">
              <w:rPr>
                <w:rFonts w:ascii="GHEA Grapalat" w:hAnsi="GHEA Grapalat" w:cs="Sylfaen"/>
                <w:color w:val="000000"/>
                <w:sz w:val="24"/>
                <w:szCs w:val="24"/>
                <w:shd w:val="clear" w:color="auto" w:fill="FFFFFF"/>
                <w:lang w:val="hy-AM"/>
              </w:rPr>
              <w:t>րապես</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ըստ</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ՀՀ</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աշխատանքային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օրենս</w:t>
            </w:r>
            <w:r w:rsidR="002729F1" w:rsidRPr="002729F1">
              <w:rPr>
                <w:rFonts w:ascii="GHEA Grapalat" w:hAnsi="GHEA Grapalat" w:cs="Sylfaen"/>
                <w:color w:val="000000"/>
                <w:sz w:val="24"/>
                <w:szCs w:val="24"/>
                <w:shd w:val="clear" w:color="auto" w:fill="FFFFFF"/>
                <w:lang w:val="hy-AM"/>
              </w:rPr>
              <w:softHyphen/>
            </w:r>
            <w:r w:rsidRPr="00C52BEC">
              <w:rPr>
                <w:rFonts w:ascii="GHEA Grapalat" w:hAnsi="GHEA Grapalat" w:cs="Sylfaen"/>
                <w:color w:val="000000"/>
                <w:sz w:val="24"/>
                <w:szCs w:val="24"/>
                <w:shd w:val="clear" w:color="auto" w:fill="FFFFFF"/>
                <w:lang w:val="hy-AM"/>
              </w:rPr>
              <w:t>գրքի</w:t>
            </w:r>
            <w:r w:rsidRPr="00C52BEC">
              <w:rPr>
                <w:rFonts w:ascii="GHEA Grapalat" w:hAnsi="GHEA Grapalat"/>
                <w:color w:val="000000"/>
                <w:sz w:val="24"/>
                <w:szCs w:val="24"/>
                <w:shd w:val="clear" w:color="auto" w:fill="FFFFFF"/>
                <w:lang w:val="hy-AM"/>
              </w:rPr>
              <w:t xml:space="preserve"> 99-</w:t>
            </w:r>
            <w:r w:rsidRPr="00C52BEC">
              <w:rPr>
                <w:rFonts w:ascii="GHEA Grapalat" w:hAnsi="GHEA Grapalat" w:cs="Sylfaen"/>
                <w:color w:val="000000"/>
                <w:sz w:val="24"/>
                <w:szCs w:val="24"/>
                <w:shd w:val="clear" w:color="auto" w:fill="FFFFFF"/>
                <w:lang w:val="hy-AM"/>
              </w:rPr>
              <w:t>րդ</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հոդվածի՝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համատեղությամբ</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աշխատանքը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հիմնական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աշխատանքից</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ազատ</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ժամանակ</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միևնույն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կամ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այլ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մոտ</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աշխատանքային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պայմանագրի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հիման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վրա</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աշխատողի</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կատարած</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աշխատանքն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է</w:t>
            </w:r>
            <w:r w:rsidRPr="00C52BEC">
              <w:rPr>
                <w:rFonts w:ascii="GHEA Grapalat" w:hAnsi="GHEA Grapalat"/>
                <w:color w:val="000000"/>
                <w:sz w:val="24"/>
                <w:szCs w:val="24"/>
                <w:shd w:val="clear" w:color="auto" w:fill="FFFFFF"/>
                <w:lang w:val="hy-AM"/>
              </w:rPr>
              <w:t>:</w:t>
            </w:r>
          </w:p>
          <w:p w:rsidR="00B53082" w:rsidRPr="005F3B96" w:rsidRDefault="00C52BEC" w:rsidP="00C52BEC">
            <w:pPr>
              <w:widowControl w:val="0"/>
              <w:ind w:firstLine="210"/>
              <w:jc w:val="both"/>
              <w:textAlignment w:val="baseline"/>
              <w:rPr>
                <w:rFonts w:ascii="GHEA Grapalat" w:hAnsi="GHEA Grapalat"/>
                <w:color w:val="000000"/>
                <w:sz w:val="24"/>
                <w:szCs w:val="24"/>
                <w:shd w:val="clear" w:color="auto" w:fill="FFFFFF"/>
                <w:lang w:val="hy-AM"/>
              </w:rPr>
            </w:pPr>
            <w:r w:rsidRPr="00C52BEC">
              <w:rPr>
                <w:rFonts w:ascii="GHEA Grapalat" w:hAnsi="GHEA Grapalat" w:cs="Sylfaen"/>
                <w:color w:val="000000"/>
                <w:sz w:val="24"/>
                <w:szCs w:val="24"/>
                <w:shd w:val="clear" w:color="auto" w:fill="FFFFFF"/>
                <w:lang w:val="hy-AM"/>
              </w:rPr>
              <w:t>Հիմք</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ընդունելով</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վերոգրյալը՝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առաջարկում</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ենք</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հիմնական</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հաշվարկող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նշանակող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արտահայտությունը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փոխարինել</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նպաստը</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հաշվարկող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և</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նշանակող</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գործատու</w:t>
            </w:r>
            <w:r w:rsidRPr="00C52BEC">
              <w:rPr>
                <w:rFonts w:ascii="GHEA Grapalat" w:hAnsi="GHEA Grapalat"/>
                <w:color w:val="000000"/>
                <w:sz w:val="24"/>
                <w:szCs w:val="24"/>
                <w:shd w:val="clear" w:color="auto" w:fill="FFFFFF"/>
                <w:lang w:val="hy-AM"/>
              </w:rPr>
              <w:t xml:space="preserve">» </w:t>
            </w:r>
            <w:r w:rsidRPr="00C52BEC">
              <w:rPr>
                <w:rFonts w:ascii="GHEA Grapalat" w:hAnsi="GHEA Grapalat" w:cs="Sylfaen"/>
                <w:color w:val="000000"/>
                <w:sz w:val="24"/>
                <w:szCs w:val="24"/>
                <w:shd w:val="clear" w:color="auto" w:fill="FFFFFF"/>
                <w:lang w:val="hy-AM"/>
              </w:rPr>
              <w:t>արտահայտությամբ</w:t>
            </w:r>
            <w:r w:rsidRPr="00C52BEC">
              <w:rPr>
                <w:rFonts w:ascii="GHEA Grapalat" w:hAnsi="GHEA Grapalat"/>
                <w:color w:val="000000"/>
                <w:sz w:val="24"/>
                <w:szCs w:val="24"/>
                <w:shd w:val="clear" w:color="auto" w:fill="FFFFFF"/>
                <w:lang w:val="hy-AM"/>
              </w:rPr>
              <w:t>:</w:t>
            </w:r>
          </w:p>
        </w:tc>
        <w:tc>
          <w:tcPr>
            <w:tcW w:w="1268" w:type="pct"/>
            <w:tcBorders>
              <w:top w:val="single" w:sz="4" w:space="0" w:color="auto"/>
              <w:left w:val="single" w:sz="4" w:space="0" w:color="auto"/>
              <w:bottom w:val="single" w:sz="4" w:space="0" w:color="auto"/>
              <w:right w:val="single" w:sz="4" w:space="0" w:color="auto"/>
            </w:tcBorders>
          </w:tcPr>
          <w:p w:rsidR="00B53082" w:rsidRDefault="003A061B" w:rsidP="00F50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B53082" w:rsidRPr="00CF4C2D" w:rsidRDefault="003A061B">
            <w:pPr>
              <w:pStyle w:val="NormalWeb"/>
              <w:tabs>
                <w:tab w:val="left" w:pos="720"/>
              </w:tabs>
              <w:spacing w:after="0"/>
              <w:jc w:val="both"/>
              <w:rPr>
                <w:rFonts w:ascii="GHEA Grapalat" w:hAnsi="GHEA Grapalat" w:cs="Sylfaen"/>
                <w:lang w:val="hy-AM" w:eastAsia="ru-RU"/>
              </w:rPr>
            </w:pPr>
            <w:r w:rsidRPr="00CF4C2D">
              <w:rPr>
                <w:rFonts w:ascii="GHEA Grapalat" w:hAnsi="GHEA Grapalat" w:cs="Sylfaen"/>
                <w:lang w:val="hy-AM" w:eastAsia="ru-RU"/>
              </w:rPr>
              <w:t>Նա</w:t>
            </w:r>
            <w:r>
              <w:rPr>
                <w:rFonts w:ascii="GHEA Grapalat" w:hAnsi="GHEA Grapalat" w:cs="Sylfaen"/>
                <w:lang w:val="hy-AM" w:eastAsia="ru-RU"/>
              </w:rPr>
              <w:t>խ</w:t>
            </w:r>
            <w:r w:rsidR="00CF4C2D" w:rsidRPr="00CF4C2D">
              <w:rPr>
                <w:rFonts w:ascii="GHEA Grapalat" w:hAnsi="GHEA Grapalat" w:cs="Sylfaen"/>
                <w:lang w:val="hy-AM" w:eastAsia="ru-RU"/>
              </w:rPr>
              <w:t>ագծում կատաարվել է համապատասխան փոփ</w:t>
            </w:r>
            <w:r w:rsidR="002729F1" w:rsidRPr="002729F1">
              <w:rPr>
                <w:rFonts w:ascii="GHEA Grapalat" w:hAnsi="GHEA Grapalat" w:cs="Sylfaen"/>
                <w:lang w:val="hy-AM" w:eastAsia="ru-RU"/>
              </w:rPr>
              <w:t>ո</w:t>
            </w:r>
            <w:r w:rsidR="00CF4C2D" w:rsidRPr="00CF4C2D">
              <w:rPr>
                <w:rFonts w:ascii="GHEA Grapalat" w:hAnsi="GHEA Grapalat" w:cs="Sylfaen"/>
                <w:lang w:val="hy-AM" w:eastAsia="ru-RU"/>
              </w:rPr>
              <w:t>խություններ (</w:t>
            </w:r>
            <w:r w:rsidR="00CF4C2D">
              <w:rPr>
                <w:rFonts w:ascii="GHEA Grapalat" w:hAnsi="GHEA Grapalat" w:cs="Sylfaen"/>
                <w:lang w:val="hy-AM" w:eastAsia="ru-RU"/>
              </w:rPr>
              <w:t>տես` լրամշակված նախագծի 3-րդ հոդվածի 1-ին մասը և 5-րդ հոդվածը)</w:t>
            </w:r>
            <w:r w:rsidR="00F74462">
              <w:rPr>
                <w:rFonts w:ascii="GHEA Grapalat" w:hAnsi="GHEA Grapalat" w:cs="Sylfaen"/>
                <w:lang w:val="hy-AM" w:eastAsia="ru-RU"/>
              </w:rPr>
              <w:t>:</w:t>
            </w:r>
          </w:p>
          <w:p w:rsidR="003A061B" w:rsidRPr="003A061B" w:rsidRDefault="003A061B">
            <w:pPr>
              <w:pStyle w:val="NormalWeb"/>
              <w:tabs>
                <w:tab w:val="left" w:pos="720"/>
              </w:tabs>
              <w:spacing w:after="0"/>
              <w:jc w:val="both"/>
              <w:rPr>
                <w:rFonts w:ascii="GHEA Grapalat" w:hAnsi="GHEA Grapalat" w:cs="Sylfaen"/>
                <w:lang w:val="hy-AM" w:eastAsia="ru-RU"/>
              </w:rPr>
            </w:pPr>
          </w:p>
        </w:tc>
      </w:tr>
      <w:tr w:rsidR="008B62AE" w:rsidRPr="00E64003" w:rsidTr="002729F1">
        <w:trPr>
          <w:trHeight w:val="2600"/>
          <w:jc w:val="center"/>
        </w:trPr>
        <w:tc>
          <w:tcPr>
            <w:tcW w:w="177" w:type="pct"/>
            <w:tcBorders>
              <w:top w:val="single" w:sz="4" w:space="0" w:color="auto"/>
              <w:left w:val="single" w:sz="4" w:space="0" w:color="auto"/>
              <w:bottom w:val="single" w:sz="4" w:space="0" w:color="auto"/>
              <w:right w:val="single" w:sz="4" w:space="0" w:color="auto"/>
            </w:tcBorders>
          </w:tcPr>
          <w:p w:rsidR="00B53082" w:rsidRDefault="00B53082">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B53082" w:rsidRDefault="00B53082">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BE0675" w:rsidRPr="00BE0675" w:rsidRDefault="00BE0675" w:rsidP="00BE0675">
            <w:pPr>
              <w:widowControl w:val="0"/>
              <w:ind w:firstLine="210"/>
              <w:jc w:val="both"/>
              <w:textAlignment w:val="baseline"/>
              <w:rPr>
                <w:rFonts w:ascii="GHEA Grapalat" w:hAnsi="GHEA Grapalat"/>
                <w:color w:val="000000"/>
                <w:sz w:val="24"/>
                <w:szCs w:val="24"/>
                <w:shd w:val="clear" w:color="auto" w:fill="FFFFFF"/>
                <w:lang w:val="hy-AM"/>
              </w:rPr>
            </w:pPr>
            <w:r w:rsidRPr="00BE0675">
              <w:rPr>
                <w:rFonts w:ascii="GHEA Grapalat" w:hAnsi="GHEA Grapalat"/>
                <w:color w:val="000000"/>
                <w:sz w:val="24"/>
                <w:szCs w:val="24"/>
                <w:shd w:val="clear" w:color="auto" w:fill="FFFFFF"/>
                <w:lang w:val="hy-AM"/>
              </w:rPr>
              <w:t>««</w:t>
            </w:r>
            <w:r w:rsidRPr="00BE0675">
              <w:rPr>
                <w:rFonts w:ascii="GHEA Grapalat" w:hAnsi="GHEA Grapalat" w:cs="Sylfaen"/>
                <w:color w:val="000000"/>
                <w:sz w:val="24"/>
                <w:szCs w:val="24"/>
                <w:shd w:val="clear" w:color="auto" w:fill="FFFFFF"/>
                <w:lang w:val="hy-AM"/>
              </w:rPr>
              <w:t>Պետական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նպաստների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մասին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օրենքում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փոփոխություններ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կատարելու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ՀՀ</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օրենքի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նախագծի</w:t>
            </w:r>
            <w:r w:rsidRPr="00BE0675">
              <w:rPr>
                <w:rFonts w:ascii="GHEA Grapalat" w:hAnsi="GHEA Grapalat"/>
                <w:color w:val="000000"/>
                <w:sz w:val="24"/>
                <w:szCs w:val="24"/>
                <w:shd w:val="clear" w:color="auto" w:fill="FFFFFF"/>
                <w:lang w:val="hy-AM"/>
              </w:rPr>
              <w:t xml:space="preserve"> 5-</w:t>
            </w:r>
            <w:r w:rsidRPr="00BE0675">
              <w:rPr>
                <w:rFonts w:ascii="GHEA Grapalat" w:hAnsi="GHEA Grapalat" w:cs="Sylfaen"/>
                <w:color w:val="000000"/>
                <w:sz w:val="24"/>
                <w:szCs w:val="24"/>
                <w:shd w:val="clear" w:color="auto" w:fill="FFFFFF"/>
                <w:lang w:val="hy-AM"/>
              </w:rPr>
              <w:t>րդ</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հոդվածի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համաձայն՝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եթե</w:t>
            </w:r>
            <w:r w:rsidRPr="00BE0675">
              <w:rPr>
                <w:rFonts w:ascii="GHEA Grapalat" w:hAnsi="GHEA Grapalat"/>
                <w:color w:val="000000"/>
                <w:sz w:val="24"/>
                <w:szCs w:val="24"/>
                <w:shd w:val="clear" w:color="auto" w:fill="FFFFFF"/>
                <w:lang w:val="hy-AM"/>
              </w:rPr>
              <w:t xml:space="preserve"> 2020 </w:t>
            </w:r>
            <w:r w:rsidRPr="00BE0675">
              <w:rPr>
                <w:rFonts w:ascii="GHEA Grapalat" w:hAnsi="GHEA Grapalat" w:cs="Sylfaen"/>
                <w:color w:val="000000"/>
                <w:sz w:val="24"/>
                <w:szCs w:val="24"/>
                <w:shd w:val="clear" w:color="auto" w:fill="FFFFFF"/>
                <w:lang w:val="hy-AM"/>
              </w:rPr>
              <w:t>թվականի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հունվարի</w:t>
            </w:r>
            <w:r w:rsidRPr="00BE0675">
              <w:rPr>
                <w:rFonts w:ascii="GHEA Grapalat" w:hAnsi="GHEA Grapalat"/>
                <w:color w:val="000000"/>
                <w:sz w:val="24"/>
                <w:szCs w:val="24"/>
                <w:shd w:val="clear" w:color="auto" w:fill="FFFFFF"/>
                <w:lang w:val="hy-AM"/>
              </w:rPr>
              <w:t xml:space="preserve"> 1-</w:t>
            </w:r>
            <w:r w:rsidRPr="00BE0675">
              <w:rPr>
                <w:rFonts w:ascii="GHEA Grapalat" w:hAnsi="GHEA Grapalat" w:cs="Sylfaen"/>
                <w:color w:val="000000"/>
                <w:sz w:val="24"/>
                <w:szCs w:val="24"/>
                <w:shd w:val="clear" w:color="auto" w:fill="FFFFFF"/>
                <w:lang w:val="hy-AM"/>
              </w:rPr>
              <w:t>ից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մինչև</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նույն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օրենքն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ուժի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մեջ</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մտնելու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ընկած</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ժամանակահատվածում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ներկայացված</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նշանակելու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դիմումը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մերժվել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անձի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միկրոձեռնարկատիրության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մեջ</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ներգրավ</w:t>
            </w:r>
            <w:r w:rsidR="002729F1" w:rsidRPr="002729F1">
              <w:rPr>
                <w:rFonts w:ascii="GHEA Grapalat" w:hAnsi="GHEA Grapalat" w:cs="Sylfaen"/>
                <w:color w:val="000000"/>
                <w:sz w:val="24"/>
                <w:szCs w:val="24"/>
                <w:shd w:val="clear" w:color="auto" w:fill="FFFFFF"/>
                <w:lang w:val="hy-AM"/>
              </w:rPr>
              <w:softHyphen/>
            </w:r>
            <w:r w:rsidRPr="00BE0675">
              <w:rPr>
                <w:rFonts w:ascii="GHEA Grapalat" w:hAnsi="GHEA Grapalat" w:cs="Sylfaen"/>
                <w:color w:val="000000"/>
                <w:sz w:val="24"/>
                <w:szCs w:val="24"/>
                <w:shd w:val="clear" w:color="auto" w:fill="FFFFFF"/>
                <w:lang w:val="hy-AM"/>
              </w:rPr>
              <w:t>ված</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վարձու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աշխատող</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հանդիսանալու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հիմքով</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ապա</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նույն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օրենքն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ուժի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մեջ</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մտնելու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ամսվան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հաջորդող</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վեց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ամսվա</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ընթացքում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նոր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ներկայացվելու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դեպքում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համարվում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նախորդ</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դիմումը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ներկայացնելու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Այս</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դեպքում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չվճարված</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գումարները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վճարվում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են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անցած</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ամբողջ</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ժամանակահատվածի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համար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ամբողջությամբ</w:t>
            </w:r>
            <w:r w:rsidRPr="00BE0675">
              <w:rPr>
                <w:rFonts w:ascii="GHEA Grapalat" w:hAnsi="GHEA Grapalat"/>
                <w:color w:val="000000"/>
                <w:sz w:val="24"/>
                <w:szCs w:val="24"/>
                <w:shd w:val="clear" w:color="auto" w:fill="FFFFFF"/>
                <w:lang w:val="hy-AM"/>
              </w:rPr>
              <w:t>):</w:t>
            </w:r>
          </w:p>
          <w:p w:rsidR="00BE0675" w:rsidRPr="00BE0675" w:rsidRDefault="00BE0675" w:rsidP="00BE0675">
            <w:pPr>
              <w:widowControl w:val="0"/>
              <w:ind w:firstLine="210"/>
              <w:jc w:val="both"/>
              <w:textAlignment w:val="baseline"/>
              <w:rPr>
                <w:rFonts w:ascii="GHEA Grapalat" w:hAnsi="GHEA Grapalat"/>
                <w:color w:val="000000"/>
                <w:sz w:val="24"/>
                <w:szCs w:val="24"/>
                <w:shd w:val="clear" w:color="auto" w:fill="FFFFFF"/>
                <w:lang w:val="hy-AM"/>
              </w:rPr>
            </w:pPr>
            <w:r w:rsidRPr="00BE0675">
              <w:rPr>
                <w:rFonts w:ascii="GHEA Grapalat" w:hAnsi="GHEA Grapalat" w:cs="Sylfaen"/>
                <w:color w:val="000000"/>
                <w:sz w:val="24"/>
                <w:szCs w:val="24"/>
                <w:shd w:val="clear" w:color="auto" w:fill="FFFFFF"/>
                <w:lang w:val="hy-AM"/>
              </w:rPr>
              <w:t>Նախագծի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հիշյալ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դրույթը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խնդրահարույց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դրա</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ձևակերպման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տեսանկյունից։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Մասնավորապես</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նման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ձևակերպումը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խնդրահարույց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այնքանով</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որքանով</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իրավունքի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բացակայության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պարագայում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նշանակելու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դիմումը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ներկայացնելը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անտրամաբանական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p>
          <w:p w:rsidR="00BE0675" w:rsidRPr="00BE0675" w:rsidRDefault="00BE0675" w:rsidP="00BE0675">
            <w:pPr>
              <w:widowControl w:val="0"/>
              <w:ind w:firstLine="210"/>
              <w:jc w:val="both"/>
              <w:textAlignment w:val="baseline"/>
              <w:rPr>
                <w:rFonts w:ascii="GHEA Grapalat" w:hAnsi="GHEA Grapalat"/>
                <w:color w:val="000000"/>
                <w:sz w:val="24"/>
                <w:szCs w:val="24"/>
                <w:shd w:val="clear" w:color="auto" w:fill="FFFFFF"/>
                <w:lang w:val="hy-AM"/>
              </w:rPr>
            </w:pPr>
            <w:r w:rsidRPr="00BE0675">
              <w:rPr>
                <w:rFonts w:ascii="GHEA Grapalat" w:hAnsi="GHEA Grapalat" w:cs="Sylfaen"/>
                <w:color w:val="000000"/>
                <w:sz w:val="24"/>
                <w:szCs w:val="24"/>
                <w:shd w:val="clear" w:color="auto" w:fill="FFFFFF"/>
                <w:lang w:val="hy-AM"/>
              </w:rPr>
              <w:t>Միևնույն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ժամանակ</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նույն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հոդվածով</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կարգավորվում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միայն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անձանց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դեպքը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ովքեր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նշանակելու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են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ներկայացրել՝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կարգավորումից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դուրս</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թողնելով</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անձանց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ովքեր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իրավունքի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բացակայությունից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ելնելով</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չեն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ներկայացրել։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Նման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պարագայում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կարգավորման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կարիք</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ունի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թե</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համարվելու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համար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դեպքում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երբ</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անձը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չի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համար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քանի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իրավունք</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չի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ունեցել։</w:t>
            </w:r>
          </w:p>
          <w:p w:rsidR="00BE0675" w:rsidRPr="00BE0675" w:rsidRDefault="00BE0675" w:rsidP="00BE0675">
            <w:pPr>
              <w:widowControl w:val="0"/>
              <w:ind w:firstLine="210"/>
              <w:jc w:val="both"/>
              <w:textAlignment w:val="baseline"/>
              <w:rPr>
                <w:rFonts w:ascii="GHEA Grapalat" w:hAnsi="GHEA Grapalat"/>
                <w:color w:val="000000"/>
                <w:sz w:val="24"/>
                <w:szCs w:val="24"/>
                <w:shd w:val="clear" w:color="auto" w:fill="FFFFFF"/>
                <w:lang w:val="hy-AM"/>
              </w:rPr>
            </w:pPr>
            <w:r w:rsidRPr="00BE0675">
              <w:rPr>
                <w:rFonts w:ascii="GHEA Grapalat" w:hAnsi="GHEA Grapalat" w:cs="Sylfaen"/>
                <w:color w:val="000000"/>
                <w:sz w:val="24"/>
                <w:szCs w:val="24"/>
                <w:shd w:val="clear" w:color="auto" w:fill="FFFFFF"/>
                <w:lang w:val="hy-AM"/>
              </w:rPr>
              <w:t>Անհրաժեշտ</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հաշվի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առնել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Պետական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նպաստների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մասին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օրենքի</w:t>
            </w:r>
            <w:r w:rsidRPr="00BE0675">
              <w:rPr>
                <w:rFonts w:ascii="GHEA Grapalat" w:hAnsi="GHEA Grapalat"/>
                <w:color w:val="000000"/>
                <w:sz w:val="24"/>
                <w:szCs w:val="24"/>
                <w:shd w:val="clear" w:color="auto" w:fill="FFFFFF"/>
                <w:lang w:val="hy-AM"/>
              </w:rPr>
              <w:t xml:space="preserve"> 28-</w:t>
            </w:r>
            <w:r w:rsidRPr="00BE0675">
              <w:rPr>
                <w:rFonts w:ascii="GHEA Grapalat" w:hAnsi="GHEA Grapalat" w:cs="Sylfaen"/>
                <w:color w:val="000000"/>
                <w:sz w:val="24"/>
                <w:szCs w:val="24"/>
                <w:shd w:val="clear" w:color="auto" w:fill="FFFFFF"/>
                <w:lang w:val="hy-AM"/>
              </w:rPr>
              <w:t>րդ</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հոդվածի</w:t>
            </w:r>
            <w:r w:rsidRPr="00BE0675">
              <w:rPr>
                <w:rFonts w:ascii="GHEA Grapalat" w:hAnsi="GHEA Grapalat"/>
                <w:color w:val="000000"/>
                <w:sz w:val="24"/>
                <w:szCs w:val="24"/>
                <w:shd w:val="clear" w:color="auto" w:fill="FFFFFF"/>
                <w:lang w:val="hy-AM"/>
              </w:rPr>
              <w:t xml:space="preserve"> 2-</w:t>
            </w:r>
            <w:r w:rsidRPr="00BE0675">
              <w:rPr>
                <w:rFonts w:ascii="GHEA Grapalat" w:hAnsi="GHEA Grapalat" w:cs="Sylfaen"/>
                <w:color w:val="000000"/>
                <w:sz w:val="24"/>
                <w:szCs w:val="24"/>
                <w:shd w:val="clear" w:color="auto" w:fill="FFFFFF"/>
                <w:lang w:val="hy-AM"/>
              </w:rPr>
              <w:t>րդ</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մասի</w:t>
            </w:r>
            <w:r w:rsidRPr="00BE0675">
              <w:rPr>
                <w:rFonts w:ascii="GHEA Grapalat" w:hAnsi="GHEA Grapalat"/>
                <w:color w:val="000000"/>
                <w:sz w:val="24"/>
                <w:szCs w:val="24"/>
                <w:shd w:val="clear" w:color="auto" w:fill="FFFFFF"/>
                <w:lang w:val="hy-AM"/>
              </w:rPr>
              <w:t xml:space="preserve"> 2-</w:t>
            </w:r>
            <w:r w:rsidRPr="00BE0675">
              <w:rPr>
                <w:rFonts w:ascii="GHEA Grapalat" w:hAnsi="GHEA Grapalat" w:cs="Sylfaen"/>
                <w:color w:val="000000"/>
                <w:sz w:val="24"/>
                <w:szCs w:val="24"/>
                <w:shd w:val="clear" w:color="auto" w:fill="FFFFFF"/>
                <w:lang w:val="hy-AM"/>
              </w:rPr>
              <w:t>րդ</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կետի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համաձայն՝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նշանակ</w:t>
            </w:r>
            <w:r w:rsidR="002729F1" w:rsidRPr="002729F1">
              <w:rPr>
                <w:rFonts w:ascii="GHEA Grapalat" w:hAnsi="GHEA Grapalat" w:cs="Sylfaen"/>
                <w:color w:val="000000"/>
                <w:sz w:val="24"/>
                <w:szCs w:val="24"/>
                <w:shd w:val="clear" w:color="auto" w:fill="FFFFFF"/>
                <w:lang w:val="hy-AM"/>
              </w:rPr>
              <w:softHyphen/>
            </w:r>
            <w:r w:rsidRPr="00BE0675">
              <w:rPr>
                <w:rFonts w:ascii="GHEA Grapalat" w:hAnsi="GHEA Grapalat" w:cs="Sylfaen"/>
                <w:color w:val="000000"/>
                <w:sz w:val="24"/>
                <w:szCs w:val="24"/>
                <w:shd w:val="clear" w:color="auto" w:fill="FFFFFF"/>
                <w:lang w:val="hy-AM"/>
              </w:rPr>
              <w:t>վում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դիմումը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արձակուրդում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գտնվելու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ընթացքում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ներկայացվելու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դեպքում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ամսվան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հաջորդող</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ամսվա</w:t>
            </w:r>
            <w:r w:rsidRPr="00BE0675">
              <w:rPr>
                <w:rFonts w:ascii="GHEA Grapalat" w:hAnsi="GHEA Grapalat"/>
                <w:color w:val="000000"/>
                <w:sz w:val="24"/>
                <w:szCs w:val="24"/>
                <w:shd w:val="clear" w:color="auto" w:fill="FFFFFF"/>
                <w:lang w:val="hy-AM"/>
              </w:rPr>
              <w:t xml:space="preserve"> 1-</w:t>
            </w:r>
            <w:r w:rsidRPr="00BE0675">
              <w:rPr>
                <w:rFonts w:ascii="GHEA Grapalat" w:hAnsi="GHEA Grapalat" w:cs="Sylfaen"/>
                <w:color w:val="000000"/>
                <w:sz w:val="24"/>
                <w:szCs w:val="24"/>
                <w:shd w:val="clear" w:color="auto" w:fill="FFFFFF"/>
                <w:lang w:val="hy-AM"/>
              </w:rPr>
              <w:t>ից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եթե</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դիմումը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և</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անհրաժեշտ</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փաստաթղթերը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w:t>
            </w:r>
            <w:r w:rsidR="002729F1" w:rsidRPr="002729F1">
              <w:rPr>
                <w:rFonts w:ascii="GHEA Grapalat" w:hAnsi="GHEA Grapalat" w:cs="Sylfaen"/>
                <w:color w:val="000000"/>
                <w:sz w:val="24"/>
                <w:szCs w:val="24"/>
                <w:shd w:val="clear" w:color="auto" w:fill="FFFFFF"/>
                <w:lang w:val="hy-AM"/>
              </w:rPr>
              <w:softHyphen/>
            </w:r>
            <w:r w:rsidRPr="00BE0675">
              <w:rPr>
                <w:rFonts w:ascii="GHEA Grapalat" w:hAnsi="GHEA Grapalat" w:cs="Sylfaen"/>
                <w:color w:val="000000"/>
                <w:sz w:val="24"/>
                <w:szCs w:val="24"/>
                <w:shd w:val="clear" w:color="auto" w:fill="FFFFFF"/>
                <w:lang w:val="hy-AM"/>
              </w:rPr>
              <w:t>վել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են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արձակուրդն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սկսելու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ամսվան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հաջորդող</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վեց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ամիսը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լրանալուց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հետո։</w:t>
            </w:r>
          </w:p>
          <w:p w:rsidR="00BE0675" w:rsidRPr="00BE0675" w:rsidRDefault="00BE0675" w:rsidP="00BE0675">
            <w:pPr>
              <w:widowControl w:val="0"/>
              <w:ind w:firstLine="210"/>
              <w:jc w:val="both"/>
              <w:textAlignment w:val="baseline"/>
              <w:rPr>
                <w:rFonts w:ascii="GHEA Grapalat" w:hAnsi="GHEA Grapalat"/>
                <w:color w:val="000000"/>
                <w:sz w:val="24"/>
                <w:szCs w:val="24"/>
                <w:shd w:val="clear" w:color="auto" w:fill="FFFFFF"/>
                <w:lang w:val="hy-AM"/>
              </w:rPr>
            </w:pPr>
            <w:r w:rsidRPr="00BE0675">
              <w:rPr>
                <w:rFonts w:ascii="GHEA Grapalat" w:hAnsi="GHEA Grapalat" w:cs="Sylfaen"/>
                <w:color w:val="000000"/>
                <w:sz w:val="24"/>
                <w:szCs w:val="24"/>
                <w:shd w:val="clear" w:color="auto" w:fill="FFFFFF"/>
                <w:lang w:val="hy-AM"/>
              </w:rPr>
              <w:t>Նախագծի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կարգավորումների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պարագայում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ստացվում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երբ</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անձը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չի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համար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և</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լրացել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արձակուրդը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սկսելու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ամսվան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հաջորդող</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վեց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ամիսը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վերջինիս</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նշանակվում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դիմելուն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հաջորդող</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ամսվա</w:t>
            </w:r>
            <w:r w:rsidRPr="00BE0675">
              <w:rPr>
                <w:rFonts w:ascii="GHEA Grapalat" w:hAnsi="GHEA Grapalat"/>
                <w:color w:val="000000"/>
                <w:sz w:val="24"/>
                <w:szCs w:val="24"/>
                <w:shd w:val="clear" w:color="auto" w:fill="FFFFFF"/>
                <w:lang w:val="hy-AM"/>
              </w:rPr>
              <w:t xml:space="preserve"> 1-</w:t>
            </w:r>
            <w:r w:rsidRPr="00BE0675">
              <w:rPr>
                <w:rFonts w:ascii="GHEA Grapalat" w:hAnsi="GHEA Grapalat" w:cs="Sylfaen"/>
                <w:color w:val="000000"/>
                <w:sz w:val="24"/>
                <w:szCs w:val="24"/>
                <w:shd w:val="clear" w:color="auto" w:fill="FFFFFF"/>
                <w:lang w:val="hy-AM"/>
              </w:rPr>
              <w:t>ից։</w:t>
            </w:r>
          </w:p>
          <w:p w:rsidR="00B53082" w:rsidRPr="005F3B96" w:rsidRDefault="00BE0675" w:rsidP="00BE0675">
            <w:pPr>
              <w:widowControl w:val="0"/>
              <w:ind w:firstLine="210"/>
              <w:jc w:val="both"/>
              <w:textAlignment w:val="baseline"/>
              <w:rPr>
                <w:rFonts w:ascii="GHEA Grapalat" w:hAnsi="GHEA Grapalat"/>
                <w:color w:val="000000"/>
                <w:sz w:val="24"/>
                <w:szCs w:val="24"/>
                <w:shd w:val="clear" w:color="auto" w:fill="FFFFFF"/>
                <w:lang w:val="hy-AM"/>
              </w:rPr>
            </w:pPr>
            <w:r w:rsidRPr="00BE0675">
              <w:rPr>
                <w:rFonts w:ascii="GHEA Grapalat" w:hAnsi="GHEA Grapalat" w:cs="Sylfaen"/>
                <w:color w:val="000000"/>
                <w:sz w:val="24"/>
                <w:szCs w:val="24"/>
                <w:shd w:val="clear" w:color="auto" w:fill="FFFFFF"/>
                <w:lang w:val="hy-AM"/>
              </w:rPr>
              <w:t>Հիմք</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ընդունելով</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վերոգրյալը՝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անհրաժեշտ</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է</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Պետական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նպաստների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մասին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օրենքում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փոփոխություններ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կատարելու</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ՀՀ</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օրենքի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նախագծի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հիշյալ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դրույթը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ձևակերպել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ներկայացված</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նկատառումներին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համապատասխան՝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կարգավորելով</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նաև</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այն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անձանց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դեպքը</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ովքեր</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դիմում</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չեն</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ներկայացրել՝</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խնամքի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նպաստի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իրավունքի</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բացակայությունից</w:t>
            </w:r>
            <w:r w:rsidRPr="00BE0675">
              <w:rPr>
                <w:rFonts w:ascii="GHEA Grapalat" w:hAnsi="GHEA Grapalat"/>
                <w:color w:val="000000"/>
                <w:sz w:val="24"/>
                <w:szCs w:val="24"/>
                <w:shd w:val="clear" w:color="auto" w:fill="FFFFFF"/>
                <w:lang w:val="hy-AM"/>
              </w:rPr>
              <w:t xml:space="preserve"> </w:t>
            </w:r>
            <w:r w:rsidRPr="00BE0675">
              <w:rPr>
                <w:rFonts w:ascii="GHEA Grapalat" w:hAnsi="GHEA Grapalat" w:cs="Sylfaen"/>
                <w:color w:val="000000"/>
                <w:sz w:val="24"/>
                <w:szCs w:val="24"/>
                <w:shd w:val="clear" w:color="auto" w:fill="FFFFFF"/>
                <w:lang w:val="hy-AM"/>
              </w:rPr>
              <w:t>ելնելով։</w:t>
            </w:r>
          </w:p>
        </w:tc>
        <w:tc>
          <w:tcPr>
            <w:tcW w:w="1268" w:type="pct"/>
            <w:tcBorders>
              <w:top w:val="single" w:sz="4" w:space="0" w:color="auto"/>
              <w:left w:val="single" w:sz="4" w:space="0" w:color="auto"/>
              <w:bottom w:val="single" w:sz="4" w:space="0" w:color="auto"/>
              <w:right w:val="single" w:sz="4" w:space="0" w:color="auto"/>
            </w:tcBorders>
          </w:tcPr>
          <w:p w:rsidR="00B53082" w:rsidRDefault="00274F17" w:rsidP="00F50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274F17" w:rsidRPr="00F57B96" w:rsidRDefault="00E64003" w:rsidP="00E64003">
            <w:pPr>
              <w:widowControl w:val="0"/>
              <w:ind w:firstLine="210"/>
              <w:jc w:val="both"/>
              <w:textAlignment w:val="baseline"/>
              <w:rPr>
                <w:rFonts w:ascii="GHEA Grapalat" w:hAnsi="GHEA Grapalat" w:cs="Sylfaen"/>
                <w:color w:val="000000"/>
                <w:sz w:val="24"/>
                <w:szCs w:val="24"/>
                <w:shd w:val="clear" w:color="auto" w:fill="FFFFFF"/>
                <w:lang w:val="hy-AM"/>
              </w:rPr>
            </w:pPr>
            <w:r>
              <w:rPr>
                <w:rFonts w:ascii="GHEA Grapalat" w:hAnsi="GHEA Grapalat" w:cs="Sylfaen"/>
                <w:color w:val="000000"/>
                <w:sz w:val="24"/>
                <w:szCs w:val="24"/>
                <w:shd w:val="clear" w:color="auto" w:fill="FFFFFF"/>
                <w:lang w:val="hy-AM"/>
              </w:rPr>
              <w:t xml:space="preserve">Նախագիծը խմբագրվել է </w:t>
            </w:r>
            <w:bookmarkStart w:id="0" w:name="_GoBack"/>
            <w:bookmarkEnd w:id="0"/>
            <w:r w:rsidRPr="00E64003">
              <w:rPr>
                <w:rFonts w:ascii="GHEA Grapalat" w:hAnsi="GHEA Grapalat" w:cs="Sylfaen"/>
                <w:color w:val="000000"/>
                <w:sz w:val="24"/>
                <w:szCs w:val="24"/>
                <w:shd w:val="clear" w:color="auto" w:fill="FFFFFF"/>
                <w:lang w:val="hy-AM"/>
              </w:rPr>
              <w:t xml:space="preserve">(տես` լրամշակված նախագծի </w:t>
            </w:r>
            <w:r>
              <w:rPr>
                <w:rFonts w:ascii="GHEA Grapalat" w:hAnsi="GHEA Grapalat" w:cs="Sylfaen"/>
                <w:color w:val="000000"/>
                <w:sz w:val="24"/>
                <w:szCs w:val="24"/>
                <w:shd w:val="clear" w:color="auto" w:fill="FFFFFF"/>
                <w:lang w:val="hy-AM"/>
              </w:rPr>
              <w:t>6</w:t>
            </w:r>
            <w:r w:rsidRPr="00E64003">
              <w:rPr>
                <w:rFonts w:ascii="GHEA Grapalat" w:hAnsi="GHEA Grapalat" w:cs="Sylfaen"/>
                <w:color w:val="000000"/>
                <w:sz w:val="24"/>
                <w:szCs w:val="24"/>
                <w:shd w:val="clear" w:color="auto" w:fill="FFFFFF"/>
                <w:lang w:val="hy-AM"/>
              </w:rPr>
              <w:t>-րդ հոդվածը):</w:t>
            </w:r>
          </w:p>
        </w:tc>
      </w:tr>
      <w:tr w:rsidR="008B62AE" w:rsidRPr="00E64003" w:rsidTr="002729F1">
        <w:trPr>
          <w:trHeight w:val="2600"/>
          <w:jc w:val="center"/>
        </w:trPr>
        <w:tc>
          <w:tcPr>
            <w:tcW w:w="177" w:type="pct"/>
            <w:tcBorders>
              <w:top w:val="single" w:sz="4" w:space="0" w:color="auto"/>
              <w:left w:val="single" w:sz="4" w:space="0" w:color="auto"/>
              <w:bottom w:val="single" w:sz="4" w:space="0" w:color="auto"/>
              <w:right w:val="single" w:sz="4" w:space="0" w:color="auto"/>
            </w:tcBorders>
          </w:tcPr>
          <w:p w:rsidR="0062284F" w:rsidRDefault="0062284F">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62284F" w:rsidRDefault="0062284F">
            <w:pPr>
              <w:pStyle w:val="NormalWeb"/>
              <w:spacing w:after="0"/>
              <w:jc w:val="both"/>
              <w:rPr>
                <w:rFonts w:ascii="GHEA Grapalat" w:hAnsi="GHEA Grapalat"/>
                <w:lang w:val="hy-AM" w:eastAsia="ru-RU"/>
              </w:rPr>
            </w:pPr>
            <w:r>
              <w:rPr>
                <w:rFonts w:ascii="GHEA Grapalat" w:hAnsi="GHEA Grapalat"/>
                <w:lang w:val="hy-AM" w:eastAsia="ru-RU"/>
              </w:rPr>
              <w:t xml:space="preserve">Արդարադատության նախարարության </w:t>
            </w:r>
            <w:r w:rsidR="00D46456">
              <w:rPr>
                <w:rFonts w:ascii="GHEA Grapalat" w:hAnsi="GHEA Grapalat"/>
                <w:lang w:val="hy-AM" w:eastAsia="ru-RU"/>
              </w:rPr>
              <w:t xml:space="preserve">10.04.2020 թ. թիվ </w:t>
            </w:r>
            <w:r w:rsidR="00D46456" w:rsidRPr="00D46456">
              <w:rPr>
                <w:rFonts w:ascii="GHEA Grapalat" w:hAnsi="GHEA Grapalat"/>
                <w:lang w:val="hy-AM" w:eastAsia="ru-RU"/>
              </w:rPr>
              <w:t>/27.4/7856-2020</w:t>
            </w:r>
          </w:p>
        </w:tc>
        <w:tc>
          <w:tcPr>
            <w:tcW w:w="1567" w:type="pct"/>
            <w:tcBorders>
              <w:top w:val="single" w:sz="4" w:space="0" w:color="auto"/>
              <w:left w:val="single" w:sz="4" w:space="0" w:color="auto"/>
              <w:bottom w:val="single" w:sz="4" w:space="0" w:color="auto"/>
              <w:right w:val="single" w:sz="4" w:space="0" w:color="auto"/>
            </w:tcBorders>
          </w:tcPr>
          <w:p w:rsidR="0062284F" w:rsidRPr="00BE0675" w:rsidRDefault="000B5DE1" w:rsidP="00BE0675">
            <w:pPr>
              <w:widowControl w:val="0"/>
              <w:ind w:firstLine="210"/>
              <w:jc w:val="both"/>
              <w:textAlignment w:val="baseline"/>
              <w:rPr>
                <w:rFonts w:ascii="GHEA Grapalat" w:hAnsi="GHEA Grapalat"/>
                <w:color w:val="000000"/>
                <w:sz w:val="24"/>
                <w:szCs w:val="24"/>
                <w:shd w:val="clear" w:color="auto" w:fill="FFFFFF"/>
                <w:lang w:val="hy-AM"/>
              </w:rPr>
            </w:pPr>
            <w:r w:rsidRPr="000B5DE1">
              <w:rPr>
                <w:rFonts w:ascii="GHEA Grapalat" w:hAnsi="GHEA Grapalat"/>
                <w:color w:val="000000"/>
                <w:sz w:val="24"/>
                <w:szCs w:val="24"/>
                <w:shd w:val="clear" w:color="auto" w:fill="FFFFFF"/>
                <w:lang w:val="hy-AM"/>
              </w:rPr>
              <w:t>1.</w:t>
            </w:r>
            <w:r w:rsidRPr="000B5DE1">
              <w:rPr>
                <w:rFonts w:ascii="GHEA Grapalat" w:hAnsi="GHEA Grapalat"/>
                <w:color w:val="000000"/>
                <w:sz w:val="24"/>
                <w:szCs w:val="24"/>
                <w:shd w:val="clear" w:color="auto" w:fill="FFFFFF"/>
                <w:lang w:val="hy-AM"/>
              </w:rPr>
              <w:tab/>
              <w:t>«Պետական նպաստների մասին» Հայաստանի Հանրապետության օրենքում փոփոխություններ կատարելու մասին» օրենքի նախագծի 1-ին հոդվածից անհրաժեշտ է հանել «Հայաստանի Հանրապետության» բառերը՝ նկատի ունենալով «Նորմատիվ իրավական ակտերի մասին» օրենքի 18-րդ հոդվածի 3-րդ մասի դրույթները:</w:t>
            </w:r>
          </w:p>
        </w:tc>
        <w:tc>
          <w:tcPr>
            <w:tcW w:w="1268" w:type="pct"/>
            <w:tcBorders>
              <w:top w:val="single" w:sz="4" w:space="0" w:color="auto"/>
              <w:left w:val="single" w:sz="4" w:space="0" w:color="auto"/>
              <w:bottom w:val="single" w:sz="4" w:space="0" w:color="auto"/>
              <w:right w:val="single" w:sz="4" w:space="0" w:color="auto"/>
            </w:tcBorders>
          </w:tcPr>
          <w:p w:rsidR="0062284F" w:rsidRDefault="00822530" w:rsidP="00F50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62284F" w:rsidRPr="00274F17" w:rsidRDefault="00822530">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Նախագծի 1-ին հոդվածից հանվել է «</w:t>
            </w:r>
            <w:r w:rsidRPr="000B5DE1">
              <w:rPr>
                <w:rFonts w:ascii="GHEA Grapalat" w:hAnsi="GHEA Grapalat"/>
                <w:color w:val="000000"/>
                <w:shd w:val="clear" w:color="auto" w:fill="FFFFFF"/>
                <w:lang w:val="hy-AM"/>
              </w:rPr>
              <w:t>Հայաստանի Հանրապետության</w:t>
            </w:r>
            <w:r>
              <w:rPr>
                <w:rFonts w:ascii="GHEA Grapalat" w:hAnsi="GHEA Grapalat" w:cs="Sylfaen"/>
                <w:lang w:val="hy-AM" w:eastAsia="ru-RU"/>
              </w:rPr>
              <w:t>» բառերը:</w:t>
            </w:r>
          </w:p>
        </w:tc>
      </w:tr>
      <w:tr w:rsidR="008B62AE" w:rsidRPr="00E64003" w:rsidTr="002729F1">
        <w:trPr>
          <w:trHeight w:val="1115"/>
          <w:jc w:val="center"/>
        </w:trPr>
        <w:tc>
          <w:tcPr>
            <w:tcW w:w="177" w:type="pct"/>
            <w:tcBorders>
              <w:top w:val="single" w:sz="4" w:space="0" w:color="auto"/>
              <w:left w:val="single" w:sz="4" w:space="0" w:color="auto"/>
              <w:bottom w:val="single" w:sz="4" w:space="0" w:color="auto"/>
              <w:right w:val="single" w:sz="4" w:space="0" w:color="auto"/>
            </w:tcBorders>
          </w:tcPr>
          <w:p w:rsidR="00897B85" w:rsidRDefault="00897B85">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897B85" w:rsidRDefault="00897B85">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897B85" w:rsidRPr="000B5DE1" w:rsidRDefault="00897B85" w:rsidP="00897B85">
            <w:pPr>
              <w:widowControl w:val="0"/>
              <w:ind w:firstLine="210"/>
              <w:jc w:val="both"/>
              <w:textAlignment w:val="baseline"/>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2. </w:t>
            </w:r>
            <w:r w:rsidRPr="00897B85">
              <w:rPr>
                <w:rFonts w:ascii="GHEA Grapalat" w:hAnsi="GHEA Grapalat"/>
                <w:color w:val="000000"/>
                <w:sz w:val="24"/>
                <w:szCs w:val="24"/>
                <w:shd w:val="clear" w:color="auto" w:fill="FFFFFF"/>
                <w:lang w:val="hy-AM"/>
              </w:rPr>
              <w:t>Նախագծի 2-րդ հոդվածում «23.2-րդ» բառից հետո անհրաժեշտ է լրացնել «հոդվածի» բառը:</w:t>
            </w:r>
          </w:p>
        </w:tc>
        <w:tc>
          <w:tcPr>
            <w:tcW w:w="1268" w:type="pct"/>
            <w:tcBorders>
              <w:top w:val="single" w:sz="4" w:space="0" w:color="auto"/>
              <w:left w:val="single" w:sz="4" w:space="0" w:color="auto"/>
              <w:bottom w:val="single" w:sz="4" w:space="0" w:color="auto"/>
              <w:right w:val="single" w:sz="4" w:space="0" w:color="auto"/>
            </w:tcBorders>
          </w:tcPr>
          <w:p w:rsidR="00897B85" w:rsidRDefault="00897B85" w:rsidP="004711C3">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897B85" w:rsidRDefault="00897B85" w:rsidP="006277A6">
            <w:pPr>
              <w:pStyle w:val="NormalWeb"/>
              <w:tabs>
                <w:tab w:val="left" w:pos="720"/>
              </w:tabs>
              <w:spacing w:after="0"/>
              <w:jc w:val="both"/>
              <w:rPr>
                <w:rFonts w:ascii="GHEA Grapalat" w:hAnsi="GHEA Grapalat" w:cs="Sylfaen"/>
                <w:lang w:val="hy-AM" w:eastAsia="ru-RU"/>
              </w:rPr>
            </w:pPr>
            <w:r w:rsidRPr="00897B85">
              <w:rPr>
                <w:rFonts w:ascii="GHEA Grapalat" w:hAnsi="GHEA Grapalat"/>
                <w:color w:val="000000"/>
                <w:shd w:val="clear" w:color="auto" w:fill="FFFFFF"/>
                <w:lang w:val="hy-AM"/>
              </w:rPr>
              <w:t>Նախագծի 2-րդ հոդվածում «23.2-րդ» բառից հետո  լրաց</w:t>
            </w:r>
            <w:r>
              <w:rPr>
                <w:rFonts w:ascii="GHEA Grapalat" w:hAnsi="GHEA Grapalat"/>
                <w:color w:val="000000"/>
                <w:shd w:val="clear" w:color="auto" w:fill="FFFFFF"/>
                <w:lang w:val="hy-AM"/>
              </w:rPr>
              <w:t>վել է</w:t>
            </w:r>
            <w:r w:rsidRPr="00897B85">
              <w:rPr>
                <w:rFonts w:ascii="GHEA Grapalat" w:hAnsi="GHEA Grapalat"/>
                <w:color w:val="000000"/>
                <w:shd w:val="clear" w:color="auto" w:fill="FFFFFF"/>
                <w:lang w:val="hy-AM"/>
              </w:rPr>
              <w:t>լ «հոդվածի» բառը:</w:t>
            </w:r>
          </w:p>
        </w:tc>
      </w:tr>
      <w:tr w:rsidR="00D4706B" w:rsidRPr="00E64003" w:rsidTr="002729F1">
        <w:trPr>
          <w:trHeight w:val="2600"/>
          <w:jc w:val="center"/>
        </w:trPr>
        <w:tc>
          <w:tcPr>
            <w:tcW w:w="177" w:type="pct"/>
            <w:tcBorders>
              <w:top w:val="single" w:sz="4" w:space="0" w:color="auto"/>
              <w:left w:val="single" w:sz="4" w:space="0" w:color="auto"/>
              <w:bottom w:val="single" w:sz="4" w:space="0" w:color="auto"/>
              <w:right w:val="single" w:sz="4" w:space="0" w:color="auto"/>
            </w:tcBorders>
          </w:tcPr>
          <w:p w:rsidR="00D4706B" w:rsidRDefault="00D4706B">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D4706B" w:rsidRDefault="00D4706B">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D4706B" w:rsidRPr="003F704E" w:rsidRDefault="00D4706B" w:rsidP="003F704E">
            <w:pPr>
              <w:widowControl w:val="0"/>
              <w:ind w:firstLine="210"/>
              <w:jc w:val="both"/>
              <w:textAlignment w:val="baseline"/>
              <w:rPr>
                <w:rFonts w:ascii="GHEA Grapalat" w:hAnsi="GHEA Grapalat"/>
                <w:color w:val="000000"/>
                <w:sz w:val="24"/>
                <w:szCs w:val="24"/>
                <w:shd w:val="clear" w:color="auto" w:fill="FFFFFF"/>
                <w:lang w:val="hy-AM"/>
              </w:rPr>
            </w:pPr>
            <w:r w:rsidRPr="003F704E">
              <w:rPr>
                <w:rFonts w:ascii="GHEA Grapalat" w:hAnsi="GHEA Grapalat"/>
                <w:color w:val="000000"/>
                <w:sz w:val="24"/>
                <w:szCs w:val="24"/>
                <w:shd w:val="clear" w:color="auto" w:fill="FFFFFF"/>
                <w:lang w:val="hy-AM"/>
              </w:rPr>
              <w:t>3.</w:t>
            </w:r>
            <w:r w:rsidRPr="003F704E">
              <w:rPr>
                <w:rFonts w:ascii="GHEA Grapalat" w:hAnsi="GHEA Grapalat"/>
                <w:color w:val="000000"/>
                <w:sz w:val="24"/>
                <w:szCs w:val="24"/>
                <w:shd w:val="clear" w:color="auto" w:fill="FFFFFF"/>
                <w:lang w:val="hy-AM"/>
              </w:rPr>
              <w:tab/>
              <w:t>«</w:t>
            </w:r>
            <w:r w:rsidRPr="003F704E">
              <w:rPr>
                <w:rFonts w:ascii="GHEA Grapalat" w:hAnsi="GHEA Grapalat" w:cs="Sylfaen"/>
                <w:color w:val="000000"/>
                <w:sz w:val="24"/>
                <w:szCs w:val="24"/>
                <w:shd w:val="clear" w:color="auto" w:fill="FFFFFF"/>
                <w:lang w:val="hy-AM"/>
              </w:rPr>
              <w:t>Ժամանակավոր</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անաշխատունակության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և</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մայրության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նպաստների</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մասին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օրենքում</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փոփոխություններ</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և</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լրացումներ</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կատարելու</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մասին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օրենքի</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նախագծի</w:t>
            </w:r>
            <w:r w:rsidRPr="003F704E">
              <w:rPr>
                <w:rFonts w:ascii="GHEA Grapalat" w:hAnsi="GHEA Grapalat"/>
                <w:color w:val="000000"/>
                <w:sz w:val="24"/>
                <w:szCs w:val="24"/>
                <w:shd w:val="clear" w:color="auto" w:fill="FFFFFF"/>
                <w:lang w:val="hy-AM"/>
              </w:rPr>
              <w:t xml:space="preserve"> 1-</w:t>
            </w:r>
            <w:r w:rsidRPr="003F704E">
              <w:rPr>
                <w:rFonts w:ascii="GHEA Grapalat" w:hAnsi="GHEA Grapalat" w:cs="Sylfaen"/>
                <w:color w:val="000000"/>
                <w:sz w:val="24"/>
                <w:szCs w:val="24"/>
                <w:shd w:val="clear" w:color="auto" w:fill="FFFFFF"/>
                <w:lang w:val="hy-AM"/>
              </w:rPr>
              <w:t>ին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հոդվածի</w:t>
            </w:r>
            <w:r w:rsidRPr="003F704E">
              <w:rPr>
                <w:rFonts w:ascii="GHEA Grapalat" w:hAnsi="GHEA Grapalat"/>
                <w:color w:val="000000"/>
                <w:sz w:val="24"/>
                <w:szCs w:val="24"/>
                <w:shd w:val="clear" w:color="auto" w:fill="FFFFFF"/>
                <w:lang w:val="hy-AM"/>
              </w:rPr>
              <w:t xml:space="preserve"> 1-</w:t>
            </w:r>
            <w:r w:rsidRPr="003F704E">
              <w:rPr>
                <w:rFonts w:ascii="GHEA Grapalat" w:hAnsi="GHEA Grapalat" w:cs="Sylfaen"/>
                <w:color w:val="000000"/>
                <w:sz w:val="24"/>
                <w:szCs w:val="24"/>
                <w:shd w:val="clear" w:color="auto" w:fill="FFFFFF"/>
                <w:lang w:val="hy-AM"/>
              </w:rPr>
              <w:t>ին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մասով</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նախատեսվում</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է</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Օրենքի</w:t>
            </w:r>
            <w:r w:rsidRPr="003F704E">
              <w:rPr>
                <w:rFonts w:ascii="GHEA Grapalat" w:hAnsi="GHEA Grapalat"/>
                <w:color w:val="000000"/>
                <w:sz w:val="24"/>
                <w:szCs w:val="24"/>
                <w:shd w:val="clear" w:color="auto" w:fill="FFFFFF"/>
                <w:lang w:val="hy-AM"/>
              </w:rPr>
              <w:t xml:space="preserve"> 4-</w:t>
            </w:r>
            <w:r w:rsidRPr="003F704E">
              <w:rPr>
                <w:rFonts w:ascii="GHEA Grapalat" w:hAnsi="GHEA Grapalat" w:cs="Sylfaen"/>
                <w:color w:val="000000"/>
                <w:sz w:val="24"/>
                <w:szCs w:val="24"/>
                <w:shd w:val="clear" w:color="auto" w:fill="FFFFFF"/>
                <w:lang w:val="hy-AM"/>
              </w:rPr>
              <w:t>րդ</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հոդվածի</w:t>
            </w:r>
            <w:r w:rsidRPr="003F704E">
              <w:rPr>
                <w:rFonts w:ascii="GHEA Grapalat" w:hAnsi="GHEA Grapalat"/>
                <w:color w:val="000000"/>
                <w:sz w:val="24"/>
                <w:szCs w:val="24"/>
                <w:shd w:val="clear" w:color="auto" w:fill="FFFFFF"/>
                <w:lang w:val="hy-AM"/>
              </w:rPr>
              <w:t xml:space="preserve"> 1-</w:t>
            </w:r>
            <w:r w:rsidRPr="003F704E">
              <w:rPr>
                <w:rFonts w:ascii="GHEA Grapalat" w:hAnsi="GHEA Grapalat" w:cs="Sylfaen"/>
                <w:color w:val="000000"/>
                <w:sz w:val="24"/>
                <w:szCs w:val="24"/>
                <w:shd w:val="clear" w:color="auto" w:fill="FFFFFF"/>
                <w:lang w:val="hy-AM"/>
              </w:rPr>
              <w:t>ին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մասի</w:t>
            </w:r>
            <w:r w:rsidRPr="003F704E">
              <w:rPr>
                <w:rFonts w:ascii="GHEA Grapalat" w:hAnsi="GHEA Grapalat"/>
                <w:color w:val="000000"/>
                <w:sz w:val="24"/>
                <w:szCs w:val="24"/>
                <w:shd w:val="clear" w:color="auto" w:fill="FFFFFF"/>
                <w:lang w:val="hy-AM"/>
              </w:rPr>
              <w:t xml:space="preserve"> 1-</w:t>
            </w:r>
            <w:r w:rsidRPr="003F704E">
              <w:rPr>
                <w:rFonts w:ascii="GHEA Grapalat" w:hAnsi="GHEA Grapalat" w:cs="Sylfaen"/>
                <w:color w:val="000000"/>
                <w:sz w:val="24"/>
                <w:szCs w:val="24"/>
                <w:shd w:val="clear" w:color="auto" w:fill="FFFFFF"/>
                <w:lang w:val="hy-AM"/>
              </w:rPr>
              <w:t>ին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կետից</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հանել</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միկրոձեռնարկատիրության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մեջ</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ներգրավված</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վարձու</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աշխատողների</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կամ</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բառերը</w:t>
            </w:r>
            <w:r w:rsidRPr="003F704E">
              <w:rPr>
                <w:rFonts w:ascii="GHEA Grapalat" w:hAnsi="GHEA Grapalat"/>
                <w:color w:val="000000"/>
                <w:sz w:val="24"/>
                <w:szCs w:val="24"/>
                <w:shd w:val="clear" w:color="auto" w:fill="FFFFFF"/>
                <w:lang w:val="hy-AM"/>
              </w:rPr>
              <w:t xml:space="preserve">: </w:t>
            </w:r>
          </w:p>
          <w:p w:rsidR="00D4706B" w:rsidRPr="000B5DE1" w:rsidRDefault="00D4706B" w:rsidP="00DC3735">
            <w:pPr>
              <w:widowControl w:val="0"/>
              <w:ind w:firstLine="154"/>
              <w:jc w:val="both"/>
              <w:textAlignment w:val="baseline"/>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Այս</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առումով</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հարկ</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է</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նշել</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որ</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կատարվող</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փոփոխության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արդյունքում</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առաջանում</w:t>
            </w:r>
            <w:r>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է</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հակասություն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նախատեսվող</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փոփոխության</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և</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Օրենքի</w:t>
            </w:r>
            <w:r w:rsidRPr="003F704E">
              <w:rPr>
                <w:rFonts w:ascii="GHEA Grapalat" w:hAnsi="GHEA Grapalat"/>
                <w:color w:val="000000"/>
                <w:sz w:val="24"/>
                <w:szCs w:val="24"/>
                <w:shd w:val="clear" w:color="auto" w:fill="FFFFFF"/>
                <w:lang w:val="hy-AM"/>
              </w:rPr>
              <w:t xml:space="preserve"> 4-</w:t>
            </w:r>
            <w:r w:rsidRPr="003F704E">
              <w:rPr>
                <w:rFonts w:ascii="GHEA Grapalat" w:hAnsi="GHEA Grapalat" w:cs="Sylfaen"/>
                <w:color w:val="000000"/>
                <w:sz w:val="24"/>
                <w:szCs w:val="24"/>
                <w:shd w:val="clear" w:color="auto" w:fill="FFFFFF"/>
                <w:lang w:val="hy-AM"/>
              </w:rPr>
              <w:t>րդ</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հոդվածի</w:t>
            </w:r>
            <w:r w:rsidRPr="003F704E">
              <w:rPr>
                <w:rFonts w:ascii="GHEA Grapalat" w:hAnsi="GHEA Grapalat"/>
                <w:color w:val="000000"/>
                <w:sz w:val="24"/>
                <w:szCs w:val="24"/>
                <w:shd w:val="clear" w:color="auto" w:fill="FFFFFF"/>
                <w:lang w:val="hy-AM"/>
              </w:rPr>
              <w:t xml:space="preserve"> 3.1-</w:t>
            </w:r>
            <w:r w:rsidRPr="003F704E">
              <w:rPr>
                <w:rFonts w:ascii="GHEA Grapalat" w:hAnsi="GHEA Grapalat" w:cs="Sylfaen"/>
                <w:color w:val="000000"/>
                <w:sz w:val="24"/>
                <w:szCs w:val="24"/>
                <w:shd w:val="clear" w:color="auto" w:fill="FFFFFF"/>
                <w:lang w:val="hy-AM"/>
              </w:rPr>
              <w:t>րդ</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մասի</w:t>
            </w:r>
            <w:r w:rsidRPr="003F704E">
              <w:rPr>
                <w:rFonts w:ascii="GHEA Grapalat" w:hAnsi="GHEA Grapalat"/>
                <w:color w:val="000000"/>
                <w:sz w:val="24"/>
                <w:szCs w:val="24"/>
                <w:shd w:val="clear" w:color="auto" w:fill="FFFFFF"/>
                <w:lang w:val="hy-AM"/>
              </w:rPr>
              <w:t xml:space="preserve">  2-</w:t>
            </w:r>
            <w:r w:rsidRPr="003F704E">
              <w:rPr>
                <w:rFonts w:ascii="GHEA Grapalat" w:hAnsi="GHEA Grapalat" w:cs="Sylfaen"/>
                <w:color w:val="000000"/>
                <w:sz w:val="24"/>
                <w:szCs w:val="24"/>
                <w:shd w:val="clear" w:color="auto" w:fill="FFFFFF"/>
                <w:lang w:val="hy-AM"/>
              </w:rPr>
              <w:t>րդ</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կետի</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դրույթների</w:t>
            </w:r>
            <w:r w:rsidRPr="003F704E">
              <w:rPr>
                <w:rFonts w:ascii="GHEA Grapalat" w:hAnsi="GHEA Grapalat"/>
                <w:color w:val="000000"/>
                <w:sz w:val="24"/>
                <w:szCs w:val="24"/>
                <w:shd w:val="clear" w:color="auto" w:fill="FFFFFF"/>
                <w:lang w:val="hy-AM"/>
              </w:rPr>
              <w:t xml:space="preserve"> </w:t>
            </w:r>
            <w:r w:rsidRPr="003F704E">
              <w:rPr>
                <w:rFonts w:ascii="GHEA Grapalat" w:hAnsi="GHEA Grapalat" w:cs="Sylfaen"/>
                <w:color w:val="000000"/>
                <w:sz w:val="24"/>
                <w:szCs w:val="24"/>
                <w:shd w:val="clear" w:color="auto" w:fill="FFFFFF"/>
                <w:lang w:val="hy-AM"/>
              </w:rPr>
              <w:t>հետ</w:t>
            </w:r>
            <w:r w:rsidRPr="003F704E">
              <w:rPr>
                <w:rFonts w:ascii="GHEA Grapalat" w:hAnsi="GHEA Grapalat"/>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p>
        </w:tc>
        <w:tc>
          <w:tcPr>
            <w:tcW w:w="1268" w:type="pct"/>
            <w:tcBorders>
              <w:top w:val="single" w:sz="4" w:space="0" w:color="auto"/>
              <w:left w:val="single" w:sz="4" w:space="0" w:color="auto"/>
              <w:bottom w:val="single" w:sz="4" w:space="0" w:color="auto"/>
              <w:right w:val="single" w:sz="4" w:space="0" w:color="auto"/>
            </w:tcBorders>
          </w:tcPr>
          <w:p w:rsidR="00D4706B" w:rsidRDefault="00D4706B" w:rsidP="004711C3">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Ընդունվել է ի գիտություն:</w:t>
            </w:r>
          </w:p>
          <w:p w:rsidR="00D4706B" w:rsidRPr="009C0ED7" w:rsidRDefault="00D4706B" w:rsidP="009C0ED7">
            <w:pPr>
              <w:widowControl w:val="0"/>
              <w:ind w:firstLine="210"/>
              <w:jc w:val="both"/>
              <w:textAlignment w:val="baseline"/>
              <w:rPr>
                <w:rFonts w:ascii="GHEA Grapalat" w:hAnsi="GHEA Grapalat"/>
                <w:color w:val="000000"/>
                <w:sz w:val="24"/>
                <w:szCs w:val="24"/>
                <w:shd w:val="clear" w:color="auto" w:fill="FFFFFF"/>
                <w:lang w:val="hy-AM"/>
              </w:rPr>
            </w:pPr>
            <w:r w:rsidRPr="009C0ED7">
              <w:rPr>
                <w:rFonts w:ascii="GHEA Grapalat" w:hAnsi="GHEA Grapalat"/>
                <w:color w:val="000000"/>
                <w:sz w:val="24"/>
                <w:szCs w:val="24"/>
                <w:shd w:val="clear" w:color="auto" w:fill="FFFFFF"/>
                <w:lang w:val="hy-AM"/>
              </w:rPr>
              <w:t xml:space="preserve">Նախագծով </w:t>
            </w:r>
            <w:r w:rsidR="009C0ED7" w:rsidRPr="009C0ED7">
              <w:rPr>
                <w:rFonts w:ascii="GHEA Grapalat" w:hAnsi="GHEA Grapalat"/>
                <w:color w:val="000000"/>
                <w:sz w:val="24"/>
                <w:szCs w:val="24"/>
                <w:shd w:val="clear" w:color="auto" w:fill="FFFFFF"/>
                <w:lang w:val="hy-AM"/>
              </w:rPr>
              <w:t xml:space="preserve">նախատեսվում է միկրոձեռնարկատիրության մեջ ներգրավված վարձու աշխատողներին </w:t>
            </w:r>
            <w:r w:rsidRPr="009C0ED7">
              <w:rPr>
                <w:rFonts w:ascii="GHEA Grapalat" w:hAnsi="GHEA Grapalat"/>
                <w:color w:val="000000"/>
                <w:sz w:val="24"/>
                <w:szCs w:val="24"/>
                <w:shd w:val="clear" w:color="auto" w:fill="FFFFFF"/>
                <w:lang w:val="hy-AM"/>
              </w:rPr>
              <w:t xml:space="preserve">մայրության նպաստ տրամադրել </w:t>
            </w:r>
            <w:r w:rsidR="009C0ED7" w:rsidRPr="003F704E">
              <w:rPr>
                <w:rFonts w:ascii="GHEA Grapalat" w:hAnsi="GHEA Grapalat"/>
                <w:color w:val="000000"/>
                <w:sz w:val="24"/>
                <w:szCs w:val="24"/>
                <w:shd w:val="clear" w:color="auto" w:fill="FFFFFF"/>
                <w:lang w:val="hy-AM"/>
              </w:rPr>
              <w:t>«</w:t>
            </w:r>
            <w:r w:rsidR="009C0ED7" w:rsidRPr="009C0ED7">
              <w:rPr>
                <w:rFonts w:ascii="GHEA Grapalat" w:hAnsi="GHEA Grapalat"/>
                <w:color w:val="000000"/>
                <w:sz w:val="24"/>
                <w:szCs w:val="24"/>
                <w:shd w:val="clear" w:color="auto" w:fill="FFFFFF"/>
                <w:lang w:val="hy-AM"/>
              </w:rPr>
              <w:t>Ժամանակավոր</w:t>
            </w:r>
            <w:r w:rsidR="009C0ED7" w:rsidRPr="003F704E">
              <w:rPr>
                <w:rFonts w:ascii="GHEA Grapalat" w:hAnsi="GHEA Grapalat"/>
                <w:color w:val="000000"/>
                <w:sz w:val="24"/>
                <w:szCs w:val="24"/>
                <w:shd w:val="clear" w:color="auto" w:fill="FFFFFF"/>
                <w:lang w:val="hy-AM"/>
              </w:rPr>
              <w:t xml:space="preserve"> </w:t>
            </w:r>
            <w:r w:rsidR="009C0ED7" w:rsidRPr="009C0ED7">
              <w:rPr>
                <w:rFonts w:ascii="GHEA Grapalat" w:hAnsi="GHEA Grapalat"/>
                <w:color w:val="000000"/>
                <w:sz w:val="24"/>
                <w:szCs w:val="24"/>
                <w:shd w:val="clear" w:color="auto" w:fill="FFFFFF"/>
                <w:lang w:val="hy-AM"/>
              </w:rPr>
              <w:t>անաշխատունակության</w:t>
            </w:r>
            <w:r w:rsidR="009C0ED7" w:rsidRPr="003F704E">
              <w:rPr>
                <w:rFonts w:ascii="GHEA Grapalat" w:hAnsi="GHEA Grapalat"/>
                <w:color w:val="000000"/>
                <w:sz w:val="24"/>
                <w:szCs w:val="24"/>
                <w:shd w:val="clear" w:color="auto" w:fill="FFFFFF"/>
                <w:lang w:val="hy-AM"/>
              </w:rPr>
              <w:t xml:space="preserve"> </w:t>
            </w:r>
            <w:r w:rsidR="009C0ED7" w:rsidRPr="009C0ED7">
              <w:rPr>
                <w:rFonts w:ascii="GHEA Grapalat" w:hAnsi="GHEA Grapalat"/>
                <w:color w:val="000000"/>
                <w:sz w:val="24"/>
                <w:szCs w:val="24"/>
                <w:shd w:val="clear" w:color="auto" w:fill="FFFFFF"/>
                <w:lang w:val="hy-AM"/>
              </w:rPr>
              <w:t>և</w:t>
            </w:r>
            <w:r w:rsidR="009C0ED7" w:rsidRPr="003F704E">
              <w:rPr>
                <w:rFonts w:ascii="GHEA Grapalat" w:hAnsi="GHEA Grapalat"/>
                <w:color w:val="000000"/>
                <w:sz w:val="24"/>
                <w:szCs w:val="24"/>
                <w:shd w:val="clear" w:color="auto" w:fill="FFFFFF"/>
                <w:lang w:val="hy-AM"/>
              </w:rPr>
              <w:t xml:space="preserve"> </w:t>
            </w:r>
            <w:r w:rsidR="009C0ED7" w:rsidRPr="009C0ED7">
              <w:rPr>
                <w:rFonts w:ascii="GHEA Grapalat" w:hAnsi="GHEA Grapalat"/>
                <w:color w:val="000000"/>
                <w:sz w:val="24"/>
                <w:szCs w:val="24"/>
                <w:shd w:val="clear" w:color="auto" w:fill="FFFFFF"/>
                <w:lang w:val="hy-AM"/>
              </w:rPr>
              <w:t>մայրության</w:t>
            </w:r>
            <w:r w:rsidR="009C0ED7" w:rsidRPr="003F704E">
              <w:rPr>
                <w:rFonts w:ascii="GHEA Grapalat" w:hAnsi="GHEA Grapalat"/>
                <w:color w:val="000000"/>
                <w:sz w:val="24"/>
                <w:szCs w:val="24"/>
                <w:shd w:val="clear" w:color="auto" w:fill="FFFFFF"/>
                <w:lang w:val="hy-AM"/>
              </w:rPr>
              <w:t xml:space="preserve"> </w:t>
            </w:r>
            <w:r w:rsidR="009C0ED7" w:rsidRPr="009C0ED7">
              <w:rPr>
                <w:rFonts w:ascii="GHEA Grapalat" w:hAnsi="GHEA Grapalat"/>
                <w:color w:val="000000"/>
                <w:sz w:val="24"/>
                <w:szCs w:val="24"/>
                <w:shd w:val="clear" w:color="auto" w:fill="FFFFFF"/>
                <w:lang w:val="hy-AM"/>
              </w:rPr>
              <w:t>նպաստների</w:t>
            </w:r>
            <w:r w:rsidR="009C0ED7" w:rsidRPr="003F704E">
              <w:rPr>
                <w:rFonts w:ascii="GHEA Grapalat" w:hAnsi="GHEA Grapalat"/>
                <w:color w:val="000000"/>
                <w:sz w:val="24"/>
                <w:szCs w:val="24"/>
                <w:shd w:val="clear" w:color="auto" w:fill="FFFFFF"/>
                <w:lang w:val="hy-AM"/>
              </w:rPr>
              <w:t xml:space="preserve"> </w:t>
            </w:r>
            <w:r w:rsidR="009C0ED7" w:rsidRPr="009C0ED7">
              <w:rPr>
                <w:rFonts w:ascii="GHEA Grapalat" w:hAnsi="GHEA Grapalat"/>
                <w:color w:val="000000"/>
                <w:sz w:val="24"/>
                <w:szCs w:val="24"/>
                <w:shd w:val="clear" w:color="auto" w:fill="FFFFFF"/>
                <w:lang w:val="hy-AM"/>
              </w:rPr>
              <w:t>մասին</w:t>
            </w:r>
            <w:r w:rsidR="009C0ED7" w:rsidRPr="003F704E">
              <w:rPr>
                <w:rFonts w:ascii="GHEA Grapalat" w:hAnsi="GHEA Grapalat"/>
                <w:color w:val="000000"/>
                <w:sz w:val="24"/>
                <w:szCs w:val="24"/>
                <w:shd w:val="clear" w:color="auto" w:fill="FFFFFF"/>
                <w:lang w:val="hy-AM"/>
              </w:rPr>
              <w:t xml:space="preserve">» </w:t>
            </w:r>
            <w:r w:rsidR="009C0ED7" w:rsidRPr="009C0ED7">
              <w:rPr>
                <w:rFonts w:ascii="GHEA Grapalat" w:hAnsi="GHEA Grapalat"/>
                <w:color w:val="000000"/>
                <w:sz w:val="24"/>
                <w:szCs w:val="24"/>
                <w:shd w:val="clear" w:color="auto" w:fill="FFFFFF"/>
                <w:lang w:val="hy-AM"/>
              </w:rPr>
              <w:t xml:space="preserve">օրենքով </w:t>
            </w:r>
            <w:r w:rsidRPr="009C0ED7">
              <w:rPr>
                <w:rFonts w:ascii="GHEA Grapalat" w:hAnsi="GHEA Grapalat"/>
                <w:color w:val="000000"/>
                <w:sz w:val="24"/>
                <w:szCs w:val="24"/>
                <w:shd w:val="clear" w:color="auto" w:fill="FFFFFF"/>
                <w:lang w:val="hy-AM"/>
              </w:rPr>
              <w:t xml:space="preserve">(գործող օրենսդրությամբ </w:t>
            </w:r>
            <w:r w:rsidR="009C0ED7" w:rsidRPr="009C0ED7">
              <w:rPr>
                <w:rFonts w:ascii="GHEA Grapalat" w:hAnsi="GHEA Grapalat"/>
                <w:color w:val="000000"/>
                <w:sz w:val="24"/>
                <w:szCs w:val="24"/>
                <w:shd w:val="clear" w:color="auto" w:fill="FFFFFF"/>
                <w:lang w:val="hy-AM"/>
              </w:rPr>
              <w:t>նշանակվում է</w:t>
            </w:r>
            <w:r w:rsidRPr="009C0ED7">
              <w:rPr>
                <w:rFonts w:ascii="GHEA Grapalat" w:hAnsi="GHEA Grapalat"/>
                <w:color w:val="000000"/>
                <w:sz w:val="24"/>
                <w:szCs w:val="24"/>
                <w:shd w:val="clear" w:color="auto" w:fill="FFFFFF"/>
                <w:lang w:val="hy-AM"/>
              </w:rPr>
              <w:t xml:space="preserve"> «Պետական նպաստների մասին» օրենքով</w:t>
            </w:r>
            <w:r w:rsidR="009C0ED7" w:rsidRPr="009C0ED7">
              <w:rPr>
                <w:rFonts w:ascii="GHEA Grapalat" w:hAnsi="GHEA Grapalat"/>
                <w:color w:val="000000"/>
                <w:sz w:val="24"/>
                <w:szCs w:val="24"/>
                <w:shd w:val="clear" w:color="auto" w:fill="FFFFFF"/>
                <w:lang w:val="hy-AM"/>
              </w:rPr>
              <w:t>` որպես չաշխատող անձ</w:t>
            </w:r>
            <w:r w:rsidRPr="009C0ED7">
              <w:rPr>
                <w:rFonts w:ascii="GHEA Grapalat" w:hAnsi="GHEA Grapalat"/>
                <w:color w:val="000000"/>
                <w:sz w:val="24"/>
                <w:szCs w:val="24"/>
                <w:shd w:val="clear" w:color="auto" w:fill="FFFFFF"/>
                <w:lang w:val="hy-AM"/>
              </w:rPr>
              <w:t>):</w:t>
            </w:r>
          </w:p>
          <w:p w:rsidR="009C0ED7" w:rsidRPr="009C0ED7" w:rsidRDefault="00D4706B" w:rsidP="009C0ED7">
            <w:pPr>
              <w:widowControl w:val="0"/>
              <w:ind w:firstLine="210"/>
              <w:jc w:val="both"/>
              <w:textAlignment w:val="baseline"/>
              <w:rPr>
                <w:rFonts w:ascii="GHEA Grapalat" w:hAnsi="GHEA Grapalat"/>
                <w:color w:val="000000"/>
                <w:sz w:val="24"/>
                <w:szCs w:val="24"/>
                <w:shd w:val="clear" w:color="auto" w:fill="FFFFFF"/>
                <w:lang w:val="hy-AM"/>
              </w:rPr>
            </w:pPr>
            <w:r w:rsidRPr="009C0ED7">
              <w:rPr>
                <w:rFonts w:ascii="GHEA Grapalat" w:hAnsi="GHEA Grapalat"/>
                <w:color w:val="000000"/>
                <w:sz w:val="24"/>
                <w:szCs w:val="24"/>
                <w:shd w:val="clear" w:color="auto" w:fill="FFFFFF"/>
                <w:lang w:val="hy-AM"/>
              </w:rPr>
              <w:t xml:space="preserve">Մինչդեռ Օրենքի </w:t>
            </w:r>
            <w:r w:rsidR="009C0ED7" w:rsidRPr="009C0ED7">
              <w:rPr>
                <w:rFonts w:ascii="GHEA Grapalat" w:hAnsi="GHEA Grapalat"/>
                <w:color w:val="000000"/>
                <w:sz w:val="24"/>
                <w:szCs w:val="24"/>
                <w:shd w:val="clear" w:color="auto" w:fill="FFFFFF"/>
                <w:lang w:val="hy-AM"/>
              </w:rPr>
              <w:t xml:space="preserve">4-րդ հոդվածի  </w:t>
            </w:r>
            <w:r w:rsidRPr="009C0ED7">
              <w:rPr>
                <w:rFonts w:ascii="GHEA Grapalat" w:hAnsi="GHEA Grapalat"/>
                <w:color w:val="000000"/>
                <w:sz w:val="24"/>
                <w:szCs w:val="24"/>
                <w:shd w:val="clear" w:color="auto" w:fill="FFFFFF"/>
                <w:lang w:val="hy-AM"/>
              </w:rPr>
              <w:t>3.1-ին մասի 2-րդ կետը վերաբերվում է բացառապես միկրոձեռնարկատիրության սուբյեկտ</w:t>
            </w:r>
            <w:r w:rsidR="009C0ED7" w:rsidRPr="009C0ED7">
              <w:rPr>
                <w:rFonts w:ascii="GHEA Grapalat" w:hAnsi="GHEA Grapalat"/>
                <w:color w:val="000000"/>
                <w:sz w:val="24"/>
                <w:szCs w:val="24"/>
                <w:shd w:val="clear" w:color="auto" w:fill="FFFFFF"/>
                <w:lang w:val="hy-AM"/>
              </w:rPr>
              <w:t xml:space="preserve">ի </w:t>
            </w:r>
            <w:r w:rsidRPr="009C0ED7">
              <w:rPr>
                <w:rFonts w:ascii="GHEA Grapalat" w:hAnsi="GHEA Grapalat"/>
                <w:color w:val="000000"/>
                <w:sz w:val="24"/>
                <w:szCs w:val="24"/>
                <w:shd w:val="clear" w:color="auto" w:fill="FFFFFF"/>
                <w:lang w:val="hy-AM"/>
              </w:rPr>
              <w:t>ժամանակավոր անաշխատունակության նպաստի իրավունքին</w:t>
            </w:r>
            <w:r w:rsidR="009C0ED7" w:rsidRPr="009C0ED7">
              <w:rPr>
                <w:rFonts w:ascii="GHEA Grapalat" w:hAnsi="GHEA Grapalat"/>
                <w:color w:val="000000"/>
                <w:sz w:val="24"/>
                <w:szCs w:val="24"/>
                <w:shd w:val="clear" w:color="auto" w:fill="FFFFFF"/>
                <w:lang w:val="hy-AM"/>
              </w:rPr>
              <w:t>:</w:t>
            </w:r>
          </w:p>
          <w:p w:rsidR="00D4706B" w:rsidRPr="009C0ED7" w:rsidRDefault="009C0ED7" w:rsidP="009C0ED7">
            <w:pPr>
              <w:widowControl w:val="0"/>
              <w:ind w:firstLine="210"/>
              <w:jc w:val="both"/>
              <w:textAlignment w:val="baseline"/>
              <w:rPr>
                <w:rFonts w:ascii="GHEA Grapalat" w:hAnsi="GHEA Grapalat" w:cs="Sylfaen"/>
                <w:color w:val="000000"/>
                <w:shd w:val="clear" w:color="auto" w:fill="FFFFFF"/>
                <w:lang w:val="hy-AM" w:eastAsia="en-GB"/>
              </w:rPr>
            </w:pPr>
            <w:r w:rsidRPr="009C0ED7">
              <w:rPr>
                <w:rFonts w:ascii="GHEA Grapalat" w:hAnsi="GHEA Grapalat"/>
                <w:color w:val="000000"/>
                <w:sz w:val="24"/>
                <w:szCs w:val="24"/>
                <w:shd w:val="clear" w:color="auto" w:fill="FFFFFF"/>
                <w:lang w:val="hy-AM"/>
              </w:rPr>
              <w:t>Ըստ այդմ, Օրենքի 4-րդ հոդվածի 3.1-րդ մասի և 1-ին մասի 1-ին կետում առաջարկվող փոփոխության միջև հակասություն առաջանալ չի կարող:</w:t>
            </w:r>
            <w:r w:rsidRPr="009C0ED7">
              <w:rPr>
                <w:rFonts w:ascii="GHEA Grapalat" w:hAnsi="GHEA Grapalat" w:cs="Sylfaen"/>
                <w:color w:val="000000"/>
                <w:shd w:val="clear" w:color="auto" w:fill="FFFFFF"/>
                <w:lang w:val="hy-AM"/>
              </w:rPr>
              <w:t xml:space="preserve"> </w:t>
            </w:r>
          </w:p>
        </w:tc>
        <w:tc>
          <w:tcPr>
            <w:tcW w:w="1107" w:type="pct"/>
            <w:tcBorders>
              <w:top w:val="single" w:sz="4" w:space="0" w:color="auto"/>
              <w:left w:val="single" w:sz="4" w:space="0" w:color="auto"/>
              <w:bottom w:val="single" w:sz="4" w:space="0" w:color="auto"/>
              <w:right w:val="single" w:sz="4" w:space="0" w:color="auto"/>
            </w:tcBorders>
          </w:tcPr>
          <w:p w:rsidR="00D4706B" w:rsidRPr="003B6F7A" w:rsidRDefault="00D4706B" w:rsidP="00200D01">
            <w:pPr>
              <w:pStyle w:val="NormalWeb"/>
              <w:tabs>
                <w:tab w:val="left" w:pos="720"/>
              </w:tabs>
              <w:spacing w:after="0"/>
              <w:jc w:val="both"/>
              <w:rPr>
                <w:rFonts w:ascii="GHEA Grapalat" w:hAnsi="GHEA Grapalat" w:cs="Sylfaen"/>
                <w:lang w:val="hy-AM" w:eastAsia="ru-RU"/>
              </w:rPr>
            </w:pPr>
          </w:p>
        </w:tc>
      </w:tr>
      <w:tr w:rsidR="00D4706B" w:rsidRPr="00B53082" w:rsidTr="002729F1">
        <w:trPr>
          <w:trHeight w:val="2600"/>
          <w:jc w:val="center"/>
        </w:trPr>
        <w:tc>
          <w:tcPr>
            <w:tcW w:w="177" w:type="pct"/>
            <w:tcBorders>
              <w:top w:val="single" w:sz="4" w:space="0" w:color="auto"/>
              <w:left w:val="single" w:sz="4" w:space="0" w:color="auto"/>
              <w:bottom w:val="single" w:sz="4" w:space="0" w:color="auto"/>
              <w:right w:val="single" w:sz="4" w:space="0" w:color="auto"/>
            </w:tcBorders>
          </w:tcPr>
          <w:p w:rsidR="00D4706B" w:rsidRDefault="00D4706B">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D4706B" w:rsidRDefault="00D4706B">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D4706B" w:rsidRPr="000B5DE1" w:rsidRDefault="00D4706B" w:rsidP="00BE0675">
            <w:pPr>
              <w:widowControl w:val="0"/>
              <w:ind w:firstLine="210"/>
              <w:jc w:val="both"/>
              <w:textAlignment w:val="baseline"/>
              <w:rPr>
                <w:rFonts w:ascii="GHEA Grapalat" w:hAnsi="GHEA Grapalat"/>
                <w:color w:val="000000"/>
                <w:sz w:val="24"/>
                <w:szCs w:val="24"/>
                <w:shd w:val="clear" w:color="auto" w:fill="FFFFFF"/>
                <w:lang w:val="hy-AM"/>
              </w:rPr>
            </w:pPr>
            <w:r w:rsidRPr="00771CC7">
              <w:rPr>
                <w:rFonts w:ascii="GHEA Grapalat" w:hAnsi="GHEA Grapalat"/>
                <w:color w:val="000000"/>
                <w:sz w:val="24"/>
                <w:szCs w:val="24"/>
                <w:shd w:val="clear" w:color="auto" w:fill="FFFFFF"/>
                <w:lang w:val="hy-AM"/>
              </w:rPr>
              <w:t>3.1.Նախագծի հիմնավորման մեջ նշված չէ Նախագծի 1-ին հոդվածի 2-րդ, 3-րդ մասերով, 2-րդ հոդվածի 1-ին մասով, 3-րդ հոդվածով, 4-րդ հոդվածի 2-րդ և 5-րդ հոդվածի 1-ին մասերով կատարվող փոփոխություններրի և լրացումների հիմնավորումները, ինչը հնարավություն չի տալիս գնահատել Նախագծով նախատեսված փոփոխությունների անհրաժեշտությունը:</w:t>
            </w:r>
          </w:p>
        </w:tc>
        <w:tc>
          <w:tcPr>
            <w:tcW w:w="1268" w:type="pct"/>
            <w:tcBorders>
              <w:top w:val="single" w:sz="4" w:space="0" w:color="auto"/>
              <w:left w:val="single" w:sz="4" w:space="0" w:color="auto"/>
              <w:bottom w:val="single" w:sz="4" w:space="0" w:color="auto"/>
              <w:right w:val="single" w:sz="4" w:space="0" w:color="auto"/>
            </w:tcBorders>
          </w:tcPr>
          <w:p w:rsidR="00D4706B" w:rsidRDefault="004C63F5" w:rsidP="00F5030B">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D4706B" w:rsidRDefault="004C63F5">
            <w:pPr>
              <w:pStyle w:val="NormalWeb"/>
              <w:tabs>
                <w:tab w:val="left" w:pos="720"/>
              </w:tabs>
              <w:spacing w:after="0"/>
              <w:jc w:val="both"/>
              <w:rPr>
                <w:rFonts w:ascii="GHEA Grapalat" w:hAnsi="GHEA Grapalat" w:cs="Sylfaen"/>
                <w:lang w:val="hy-AM" w:eastAsia="ru-RU"/>
              </w:rPr>
            </w:pPr>
            <w:r>
              <w:rPr>
                <w:rFonts w:ascii="GHEA Grapalat" w:hAnsi="GHEA Grapalat" w:cs="Sylfaen"/>
                <w:lang w:val="hy-AM" w:eastAsia="ru-RU"/>
              </w:rPr>
              <w:t>Նախագծի հիմնավորումները հստակեցվել են:</w:t>
            </w:r>
          </w:p>
        </w:tc>
      </w:tr>
      <w:tr w:rsidR="000F7169" w:rsidRPr="00E64003" w:rsidTr="006277A6">
        <w:trPr>
          <w:trHeight w:val="1572"/>
          <w:jc w:val="center"/>
        </w:trPr>
        <w:tc>
          <w:tcPr>
            <w:tcW w:w="177" w:type="pct"/>
            <w:tcBorders>
              <w:top w:val="single" w:sz="4" w:space="0" w:color="auto"/>
              <w:left w:val="single" w:sz="4" w:space="0" w:color="auto"/>
              <w:bottom w:val="single" w:sz="4" w:space="0" w:color="auto"/>
              <w:right w:val="single" w:sz="4" w:space="0" w:color="auto"/>
            </w:tcBorders>
          </w:tcPr>
          <w:p w:rsidR="000F7169" w:rsidRDefault="000F7169">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0F7169" w:rsidRDefault="000F7169">
            <w:pPr>
              <w:pStyle w:val="NormalWeb"/>
              <w:spacing w:after="0"/>
              <w:jc w:val="both"/>
              <w:rPr>
                <w:rFonts w:ascii="GHEA Grapalat" w:hAnsi="GHEA Grapalat"/>
                <w:lang w:val="hy-AM" w:eastAsia="ru-RU"/>
              </w:rPr>
            </w:pPr>
          </w:p>
        </w:tc>
        <w:tc>
          <w:tcPr>
            <w:tcW w:w="1567" w:type="pct"/>
            <w:tcBorders>
              <w:top w:val="single" w:sz="4" w:space="0" w:color="auto"/>
              <w:left w:val="single" w:sz="4" w:space="0" w:color="auto"/>
              <w:bottom w:val="single" w:sz="4" w:space="0" w:color="auto"/>
              <w:right w:val="single" w:sz="4" w:space="0" w:color="auto"/>
            </w:tcBorders>
          </w:tcPr>
          <w:p w:rsidR="000F7169" w:rsidRPr="000B5DE1" w:rsidRDefault="000F7169" w:rsidP="00BE0675">
            <w:pPr>
              <w:widowControl w:val="0"/>
              <w:ind w:firstLine="210"/>
              <w:jc w:val="both"/>
              <w:textAlignment w:val="baseline"/>
              <w:rPr>
                <w:rFonts w:ascii="GHEA Grapalat" w:hAnsi="GHEA Grapalat"/>
                <w:color w:val="000000"/>
                <w:sz w:val="24"/>
                <w:szCs w:val="24"/>
                <w:shd w:val="clear" w:color="auto" w:fill="FFFFFF"/>
                <w:lang w:val="hy-AM"/>
              </w:rPr>
            </w:pPr>
            <w:r w:rsidRPr="0033098E">
              <w:rPr>
                <w:rFonts w:ascii="GHEA Grapalat" w:hAnsi="GHEA Grapalat"/>
                <w:color w:val="000000"/>
                <w:sz w:val="24"/>
                <w:szCs w:val="24"/>
                <w:shd w:val="clear" w:color="auto" w:fill="FFFFFF"/>
                <w:lang w:val="hy-AM"/>
              </w:rPr>
              <w:t>3.2</w:t>
            </w:r>
            <w:r w:rsidRPr="000F7169">
              <w:rPr>
                <w:rFonts w:ascii="GHEA Grapalat" w:hAnsi="GHEA Grapalat"/>
                <w:color w:val="000000"/>
                <w:sz w:val="24"/>
                <w:szCs w:val="24"/>
                <w:shd w:val="clear" w:color="auto" w:fill="FFFFFF"/>
                <w:lang w:val="hy-AM"/>
              </w:rPr>
              <w:t>. Միևնույն ժամանակ Նախագծի հոդվածների մասերի համարակալումն անհրաժեշտ է համապատասխանեցնել «Նորմատիվ իրավական ակտերի մասին» օրենքի</w:t>
            </w:r>
            <w:r w:rsidRPr="0033098E">
              <w:rPr>
                <w:rFonts w:ascii="GHEA Grapalat" w:hAnsi="GHEA Grapalat"/>
                <w:color w:val="000000"/>
                <w:sz w:val="24"/>
                <w:szCs w:val="24"/>
                <w:shd w:val="clear" w:color="auto" w:fill="FFFFFF"/>
                <w:lang w:val="hy-AM"/>
              </w:rPr>
              <w:t xml:space="preserve"> 14-րդ հոդվածի դրույթներին:</w:t>
            </w:r>
          </w:p>
        </w:tc>
        <w:tc>
          <w:tcPr>
            <w:tcW w:w="1268" w:type="pct"/>
            <w:tcBorders>
              <w:top w:val="single" w:sz="4" w:space="0" w:color="auto"/>
              <w:left w:val="single" w:sz="4" w:space="0" w:color="auto"/>
              <w:bottom w:val="single" w:sz="4" w:space="0" w:color="auto"/>
              <w:right w:val="single" w:sz="4" w:space="0" w:color="auto"/>
            </w:tcBorders>
          </w:tcPr>
          <w:p w:rsidR="000F7169" w:rsidRDefault="000F7169" w:rsidP="000429A0">
            <w:pPr>
              <w:jc w:val="both"/>
              <w:rPr>
                <w:rFonts w:ascii="GHEA Grapalat" w:hAnsi="GHEA Grapalat"/>
                <w:sz w:val="24"/>
                <w:szCs w:val="24"/>
                <w:lang w:val="hy-AM"/>
              </w:rPr>
            </w:pPr>
            <w:r>
              <w:rPr>
                <w:rFonts w:ascii="GHEA Grapalat" w:hAnsi="GHEA Grapalat"/>
                <w:sz w:val="24"/>
                <w:szCs w:val="24"/>
                <w:lang w:val="hy-AM"/>
              </w:rPr>
              <w:t>Առաջարկությունն ընդունվել է:</w:t>
            </w:r>
          </w:p>
        </w:tc>
        <w:tc>
          <w:tcPr>
            <w:tcW w:w="1107" w:type="pct"/>
            <w:tcBorders>
              <w:top w:val="single" w:sz="4" w:space="0" w:color="auto"/>
              <w:left w:val="single" w:sz="4" w:space="0" w:color="auto"/>
              <w:bottom w:val="single" w:sz="4" w:space="0" w:color="auto"/>
              <w:right w:val="single" w:sz="4" w:space="0" w:color="auto"/>
            </w:tcBorders>
          </w:tcPr>
          <w:p w:rsidR="000F7169" w:rsidRDefault="000F7169">
            <w:pPr>
              <w:pStyle w:val="NormalWeb"/>
              <w:tabs>
                <w:tab w:val="left" w:pos="720"/>
              </w:tabs>
              <w:spacing w:after="0"/>
              <w:jc w:val="both"/>
              <w:rPr>
                <w:rFonts w:ascii="GHEA Grapalat" w:hAnsi="GHEA Grapalat" w:cs="Sylfaen"/>
                <w:lang w:val="hy-AM" w:eastAsia="ru-RU"/>
              </w:rPr>
            </w:pPr>
            <w:r w:rsidRPr="000F7169">
              <w:rPr>
                <w:rFonts w:ascii="GHEA Grapalat" w:hAnsi="GHEA Grapalat"/>
                <w:color w:val="000000"/>
                <w:shd w:val="clear" w:color="auto" w:fill="FFFFFF"/>
                <w:lang w:val="hy-AM"/>
              </w:rPr>
              <w:t>Նախագծի հոդվածների մասերի համարակալում</w:t>
            </w:r>
            <w:r>
              <w:rPr>
                <w:rFonts w:ascii="GHEA Grapalat" w:hAnsi="GHEA Grapalat"/>
                <w:color w:val="000000"/>
                <w:shd w:val="clear" w:color="auto" w:fill="FFFFFF"/>
                <w:lang w:val="hy-AM"/>
              </w:rPr>
              <w:t>ը հստակեցվել է:</w:t>
            </w:r>
          </w:p>
        </w:tc>
      </w:tr>
      <w:tr w:rsidR="000F7169" w:rsidRPr="00B53082" w:rsidTr="006D1BC5">
        <w:trPr>
          <w:trHeight w:val="1439"/>
          <w:jc w:val="center"/>
        </w:trPr>
        <w:tc>
          <w:tcPr>
            <w:tcW w:w="177" w:type="pct"/>
            <w:tcBorders>
              <w:top w:val="single" w:sz="4" w:space="0" w:color="auto"/>
              <w:left w:val="single" w:sz="4" w:space="0" w:color="auto"/>
              <w:bottom w:val="single" w:sz="4" w:space="0" w:color="auto"/>
              <w:right w:val="single" w:sz="4" w:space="0" w:color="auto"/>
            </w:tcBorders>
          </w:tcPr>
          <w:p w:rsidR="000F7169" w:rsidRDefault="000F7169">
            <w:pPr>
              <w:pStyle w:val="NormalWeb"/>
              <w:spacing w:after="0"/>
              <w:jc w:val="both"/>
              <w:rPr>
                <w:rFonts w:ascii="GHEA Grapalat" w:hAnsi="GHEA Grapalat"/>
                <w:bCs/>
                <w:lang w:val="hy-AM" w:eastAsia="ru-RU"/>
              </w:rPr>
            </w:pPr>
          </w:p>
        </w:tc>
        <w:tc>
          <w:tcPr>
            <w:tcW w:w="880" w:type="pct"/>
            <w:tcBorders>
              <w:top w:val="single" w:sz="4" w:space="0" w:color="auto"/>
              <w:left w:val="single" w:sz="4" w:space="0" w:color="auto"/>
              <w:bottom w:val="single" w:sz="4" w:space="0" w:color="auto"/>
              <w:right w:val="single" w:sz="4" w:space="0" w:color="auto"/>
            </w:tcBorders>
          </w:tcPr>
          <w:p w:rsidR="000F7169" w:rsidRPr="00D02377" w:rsidRDefault="000F7169" w:rsidP="007E2F55">
            <w:pPr>
              <w:tabs>
                <w:tab w:val="left" w:pos="18"/>
                <w:tab w:val="left" w:pos="160"/>
              </w:tabs>
              <w:ind w:firstLine="18"/>
              <w:jc w:val="both"/>
              <w:rPr>
                <w:rFonts w:ascii="GHEA Grapalat" w:hAnsi="GHEA Grapalat"/>
                <w:sz w:val="24"/>
                <w:szCs w:val="24"/>
                <w:lang w:val="hy-AM"/>
              </w:rPr>
            </w:pPr>
            <w:r w:rsidRPr="00BC1BCA">
              <w:rPr>
                <w:rFonts w:ascii="GHEA Grapalat" w:hAnsi="GHEA Grapalat"/>
                <w:sz w:val="24"/>
                <w:szCs w:val="24"/>
                <w:lang w:val="hy-AM"/>
              </w:rPr>
              <w:t xml:space="preserve">Նախագիծը </w:t>
            </w:r>
            <w:r>
              <w:rPr>
                <w:rFonts w:ascii="GHEA Grapalat" w:hAnsi="GHEA Grapalat"/>
                <w:sz w:val="24"/>
                <w:szCs w:val="24"/>
                <w:lang w:val="hy-AM"/>
              </w:rPr>
              <w:t>ներբեռնվել է</w:t>
            </w:r>
          </w:p>
          <w:p w:rsidR="000F7169" w:rsidRPr="00D02377" w:rsidRDefault="006D1BC5" w:rsidP="007E2F55">
            <w:pPr>
              <w:tabs>
                <w:tab w:val="left" w:pos="18"/>
                <w:tab w:val="left" w:pos="160"/>
              </w:tabs>
              <w:ind w:firstLine="18"/>
              <w:jc w:val="both"/>
              <w:rPr>
                <w:rFonts w:ascii="GHEA Grapalat" w:hAnsi="GHEA Grapalat"/>
                <w:sz w:val="24"/>
                <w:szCs w:val="24"/>
                <w:lang w:val="hy-AM"/>
              </w:rPr>
            </w:pPr>
            <w:hyperlink r:id="rId9" w:history="1">
              <w:r w:rsidR="000F7169" w:rsidRPr="00BC1BCA">
                <w:rPr>
                  <w:rStyle w:val="Hyperlink"/>
                  <w:rFonts w:ascii="GHEA Grapalat" w:hAnsi="GHEA Grapalat"/>
                  <w:sz w:val="24"/>
                  <w:szCs w:val="24"/>
                  <w:lang w:val="hy-AM"/>
                </w:rPr>
                <w:t>www.e-draft.am</w:t>
              </w:r>
            </w:hyperlink>
            <w:r w:rsidR="000F7169" w:rsidRPr="00D02377">
              <w:rPr>
                <w:rFonts w:ascii="GHEA Grapalat" w:hAnsi="GHEA Grapalat"/>
                <w:sz w:val="24"/>
                <w:szCs w:val="24"/>
                <w:lang w:val="hy-AM"/>
              </w:rPr>
              <w:t xml:space="preserve"> </w:t>
            </w:r>
          </w:p>
          <w:p w:rsidR="000F7169" w:rsidRDefault="000F7169" w:rsidP="007E2F55">
            <w:pPr>
              <w:pStyle w:val="NormalWeb"/>
              <w:spacing w:before="0" w:beforeAutospacing="0" w:after="0" w:afterAutospacing="0"/>
              <w:jc w:val="both"/>
              <w:rPr>
                <w:rFonts w:ascii="GHEA Grapalat" w:hAnsi="GHEA Grapalat"/>
                <w:lang w:val="hy-AM" w:eastAsia="ru-RU"/>
              </w:rPr>
            </w:pPr>
            <w:r>
              <w:rPr>
                <w:rFonts w:ascii="GHEA Grapalat" w:hAnsi="GHEA Grapalat"/>
                <w:lang w:val="hy-AM"/>
              </w:rPr>
              <w:t>կայք:</w:t>
            </w:r>
          </w:p>
        </w:tc>
        <w:tc>
          <w:tcPr>
            <w:tcW w:w="1567" w:type="pct"/>
            <w:tcBorders>
              <w:top w:val="single" w:sz="4" w:space="0" w:color="auto"/>
              <w:left w:val="single" w:sz="4" w:space="0" w:color="auto"/>
              <w:bottom w:val="single" w:sz="4" w:space="0" w:color="auto"/>
              <w:right w:val="single" w:sz="4" w:space="0" w:color="auto"/>
            </w:tcBorders>
          </w:tcPr>
          <w:p w:rsidR="000F7169" w:rsidRPr="0033098E" w:rsidRDefault="000F7169" w:rsidP="00BE0675">
            <w:pPr>
              <w:widowControl w:val="0"/>
              <w:ind w:firstLine="210"/>
              <w:jc w:val="both"/>
              <w:textAlignment w:val="baseline"/>
              <w:rPr>
                <w:rFonts w:ascii="GHEA Grapalat" w:hAnsi="GHEA Grapalat"/>
                <w:color w:val="000000"/>
                <w:sz w:val="24"/>
                <w:szCs w:val="24"/>
                <w:shd w:val="clear" w:color="auto" w:fill="FFFFFF"/>
                <w:lang w:val="hy-AM"/>
              </w:rPr>
            </w:pPr>
          </w:p>
        </w:tc>
        <w:tc>
          <w:tcPr>
            <w:tcW w:w="1268" w:type="pct"/>
            <w:tcBorders>
              <w:top w:val="single" w:sz="4" w:space="0" w:color="auto"/>
              <w:left w:val="single" w:sz="4" w:space="0" w:color="auto"/>
              <w:bottom w:val="single" w:sz="4" w:space="0" w:color="auto"/>
              <w:right w:val="single" w:sz="4" w:space="0" w:color="auto"/>
            </w:tcBorders>
          </w:tcPr>
          <w:p w:rsidR="000F7169" w:rsidRDefault="000F7169" w:rsidP="00F5030B">
            <w:pPr>
              <w:jc w:val="both"/>
              <w:rPr>
                <w:rFonts w:ascii="GHEA Grapalat" w:hAnsi="GHEA Grapalat"/>
                <w:sz w:val="24"/>
                <w:szCs w:val="24"/>
                <w:lang w:val="hy-AM"/>
              </w:rPr>
            </w:pPr>
          </w:p>
        </w:tc>
        <w:tc>
          <w:tcPr>
            <w:tcW w:w="1107" w:type="pct"/>
            <w:tcBorders>
              <w:top w:val="single" w:sz="4" w:space="0" w:color="auto"/>
              <w:left w:val="single" w:sz="4" w:space="0" w:color="auto"/>
              <w:bottom w:val="single" w:sz="4" w:space="0" w:color="auto"/>
              <w:right w:val="single" w:sz="4" w:space="0" w:color="auto"/>
            </w:tcBorders>
          </w:tcPr>
          <w:p w:rsidR="000F7169" w:rsidRDefault="000F7169">
            <w:pPr>
              <w:pStyle w:val="NormalWeb"/>
              <w:tabs>
                <w:tab w:val="left" w:pos="720"/>
              </w:tabs>
              <w:spacing w:after="0"/>
              <w:jc w:val="both"/>
              <w:rPr>
                <w:rFonts w:ascii="GHEA Grapalat" w:hAnsi="GHEA Grapalat" w:cs="Sylfaen"/>
                <w:lang w:val="hy-AM" w:eastAsia="ru-RU"/>
              </w:rPr>
            </w:pPr>
          </w:p>
        </w:tc>
      </w:tr>
    </w:tbl>
    <w:p w:rsidR="00BB603C" w:rsidRPr="00BD6C93" w:rsidRDefault="00BB603C" w:rsidP="00BB603C">
      <w:pPr>
        <w:pStyle w:val="NormalWeb"/>
        <w:spacing w:after="0"/>
        <w:ind w:left="-180" w:right="-90" w:firstLine="900"/>
        <w:jc w:val="both"/>
        <w:rPr>
          <w:rFonts w:ascii="GHEA Grapalat" w:hAnsi="GHEA Grapalat"/>
          <w:b/>
          <w:lang w:val="af-ZA"/>
        </w:rPr>
      </w:pPr>
      <w:r w:rsidRPr="00B53082">
        <w:rPr>
          <w:rFonts w:ascii="GHEA Grapalat" w:hAnsi="GHEA Grapalat"/>
          <w:b/>
          <w:lang w:val="hy-AM"/>
        </w:rPr>
        <w:t>ՆԱԽԱՐԱՐ</w:t>
      </w:r>
    </w:p>
    <w:p w:rsidR="001A4B12" w:rsidRPr="00BD6C93" w:rsidRDefault="00BB603C" w:rsidP="00BB603C">
      <w:pPr>
        <w:rPr>
          <w:lang w:val="af-ZA"/>
        </w:rPr>
      </w:pPr>
      <w:r w:rsidRPr="00BD6C93">
        <w:rPr>
          <w:lang w:val="af-ZA"/>
        </w:rPr>
        <w:t xml:space="preserve"> </w:t>
      </w:r>
    </w:p>
    <w:sectPr w:rsidR="001A4B12" w:rsidRPr="00BD6C93" w:rsidSect="00897B85">
      <w:pgSz w:w="16838" w:h="11906" w:orient="landscape"/>
      <w:pgMar w:top="540" w:right="1440" w:bottom="36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78AB" w:rsidRDefault="00DC78AB" w:rsidP="007B3D57">
      <w:r>
        <w:separator/>
      </w:r>
    </w:p>
  </w:endnote>
  <w:endnote w:type="continuationSeparator" w:id="0">
    <w:p w:rsidR="00DC78AB" w:rsidRDefault="00DC78AB" w:rsidP="007B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TarumianBakhum">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78AB" w:rsidRDefault="00DC78AB" w:rsidP="007B3D57">
      <w:r>
        <w:separator/>
      </w:r>
    </w:p>
  </w:footnote>
  <w:footnote w:type="continuationSeparator" w:id="0">
    <w:p w:rsidR="00DC78AB" w:rsidRDefault="00DC78AB" w:rsidP="007B3D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168A5"/>
    <w:multiLevelType w:val="hybridMultilevel"/>
    <w:tmpl w:val="C6960D78"/>
    <w:lvl w:ilvl="0" w:tplc="01C08A36">
      <w:start w:val="1"/>
      <w:numFmt w:val="decimal"/>
      <w:lvlText w:val="%1."/>
      <w:lvlJc w:val="left"/>
      <w:pPr>
        <w:ind w:left="455" w:hanging="360"/>
      </w:pPr>
      <w:rPr>
        <w:rFonts w:hint="default"/>
      </w:rPr>
    </w:lvl>
    <w:lvl w:ilvl="1" w:tplc="04090019" w:tentative="1">
      <w:start w:val="1"/>
      <w:numFmt w:val="lowerLetter"/>
      <w:lvlText w:val="%2."/>
      <w:lvlJc w:val="left"/>
      <w:pPr>
        <w:ind w:left="1175" w:hanging="360"/>
      </w:pPr>
    </w:lvl>
    <w:lvl w:ilvl="2" w:tplc="0409001B" w:tentative="1">
      <w:start w:val="1"/>
      <w:numFmt w:val="lowerRoman"/>
      <w:lvlText w:val="%3."/>
      <w:lvlJc w:val="right"/>
      <w:pPr>
        <w:ind w:left="1895" w:hanging="180"/>
      </w:pPr>
    </w:lvl>
    <w:lvl w:ilvl="3" w:tplc="0409000F" w:tentative="1">
      <w:start w:val="1"/>
      <w:numFmt w:val="decimal"/>
      <w:lvlText w:val="%4."/>
      <w:lvlJc w:val="left"/>
      <w:pPr>
        <w:ind w:left="2615" w:hanging="360"/>
      </w:pPr>
    </w:lvl>
    <w:lvl w:ilvl="4" w:tplc="04090019" w:tentative="1">
      <w:start w:val="1"/>
      <w:numFmt w:val="lowerLetter"/>
      <w:lvlText w:val="%5."/>
      <w:lvlJc w:val="left"/>
      <w:pPr>
        <w:ind w:left="3335" w:hanging="360"/>
      </w:pPr>
    </w:lvl>
    <w:lvl w:ilvl="5" w:tplc="0409001B" w:tentative="1">
      <w:start w:val="1"/>
      <w:numFmt w:val="lowerRoman"/>
      <w:lvlText w:val="%6."/>
      <w:lvlJc w:val="right"/>
      <w:pPr>
        <w:ind w:left="4055" w:hanging="180"/>
      </w:pPr>
    </w:lvl>
    <w:lvl w:ilvl="6" w:tplc="0409000F" w:tentative="1">
      <w:start w:val="1"/>
      <w:numFmt w:val="decimal"/>
      <w:lvlText w:val="%7."/>
      <w:lvlJc w:val="left"/>
      <w:pPr>
        <w:ind w:left="4775" w:hanging="360"/>
      </w:pPr>
    </w:lvl>
    <w:lvl w:ilvl="7" w:tplc="04090019" w:tentative="1">
      <w:start w:val="1"/>
      <w:numFmt w:val="lowerLetter"/>
      <w:lvlText w:val="%8."/>
      <w:lvlJc w:val="left"/>
      <w:pPr>
        <w:ind w:left="5495" w:hanging="360"/>
      </w:pPr>
    </w:lvl>
    <w:lvl w:ilvl="8" w:tplc="0409001B" w:tentative="1">
      <w:start w:val="1"/>
      <w:numFmt w:val="lowerRoman"/>
      <w:lvlText w:val="%9."/>
      <w:lvlJc w:val="right"/>
      <w:pPr>
        <w:ind w:left="6215" w:hanging="180"/>
      </w:pPr>
    </w:lvl>
  </w:abstractNum>
  <w:abstractNum w:abstractNumId="1">
    <w:nsid w:val="06D1329D"/>
    <w:multiLevelType w:val="hybridMultilevel"/>
    <w:tmpl w:val="EAD825B6"/>
    <w:lvl w:ilvl="0" w:tplc="2A24164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BCF2BD6"/>
    <w:multiLevelType w:val="hybridMultilevel"/>
    <w:tmpl w:val="17685D84"/>
    <w:lvl w:ilvl="0" w:tplc="30A47F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04737A4"/>
    <w:multiLevelType w:val="hybridMultilevel"/>
    <w:tmpl w:val="8C7CF630"/>
    <w:lvl w:ilvl="0" w:tplc="04090001">
      <w:start w:val="1"/>
      <w:numFmt w:val="bullet"/>
      <w:lvlText w:val=""/>
      <w:lvlJc w:val="left"/>
      <w:pPr>
        <w:ind w:left="545" w:hanging="360"/>
      </w:pPr>
      <w:rPr>
        <w:rFonts w:ascii="Symbol" w:hAnsi="Symbol" w:hint="default"/>
      </w:rPr>
    </w:lvl>
    <w:lvl w:ilvl="1" w:tplc="04090003" w:tentative="1">
      <w:start w:val="1"/>
      <w:numFmt w:val="bullet"/>
      <w:lvlText w:val="o"/>
      <w:lvlJc w:val="left"/>
      <w:pPr>
        <w:ind w:left="1265" w:hanging="360"/>
      </w:pPr>
      <w:rPr>
        <w:rFonts w:ascii="Courier New" w:hAnsi="Courier New" w:cs="Courier New" w:hint="default"/>
      </w:rPr>
    </w:lvl>
    <w:lvl w:ilvl="2" w:tplc="04090005" w:tentative="1">
      <w:start w:val="1"/>
      <w:numFmt w:val="bullet"/>
      <w:lvlText w:val=""/>
      <w:lvlJc w:val="left"/>
      <w:pPr>
        <w:ind w:left="1985" w:hanging="360"/>
      </w:pPr>
      <w:rPr>
        <w:rFonts w:ascii="Wingdings" w:hAnsi="Wingdings" w:hint="default"/>
      </w:rPr>
    </w:lvl>
    <w:lvl w:ilvl="3" w:tplc="04090001" w:tentative="1">
      <w:start w:val="1"/>
      <w:numFmt w:val="bullet"/>
      <w:lvlText w:val=""/>
      <w:lvlJc w:val="left"/>
      <w:pPr>
        <w:ind w:left="2705" w:hanging="360"/>
      </w:pPr>
      <w:rPr>
        <w:rFonts w:ascii="Symbol" w:hAnsi="Symbol" w:hint="default"/>
      </w:rPr>
    </w:lvl>
    <w:lvl w:ilvl="4" w:tplc="04090003" w:tentative="1">
      <w:start w:val="1"/>
      <w:numFmt w:val="bullet"/>
      <w:lvlText w:val="o"/>
      <w:lvlJc w:val="left"/>
      <w:pPr>
        <w:ind w:left="3425" w:hanging="360"/>
      </w:pPr>
      <w:rPr>
        <w:rFonts w:ascii="Courier New" w:hAnsi="Courier New" w:cs="Courier New" w:hint="default"/>
      </w:rPr>
    </w:lvl>
    <w:lvl w:ilvl="5" w:tplc="04090005" w:tentative="1">
      <w:start w:val="1"/>
      <w:numFmt w:val="bullet"/>
      <w:lvlText w:val=""/>
      <w:lvlJc w:val="left"/>
      <w:pPr>
        <w:ind w:left="4145" w:hanging="360"/>
      </w:pPr>
      <w:rPr>
        <w:rFonts w:ascii="Wingdings" w:hAnsi="Wingdings" w:hint="default"/>
      </w:rPr>
    </w:lvl>
    <w:lvl w:ilvl="6" w:tplc="04090001" w:tentative="1">
      <w:start w:val="1"/>
      <w:numFmt w:val="bullet"/>
      <w:lvlText w:val=""/>
      <w:lvlJc w:val="left"/>
      <w:pPr>
        <w:ind w:left="4865" w:hanging="360"/>
      </w:pPr>
      <w:rPr>
        <w:rFonts w:ascii="Symbol" w:hAnsi="Symbol" w:hint="default"/>
      </w:rPr>
    </w:lvl>
    <w:lvl w:ilvl="7" w:tplc="04090003" w:tentative="1">
      <w:start w:val="1"/>
      <w:numFmt w:val="bullet"/>
      <w:lvlText w:val="o"/>
      <w:lvlJc w:val="left"/>
      <w:pPr>
        <w:ind w:left="5585" w:hanging="360"/>
      </w:pPr>
      <w:rPr>
        <w:rFonts w:ascii="Courier New" w:hAnsi="Courier New" w:cs="Courier New" w:hint="default"/>
      </w:rPr>
    </w:lvl>
    <w:lvl w:ilvl="8" w:tplc="04090005" w:tentative="1">
      <w:start w:val="1"/>
      <w:numFmt w:val="bullet"/>
      <w:lvlText w:val=""/>
      <w:lvlJc w:val="left"/>
      <w:pPr>
        <w:ind w:left="6305" w:hanging="360"/>
      </w:pPr>
      <w:rPr>
        <w:rFonts w:ascii="Wingdings" w:hAnsi="Wingdings" w:hint="default"/>
      </w:rPr>
    </w:lvl>
  </w:abstractNum>
  <w:abstractNum w:abstractNumId="4">
    <w:nsid w:val="1A055CFD"/>
    <w:multiLevelType w:val="hybridMultilevel"/>
    <w:tmpl w:val="CF5EC268"/>
    <w:lvl w:ilvl="0" w:tplc="E0A6D618">
      <w:start w:val="1"/>
      <w:numFmt w:val="decimal"/>
      <w:lvlText w:val="%1."/>
      <w:lvlJc w:val="left"/>
      <w:pPr>
        <w:ind w:left="689" w:hanging="360"/>
      </w:pPr>
      <w:rPr>
        <w:rFonts w:hint="default"/>
      </w:rPr>
    </w:lvl>
    <w:lvl w:ilvl="1" w:tplc="04090019" w:tentative="1">
      <w:start w:val="1"/>
      <w:numFmt w:val="lowerLetter"/>
      <w:lvlText w:val="%2."/>
      <w:lvlJc w:val="left"/>
      <w:pPr>
        <w:ind w:left="1409" w:hanging="360"/>
      </w:pPr>
    </w:lvl>
    <w:lvl w:ilvl="2" w:tplc="0409001B" w:tentative="1">
      <w:start w:val="1"/>
      <w:numFmt w:val="lowerRoman"/>
      <w:lvlText w:val="%3."/>
      <w:lvlJc w:val="right"/>
      <w:pPr>
        <w:ind w:left="2129" w:hanging="180"/>
      </w:pPr>
    </w:lvl>
    <w:lvl w:ilvl="3" w:tplc="0409000F" w:tentative="1">
      <w:start w:val="1"/>
      <w:numFmt w:val="decimal"/>
      <w:lvlText w:val="%4."/>
      <w:lvlJc w:val="left"/>
      <w:pPr>
        <w:ind w:left="2849" w:hanging="360"/>
      </w:pPr>
    </w:lvl>
    <w:lvl w:ilvl="4" w:tplc="04090019" w:tentative="1">
      <w:start w:val="1"/>
      <w:numFmt w:val="lowerLetter"/>
      <w:lvlText w:val="%5."/>
      <w:lvlJc w:val="left"/>
      <w:pPr>
        <w:ind w:left="3569" w:hanging="360"/>
      </w:pPr>
    </w:lvl>
    <w:lvl w:ilvl="5" w:tplc="0409001B" w:tentative="1">
      <w:start w:val="1"/>
      <w:numFmt w:val="lowerRoman"/>
      <w:lvlText w:val="%6."/>
      <w:lvlJc w:val="right"/>
      <w:pPr>
        <w:ind w:left="4289" w:hanging="180"/>
      </w:pPr>
    </w:lvl>
    <w:lvl w:ilvl="6" w:tplc="0409000F" w:tentative="1">
      <w:start w:val="1"/>
      <w:numFmt w:val="decimal"/>
      <w:lvlText w:val="%7."/>
      <w:lvlJc w:val="left"/>
      <w:pPr>
        <w:ind w:left="5009" w:hanging="360"/>
      </w:pPr>
    </w:lvl>
    <w:lvl w:ilvl="7" w:tplc="04090019" w:tentative="1">
      <w:start w:val="1"/>
      <w:numFmt w:val="lowerLetter"/>
      <w:lvlText w:val="%8."/>
      <w:lvlJc w:val="left"/>
      <w:pPr>
        <w:ind w:left="5729" w:hanging="360"/>
      </w:pPr>
    </w:lvl>
    <w:lvl w:ilvl="8" w:tplc="0409001B" w:tentative="1">
      <w:start w:val="1"/>
      <w:numFmt w:val="lowerRoman"/>
      <w:lvlText w:val="%9."/>
      <w:lvlJc w:val="right"/>
      <w:pPr>
        <w:ind w:left="6449" w:hanging="180"/>
      </w:pPr>
    </w:lvl>
  </w:abstractNum>
  <w:abstractNum w:abstractNumId="5">
    <w:nsid w:val="1F5944B7"/>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nsid w:val="244400AE"/>
    <w:multiLevelType w:val="hybridMultilevel"/>
    <w:tmpl w:val="00BA37DC"/>
    <w:lvl w:ilvl="0" w:tplc="7FBCCECA">
      <w:start w:val="1"/>
      <w:numFmt w:val="decimal"/>
      <w:lvlText w:val="%1."/>
      <w:lvlJc w:val="left"/>
      <w:pPr>
        <w:ind w:left="0" w:hanging="360"/>
      </w:pPr>
      <w:rPr>
        <w:rFonts w:ascii="GHEA Grapalat" w:hAnsi="GHEA Grapalat" w:hint="default"/>
        <w:b w:val="0"/>
      </w:rPr>
    </w:lvl>
    <w:lvl w:ilvl="1" w:tplc="08090019">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7">
    <w:nsid w:val="299E4F59"/>
    <w:multiLevelType w:val="hybridMultilevel"/>
    <w:tmpl w:val="29782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3E81B86"/>
    <w:multiLevelType w:val="hybridMultilevel"/>
    <w:tmpl w:val="56268A4C"/>
    <w:lvl w:ilvl="0" w:tplc="19CE6020">
      <w:start w:val="1"/>
      <w:numFmt w:val="decimal"/>
      <w:lvlText w:val="%1)"/>
      <w:lvlJc w:val="left"/>
      <w:pPr>
        <w:ind w:left="1287" w:hanging="360"/>
      </w:pPr>
      <w:rPr>
        <w:rFonts w:ascii="GHEA Grapalat" w:hAnsi="GHEA Grapalat"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9">
    <w:nsid w:val="3FBE239C"/>
    <w:multiLevelType w:val="hybridMultilevel"/>
    <w:tmpl w:val="6C6CD93C"/>
    <w:lvl w:ilvl="0" w:tplc="A4F8382A">
      <w:start w:val="1"/>
      <w:numFmt w:val="decimal"/>
      <w:lvlText w:val="%1)"/>
      <w:lvlJc w:val="left"/>
      <w:pPr>
        <w:ind w:left="1080" w:hanging="360"/>
      </w:pPr>
      <w:rPr>
        <w:rFonts w:ascii="GHEA Grapalat" w:eastAsia="Calibri" w:hAnsi="GHEA Grapalat"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19A7CE2"/>
    <w:multiLevelType w:val="hybridMultilevel"/>
    <w:tmpl w:val="B72EFF12"/>
    <w:lvl w:ilvl="0" w:tplc="18306A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433214A5"/>
    <w:multiLevelType w:val="hybridMultilevel"/>
    <w:tmpl w:val="39B8B8F4"/>
    <w:lvl w:ilvl="0" w:tplc="AEFA33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8E584F"/>
    <w:multiLevelType w:val="hybridMultilevel"/>
    <w:tmpl w:val="0B10DB5A"/>
    <w:lvl w:ilvl="0" w:tplc="0419000F">
      <w:start w:val="1"/>
      <w:numFmt w:val="decimal"/>
      <w:lvlText w:val="%1."/>
      <w:lvlJc w:val="left"/>
      <w:pPr>
        <w:ind w:left="270" w:hanging="360"/>
      </w:p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3">
    <w:nsid w:val="4A4D2F7F"/>
    <w:multiLevelType w:val="hybridMultilevel"/>
    <w:tmpl w:val="B2E0F208"/>
    <w:lvl w:ilvl="0" w:tplc="DCC6297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4">
    <w:nsid w:val="526B1A67"/>
    <w:multiLevelType w:val="hybridMultilevel"/>
    <w:tmpl w:val="8A86BC12"/>
    <w:lvl w:ilvl="0" w:tplc="6A70A376">
      <w:start w:val="1"/>
      <w:numFmt w:val="decimal"/>
      <w:lvlText w:val="%1."/>
      <w:lvlJc w:val="left"/>
      <w:pPr>
        <w:ind w:left="1050" w:hanging="360"/>
      </w:pPr>
      <w:rPr>
        <w:rFonts w:hint="default"/>
      </w:rPr>
    </w:lvl>
    <w:lvl w:ilvl="1" w:tplc="04090019" w:tentative="1">
      <w:start w:val="1"/>
      <w:numFmt w:val="lowerLetter"/>
      <w:lvlText w:val="%2."/>
      <w:lvlJc w:val="left"/>
      <w:pPr>
        <w:ind w:left="1770" w:hanging="360"/>
      </w:pPr>
    </w:lvl>
    <w:lvl w:ilvl="2" w:tplc="0409001B" w:tentative="1">
      <w:start w:val="1"/>
      <w:numFmt w:val="lowerRoman"/>
      <w:lvlText w:val="%3."/>
      <w:lvlJc w:val="right"/>
      <w:pPr>
        <w:ind w:left="2490" w:hanging="180"/>
      </w:pPr>
    </w:lvl>
    <w:lvl w:ilvl="3" w:tplc="0409000F" w:tentative="1">
      <w:start w:val="1"/>
      <w:numFmt w:val="decimal"/>
      <w:lvlText w:val="%4."/>
      <w:lvlJc w:val="left"/>
      <w:pPr>
        <w:ind w:left="3210" w:hanging="360"/>
      </w:pPr>
    </w:lvl>
    <w:lvl w:ilvl="4" w:tplc="04090019" w:tentative="1">
      <w:start w:val="1"/>
      <w:numFmt w:val="lowerLetter"/>
      <w:lvlText w:val="%5."/>
      <w:lvlJc w:val="left"/>
      <w:pPr>
        <w:ind w:left="3930" w:hanging="360"/>
      </w:pPr>
    </w:lvl>
    <w:lvl w:ilvl="5" w:tplc="0409001B" w:tentative="1">
      <w:start w:val="1"/>
      <w:numFmt w:val="lowerRoman"/>
      <w:lvlText w:val="%6."/>
      <w:lvlJc w:val="right"/>
      <w:pPr>
        <w:ind w:left="4650" w:hanging="180"/>
      </w:pPr>
    </w:lvl>
    <w:lvl w:ilvl="6" w:tplc="0409000F" w:tentative="1">
      <w:start w:val="1"/>
      <w:numFmt w:val="decimal"/>
      <w:lvlText w:val="%7."/>
      <w:lvlJc w:val="left"/>
      <w:pPr>
        <w:ind w:left="5370" w:hanging="360"/>
      </w:pPr>
    </w:lvl>
    <w:lvl w:ilvl="7" w:tplc="04090019" w:tentative="1">
      <w:start w:val="1"/>
      <w:numFmt w:val="lowerLetter"/>
      <w:lvlText w:val="%8."/>
      <w:lvlJc w:val="left"/>
      <w:pPr>
        <w:ind w:left="6090" w:hanging="360"/>
      </w:pPr>
    </w:lvl>
    <w:lvl w:ilvl="8" w:tplc="0409001B" w:tentative="1">
      <w:start w:val="1"/>
      <w:numFmt w:val="lowerRoman"/>
      <w:lvlText w:val="%9."/>
      <w:lvlJc w:val="right"/>
      <w:pPr>
        <w:ind w:left="6810" w:hanging="180"/>
      </w:pPr>
    </w:lvl>
  </w:abstractNum>
  <w:abstractNum w:abstractNumId="15">
    <w:nsid w:val="5373371D"/>
    <w:multiLevelType w:val="hybridMultilevel"/>
    <w:tmpl w:val="7D94173E"/>
    <w:lvl w:ilvl="0" w:tplc="046E6EA8">
      <w:start w:val="5"/>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3A65FA1"/>
    <w:multiLevelType w:val="hybridMultilevel"/>
    <w:tmpl w:val="61404B7E"/>
    <w:lvl w:ilvl="0" w:tplc="7C7C0A62">
      <w:start w:val="1"/>
      <w:numFmt w:val="decimal"/>
      <w:lvlText w:val="%1."/>
      <w:lvlJc w:val="left"/>
      <w:pPr>
        <w:ind w:left="1080" w:hanging="360"/>
      </w:pPr>
      <w:rPr>
        <w:rFonts w:ascii="GHEA Grapalat" w:eastAsia="Calibri" w:hAnsi="GHEA Grapalat" w:cs="Sylfae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36F5745"/>
    <w:multiLevelType w:val="hybridMultilevel"/>
    <w:tmpl w:val="6066B184"/>
    <w:lvl w:ilvl="0" w:tplc="819CE276">
      <w:start w:val="1"/>
      <w:numFmt w:val="bullet"/>
      <w:lvlText w:val=""/>
      <w:lvlJc w:val="left"/>
      <w:pPr>
        <w:ind w:left="360" w:hanging="360"/>
      </w:pPr>
      <w:rPr>
        <w:rFonts w:ascii="Symbol" w:hAnsi="Symbol" w:hint="default"/>
        <w:b w:val="0"/>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6DF35898"/>
    <w:multiLevelType w:val="hybridMultilevel"/>
    <w:tmpl w:val="696E4026"/>
    <w:lvl w:ilvl="0" w:tplc="7996D868">
      <w:start w:val="1"/>
      <w:numFmt w:val="decimal"/>
      <w:lvlText w:val="%1."/>
      <w:lvlJc w:val="left"/>
      <w:pPr>
        <w:ind w:left="5850" w:hanging="360"/>
      </w:pPr>
      <w:rPr>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9">
    <w:nsid w:val="763D51F3"/>
    <w:multiLevelType w:val="multilevel"/>
    <w:tmpl w:val="B78E31E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7E403EBB"/>
    <w:multiLevelType w:val="hybridMultilevel"/>
    <w:tmpl w:val="4AA63370"/>
    <w:lvl w:ilvl="0" w:tplc="0409000F">
      <w:start w:val="1"/>
      <w:numFmt w:val="decimal"/>
      <w:lvlText w:val="%1."/>
      <w:lvlJc w:val="left"/>
      <w:pPr>
        <w:ind w:left="54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7"/>
  </w:num>
  <w:num w:numId="2">
    <w:abstractNumId w:val="16"/>
  </w:num>
  <w:num w:numId="3">
    <w:abstractNumId w:val="9"/>
  </w:num>
  <w:num w:numId="4">
    <w:abstractNumId w:val="2"/>
  </w:num>
  <w:num w:numId="5">
    <w:abstractNumId w:val="1"/>
  </w:num>
  <w:num w:numId="6">
    <w:abstractNumId w:val="14"/>
  </w:num>
  <w:num w:numId="7">
    <w:abstractNumId w:val="7"/>
  </w:num>
  <w:num w:numId="8">
    <w:abstractNumId w:val="11"/>
  </w:num>
  <w:num w:numId="9">
    <w:abstractNumId w:val="10"/>
  </w:num>
  <w:num w:numId="10">
    <w:abstractNumId w:val="4"/>
  </w:num>
  <w:num w:numId="11">
    <w:abstractNumId w:val="3"/>
  </w:num>
  <w:num w:numId="12">
    <w:abstractNumId w:val="0"/>
  </w:num>
  <w:num w:numId="13">
    <w:abstractNumId w:val="8"/>
  </w:num>
  <w:num w:numId="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12"/>
  </w:num>
  <w:num w:numId="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num>
  <w:num w:numId="19">
    <w:abstractNumId w:val="18"/>
  </w:num>
  <w:num w:numId="20">
    <w:abstractNumId w:val="6"/>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2B8F"/>
    <w:rsid w:val="00000C1D"/>
    <w:rsid w:val="00001828"/>
    <w:rsid w:val="000070EC"/>
    <w:rsid w:val="000133F0"/>
    <w:rsid w:val="00014AC0"/>
    <w:rsid w:val="000164F1"/>
    <w:rsid w:val="00016A72"/>
    <w:rsid w:val="00020FDF"/>
    <w:rsid w:val="00032B09"/>
    <w:rsid w:val="0003662F"/>
    <w:rsid w:val="00045F3F"/>
    <w:rsid w:val="00047D37"/>
    <w:rsid w:val="000507E5"/>
    <w:rsid w:val="00054717"/>
    <w:rsid w:val="00063FE6"/>
    <w:rsid w:val="000659DB"/>
    <w:rsid w:val="000708DC"/>
    <w:rsid w:val="000724FE"/>
    <w:rsid w:val="0007282B"/>
    <w:rsid w:val="00073F1F"/>
    <w:rsid w:val="0007656B"/>
    <w:rsid w:val="0008374F"/>
    <w:rsid w:val="000854BE"/>
    <w:rsid w:val="00090EE5"/>
    <w:rsid w:val="00091D36"/>
    <w:rsid w:val="0009206B"/>
    <w:rsid w:val="00094F42"/>
    <w:rsid w:val="00094F56"/>
    <w:rsid w:val="00097CC4"/>
    <w:rsid w:val="000A5D07"/>
    <w:rsid w:val="000A6A1A"/>
    <w:rsid w:val="000A6E71"/>
    <w:rsid w:val="000A7563"/>
    <w:rsid w:val="000B0F35"/>
    <w:rsid w:val="000B1EBD"/>
    <w:rsid w:val="000B3F40"/>
    <w:rsid w:val="000B4726"/>
    <w:rsid w:val="000B5DE1"/>
    <w:rsid w:val="000B71EF"/>
    <w:rsid w:val="000C03C3"/>
    <w:rsid w:val="000C2B7D"/>
    <w:rsid w:val="000C34EF"/>
    <w:rsid w:val="000C371D"/>
    <w:rsid w:val="000D002C"/>
    <w:rsid w:val="000D09A1"/>
    <w:rsid w:val="000D5505"/>
    <w:rsid w:val="000D5E57"/>
    <w:rsid w:val="000E1F04"/>
    <w:rsid w:val="000E3822"/>
    <w:rsid w:val="000F3196"/>
    <w:rsid w:val="000F7169"/>
    <w:rsid w:val="00100ED8"/>
    <w:rsid w:val="00102647"/>
    <w:rsid w:val="0010649D"/>
    <w:rsid w:val="00111F28"/>
    <w:rsid w:val="00116FB1"/>
    <w:rsid w:val="00120F27"/>
    <w:rsid w:val="001240C1"/>
    <w:rsid w:val="001249B5"/>
    <w:rsid w:val="00124A0C"/>
    <w:rsid w:val="00125015"/>
    <w:rsid w:val="00130724"/>
    <w:rsid w:val="00130B93"/>
    <w:rsid w:val="001314A9"/>
    <w:rsid w:val="0013366D"/>
    <w:rsid w:val="001341E9"/>
    <w:rsid w:val="00134F98"/>
    <w:rsid w:val="0013577D"/>
    <w:rsid w:val="0014704F"/>
    <w:rsid w:val="00151059"/>
    <w:rsid w:val="001522E6"/>
    <w:rsid w:val="00152B54"/>
    <w:rsid w:val="00156808"/>
    <w:rsid w:val="001600AA"/>
    <w:rsid w:val="0016109A"/>
    <w:rsid w:val="00161A18"/>
    <w:rsid w:val="00162327"/>
    <w:rsid w:val="00163855"/>
    <w:rsid w:val="00163AD1"/>
    <w:rsid w:val="001666D3"/>
    <w:rsid w:val="00170266"/>
    <w:rsid w:val="00171045"/>
    <w:rsid w:val="00171FAA"/>
    <w:rsid w:val="0017238C"/>
    <w:rsid w:val="0017240E"/>
    <w:rsid w:val="00173342"/>
    <w:rsid w:val="00173574"/>
    <w:rsid w:val="001859FE"/>
    <w:rsid w:val="00185FC0"/>
    <w:rsid w:val="0018766E"/>
    <w:rsid w:val="00191CE4"/>
    <w:rsid w:val="001941FD"/>
    <w:rsid w:val="001A04BC"/>
    <w:rsid w:val="001A4B12"/>
    <w:rsid w:val="001A658E"/>
    <w:rsid w:val="001A726F"/>
    <w:rsid w:val="001C1DE7"/>
    <w:rsid w:val="001C3F07"/>
    <w:rsid w:val="001C40EB"/>
    <w:rsid w:val="001C55B0"/>
    <w:rsid w:val="001D62A2"/>
    <w:rsid w:val="001D66F1"/>
    <w:rsid w:val="001E1DCE"/>
    <w:rsid w:val="001E309E"/>
    <w:rsid w:val="001E3117"/>
    <w:rsid w:val="001E4791"/>
    <w:rsid w:val="001F13E0"/>
    <w:rsid w:val="001F27B0"/>
    <w:rsid w:val="001F2985"/>
    <w:rsid w:val="001F425A"/>
    <w:rsid w:val="001F7E82"/>
    <w:rsid w:val="00200037"/>
    <w:rsid w:val="00200D01"/>
    <w:rsid w:val="002024A7"/>
    <w:rsid w:val="00203FC9"/>
    <w:rsid w:val="002061AD"/>
    <w:rsid w:val="00206F5C"/>
    <w:rsid w:val="00207A79"/>
    <w:rsid w:val="002107BD"/>
    <w:rsid w:val="002121F0"/>
    <w:rsid w:val="002133AD"/>
    <w:rsid w:val="00214E39"/>
    <w:rsid w:val="00221F5A"/>
    <w:rsid w:val="00230FA0"/>
    <w:rsid w:val="002343BB"/>
    <w:rsid w:val="00234D85"/>
    <w:rsid w:val="0023505F"/>
    <w:rsid w:val="0024039E"/>
    <w:rsid w:val="00241B8D"/>
    <w:rsid w:val="00241E21"/>
    <w:rsid w:val="00242509"/>
    <w:rsid w:val="00246720"/>
    <w:rsid w:val="002513F1"/>
    <w:rsid w:val="0025697C"/>
    <w:rsid w:val="002622FF"/>
    <w:rsid w:val="00262376"/>
    <w:rsid w:val="00264774"/>
    <w:rsid w:val="00271ADF"/>
    <w:rsid w:val="00271D33"/>
    <w:rsid w:val="00272855"/>
    <w:rsid w:val="002729F1"/>
    <w:rsid w:val="00272AA7"/>
    <w:rsid w:val="00274F17"/>
    <w:rsid w:val="00277F70"/>
    <w:rsid w:val="00280003"/>
    <w:rsid w:val="00280EB7"/>
    <w:rsid w:val="00291784"/>
    <w:rsid w:val="0029330E"/>
    <w:rsid w:val="0029428C"/>
    <w:rsid w:val="0029602A"/>
    <w:rsid w:val="00296306"/>
    <w:rsid w:val="002A5952"/>
    <w:rsid w:val="002A5C16"/>
    <w:rsid w:val="002B02E8"/>
    <w:rsid w:val="002B062F"/>
    <w:rsid w:val="002B0FCE"/>
    <w:rsid w:val="002B5EC8"/>
    <w:rsid w:val="002B716D"/>
    <w:rsid w:val="002C2868"/>
    <w:rsid w:val="002C36A4"/>
    <w:rsid w:val="002C489B"/>
    <w:rsid w:val="002C672B"/>
    <w:rsid w:val="002C71DA"/>
    <w:rsid w:val="002D0ED8"/>
    <w:rsid w:val="002D20A3"/>
    <w:rsid w:val="002E00CD"/>
    <w:rsid w:val="002E26AF"/>
    <w:rsid w:val="002E5742"/>
    <w:rsid w:val="002F57CB"/>
    <w:rsid w:val="002F6803"/>
    <w:rsid w:val="002F77CC"/>
    <w:rsid w:val="00300AE7"/>
    <w:rsid w:val="003052BF"/>
    <w:rsid w:val="00305FCB"/>
    <w:rsid w:val="00311154"/>
    <w:rsid w:val="00312233"/>
    <w:rsid w:val="00313D6F"/>
    <w:rsid w:val="00315639"/>
    <w:rsid w:val="00316206"/>
    <w:rsid w:val="00317AA0"/>
    <w:rsid w:val="003207EA"/>
    <w:rsid w:val="00322202"/>
    <w:rsid w:val="00323061"/>
    <w:rsid w:val="00323E37"/>
    <w:rsid w:val="00324129"/>
    <w:rsid w:val="0032562E"/>
    <w:rsid w:val="00326A5D"/>
    <w:rsid w:val="0032799D"/>
    <w:rsid w:val="0033098E"/>
    <w:rsid w:val="00330FDD"/>
    <w:rsid w:val="00331B04"/>
    <w:rsid w:val="00334E85"/>
    <w:rsid w:val="00336CC4"/>
    <w:rsid w:val="00337647"/>
    <w:rsid w:val="003422C8"/>
    <w:rsid w:val="00343707"/>
    <w:rsid w:val="0034371C"/>
    <w:rsid w:val="0034711C"/>
    <w:rsid w:val="00347731"/>
    <w:rsid w:val="003478F4"/>
    <w:rsid w:val="00350F56"/>
    <w:rsid w:val="00354093"/>
    <w:rsid w:val="00357153"/>
    <w:rsid w:val="0035731A"/>
    <w:rsid w:val="00360AE1"/>
    <w:rsid w:val="0036144F"/>
    <w:rsid w:val="003617FC"/>
    <w:rsid w:val="00367A27"/>
    <w:rsid w:val="00375AC9"/>
    <w:rsid w:val="0038087D"/>
    <w:rsid w:val="0038302F"/>
    <w:rsid w:val="00387D67"/>
    <w:rsid w:val="00387FFC"/>
    <w:rsid w:val="00390436"/>
    <w:rsid w:val="003A02B5"/>
    <w:rsid w:val="003A061B"/>
    <w:rsid w:val="003A0789"/>
    <w:rsid w:val="003A0ABC"/>
    <w:rsid w:val="003A2A61"/>
    <w:rsid w:val="003A4EA2"/>
    <w:rsid w:val="003A553A"/>
    <w:rsid w:val="003A6896"/>
    <w:rsid w:val="003A745E"/>
    <w:rsid w:val="003B1B23"/>
    <w:rsid w:val="003B66BC"/>
    <w:rsid w:val="003B684A"/>
    <w:rsid w:val="003B6F7A"/>
    <w:rsid w:val="003C5C0B"/>
    <w:rsid w:val="003D020C"/>
    <w:rsid w:val="003D3E49"/>
    <w:rsid w:val="003D5188"/>
    <w:rsid w:val="003E3CE2"/>
    <w:rsid w:val="003F189D"/>
    <w:rsid w:val="003F3DFC"/>
    <w:rsid w:val="003F3F48"/>
    <w:rsid w:val="003F4C86"/>
    <w:rsid w:val="003F68BC"/>
    <w:rsid w:val="003F68E4"/>
    <w:rsid w:val="003F704E"/>
    <w:rsid w:val="00402442"/>
    <w:rsid w:val="004032F4"/>
    <w:rsid w:val="0040403E"/>
    <w:rsid w:val="00412931"/>
    <w:rsid w:val="0041397C"/>
    <w:rsid w:val="00417E49"/>
    <w:rsid w:val="004217F2"/>
    <w:rsid w:val="0042224F"/>
    <w:rsid w:val="004242CF"/>
    <w:rsid w:val="0042589E"/>
    <w:rsid w:val="00430656"/>
    <w:rsid w:val="00430D83"/>
    <w:rsid w:val="00433173"/>
    <w:rsid w:val="00437C92"/>
    <w:rsid w:val="004409C1"/>
    <w:rsid w:val="00440B82"/>
    <w:rsid w:val="00442D77"/>
    <w:rsid w:val="004450AB"/>
    <w:rsid w:val="00445872"/>
    <w:rsid w:val="0044622E"/>
    <w:rsid w:val="004529EC"/>
    <w:rsid w:val="004566F4"/>
    <w:rsid w:val="00457BEE"/>
    <w:rsid w:val="00461473"/>
    <w:rsid w:val="00461D6F"/>
    <w:rsid w:val="00461F3C"/>
    <w:rsid w:val="00464BFF"/>
    <w:rsid w:val="004729E1"/>
    <w:rsid w:val="00474AB5"/>
    <w:rsid w:val="00475088"/>
    <w:rsid w:val="00483A11"/>
    <w:rsid w:val="00497CB7"/>
    <w:rsid w:val="004A310F"/>
    <w:rsid w:val="004A3418"/>
    <w:rsid w:val="004A393B"/>
    <w:rsid w:val="004A4FA5"/>
    <w:rsid w:val="004B5649"/>
    <w:rsid w:val="004B564E"/>
    <w:rsid w:val="004B6EA0"/>
    <w:rsid w:val="004B78A0"/>
    <w:rsid w:val="004C01E0"/>
    <w:rsid w:val="004C4DD2"/>
    <w:rsid w:val="004C63F5"/>
    <w:rsid w:val="004D65C2"/>
    <w:rsid w:val="004E0A94"/>
    <w:rsid w:val="004E1884"/>
    <w:rsid w:val="004E6B06"/>
    <w:rsid w:val="004E7AF7"/>
    <w:rsid w:val="004E7BA6"/>
    <w:rsid w:val="004F4343"/>
    <w:rsid w:val="004F7E71"/>
    <w:rsid w:val="00502C30"/>
    <w:rsid w:val="00503DD2"/>
    <w:rsid w:val="00505684"/>
    <w:rsid w:val="005105A5"/>
    <w:rsid w:val="00511440"/>
    <w:rsid w:val="00520113"/>
    <w:rsid w:val="00522F33"/>
    <w:rsid w:val="00523390"/>
    <w:rsid w:val="005239EC"/>
    <w:rsid w:val="00530E1F"/>
    <w:rsid w:val="005329BE"/>
    <w:rsid w:val="00532DF0"/>
    <w:rsid w:val="005400D2"/>
    <w:rsid w:val="00541CFA"/>
    <w:rsid w:val="00542A73"/>
    <w:rsid w:val="00550E3C"/>
    <w:rsid w:val="00553282"/>
    <w:rsid w:val="00554261"/>
    <w:rsid w:val="0055757D"/>
    <w:rsid w:val="00557921"/>
    <w:rsid w:val="005602FE"/>
    <w:rsid w:val="005635C2"/>
    <w:rsid w:val="005668B7"/>
    <w:rsid w:val="00566A4E"/>
    <w:rsid w:val="00566D4E"/>
    <w:rsid w:val="00566E45"/>
    <w:rsid w:val="005709A5"/>
    <w:rsid w:val="005739B9"/>
    <w:rsid w:val="00575D44"/>
    <w:rsid w:val="00581297"/>
    <w:rsid w:val="005823BE"/>
    <w:rsid w:val="005915CA"/>
    <w:rsid w:val="00591CDB"/>
    <w:rsid w:val="00593A35"/>
    <w:rsid w:val="00594595"/>
    <w:rsid w:val="00594DB0"/>
    <w:rsid w:val="00597F83"/>
    <w:rsid w:val="005A1E71"/>
    <w:rsid w:val="005A24C9"/>
    <w:rsid w:val="005A2A01"/>
    <w:rsid w:val="005A6131"/>
    <w:rsid w:val="005A6784"/>
    <w:rsid w:val="005A698B"/>
    <w:rsid w:val="005A7223"/>
    <w:rsid w:val="005A7A2D"/>
    <w:rsid w:val="005B2690"/>
    <w:rsid w:val="005C0BA4"/>
    <w:rsid w:val="005C5EDA"/>
    <w:rsid w:val="005D0264"/>
    <w:rsid w:val="005D0777"/>
    <w:rsid w:val="005D2C86"/>
    <w:rsid w:val="005E1D8B"/>
    <w:rsid w:val="005E2A5B"/>
    <w:rsid w:val="005E336F"/>
    <w:rsid w:val="005E6591"/>
    <w:rsid w:val="005E7322"/>
    <w:rsid w:val="005E7865"/>
    <w:rsid w:val="005E7D73"/>
    <w:rsid w:val="005F2B8E"/>
    <w:rsid w:val="005F383F"/>
    <w:rsid w:val="005F3B96"/>
    <w:rsid w:val="005F52B6"/>
    <w:rsid w:val="005F6E8D"/>
    <w:rsid w:val="006022B6"/>
    <w:rsid w:val="006032F4"/>
    <w:rsid w:val="006048BB"/>
    <w:rsid w:val="0060540B"/>
    <w:rsid w:val="0060568E"/>
    <w:rsid w:val="006102A3"/>
    <w:rsid w:val="00611809"/>
    <w:rsid w:val="00613A54"/>
    <w:rsid w:val="00613EA6"/>
    <w:rsid w:val="00615F3F"/>
    <w:rsid w:val="0062284F"/>
    <w:rsid w:val="006238F5"/>
    <w:rsid w:val="0062659F"/>
    <w:rsid w:val="00626A3F"/>
    <w:rsid w:val="00626E66"/>
    <w:rsid w:val="006277A6"/>
    <w:rsid w:val="00640A37"/>
    <w:rsid w:val="00653C98"/>
    <w:rsid w:val="00653DE6"/>
    <w:rsid w:val="0065563C"/>
    <w:rsid w:val="006622D0"/>
    <w:rsid w:val="00663E7E"/>
    <w:rsid w:val="0066603F"/>
    <w:rsid w:val="006668BB"/>
    <w:rsid w:val="00666D3E"/>
    <w:rsid w:val="0067359C"/>
    <w:rsid w:val="00674882"/>
    <w:rsid w:val="00674CB7"/>
    <w:rsid w:val="006758F7"/>
    <w:rsid w:val="00677B16"/>
    <w:rsid w:val="006807E4"/>
    <w:rsid w:val="00681298"/>
    <w:rsid w:val="006824C1"/>
    <w:rsid w:val="0068321D"/>
    <w:rsid w:val="006845E5"/>
    <w:rsid w:val="00684B3F"/>
    <w:rsid w:val="0069418A"/>
    <w:rsid w:val="00694A44"/>
    <w:rsid w:val="00695156"/>
    <w:rsid w:val="00697E4A"/>
    <w:rsid w:val="006A0413"/>
    <w:rsid w:val="006A1121"/>
    <w:rsid w:val="006A4E1D"/>
    <w:rsid w:val="006A7143"/>
    <w:rsid w:val="006B3BA0"/>
    <w:rsid w:val="006B6F00"/>
    <w:rsid w:val="006C36E7"/>
    <w:rsid w:val="006D1BC5"/>
    <w:rsid w:val="006D27A1"/>
    <w:rsid w:val="006D5A2E"/>
    <w:rsid w:val="006D7BAC"/>
    <w:rsid w:val="006E3946"/>
    <w:rsid w:val="006E5DAE"/>
    <w:rsid w:val="006E5E2C"/>
    <w:rsid w:val="006E69DB"/>
    <w:rsid w:val="007001F1"/>
    <w:rsid w:val="0070046F"/>
    <w:rsid w:val="00707DD8"/>
    <w:rsid w:val="0071008D"/>
    <w:rsid w:val="007110E0"/>
    <w:rsid w:val="00712FBF"/>
    <w:rsid w:val="00713463"/>
    <w:rsid w:val="007161B0"/>
    <w:rsid w:val="0072232C"/>
    <w:rsid w:val="00737FC1"/>
    <w:rsid w:val="007440F5"/>
    <w:rsid w:val="00747319"/>
    <w:rsid w:val="00751060"/>
    <w:rsid w:val="00753F66"/>
    <w:rsid w:val="00754CDF"/>
    <w:rsid w:val="00757B5C"/>
    <w:rsid w:val="007618FB"/>
    <w:rsid w:val="00762267"/>
    <w:rsid w:val="007630B7"/>
    <w:rsid w:val="00763BA6"/>
    <w:rsid w:val="007679AC"/>
    <w:rsid w:val="00767FEA"/>
    <w:rsid w:val="00771CC7"/>
    <w:rsid w:val="00772CB4"/>
    <w:rsid w:val="00776089"/>
    <w:rsid w:val="00781431"/>
    <w:rsid w:val="007832AD"/>
    <w:rsid w:val="00783E58"/>
    <w:rsid w:val="00790EF9"/>
    <w:rsid w:val="00793064"/>
    <w:rsid w:val="00794F55"/>
    <w:rsid w:val="007A188C"/>
    <w:rsid w:val="007A2B35"/>
    <w:rsid w:val="007A3CFE"/>
    <w:rsid w:val="007A6373"/>
    <w:rsid w:val="007B0FEE"/>
    <w:rsid w:val="007B28B8"/>
    <w:rsid w:val="007B2A2D"/>
    <w:rsid w:val="007B3D57"/>
    <w:rsid w:val="007B541D"/>
    <w:rsid w:val="007B7EFD"/>
    <w:rsid w:val="007C0486"/>
    <w:rsid w:val="007C4ED4"/>
    <w:rsid w:val="007C54BD"/>
    <w:rsid w:val="007C6A24"/>
    <w:rsid w:val="007C6DC6"/>
    <w:rsid w:val="007C7E48"/>
    <w:rsid w:val="007D3D2A"/>
    <w:rsid w:val="007D5635"/>
    <w:rsid w:val="007D6403"/>
    <w:rsid w:val="007E0DA5"/>
    <w:rsid w:val="007E2F55"/>
    <w:rsid w:val="007F4CF5"/>
    <w:rsid w:val="007F741F"/>
    <w:rsid w:val="007F7F3F"/>
    <w:rsid w:val="0080043A"/>
    <w:rsid w:val="00801179"/>
    <w:rsid w:val="008022D6"/>
    <w:rsid w:val="00802373"/>
    <w:rsid w:val="0080493E"/>
    <w:rsid w:val="00804A03"/>
    <w:rsid w:val="00807985"/>
    <w:rsid w:val="00810A79"/>
    <w:rsid w:val="008142FC"/>
    <w:rsid w:val="008161D0"/>
    <w:rsid w:val="008174E7"/>
    <w:rsid w:val="00822530"/>
    <w:rsid w:val="0082319B"/>
    <w:rsid w:val="00826A2B"/>
    <w:rsid w:val="0083139A"/>
    <w:rsid w:val="00831C79"/>
    <w:rsid w:val="00831EFC"/>
    <w:rsid w:val="00834257"/>
    <w:rsid w:val="008400CC"/>
    <w:rsid w:val="008416E4"/>
    <w:rsid w:val="00844C63"/>
    <w:rsid w:val="00845B4C"/>
    <w:rsid w:val="00847A1B"/>
    <w:rsid w:val="008505FA"/>
    <w:rsid w:val="00852434"/>
    <w:rsid w:val="00852BFB"/>
    <w:rsid w:val="00861145"/>
    <w:rsid w:val="008629E3"/>
    <w:rsid w:val="00863159"/>
    <w:rsid w:val="00864FBA"/>
    <w:rsid w:val="00867950"/>
    <w:rsid w:val="00870AE6"/>
    <w:rsid w:val="0087373F"/>
    <w:rsid w:val="00874481"/>
    <w:rsid w:val="00874DD7"/>
    <w:rsid w:val="00877D84"/>
    <w:rsid w:val="00880EEB"/>
    <w:rsid w:val="0088239C"/>
    <w:rsid w:val="00884C86"/>
    <w:rsid w:val="00886901"/>
    <w:rsid w:val="00886E14"/>
    <w:rsid w:val="00890157"/>
    <w:rsid w:val="008958AE"/>
    <w:rsid w:val="00897B85"/>
    <w:rsid w:val="00897B9D"/>
    <w:rsid w:val="008A1072"/>
    <w:rsid w:val="008A2307"/>
    <w:rsid w:val="008A3991"/>
    <w:rsid w:val="008A4A14"/>
    <w:rsid w:val="008A5D7B"/>
    <w:rsid w:val="008A7406"/>
    <w:rsid w:val="008A7548"/>
    <w:rsid w:val="008B2092"/>
    <w:rsid w:val="008B356E"/>
    <w:rsid w:val="008B387C"/>
    <w:rsid w:val="008B62AE"/>
    <w:rsid w:val="008B6A28"/>
    <w:rsid w:val="008C07C8"/>
    <w:rsid w:val="008C11EE"/>
    <w:rsid w:val="008C20B5"/>
    <w:rsid w:val="008C2317"/>
    <w:rsid w:val="008D2C56"/>
    <w:rsid w:val="008D5D99"/>
    <w:rsid w:val="008D605F"/>
    <w:rsid w:val="008E2DF9"/>
    <w:rsid w:val="008E779C"/>
    <w:rsid w:val="008F3587"/>
    <w:rsid w:val="008F4BF5"/>
    <w:rsid w:val="00900E9B"/>
    <w:rsid w:val="0090351B"/>
    <w:rsid w:val="0090585D"/>
    <w:rsid w:val="0091031D"/>
    <w:rsid w:val="00911CC5"/>
    <w:rsid w:val="0091554C"/>
    <w:rsid w:val="0092154B"/>
    <w:rsid w:val="00921B79"/>
    <w:rsid w:val="00931080"/>
    <w:rsid w:val="009337E7"/>
    <w:rsid w:val="00933F5A"/>
    <w:rsid w:val="00934392"/>
    <w:rsid w:val="00937449"/>
    <w:rsid w:val="00940047"/>
    <w:rsid w:val="00943C7D"/>
    <w:rsid w:val="009444B6"/>
    <w:rsid w:val="00946ACD"/>
    <w:rsid w:val="00954415"/>
    <w:rsid w:val="009544FB"/>
    <w:rsid w:val="009546F9"/>
    <w:rsid w:val="00955BB7"/>
    <w:rsid w:val="0096460A"/>
    <w:rsid w:val="00966E93"/>
    <w:rsid w:val="00966F77"/>
    <w:rsid w:val="00967912"/>
    <w:rsid w:val="00970298"/>
    <w:rsid w:val="00970B40"/>
    <w:rsid w:val="009732C2"/>
    <w:rsid w:val="0097549D"/>
    <w:rsid w:val="00976D9E"/>
    <w:rsid w:val="00977245"/>
    <w:rsid w:val="0097759A"/>
    <w:rsid w:val="00994C3F"/>
    <w:rsid w:val="009A0700"/>
    <w:rsid w:val="009A349B"/>
    <w:rsid w:val="009A50E5"/>
    <w:rsid w:val="009A6328"/>
    <w:rsid w:val="009A710E"/>
    <w:rsid w:val="009B3D05"/>
    <w:rsid w:val="009B49BA"/>
    <w:rsid w:val="009B4B93"/>
    <w:rsid w:val="009B63C7"/>
    <w:rsid w:val="009B7A03"/>
    <w:rsid w:val="009C0ED7"/>
    <w:rsid w:val="009C5604"/>
    <w:rsid w:val="009C65AC"/>
    <w:rsid w:val="009D04E1"/>
    <w:rsid w:val="009D35C8"/>
    <w:rsid w:val="009D3A2A"/>
    <w:rsid w:val="009D41ED"/>
    <w:rsid w:val="009D44F1"/>
    <w:rsid w:val="009D6088"/>
    <w:rsid w:val="009E0D2B"/>
    <w:rsid w:val="009F01DC"/>
    <w:rsid w:val="009F2C69"/>
    <w:rsid w:val="00A00841"/>
    <w:rsid w:val="00A030AB"/>
    <w:rsid w:val="00A03232"/>
    <w:rsid w:val="00A04460"/>
    <w:rsid w:val="00A06173"/>
    <w:rsid w:val="00A06940"/>
    <w:rsid w:val="00A07048"/>
    <w:rsid w:val="00A11CE4"/>
    <w:rsid w:val="00A13A88"/>
    <w:rsid w:val="00A13BA1"/>
    <w:rsid w:val="00A1706C"/>
    <w:rsid w:val="00A17C25"/>
    <w:rsid w:val="00A20311"/>
    <w:rsid w:val="00A20A9D"/>
    <w:rsid w:val="00A20BD4"/>
    <w:rsid w:val="00A25CC3"/>
    <w:rsid w:val="00A25FF2"/>
    <w:rsid w:val="00A26D3F"/>
    <w:rsid w:val="00A30719"/>
    <w:rsid w:val="00A31F45"/>
    <w:rsid w:val="00A36196"/>
    <w:rsid w:val="00A3735A"/>
    <w:rsid w:val="00A37E06"/>
    <w:rsid w:val="00A43EE7"/>
    <w:rsid w:val="00A441BA"/>
    <w:rsid w:val="00A447C8"/>
    <w:rsid w:val="00A45EA1"/>
    <w:rsid w:val="00A47705"/>
    <w:rsid w:val="00A53D37"/>
    <w:rsid w:val="00A55B3D"/>
    <w:rsid w:val="00A6192C"/>
    <w:rsid w:val="00A66BCC"/>
    <w:rsid w:val="00A671F2"/>
    <w:rsid w:val="00A71289"/>
    <w:rsid w:val="00A72764"/>
    <w:rsid w:val="00A72FCE"/>
    <w:rsid w:val="00A73C82"/>
    <w:rsid w:val="00A74970"/>
    <w:rsid w:val="00A76B2B"/>
    <w:rsid w:val="00A7714B"/>
    <w:rsid w:val="00A77401"/>
    <w:rsid w:val="00A80E55"/>
    <w:rsid w:val="00A84BFE"/>
    <w:rsid w:val="00A85CA6"/>
    <w:rsid w:val="00A90290"/>
    <w:rsid w:val="00A93008"/>
    <w:rsid w:val="00A979AC"/>
    <w:rsid w:val="00AA6E68"/>
    <w:rsid w:val="00AB522F"/>
    <w:rsid w:val="00AB56BD"/>
    <w:rsid w:val="00AB6DA7"/>
    <w:rsid w:val="00AC078E"/>
    <w:rsid w:val="00AC1B11"/>
    <w:rsid w:val="00AD1085"/>
    <w:rsid w:val="00AD4686"/>
    <w:rsid w:val="00AE0742"/>
    <w:rsid w:val="00AE472A"/>
    <w:rsid w:val="00AE721E"/>
    <w:rsid w:val="00AF0CCF"/>
    <w:rsid w:val="00AF4CE8"/>
    <w:rsid w:val="00AF55F0"/>
    <w:rsid w:val="00AF57A7"/>
    <w:rsid w:val="00AF6234"/>
    <w:rsid w:val="00AF68EE"/>
    <w:rsid w:val="00B02479"/>
    <w:rsid w:val="00B100C3"/>
    <w:rsid w:val="00B10717"/>
    <w:rsid w:val="00B16440"/>
    <w:rsid w:val="00B20184"/>
    <w:rsid w:val="00B203C1"/>
    <w:rsid w:val="00B21483"/>
    <w:rsid w:val="00B2254D"/>
    <w:rsid w:val="00B23470"/>
    <w:rsid w:val="00B2449C"/>
    <w:rsid w:val="00B24732"/>
    <w:rsid w:val="00B24EDB"/>
    <w:rsid w:val="00B262F5"/>
    <w:rsid w:val="00B34794"/>
    <w:rsid w:val="00B36C79"/>
    <w:rsid w:val="00B410EB"/>
    <w:rsid w:val="00B41EDC"/>
    <w:rsid w:val="00B41F81"/>
    <w:rsid w:val="00B5175E"/>
    <w:rsid w:val="00B5235E"/>
    <w:rsid w:val="00B53082"/>
    <w:rsid w:val="00B53A0E"/>
    <w:rsid w:val="00B54C7C"/>
    <w:rsid w:val="00B612D0"/>
    <w:rsid w:val="00B6150B"/>
    <w:rsid w:val="00B64C90"/>
    <w:rsid w:val="00B7319A"/>
    <w:rsid w:val="00B761F0"/>
    <w:rsid w:val="00B77603"/>
    <w:rsid w:val="00B81B33"/>
    <w:rsid w:val="00B8203A"/>
    <w:rsid w:val="00B85B75"/>
    <w:rsid w:val="00B87346"/>
    <w:rsid w:val="00B96B1B"/>
    <w:rsid w:val="00B96B5F"/>
    <w:rsid w:val="00B96D81"/>
    <w:rsid w:val="00B97CDE"/>
    <w:rsid w:val="00B97E8F"/>
    <w:rsid w:val="00BA0D17"/>
    <w:rsid w:val="00BA12A8"/>
    <w:rsid w:val="00BA22EF"/>
    <w:rsid w:val="00BA3091"/>
    <w:rsid w:val="00BA6E39"/>
    <w:rsid w:val="00BA7DD1"/>
    <w:rsid w:val="00BB1C51"/>
    <w:rsid w:val="00BB4CFC"/>
    <w:rsid w:val="00BB5783"/>
    <w:rsid w:val="00BB603C"/>
    <w:rsid w:val="00BB6DC6"/>
    <w:rsid w:val="00BC1BCA"/>
    <w:rsid w:val="00BC1FD8"/>
    <w:rsid w:val="00BC62E6"/>
    <w:rsid w:val="00BC6B78"/>
    <w:rsid w:val="00BD0B41"/>
    <w:rsid w:val="00BD192B"/>
    <w:rsid w:val="00BD5DB3"/>
    <w:rsid w:val="00BD6557"/>
    <w:rsid w:val="00BD6C93"/>
    <w:rsid w:val="00BD7EEA"/>
    <w:rsid w:val="00BE0675"/>
    <w:rsid w:val="00BE31EF"/>
    <w:rsid w:val="00BE3CE8"/>
    <w:rsid w:val="00BE7530"/>
    <w:rsid w:val="00BF032F"/>
    <w:rsid w:val="00BF1CC1"/>
    <w:rsid w:val="00BF6097"/>
    <w:rsid w:val="00BF6357"/>
    <w:rsid w:val="00C0090D"/>
    <w:rsid w:val="00C01398"/>
    <w:rsid w:val="00C042D7"/>
    <w:rsid w:val="00C05E05"/>
    <w:rsid w:val="00C063A0"/>
    <w:rsid w:val="00C13363"/>
    <w:rsid w:val="00C21FBD"/>
    <w:rsid w:val="00C32FE0"/>
    <w:rsid w:val="00C34836"/>
    <w:rsid w:val="00C34F99"/>
    <w:rsid w:val="00C361C6"/>
    <w:rsid w:val="00C46FE0"/>
    <w:rsid w:val="00C52BEC"/>
    <w:rsid w:val="00C53878"/>
    <w:rsid w:val="00C57AAB"/>
    <w:rsid w:val="00C60B43"/>
    <w:rsid w:val="00C62FF4"/>
    <w:rsid w:val="00C64262"/>
    <w:rsid w:val="00C64CBA"/>
    <w:rsid w:val="00C801F0"/>
    <w:rsid w:val="00C84646"/>
    <w:rsid w:val="00C869D9"/>
    <w:rsid w:val="00C92E07"/>
    <w:rsid w:val="00C958C4"/>
    <w:rsid w:val="00CA15F9"/>
    <w:rsid w:val="00CA18DE"/>
    <w:rsid w:val="00CA3599"/>
    <w:rsid w:val="00CA37B3"/>
    <w:rsid w:val="00CA3B71"/>
    <w:rsid w:val="00CA4319"/>
    <w:rsid w:val="00CA5ECC"/>
    <w:rsid w:val="00CA6CF3"/>
    <w:rsid w:val="00CB11C2"/>
    <w:rsid w:val="00CB1540"/>
    <w:rsid w:val="00CC021B"/>
    <w:rsid w:val="00CC06DF"/>
    <w:rsid w:val="00CC0E25"/>
    <w:rsid w:val="00CC3C84"/>
    <w:rsid w:val="00CC4E36"/>
    <w:rsid w:val="00CC7917"/>
    <w:rsid w:val="00CC7E28"/>
    <w:rsid w:val="00CD0742"/>
    <w:rsid w:val="00CD1CBB"/>
    <w:rsid w:val="00CD4917"/>
    <w:rsid w:val="00CD7975"/>
    <w:rsid w:val="00CE34FB"/>
    <w:rsid w:val="00CE3BF7"/>
    <w:rsid w:val="00CE3DF9"/>
    <w:rsid w:val="00CE5D44"/>
    <w:rsid w:val="00CE688E"/>
    <w:rsid w:val="00CE7819"/>
    <w:rsid w:val="00CF044C"/>
    <w:rsid w:val="00CF35CB"/>
    <w:rsid w:val="00CF4C2D"/>
    <w:rsid w:val="00CF5D5F"/>
    <w:rsid w:val="00D00E40"/>
    <w:rsid w:val="00D02006"/>
    <w:rsid w:val="00D02377"/>
    <w:rsid w:val="00D02B2A"/>
    <w:rsid w:val="00D03399"/>
    <w:rsid w:val="00D0738B"/>
    <w:rsid w:val="00D07ED9"/>
    <w:rsid w:val="00D11169"/>
    <w:rsid w:val="00D16E26"/>
    <w:rsid w:val="00D200E6"/>
    <w:rsid w:val="00D21303"/>
    <w:rsid w:val="00D23BFC"/>
    <w:rsid w:val="00D277C0"/>
    <w:rsid w:val="00D3284E"/>
    <w:rsid w:val="00D33A0F"/>
    <w:rsid w:val="00D35495"/>
    <w:rsid w:val="00D35C9A"/>
    <w:rsid w:val="00D36F1C"/>
    <w:rsid w:val="00D3781B"/>
    <w:rsid w:val="00D40DC9"/>
    <w:rsid w:val="00D41BF9"/>
    <w:rsid w:val="00D42607"/>
    <w:rsid w:val="00D44034"/>
    <w:rsid w:val="00D46456"/>
    <w:rsid w:val="00D4706B"/>
    <w:rsid w:val="00D479FF"/>
    <w:rsid w:val="00D47D84"/>
    <w:rsid w:val="00D500EA"/>
    <w:rsid w:val="00D5321C"/>
    <w:rsid w:val="00D532C4"/>
    <w:rsid w:val="00D53AE6"/>
    <w:rsid w:val="00D547FF"/>
    <w:rsid w:val="00D56152"/>
    <w:rsid w:val="00D56AFF"/>
    <w:rsid w:val="00D572AE"/>
    <w:rsid w:val="00D638A7"/>
    <w:rsid w:val="00D65C91"/>
    <w:rsid w:val="00D675B5"/>
    <w:rsid w:val="00D70A75"/>
    <w:rsid w:val="00D7151D"/>
    <w:rsid w:val="00D75F9A"/>
    <w:rsid w:val="00D77E49"/>
    <w:rsid w:val="00D815B4"/>
    <w:rsid w:val="00D81E32"/>
    <w:rsid w:val="00D83CC9"/>
    <w:rsid w:val="00D85B78"/>
    <w:rsid w:val="00D9093E"/>
    <w:rsid w:val="00D91E3D"/>
    <w:rsid w:val="00D9230B"/>
    <w:rsid w:val="00D93EB1"/>
    <w:rsid w:val="00D97288"/>
    <w:rsid w:val="00DA11E3"/>
    <w:rsid w:val="00DA2431"/>
    <w:rsid w:val="00DA76AE"/>
    <w:rsid w:val="00DB1A3C"/>
    <w:rsid w:val="00DB5B21"/>
    <w:rsid w:val="00DC1979"/>
    <w:rsid w:val="00DC1D0B"/>
    <w:rsid w:val="00DC29AB"/>
    <w:rsid w:val="00DC3735"/>
    <w:rsid w:val="00DC3DA5"/>
    <w:rsid w:val="00DC4E9E"/>
    <w:rsid w:val="00DC779B"/>
    <w:rsid w:val="00DC78AB"/>
    <w:rsid w:val="00DD3738"/>
    <w:rsid w:val="00DD3C32"/>
    <w:rsid w:val="00DD3DE6"/>
    <w:rsid w:val="00DD5EA5"/>
    <w:rsid w:val="00DE04EC"/>
    <w:rsid w:val="00DE0B46"/>
    <w:rsid w:val="00DE249C"/>
    <w:rsid w:val="00DE251E"/>
    <w:rsid w:val="00DE3B0E"/>
    <w:rsid w:val="00DE45BA"/>
    <w:rsid w:val="00DE4F78"/>
    <w:rsid w:val="00DE6158"/>
    <w:rsid w:val="00DE7488"/>
    <w:rsid w:val="00DF131B"/>
    <w:rsid w:val="00DF2F6F"/>
    <w:rsid w:val="00DF478E"/>
    <w:rsid w:val="00DF60D6"/>
    <w:rsid w:val="00DF770D"/>
    <w:rsid w:val="00E00104"/>
    <w:rsid w:val="00E00BA6"/>
    <w:rsid w:val="00E01A43"/>
    <w:rsid w:val="00E01E18"/>
    <w:rsid w:val="00E0263A"/>
    <w:rsid w:val="00E03B6D"/>
    <w:rsid w:val="00E05937"/>
    <w:rsid w:val="00E073AE"/>
    <w:rsid w:val="00E10694"/>
    <w:rsid w:val="00E116A0"/>
    <w:rsid w:val="00E12020"/>
    <w:rsid w:val="00E13144"/>
    <w:rsid w:val="00E160D5"/>
    <w:rsid w:val="00E220AE"/>
    <w:rsid w:val="00E2692D"/>
    <w:rsid w:val="00E27DE7"/>
    <w:rsid w:val="00E30282"/>
    <w:rsid w:val="00E30CD7"/>
    <w:rsid w:val="00E32D78"/>
    <w:rsid w:val="00E42BBB"/>
    <w:rsid w:val="00E43D89"/>
    <w:rsid w:val="00E46525"/>
    <w:rsid w:val="00E500AA"/>
    <w:rsid w:val="00E5713C"/>
    <w:rsid w:val="00E57A13"/>
    <w:rsid w:val="00E63DF9"/>
    <w:rsid w:val="00E64003"/>
    <w:rsid w:val="00E641B6"/>
    <w:rsid w:val="00E64333"/>
    <w:rsid w:val="00E65391"/>
    <w:rsid w:val="00E65443"/>
    <w:rsid w:val="00E761CB"/>
    <w:rsid w:val="00E76B72"/>
    <w:rsid w:val="00E81221"/>
    <w:rsid w:val="00E8223B"/>
    <w:rsid w:val="00E82B8F"/>
    <w:rsid w:val="00E82FFC"/>
    <w:rsid w:val="00E84403"/>
    <w:rsid w:val="00E85F3E"/>
    <w:rsid w:val="00E9072F"/>
    <w:rsid w:val="00E937A1"/>
    <w:rsid w:val="00E93E80"/>
    <w:rsid w:val="00E9492D"/>
    <w:rsid w:val="00E967E4"/>
    <w:rsid w:val="00EA104D"/>
    <w:rsid w:val="00EA1DFB"/>
    <w:rsid w:val="00EA3B26"/>
    <w:rsid w:val="00EA425E"/>
    <w:rsid w:val="00EA51E4"/>
    <w:rsid w:val="00EA5227"/>
    <w:rsid w:val="00EB064D"/>
    <w:rsid w:val="00EB2C25"/>
    <w:rsid w:val="00EB5CFF"/>
    <w:rsid w:val="00EC00A7"/>
    <w:rsid w:val="00EC3FC1"/>
    <w:rsid w:val="00EC47AE"/>
    <w:rsid w:val="00EC4EE7"/>
    <w:rsid w:val="00EC5803"/>
    <w:rsid w:val="00EC5A14"/>
    <w:rsid w:val="00EC691B"/>
    <w:rsid w:val="00EC7B70"/>
    <w:rsid w:val="00EC7E88"/>
    <w:rsid w:val="00EC7F90"/>
    <w:rsid w:val="00ED4315"/>
    <w:rsid w:val="00ED75B4"/>
    <w:rsid w:val="00EE15C8"/>
    <w:rsid w:val="00EF14F0"/>
    <w:rsid w:val="00EF19CE"/>
    <w:rsid w:val="00EF21BB"/>
    <w:rsid w:val="00EF4B8F"/>
    <w:rsid w:val="00EF6889"/>
    <w:rsid w:val="00EF6C87"/>
    <w:rsid w:val="00F06B09"/>
    <w:rsid w:val="00F075E3"/>
    <w:rsid w:val="00F130E9"/>
    <w:rsid w:val="00F134C3"/>
    <w:rsid w:val="00F13F80"/>
    <w:rsid w:val="00F20B13"/>
    <w:rsid w:val="00F20B97"/>
    <w:rsid w:val="00F21671"/>
    <w:rsid w:val="00F2235E"/>
    <w:rsid w:val="00F224CA"/>
    <w:rsid w:val="00F24B13"/>
    <w:rsid w:val="00F27583"/>
    <w:rsid w:val="00F27ADE"/>
    <w:rsid w:val="00F3246F"/>
    <w:rsid w:val="00F330FF"/>
    <w:rsid w:val="00F338D0"/>
    <w:rsid w:val="00F34DC2"/>
    <w:rsid w:val="00F360C2"/>
    <w:rsid w:val="00F367D4"/>
    <w:rsid w:val="00F43F92"/>
    <w:rsid w:val="00F50B3C"/>
    <w:rsid w:val="00F51906"/>
    <w:rsid w:val="00F5283E"/>
    <w:rsid w:val="00F5356E"/>
    <w:rsid w:val="00F545B0"/>
    <w:rsid w:val="00F54BD5"/>
    <w:rsid w:val="00F57946"/>
    <w:rsid w:val="00F57B96"/>
    <w:rsid w:val="00F605A0"/>
    <w:rsid w:val="00F61FBA"/>
    <w:rsid w:val="00F62DCC"/>
    <w:rsid w:val="00F64ECF"/>
    <w:rsid w:val="00F65290"/>
    <w:rsid w:val="00F65548"/>
    <w:rsid w:val="00F66841"/>
    <w:rsid w:val="00F701C0"/>
    <w:rsid w:val="00F73A36"/>
    <w:rsid w:val="00F74462"/>
    <w:rsid w:val="00F838D4"/>
    <w:rsid w:val="00F85C89"/>
    <w:rsid w:val="00F879C8"/>
    <w:rsid w:val="00F93B64"/>
    <w:rsid w:val="00FA2646"/>
    <w:rsid w:val="00FB2271"/>
    <w:rsid w:val="00FB2498"/>
    <w:rsid w:val="00FB50D0"/>
    <w:rsid w:val="00FC0301"/>
    <w:rsid w:val="00FC20C8"/>
    <w:rsid w:val="00FC3B08"/>
    <w:rsid w:val="00FD400F"/>
    <w:rsid w:val="00FD4187"/>
    <w:rsid w:val="00FD4812"/>
    <w:rsid w:val="00FD4E1E"/>
    <w:rsid w:val="00FE24C9"/>
    <w:rsid w:val="00FE2956"/>
    <w:rsid w:val="00FE2F6D"/>
    <w:rsid w:val="00FE62E6"/>
    <w:rsid w:val="00FF0756"/>
    <w:rsid w:val="00FF4A33"/>
    <w:rsid w:val="00FF6A33"/>
    <w:rsid w:val="00FF6F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B8F"/>
    <w:rPr>
      <w:rFonts w:ascii="Times New Roman" w:eastAsia="Times New Roman" w:hAnsi="Times New Roman"/>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semiHidden/>
    <w:unhideWhenUsed/>
    <w:rsid w:val="00E82B8F"/>
    <w:pPr>
      <w:tabs>
        <w:tab w:val="center" w:pos="4680"/>
        <w:tab w:val="right" w:pos="9360"/>
      </w:tabs>
      <w:spacing w:after="200" w:line="276" w:lineRule="auto"/>
    </w:pPr>
    <w:rPr>
      <w:rFonts w:ascii="Calibri" w:hAnsi="Calibri"/>
      <w:lang w:val="en-US" w:eastAsia="x-none"/>
    </w:rPr>
  </w:style>
  <w:style w:type="character" w:customStyle="1" w:styleId="FooterChar">
    <w:name w:val="Footer Char"/>
    <w:link w:val="Footer"/>
    <w:semiHidden/>
    <w:rsid w:val="00E82B8F"/>
    <w:rPr>
      <w:rFonts w:ascii="Calibri" w:eastAsia="Times New Roman" w:hAnsi="Calibri" w:cs="Times New Roman"/>
      <w:lang w:val="en-US"/>
    </w:rPr>
  </w:style>
  <w:style w:type="paragraph" w:styleId="BodyText">
    <w:name w:val="Body Text"/>
    <w:basedOn w:val="Normal"/>
    <w:link w:val="BodyTextChar"/>
    <w:unhideWhenUsed/>
    <w:rsid w:val="00E82B8F"/>
    <w:pPr>
      <w:spacing w:line="360" w:lineRule="auto"/>
    </w:pPr>
    <w:rPr>
      <w:rFonts w:ascii="Times Armenian" w:hAnsi="Times Armenian"/>
      <w:sz w:val="28"/>
      <w:lang w:val="x-none"/>
    </w:rPr>
  </w:style>
  <w:style w:type="character" w:customStyle="1" w:styleId="BodyTextChar">
    <w:name w:val="Body Text Char"/>
    <w:link w:val="BodyText"/>
    <w:rsid w:val="00E82B8F"/>
    <w:rPr>
      <w:rFonts w:ascii="Times Armenian" w:eastAsia="Times New Roman" w:hAnsi="Times Armenian" w:cs="Times New Roman"/>
      <w:sz w:val="28"/>
      <w:szCs w:val="20"/>
      <w:lang w:eastAsia="ru-RU"/>
    </w:rPr>
  </w:style>
  <w:style w:type="character" w:styleId="Strong">
    <w:name w:val="Strong"/>
    <w:uiPriority w:val="22"/>
    <w:qFormat/>
    <w:rsid w:val="00E82B8F"/>
    <w:rPr>
      <w:b/>
      <w:bCs/>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
    <w:basedOn w:val="Normal"/>
    <w:link w:val="NormalWebChar"/>
    <w:uiPriority w:val="99"/>
    <w:unhideWhenUsed/>
    <w:qFormat/>
    <w:rsid w:val="00A37E06"/>
    <w:pPr>
      <w:spacing w:before="100" w:beforeAutospacing="1" w:after="100" w:afterAutospacing="1"/>
    </w:pPr>
    <w:rPr>
      <w:sz w:val="24"/>
      <w:szCs w:val="24"/>
      <w:lang w:eastAsia="en-GB"/>
    </w:rPr>
  </w:style>
  <w:style w:type="paragraph" w:styleId="BodyTextIndent">
    <w:name w:val="Body Text Indent"/>
    <w:basedOn w:val="Normal"/>
    <w:link w:val="BodyTextIndentChar"/>
    <w:unhideWhenUsed/>
    <w:rsid w:val="00790EF9"/>
    <w:pPr>
      <w:spacing w:after="120"/>
      <w:ind w:left="283"/>
    </w:pPr>
    <w:rPr>
      <w:lang w:val="x-none"/>
    </w:rPr>
  </w:style>
  <w:style w:type="character" w:customStyle="1" w:styleId="BodyTextIndentChar">
    <w:name w:val="Body Text Indent Char"/>
    <w:link w:val="BodyTextIndent"/>
    <w:rsid w:val="00790EF9"/>
    <w:rPr>
      <w:rFonts w:ascii="Times New Roman" w:eastAsia="Times New Roman" w:hAnsi="Times New Roman"/>
      <w:lang w:eastAsia="ru-RU"/>
    </w:rPr>
  </w:style>
  <w:style w:type="paragraph" w:styleId="Header">
    <w:name w:val="header"/>
    <w:basedOn w:val="Normal"/>
    <w:link w:val="HeaderChar"/>
    <w:uiPriority w:val="99"/>
    <w:unhideWhenUsed/>
    <w:rsid w:val="007B3D57"/>
    <w:pPr>
      <w:tabs>
        <w:tab w:val="center" w:pos="4513"/>
        <w:tab w:val="right" w:pos="9026"/>
      </w:tabs>
    </w:pPr>
    <w:rPr>
      <w:lang w:val="x-none"/>
    </w:rPr>
  </w:style>
  <w:style w:type="character" w:customStyle="1" w:styleId="HeaderChar">
    <w:name w:val="Header Char"/>
    <w:link w:val="Header"/>
    <w:uiPriority w:val="99"/>
    <w:rsid w:val="007B3D57"/>
    <w:rPr>
      <w:rFonts w:ascii="Times New Roman" w:eastAsia="Times New Roman" w:hAnsi="Times New Roman"/>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433173"/>
    <w:pPr>
      <w:ind w:left="720"/>
      <w:contextualSpacing/>
    </w:pPr>
    <w:rPr>
      <w:rFonts w:ascii="Calibri" w:eastAsia="Calibri" w:hAnsi="Calibri"/>
      <w:sz w:val="24"/>
      <w:szCs w:val="24"/>
      <w:lang w:val="ru-RU"/>
    </w:rPr>
  </w:style>
  <w:style w:type="paragraph" w:styleId="CommentText">
    <w:name w:val="annotation text"/>
    <w:basedOn w:val="Normal"/>
    <w:link w:val="CommentTextChar"/>
    <w:uiPriority w:val="99"/>
    <w:unhideWhenUsed/>
    <w:rsid w:val="00F075E3"/>
    <w:pPr>
      <w:spacing w:after="200"/>
    </w:pPr>
    <w:rPr>
      <w:rFonts w:ascii="Calibri" w:eastAsia="Calibri" w:hAnsi="Calibri"/>
      <w:lang w:val="ru-RU" w:eastAsia="en-US"/>
    </w:rPr>
  </w:style>
  <w:style w:type="character" w:customStyle="1" w:styleId="CommentTextChar">
    <w:name w:val="Comment Text Char"/>
    <w:link w:val="CommentText"/>
    <w:uiPriority w:val="99"/>
    <w:rsid w:val="00F075E3"/>
    <w:rPr>
      <w:lang w:val="ru-RU" w:eastAsia="en-US"/>
    </w:rPr>
  </w:style>
  <w:style w:type="character" w:styleId="Hyperlink">
    <w:name w:val="Hyperlink"/>
    <w:unhideWhenUsed/>
    <w:rsid w:val="006A0413"/>
    <w:rPr>
      <w:color w:val="0000FF"/>
      <w:u w:val="single"/>
    </w:rPr>
  </w:style>
  <w:style w:type="character" w:customStyle="1" w:styleId="apple-converted-space">
    <w:name w:val="apple-converted-space"/>
    <w:rsid w:val="00751060"/>
  </w:style>
  <w:style w:type="character" w:customStyle="1" w:styleId="apple-style-span">
    <w:name w:val="apple-style-span"/>
    <w:rsid w:val="001A658E"/>
  </w:style>
  <w:style w:type="paragraph" w:customStyle="1" w:styleId="DefaultParagraphFontParaChar">
    <w:name w:val="Default Paragraph Font Para Char"/>
    <w:basedOn w:val="Normal"/>
    <w:locked/>
    <w:rsid w:val="00A71289"/>
    <w:pPr>
      <w:spacing w:after="160"/>
    </w:pPr>
    <w:rPr>
      <w:rFonts w:ascii="Verdana" w:eastAsia="Batang" w:hAnsi="Verdana" w:cs="Verdana"/>
      <w:sz w:val="24"/>
      <w:szCs w:val="24"/>
      <w:lang w:eastAsia="en-US"/>
    </w:rPr>
  </w:style>
  <w:style w:type="paragraph" w:styleId="BodyTextIndent2">
    <w:name w:val="Body Text Indent 2"/>
    <w:basedOn w:val="Normal"/>
    <w:link w:val="BodyTextIndent2Char"/>
    <w:rsid w:val="00955BB7"/>
    <w:pPr>
      <w:spacing w:after="120" w:line="480" w:lineRule="auto"/>
      <w:ind w:left="360"/>
    </w:pPr>
    <w:rPr>
      <w:sz w:val="24"/>
      <w:szCs w:val="24"/>
      <w:lang w:val="ru-RU"/>
    </w:rPr>
  </w:style>
  <w:style w:type="character" w:customStyle="1" w:styleId="BodyTextIndent2Char">
    <w:name w:val="Body Text Indent 2 Char"/>
    <w:link w:val="BodyTextIndent2"/>
    <w:rsid w:val="00955BB7"/>
    <w:rPr>
      <w:rFonts w:ascii="Times New Roman" w:eastAsia="Times New Roman" w:hAnsi="Times New Roman"/>
      <w:sz w:val="24"/>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412931"/>
    <w:rPr>
      <w:rFonts w:ascii="Times New Roman" w:eastAsia="Times New Roman" w:hAnsi="Times New Roman"/>
      <w:sz w:val="24"/>
      <w:szCs w:val="24"/>
      <w:lang w:val="en-GB" w:eastAsia="en-GB"/>
    </w:rPr>
  </w:style>
  <w:style w:type="paragraph" w:styleId="FootnoteText">
    <w:name w:val="footnote text"/>
    <w:basedOn w:val="Normal"/>
    <w:link w:val="FootnoteTextChar"/>
    <w:uiPriority w:val="99"/>
    <w:unhideWhenUsed/>
    <w:rsid w:val="000E3822"/>
    <w:rPr>
      <w:rFonts w:ascii="Calibri" w:eastAsia="Calibri" w:hAnsi="Calibri"/>
      <w:lang w:val="en-US" w:eastAsia="en-US"/>
    </w:rPr>
  </w:style>
  <w:style w:type="character" w:customStyle="1" w:styleId="FootnoteTextChar">
    <w:name w:val="Footnote Text Char"/>
    <w:basedOn w:val="DefaultParagraphFont"/>
    <w:link w:val="FootnoteText"/>
    <w:uiPriority w:val="99"/>
    <w:rsid w:val="000E3822"/>
  </w:style>
  <w:style w:type="character" w:styleId="FootnoteReference">
    <w:name w:val="footnote reference"/>
    <w:uiPriority w:val="99"/>
    <w:semiHidden/>
    <w:unhideWhenUsed/>
    <w:rsid w:val="000E3822"/>
    <w:rPr>
      <w:vertAlign w:val="superscript"/>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0E3822"/>
    <w:rPr>
      <w:sz w:val="24"/>
      <w:szCs w:val="24"/>
      <w:lang w:val="ru-RU" w:eastAsia="ru-RU"/>
    </w:rPr>
  </w:style>
  <w:style w:type="paragraph" w:customStyle="1" w:styleId="Default">
    <w:name w:val="Default"/>
    <w:uiPriority w:val="99"/>
    <w:qFormat/>
    <w:rsid w:val="003B66BC"/>
    <w:pPr>
      <w:autoSpaceDE w:val="0"/>
      <w:autoSpaceDN w:val="0"/>
      <w:adjustRightInd w:val="0"/>
    </w:pPr>
    <w:rPr>
      <w:rFonts w:ascii="ArTarumianBakhum" w:eastAsia="Times New Roman" w:hAnsi="ArTarumianBakhum" w:cs="ArTarumianBakhum"/>
      <w:color w:val="000000"/>
      <w:sz w:val="24"/>
      <w:szCs w:val="24"/>
    </w:rPr>
  </w:style>
  <w:style w:type="character" w:customStyle="1" w:styleId="datepr">
    <w:name w:val="datepr"/>
    <w:rsid w:val="003B66BC"/>
    <w:rPr>
      <w:rFonts w:ascii="Times New Roman" w:hAnsi="Times New Roman" w:cs="Times New Roman" w:hint="default"/>
    </w:rPr>
  </w:style>
  <w:style w:type="character" w:customStyle="1" w:styleId="number">
    <w:name w:val="number"/>
    <w:rsid w:val="003B66BC"/>
    <w:rPr>
      <w:rFonts w:ascii="Times New Roman" w:hAnsi="Times New Roman" w:cs="Times New Roman" w:hint="default"/>
    </w:rPr>
  </w:style>
  <w:style w:type="paragraph" w:customStyle="1" w:styleId="point">
    <w:name w:val="point"/>
    <w:basedOn w:val="Normal"/>
    <w:rsid w:val="003D5188"/>
    <w:pPr>
      <w:ind w:firstLine="567"/>
      <w:jc w:val="both"/>
    </w:pPr>
    <w:rPr>
      <w:sz w:val="24"/>
      <w:szCs w:val="24"/>
      <w:lang w:val="ru-RU"/>
    </w:rPr>
  </w:style>
  <w:style w:type="paragraph" w:styleId="Subtitle">
    <w:name w:val="Subtitle"/>
    <w:basedOn w:val="Normal"/>
    <w:next w:val="Normal"/>
    <w:link w:val="SubtitleChar"/>
    <w:uiPriority w:val="11"/>
    <w:qFormat/>
    <w:rsid w:val="00E64333"/>
    <w:pPr>
      <w:spacing w:after="60"/>
      <w:jc w:val="center"/>
      <w:outlineLvl w:val="1"/>
    </w:pPr>
    <w:rPr>
      <w:rFonts w:ascii="Cambria" w:hAnsi="Cambria"/>
      <w:sz w:val="24"/>
      <w:szCs w:val="24"/>
    </w:rPr>
  </w:style>
  <w:style w:type="character" w:customStyle="1" w:styleId="SubtitleChar">
    <w:name w:val="Subtitle Char"/>
    <w:link w:val="Subtitle"/>
    <w:uiPriority w:val="11"/>
    <w:rsid w:val="00E64333"/>
    <w:rPr>
      <w:rFonts w:ascii="Cambria" w:eastAsia="Times New Roman" w:hAnsi="Cambria" w:cs="Times New Roman"/>
      <w:sz w:val="24"/>
      <w:szCs w:val="24"/>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03941">
      <w:bodyDiv w:val="1"/>
      <w:marLeft w:val="0"/>
      <w:marRight w:val="0"/>
      <w:marTop w:val="0"/>
      <w:marBottom w:val="0"/>
      <w:divBdr>
        <w:top w:val="none" w:sz="0" w:space="0" w:color="auto"/>
        <w:left w:val="none" w:sz="0" w:space="0" w:color="auto"/>
        <w:bottom w:val="none" w:sz="0" w:space="0" w:color="auto"/>
        <w:right w:val="none" w:sz="0" w:space="0" w:color="auto"/>
      </w:divBdr>
    </w:div>
    <w:div w:id="41833069">
      <w:bodyDiv w:val="1"/>
      <w:marLeft w:val="0"/>
      <w:marRight w:val="0"/>
      <w:marTop w:val="0"/>
      <w:marBottom w:val="0"/>
      <w:divBdr>
        <w:top w:val="none" w:sz="0" w:space="0" w:color="auto"/>
        <w:left w:val="none" w:sz="0" w:space="0" w:color="auto"/>
        <w:bottom w:val="none" w:sz="0" w:space="0" w:color="auto"/>
        <w:right w:val="none" w:sz="0" w:space="0" w:color="auto"/>
      </w:divBdr>
    </w:div>
    <w:div w:id="65693196">
      <w:bodyDiv w:val="1"/>
      <w:marLeft w:val="0"/>
      <w:marRight w:val="0"/>
      <w:marTop w:val="0"/>
      <w:marBottom w:val="0"/>
      <w:divBdr>
        <w:top w:val="none" w:sz="0" w:space="0" w:color="auto"/>
        <w:left w:val="none" w:sz="0" w:space="0" w:color="auto"/>
        <w:bottom w:val="none" w:sz="0" w:space="0" w:color="auto"/>
        <w:right w:val="none" w:sz="0" w:space="0" w:color="auto"/>
      </w:divBdr>
    </w:div>
    <w:div w:id="78332276">
      <w:bodyDiv w:val="1"/>
      <w:marLeft w:val="0"/>
      <w:marRight w:val="0"/>
      <w:marTop w:val="0"/>
      <w:marBottom w:val="0"/>
      <w:divBdr>
        <w:top w:val="none" w:sz="0" w:space="0" w:color="auto"/>
        <w:left w:val="none" w:sz="0" w:space="0" w:color="auto"/>
        <w:bottom w:val="none" w:sz="0" w:space="0" w:color="auto"/>
        <w:right w:val="none" w:sz="0" w:space="0" w:color="auto"/>
      </w:divBdr>
    </w:div>
    <w:div w:id="183635040">
      <w:bodyDiv w:val="1"/>
      <w:marLeft w:val="0"/>
      <w:marRight w:val="0"/>
      <w:marTop w:val="0"/>
      <w:marBottom w:val="0"/>
      <w:divBdr>
        <w:top w:val="none" w:sz="0" w:space="0" w:color="auto"/>
        <w:left w:val="none" w:sz="0" w:space="0" w:color="auto"/>
        <w:bottom w:val="none" w:sz="0" w:space="0" w:color="auto"/>
        <w:right w:val="none" w:sz="0" w:space="0" w:color="auto"/>
      </w:divBdr>
    </w:div>
    <w:div w:id="369114364">
      <w:bodyDiv w:val="1"/>
      <w:marLeft w:val="0"/>
      <w:marRight w:val="0"/>
      <w:marTop w:val="0"/>
      <w:marBottom w:val="0"/>
      <w:divBdr>
        <w:top w:val="none" w:sz="0" w:space="0" w:color="auto"/>
        <w:left w:val="none" w:sz="0" w:space="0" w:color="auto"/>
        <w:bottom w:val="none" w:sz="0" w:space="0" w:color="auto"/>
        <w:right w:val="none" w:sz="0" w:space="0" w:color="auto"/>
      </w:divBdr>
    </w:div>
    <w:div w:id="456946930">
      <w:bodyDiv w:val="1"/>
      <w:marLeft w:val="0"/>
      <w:marRight w:val="0"/>
      <w:marTop w:val="0"/>
      <w:marBottom w:val="0"/>
      <w:divBdr>
        <w:top w:val="none" w:sz="0" w:space="0" w:color="auto"/>
        <w:left w:val="none" w:sz="0" w:space="0" w:color="auto"/>
        <w:bottom w:val="none" w:sz="0" w:space="0" w:color="auto"/>
        <w:right w:val="none" w:sz="0" w:space="0" w:color="auto"/>
      </w:divBdr>
    </w:div>
    <w:div w:id="522019605">
      <w:bodyDiv w:val="1"/>
      <w:marLeft w:val="0"/>
      <w:marRight w:val="0"/>
      <w:marTop w:val="0"/>
      <w:marBottom w:val="0"/>
      <w:divBdr>
        <w:top w:val="none" w:sz="0" w:space="0" w:color="auto"/>
        <w:left w:val="none" w:sz="0" w:space="0" w:color="auto"/>
        <w:bottom w:val="none" w:sz="0" w:space="0" w:color="auto"/>
        <w:right w:val="none" w:sz="0" w:space="0" w:color="auto"/>
      </w:divBdr>
    </w:div>
    <w:div w:id="557976461">
      <w:bodyDiv w:val="1"/>
      <w:marLeft w:val="0"/>
      <w:marRight w:val="0"/>
      <w:marTop w:val="0"/>
      <w:marBottom w:val="0"/>
      <w:divBdr>
        <w:top w:val="none" w:sz="0" w:space="0" w:color="auto"/>
        <w:left w:val="none" w:sz="0" w:space="0" w:color="auto"/>
        <w:bottom w:val="none" w:sz="0" w:space="0" w:color="auto"/>
        <w:right w:val="none" w:sz="0" w:space="0" w:color="auto"/>
      </w:divBdr>
    </w:div>
    <w:div w:id="590894659">
      <w:bodyDiv w:val="1"/>
      <w:marLeft w:val="0"/>
      <w:marRight w:val="0"/>
      <w:marTop w:val="0"/>
      <w:marBottom w:val="0"/>
      <w:divBdr>
        <w:top w:val="none" w:sz="0" w:space="0" w:color="auto"/>
        <w:left w:val="none" w:sz="0" w:space="0" w:color="auto"/>
        <w:bottom w:val="none" w:sz="0" w:space="0" w:color="auto"/>
        <w:right w:val="none" w:sz="0" w:space="0" w:color="auto"/>
      </w:divBdr>
    </w:div>
    <w:div w:id="606697039">
      <w:bodyDiv w:val="1"/>
      <w:marLeft w:val="0"/>
      <w:marRight w:val="0"/>
      <w:marTop w:val="0"/>
      <w:marBottom w:val="0"/>
      <w:divBdr>
        <w:top w:val="none" w:sz="0" w:space="0" w:color="auto"/>
        <w:left w:val="none" w:sz="0" w:space="0" w:color="auto"/>
        <w:bottom w:val="none" w:sz="0" w:space="0" w:color="auto"/>
        <w:right w:val="none" w:sz="0" w:space="0" w:color="auto"/>
      </w:divBdr>
    </w:div>
    <w:div w:id="675883858">
      <w:bodyDiv w:val="1"/>
      <w:marLeft w:val="0"/>
      <w:marRight w:val="0"/>
      <w:marTop w:val="0"/>
      <w:marBottom w:val="0"/>
      <w:divBdr>
        <w:top w:val="none" w:sz="0" w:space="0" w:color="auto"/>
        <w:left w:val="none" w:sz="0" w:space="0" w:color="auto"/>
        <w:bottom w:val="none" w:sz="0" w:space="0" w:color="auto"/>
        <w:right w:val="none" w:sz="0" w:space="0" w:color="auto"/>
      </w:divBdr>
    </w:div>
    <w:div w:id="807287521">
      <w:bodyDiv w:val="1"/>
      <w:marLeft w:val="0"/>
      <w:marRight w:val="0"/>
      <w:marTop w:val="0"/>
      <w:marBottom w:val="0"/>
      <w:divBdr>
        <w:top w:val="none" w:sz="0" w:space="0" w:color="auto"/>
        <w:left w:val="none" w:sz="0" w:space="0" w:color="auto"/>
        <w:bottom w:val="none" w:sz="0" w:space="0" w:color="auto"/>
        <w:right w:val="none" w:sz="0" w:space="0" w:color="auto"/>
      </w:divBdr>
    </w:div>
    <w:div w:id="842360333">
      <w:bodyDiv w:val="1"/>
      <w:marLeft w:val="0"/>
      <w:marRight w:val="0"/>
      <w:marTop w:val="0"/>
      <w:marBottom w:val="0"/>
      <w:divBdr>
        <w:top w:val="none" w:sz="0" w:space="0" w:color="auto"/>
        <w:left w:val="none" w:sz="0" w:space="0" w:color="auto"/>
        <w:bottom w:val="none" w:sz="0" w:space="0" w:color="auto"/>
        <w:right w:val="none" w:sz="0" w:space="0" w:color="auto"/>
      </w:divBdr>
    </w:div>
    <w:div w:id="892080516">
      <w:bodyDiv w:val="1"/>
      <w:marLeft w:val="0"/>
      <w:marRight w:val="0"/>
      <w:marTop w:val="0"/>
      <w:marBottom w:val="0"/>
      <w:divBdr>
        <w:top w:val="none" w:sz="0" w:space="0" w:color="auto"/>
        <w:left w:val="none" w:sz="0" w:space="0" w:color="auto"/>
        <w:bottom w:val="none" w:sz="0" w:space="0" w:color="auto"/>
        <w:right w:val="none" w:sz="0" w:space="0" w:color="auto"/>
      </w:divBdr>
    </w:div>
    <w:div w:id="912475344">
      <w:bodyDiv w:val="1"/>
      <w:marLeft w:val="0"/>
      <w:marRight w:val="0"/>
      <w:marTop w:val="0"/>
      <w:marBottom w:val="0"/>
      <w:divBdr>
        <w:top w:val="none" w:sz="0" w:space="0" w:color="auto"/>
        <w:left w:val="none" w:sz="0" w:space="0" w:color="auto"/>
        <w:bottom w:val="none" w:sz="0" w:space="0" w:color="auto"/>
        <w:right w:val="none" w:sz="0" w:space="0" w:color="auto"/>
      </w:divBdr>
    </w:div>
    <w:div w:id="1144347180">
      <w:bodyDiv w:val="1"/>
      <w:marLeft w:val="0"/>
      <w:marRight w:val="0"/>
      <w:marTop w:val="0"/>
      <w:marBottom w:val="0"/>
      <w:divBdr>
        <w:top w:val="none" w:sz="0" w:space="0" w:color="auto"/>
        <w:left w:val="none" w:sz="0" w:space="0" w:color="auto"/>
        <w:bottom w:val="none" w:sz="0" w:space="0" w:color="auto"/>
        <w:right w:val="none" w:sz="0" w:space="0" w:color="auto"/>
      </w:divBdr>
    </w:div>
    <w:div w:id="1146043042">
      <w:bodyDiv w:val="1"/>
      <w:marLeft w:val="0"/>
      <w:marRight w:val="0"/>
      <w:marTop w:val="0"/>
      <w:marBottom w:val="0"/>
      <w:divBdr>
        <w:top w:val="none" w:sz="0" w:space="0" w:color="auto"/>
        <w:left w:val="none" w:sz="0" w:space="0" w:color="auto"/>
        <w:bottom w:val="none" w:sz="0" w:space="0" w:color="auto"/>
        <w:right w:val="none" w:sz="0" w:space="0" w:color="auto"/>
      </w:divBdr>
    </w:div>
    <w:div w:id="1176263759">
      <w:bodyDiv w:val="1"/>
      <w:marLeft w:val="0"/>
      <w:marRight w:val="0"/>
      <w:marTop w:val="0"/>
      <w:marBottom w:val="0"/>
      <w:divBdr>
        <w:top w:val="none" w:sz="0" w:space="0" w:color="auto"/>
        <w:left w:val="none" w:sz="0" w:space="0" w:color="auto"/>
        <w:bottom w:val="none" w:sz="0" w:space="0" w:color="auto"/>
        <w:right w:val="none" w:sz="0" w:space="0" w:color="auto"/>
      </w:divBdr>
    </w:div>
    <w:div w:id="1178278247">
      <w:bodyDiv w:val="1"/>
      <w:marLeft w:val="0"/>
      <w:marRight w:val="0"/>
      <w:marTop w:val="0"/>
      <w:marBottom w:val="0"/>
      <w:divBdr>
        <w:top w:val="none" w:sz="0" w:space="0" w:color="auto"/>
        <w:left w:val="none" w:sz="0" w:space="0" w:color="auto"/>
        <w:bottom w:val="none" w:sz="0" w:space="0" w:color="auto"/>
        <w:right w:val="none" w:sz="0" w:space="0" w:color="auto"/>
      </w:divBdr>
    </w:div>
    <w:div w:id="1194616438">
      <w:bodyDiv w:val="1"/>
      <w:marLeft w:val="0"/>
      <w:marRight w:val="0"/>
      <w:marTop w:val="0"/>
      <w:marBottom w:val="0"/>
      <w:divBdr>
        <w:top w:val="none" w:sz="0" w:space="0" w:color="auto"/>
        <w:left w:val="none" w:sz="0" w:space="0" w:color="auto"/>
        <w:bottom w:val="none" w:sz="0" w:space="0" w:color="auto"/>
        <w:right w:val="none" w:sz="0" w:space="0" w:color="auto"/>
      </w:divBdr>
    </w:div>
    <w:div w:id="1236282906">
      <w:bodyDiv w:val="1"/>
      <w:marLeft w:val="0"/>
      <w:marRight w:val="0"/>
      <w:marTop w:val="0"/>
      <w:marBottom w:val="0"/>
      <w:divBdr>
        <w:top w:val="none" w:sz="0" w:space="0" w:color="auto"/>
        <w:left w:val="none" w:sz="0" w:space="0" w:color="auto"/>
        <w:bottom w:val="none" w:sz="0" w:space="0" w:color="auto"/>
        <w:right w:val="none" w:sz="0" w:space="0" w:color="auto"/>
      </w:divBdr>
    </w:div>
    <w:div w:id="1268122004">
      <w:bodyDiv w:val="1"/>
      <w:marLeft w:val="0"/>
      <w:marRight w:val="0"/>
      <w:marTop w:val="0"/>
      <w:marBottom w:val="0"/>
      <w:divBdr>
        <w:top w:val="none" w:sz="0" w:space="0" w:color="auto"/>
        <w:left w:val="none" w:sz="0" w:space="0" w:color="auto"/>
        <w:bottom w:val="none" w:sz="0" w:space="0" w:color="auto"/>
        <w:right w:val="none" w:sz="0" w:space="0" w:color="auto"/>
      </w:divBdr>
    </w:div>
    <w:div w:id="1290815366">
      <w:bodyDiv w:val="1"/>
      <w:marLeft w:val="0"/>
      <w:marRight w:val="0"/>
      <w:marTop w:val="0"/>
      <w:marBottom w:val="0"/>
      <w:divBdr>
        <w:top w:val="none" w:sz="0" w:space="0" w:color="auto"/>
        <w:left w:val="none" w:sz="0" w:space="0" w:color="auto"/>
        <w:bottom w:val="none" w:sz="0" w:space="0" w:color="auto"/>
        <w:right w:val="none" w:sz="0" w:space="0" w:color="auto"/>
      </w:divBdr>
    </w:div>
    <w:div w:id="1303266215">
      <w:bodyDiv w:val="1"/>
      <w:marLeft w:val="0"/>
      <w:marRight w:val="0"/>
      <w:marTop w:val="0"/>
      <w:marBottom w:val="0"/>
      <w:divBdr>
        <w:top w:val="none" w:sz="0" w:space="0" w:color="auto"/>
        <w:left w:val="none" w:sz="0" w:space="0" w:color="auto"/>
        <w:bottom w:val="none" w:sz="0" w:space="0" w:color="auto"/>
        <w:right w:val="none" w:sz="0" w:space="0" w:color="auto"/>
      </w:divBdr>
    </w:div>
    <w:div w:id="1314485210">
      <w:bodyDiv w:val="1"/>
      <w:marLeft w:val="0"/>
      <w:marRight w:val="0"/>
      <w:marTop w:val="0"/>
      <w:marBottom w:val="0"/>
      <w:divBdr>
        <w:top w:val="none" w:sz="0" w:space="0" w:color="auto"/>
        <w:left w:val="none" w:sz="0" w:space="0" w:color="auto"/>
        <w:bottom w:val="none" w:sz="0" w:space="0" w:color="auto"/>
        <w:right w:val="none" w:sz="0" w:space="0" w:color="auto"/>
      </w:divBdr>
    </w:div>
    <w:div w:id="1329016330">
      <w:bodyDiv w:val="1"/>
      <w:marLeft w:val="0"/>
      <w:marRight w:val="0"/>
      <w:marTop w:val="0"/>
      <w:marBottom w:val="0"/>
      <w:divBdr>
        <w:top w:val="none" w:sz="0" w:space="0" w:color="auto"/>
        <w:left w:val="none" w:sz="0" w:space="0" w:color="auto"/>
        <w:bottom w:val="none" w:sz="0" w:space="0" w:color="auto"/>
        <w:right w:val="none" w:sz="0" w:space="0" w:color="auto"/>
      </w:divBdr>
    </w:div>
    <w:div w:id="1350260371">
      <w:bodyDiv w:val="1"/>
      <w:marLeft w:val="0"/>
      <w:marRight w:val="0"/>
      <w:marTop w:val="0"/>
      <w:marBottom w:val="0"/>
      <w:divBdr>
        <w:top w:val="none" w:sz="0" w:space="0" w:color="auto"/>
        <w:left w:val="none" w:sz="0" w:space="0" w:color="auto"/>
        <w:bottom w:val="none" w:sz="0" w:space="0" w:color="auto"/>
        <w:right w:val="none" w:sz="0" w:space="0" w:color="auto"/>
      </w:divBdr>
    </w:div>
    <w:div w:id="1415274963">
      <w:bodyDiv w:val="1"/>
      <w:marLeft w:val="0"/>
      <w:marRight w:val="0"/>
      <w:marTop w:val="0"/>
      <w:marBottom w:val="0"/>
      <w:divBdr>
        <w:top w:val="none" w:sz="0" w:space="0" w:color="auto"/>
        <w:left w:val="none" w:sz="0" w:space="0" w:color="auto"/>
        <w:bottom w:val="none" w:sz="0" w:space="0" w:color="auto"/>
        <w:right w:val="none" w:sz="0" w:space="0" w:color="auto"/>
      </w:divBdr>
    </w:div>
    <w:div w:id="1466847809">
      <w:bodyDiv w:val="1"/>
      <w:marLeft w:val="0"/>
      <w:marRight w:val="0"/>
      <w:marTop w:val="0"/>
      <w:marBottom w:val="0"/>
      <w:divBdr>
        <w:top w:val="none" w:sz="0" w:space="0" w:color="auto"/>
        <w:left w:val="none" w:sz="0" w:space="0" w:color="auto"/>
        <w:bottom w:val="none" w:sz="0" w:space="0" w:color="auto"/>
        <w:right w:val="none" w:sz="0" w:space="0" w:color="auto"/>
      </w:divBdr>
    </w:div>
    <w:div w:id="1470366663">
      <w:bodyDiv w:val="1"/>
      <w:marLeft w:val="0"/>
      <w:marRight w:val="0"/>
      <w:marTop w:val="0"/>
      <w:marBottom w:val="0"/>
      <w:divBdr>
        <w:top w:val="none" w:sz="0" w:space="0" w:color="auto"/>
        <w:left w:val="none" w:sz="0" w:space="0" w:color="auto"/>
        <w:bottom w:val="none" w:sz="0" w:space="0" w:color="auto"/>
        <w:right w:val="none" w:sz="0" w:space="0" w:color="auto"/>
      </w:divBdr>
    </w:div>
    <w:div w:id="1472215301">
      <w:bodyDiv w:val="1"/>
      <w:marLeft w:val="0"/>
      <w:marRight w:val="0"/>
      <w:marTop w:val="0"/>
      <w:marBottom w:val="0"/>
      <w:divBdr>
        <w:top w:val="none" w:sz="0" w:space="0" w:color="auto"/>
        <w:left w:val="none" w:sz="0" w:space="0" w:color="auto"/>
        <w:bottom w:val="none" w:sz="0" w:space="0" w:color="auto"/>
        <w:right w:val="none" w:sz="0" w:space="0" w:color="auto"/>
      </w:divBdr>
    </w:div>
    <w:div w:id="1536040935">
      <w:bodyDiv w:val="1"/>
      <w:marLeft w:val="0"/>
      <w:marRight w:val="0"/>
      <w:marTop w:val="0"/>
      <w:marBottom w:val="0"/>
      <w:divBdr>
        <w:top w:val="none" w:sz="0" w:space="0" w:color="auto"/>
        <w:left w:val="none" w:sz="0" w:space="0" w:color="auto"/>
        <w:bottom w:val="none" w:sz="0" w:space="0" w:color="auto"/>
        <w:right w:val="none" w:sz="0" w:space="0" w:color="auto"/>
      </w:divBdr>
    </w:div>
    <w:div w:id="1556038279">
      <w:bodyDiv w:val="1"/>
      <w:marLeft w:val="0"/>
      <w:marRight w:val="0"/>
      <w:marTop w:val="0"/>
      <w:marBottom w:val="0"/>
      <w:divBdr>
        <w:top w:val="none" w:sz="0" w:space="0" w:color="auto"/>
        <w:left w:val="none" w:sz="0" w:space="0" w:color="auto"/>
        <w:bottom w:val="none" w:sz="0" w:space="0" w:color="auto"/>
        <w:right w:val="none" w:sz="0" w:space="0" w:color="auto"/>
      </w:divBdr>
    </w:div>
    <w:div w:id="1580290393">
      <w:bodyDiv w:val="1"/>
      <w:marLeft w:val="0"/>
      <w:marRight w:val="0"/>
      <w:marTop w:val="0"/>
      <w:marBottom w:val="0"/>
      <w:divBdr>
        <w:top w:val="none" w:sz="0" w:space="0" w:color="auto"/>
        <w:left w:val="none" w:sz="0" w:space="0" w:color="auto"/>
        <w:bottom w:val="none" w:sz="0" w:space="0" w:color="auto"/>
        <w:right w:val="none" w:sz="0" w:space="0" w:color="auto"/>
      </w:divBdr>
    </w:div>
    <w:div w:id="1603342801">
      <w:bodyDiv w:val="1"/>
      <w:marLeft w:val="0"/>
      <w:marRight w:val="0"/>
      <w:marTop w:val="0"/>
      <w:marBottom w:val="0"/>
      <w:divBdr>
        <w:top w:val="none" w:sz="0" w:space="0" w:color="auto"/>
        <w:left w:val="none" w:sz="0" w:space="0" w:color="auto"/>
        <w:bottom w:val="none" w:sz="0" w:space="0" w:color="auto"/>
        <w:right w:val="none" w:sz="0" w:space="0" w:color="auto"/>
      </w:divBdr>
    </w:div>
    <w:div w:id="1610817485">
      <w:bodyDiv w:val="1"/>
      <w:marLeft w:val="0"/>
      <w:marRight w:val="0"/>
      <w:marTop w:val="0"/>
      <w:marBottom w:val="0"/>
      <w:divBdr>
        <w:top w:val="none" w:sz="0" w:space="0" w:color="auto"/>
        <w:left w:val="none" w:sz="0" w:space="0" w:color="auto"/>
        <w:bottom w:val="none" w:sz="0" w:space="0" w:color="auto"/>
        <w:right w:val="none" w:sz="0" w:space="0" w:color="auto"/>
      </w:divBdr>
    </w:div>
    <w:div w:id="1650404224">
      <w:bodyDiv w:val="1"/>
      <w:marLeft w:val="0"/>
      <w:marRight w:val="0"/>
      <w:marTop w:val="0"/>
      <w:marBottom w:val="0"/>
      <w:divBdr>
        <w:top w:val="none" w:sz="0" w:space="0" w:color="auto"/>
        <w:left w:val="none" w:sz="0" w:space="0" w:color="auto"/>
        <w:bottom w:val="none" w:sz="0" w:space="0" w:color="auto"/>
        <w:right w:val="none" w:sz="0" w:space="0" w:color="auto"/>
      </w:divBdr>
    </w:div>
    <w:div w:id="1666854355">
      <w:bodyDiv w:val="1"/>
      <w:marLeft w:val="0"/>
      <w:marRight w:val="0"/>
      <w:marTop w:val="0"/>
      <w:marBottom w:val="0"/>
      <w:divBdr>
        <w:top w:val="none" w:sz="0" w:space="0" w:color="auto"/>
        <w:left w:val="none" w:sz="0" w:space="0" w:color="auto"/>
        <w:bottom w:val="none" w:sz="0" w:space="0" w:color="auto"/>
        <w:right w:val="none" w:sz="0" w:space="0" w:color="auto"/>
      </w:divBdr>
    </w:div>
    <w:div w:id="1671450021">
      <w:bodyDiv w:val="1"/>
      <w:marLeft w:val="0"/>
      <w:marRight w:val="0"/>
      <w:marTop w:val="0"/>
      <w:marBottom w:val="0"/>
      <w:divBdr>
        <w:top w:val="none" w:sz="0" w:space="0" w:color="auto"/>
        <w:left w:val="none" w:sz="0" w:space="0" w:color="auto"/>
        <w:bottom w:val="none" w:sz="0" w:space="0" w:color="auto"/>
        <w:right w:val="none" w:sz="0" w:space="0" w:color="auto"/>
      </w:divBdr>
    </w:div>
    <w:div w:id="1773548870">
      <w:bodyDiv w:val="1"/>
      <w:marLeft w:val="0"/>
      <w:marRight w:val="0"/>
      <w:marTop w:val="0"/>
      <w:marBottom w:val="0"/>
      <w:divBdr>
        <w:top w:val="none" w:sz="0" w:space="0" w:color="auto"/>
        <w:left w:val="none" w:sz="0" w:space="0" w:color="auto"/>
        <w:bottom w:val="none" w:sz="0" w:space="0" w:color="auto"/>
        <w:right w:val="none" w:sz="0" w:space="0" w:color="auto"/>
      </w:divBdr>
    </w:div>
    <w:div w:id="1897618784">
      <w:bodyDiv w:val="1"/>
      <w:marLeft w:val="0"/>
      <w:marRight w:val="0"/>
      <w:marTop w:val="0"/>
      <w:marBottom w:val="0"/>
      <w:divBdr>
        <w:top w:val="none" w:sz="0" w:space="0" w:color="auto"/>
        <w:left w:val="none" w:sz="0" w:space="0" w:color="auto"/>
        <w:bottom w:val="none" w:sz="0" w:space="0" w:color="auto"/>
        <w:right w:val="none" w:sz="0" w:space="0" w:color="auto"/>
      </w:divBdr>
    </w:div>
    <w:div w:id="2033871144">
      <w:bodyDiv w:val="1"/>
      <w:marLeft w:val="0"/>
      <w:marRight w:val="0"/>
      <w:marTop w:val="0"/>
      <w:marBottom w:val="0"/>
      <w:divBdr>
        <w:top w:val="none" w:sz="0" w:space="0" w:color="auto"/>
        <w:left w:val="none" w:sz="0" w:space="0" w:color="auto"/>
        <w:bottom w:val="none" w:sz="0" w:space="0" w:color="auto"/>
        <w:right w:val="none" w:sz="0" w:space="0" w:color="auto"/>
      </w:divBdr>
    </w:div>
    <w:div w:id="2116710409">
      <w:bodyDiv w:val="1"/>
      <w:marLeft w:val="0"/>
      <w:marRight w:val="0"/>
      <w:marTop w:val="0"/>
      <w:marBottom w:val="0"/>
      <w:divBdr>
        <w:top w:val="none" w:sz="0" w:space="0" w:color="auto"/>
        <w:left w:val="none" w:sz="0" w:space="0" w:color="auto"/>
        <w:bottom w:val="none" w:sz="0" w:space="0" w:color="auto"/>
        <w:right w:val="none" w:sz="0" w:space="0" w:color="auto"/>
      </w:divBdr>
    </w:div>
    <w:div w:id="213019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e-draft.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05B8F-9E2F-44EC-B82C-D359D8395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1810</Words>
  <Characters>10317</Characters>
  <Application>Microsoft Office Word</Application>
  <DocSecurity>0</DocSecurity>
  <Lines>85</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12103</CharactersWithSpaces>
  <SharedDoc>false</SharedDoc>
  <HLinks>
    <vt:vector size="6" baseType="variant">
      <vt:variant>
        <vt:i4>7405610</vt:i4>
      </vt:variant>
      <vt:variant>
        <vt:i4>0</vt:i4>
      </vt:variant>
      <vt:variant>
        <vt:i4>0</vt:i4>
      </vt:variant>
      <vt:variant>
        <vt:i4>5</vt:i4>
      </vt:variant>
      <vt:variant>
        <vt:lpwstr>http://www.e-draft.am/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creator>s.hovsepyan</dc:creator>
  <cp:keywords>https://mul2.gov.am/tasks/254052/oneclick/ampopatert.docx?token=8f134a37f97279235e695d6beeb2ba5d</cp:keywords>
  <cp:lastModifiedBy>Tatevik Miqaelyan</cp:lastModifiedBy>
  <cp:revision>4</cp:revision>
  <cp:lastPrinted>2014-01-20T11:54:00Z</cp:lastPrinted>
  <dcterms:created xsi:type="dcterms:W3CDTF">2020-04-27T06:45:00Z</dcterms:created>
  <dcterms:modified xsi:type="dcterms:W3CDTF">2020-04-27T06:50:00Z</dcterms:modified>
</cp:coreProperties>
</file>