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1A49B4" w14:textId="77777777" w:rsidR="00C66F53" w:rsidRPr="003A77C2" w:rsidRDefault="00C66F53" w:rsidP="00C66F53">
      <w:pPr>
        <w:jc w:val="center"/>
        <w:rPr>
          <w:rFonts w:ascii="GHEA Grapalat" w:hAnsi="GHEA Grapalat"/>
          <w:b/>
          <w:bCs/>
          <w:lang w:val="hy-AM"/>
        </w:rPr>
      </w:pPr>
      <w:r w:rsidRPr="003A77C2">
        <w:rPr>
          <w:rFonts w:ascii="GHEA Grapalat" w:hAnsi="GHEA Grapalat"/>
          <w:b/>
          <w:bCs/>
          <w:lang w:val="hy-AM"/>
        </w:rPr>
        <w:t>ՏԵՂԵԿԱՆՔ</w:t>
      </w:r>
    </w:p>
    <w:p w14:paraId="15C3981B" w14:textId="5E828EA4" w:rsidR="005D14C7" w:rsidRDefault="00C66F53" w:rsidP="00C66F53">
      <w:pPr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  <w:r>
        <w:rPr>
          <w:rFonts w:ascii="GHEA Grapalat" w:eastAsia="Times New Roman" w:hAnsi="GHEA Grapalat"/>
          <w:b/>
          <w:bCs/>
          <w:lang w:val="hy-AM"/>
        </w:rPr>
        <w:t>«</w:t>
      </w:r>
      <w:r w:rsidRPr="003A77C2">
        <w:rPr>
          <w:rFonts w:ascii="GHEA Grapalat" w:eastAsia="Times New Roman" w:hAnsi="GHEA Grapalat"/>
          <w:b/>
          <w:bCs/>
          <w:lang w:val="hy-AM"/>
        </w:rPr>
        <w:t xml:space="preserve">ՀԱՅԱՍՏԱՆԻ ՀԱՆՐԱՊԵՏՈՒԹՅԱՆ ԿԱՌԱՎԱՐՈՒԹՅԱՆ 2020 ԹՎԱԿԱՆԻ ՀՈՒՆՎԱՐԻ 30-Ի </w:t>
      </w:r>
      <w:bookmarkStart w:id="0" w:name="_Hlk37589791"/>
      <w:r w:rsidRPr="003A77C2">
        <w:rPr>
          <w:rFonts w:ascii="GHEA Grapalat" w:eastAsia="Times New Roman" w:hAnsi="GHEA Grapalat"/>
          <w:b/>
          <w:bCs/>
          <w:lang w:val="hy-AM"/>
        </w:rPr>
        <w:t xml:space="preserve">N77-Ա ՈՐՈՇՄԱՆ </w:t>
      </w:r>
      <w:bookmarkEnd w:id="0"/>
      <w:r w:rsidRPr="003A77C2">
        <w:rPr>
          <w:rFonts w:ascii="GHEA Grapalat" w:eastAsia="Times New Roman" w:hAnsi="GHEA Grapalat"/>
          <w:b/>
          <w:bCs/>
          <w:lang w:val="hy-AM"/>
        </w:rPr>
        <w:t>ՄԵՋ ԼՐԱՑՈՒՄՆԵՐ ԵՎ ՓՈՓՈԽՈՒԹՅՈՒՆՆԵՐ ԿԱՏԱՐԵԼՈՒ</w:t>
      </w:r>
      <w:r w:rsidRPr="003A77C2">
        <w:rPr>
          <w:rFonts w:ascii="GHEA Grapalat" w:eastAsia="Times New Roman" w:hAnsi="GHEA Grapalat"/>
          <w:b/>
          <w:bCs/>
          <w:color w:val="000000"/>
          <w:lang w:val="hy-AM"/>
        </w:rPr>
        <w:t xml:space="preserve"> ՄԱՍԻՆ</w:t>
      </w:r>
      <w:r>
        <w:rPr>
          <w:rFonts w:ascii="GHEA Grapalat" w:eastAsia="Times New Roman" w:hAnsi="GHEA Grapalat"/>
          <w:b/>
          <w:bCs/>
          <w:color w:val="000000"/>
          <w:lang w:val="hy-AM"/>
        </w:rPr>
        <w:t>» ՀՀ ԿԱՌԱՎԱՐՈՒԹՅԱՆ ՈՐՈՇՄԱՆ ՆԱԽԱԳԾԻ ԸՆԴՈՒՆՄԱՆ ԿԱՊԱԿՑՈՒԹՅԱՄԲ ՊԵՏԱԿԱՆ ԿԱՄ ՏԵՂԱԿԱՆ ԻՆՔՆԱԿԱՌԱՎԱՐՄԱՆ ՄԱՐՄԻՆՆԵՐԻ ԲՅՈՒՋԵՆԵՐՈՒՄ ԾԱԽՍԵՐԻ ԵՎ ԵԿԱՄՈՒՏՆԵՐԻ ԷԱԿԱՆ ԱՎԵԼԱՑՄԱՆ ԿԱՄ ՆՎԱԶԵՑՄԱՆ ՎԵՐԱԲԵՐՅԱԼ</w:t>
      </w:r>
    </w:p>
    <w:p w14:paraId="51A708F6" w14:textId="100FA7FA" w:rsidR="00C66F53" w:rsidRDefault="00C66F53" w:rsidP="00C66F53">
      <w:pPr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</w:p>
    <w:p w14:paraId="43ABD6CB" w14:textId="10FA1CCC" w:rsidR="00C66F53" w:rsidRPr="00C66F53" w:rsidRDefault="00C66F53" w:rsidP="00C66F53">
      <w:pPr>
        <w:ind w:firstLine="708"/>
        <w:jc w:val="both"/>
        <w:rPr>
          <w:rFonts w:ascii="GHEA Grapalat" w:hAnsi="GHEA Grapalat"/>
          <w:lang w:val="hy-AM"/>
        </w:rPr>
      </w:pPr>
      <w:r w:rsidRPr="003A77C2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Հ</w:t>
      </w:r>
      <w:r w:rsidRPr="003A77C2">
        <w:rPr>
          <w:rFonts w:ascii="GHEA Grapalat" w:hAnsi="GHEA Grapalat"/>
          <w:lang w:val="hy-AM"/>
        </w:rPr>
        <w:t xml:space="preserve">այաստանի </w:t>
      </w:r>
      <w:r>
        <w:rPr>
          <w:rFonts w:ascii="GHEA Grapalat" w:hAnsi="GHEA Grapalat"/>
          <w:lang w:val="hy-AM"/>
        </w:rPr>
        <w:t>Հ</w:t>
      </w:r>
      <w:r w:rsidRPr="003A77C2">
        <w:rPr>
          <w:rFonts w:ascii="GHEA Grapalat" w:hAnsi="GHEA Grapalat"/>
          <w:lang w:val="hy-AM"/>
        </w:rPr>
        <w:t xml:space="preserve">անրապետության կառավարության 2020 թվականի հունվարի 30-ի </w:t>
      </w:r>
      <w:r w:rsidRPr="009E1058">
        <w:rPr>
          <w:rFonts w:ascii="GHEA Grapalat" w:hAnsi="GHEA Grapalat"/>
          <w:lang w:val="hy-AM"/>
        </w:rPr>
        <w:t xml:space="preserve">N </w:t>
      </w:r>
      <w:r w:rsidRPr="003A77C2">
        <w:rPr>
          <w:rFonts w:ascii="GHEA Grapalat" w:hAnsi="GHEA Grapalat"/>
          <w:lang w:val="hy-AM"/>
        </w:rPr>
        <w:t>77-</w:t>
      </w:r>
      <w:r>
        <w:rPr>
          <w:rFonts w:ascii="GHEA Grapalat" w:hAnsi="GHEA Grapalat"/>
          <w:lang w:val="hy-AM"/>
        </w:rPr>
        <w:t>Ա</w:t>
      </w:r>
      <w:r w:rsidRPr="003A77C2">
        <w:rPr>
          <w:rFonts w:ascii="GHEA Grapalat" w:hAnsi="GHEA Grapalat"/>
          <w:lang w:val="hy-AM"/>
        </w:rPr>
        <w:t xml:space="preserve"> որոշման մեջ լրացումներ </w:t>
      </w:r>
      <w:r>
        <w:rPr>
          <w:rFonts w:ascii="GHEA Grapalat" w:hAnsi="GHEA Grapalat"/>
          <w:lang w:val="hy-AM"/>
        </w:rPr>
        <w:t>և</w:t>
      </w:r>
      <w:r w:rsidRPr="003A77C2">
        <w:rPr>
          <w:rFonts w:ascii="GHEA Grapalat" w:hAnsi="GHEA Grapalat"/>
          <w:lang w:val="hy-AM"/>
        </w:rPr>
        <w:t xml:space="preserve"> փոփոխություններ կատարելու մասին» </w:t>
      </w:r>
      <w:r>
        <w:rPr>
          <w:rFonts w:ascii="GHEA Grapalat" w:hAnsi="GHEA Grapalat"/>
          <w:lang w:val="hy-AM"/>
        </w:rPr>
        <w:t>ՀՀ</w:t>
      </w:r>
      <w:r w:rsidRPr="003A77C2">
        <w:rPr>
          <w:rFonts w:ascii="GHEA Grapalat" w:hAnsi="GHEA Grapalat"/>
          <w:lang w:val="hy-AM"/>
        </w:rPr>
        <w:t xml:space="preserve"> կառավարության որոշման նախագծի</w:t>
      </w:r>
      <w:r>
        <w:rPr>
          <w:rFonts w:ascii="GHEA Grapalat" w:hAnsi="GHEA Grapalat"/>
          <w:lang w:val="hy-AM"/>
        </w:rPr>
        <w:t xml:space="preserve"> ընդունման կապակցությամբ պետական բյուջեում ծախսերի և եկամուտների ավելացում կամ նվազեցում չի նախատեսվում։</w:t>
      </w:r>
    </w:p>
    <w:sectPr w:rsidR="00C66F53" w:rsidRPr="00C66F53" w:rsidSect="00C66F5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F53"/>
    <w:rsid w:val="00370218"/>
    <w:rsid w:val="005D14C7"/>
    <w:rsid w:val="00C66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E2B58"/>
  <w15:chartTrackingRefBased/>
  <w15:docId w15:val="{B532F78D-6249-42AC-AD38-467697475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David Hakobyan</cp:lastModifiedBy>
  <cp:revision>2</cp:revision>
  <dcterms:created xsi:type="dcterms:W3CDTF">2020-04-28T09:37:00Z</dcterms:created>
  <dcterms:modified xsi:type="dcterms:W3CDTF">2020-04-28T09:37:00Z</dcterms:modified>
</cp:coreProperties>
</file>