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54130A" w14:textId="77777777" w:rsidR="00FC66EE" w:rsidRPr="00A54A85" w:rsidRDefault="00FC66EE" w:rsidP="00FC66EE">
      <w:pPr>
        <w:spacing w:after="0" w:line="360" w:lineRule="auto"/>
        <w:ind w:firstLine="313"/>
        <w:jc w:val="center"/>
        <w:rPr>
          <w:rFonts w:ascii="GHEA Grapalat" w:eastAsia="Times New Roman" w:hAnsi="GHEA Grapalat" w:cs="Sylfaen"/>
          <w:b/>
          <w:bCs/>
          <w:sz w:val="24"/>
          <w:szCs w:val="24"/>
          <w:lang w:val="hy-AM" w:eastAsia="en-GB"/>
        </w:rPr>
      </w:pPr>
    </w:p>
    <w:p w14:paraId="626B1CBB" w14:textId="77777777" w:rsidR="00381FBD" w:rsidRPr="00A54A85" w:rsidRDefault="00A9403B" w:rsidP="00381FBD">
      <w:pPr>
        <w:spacing w:after="0" w:line="360" w:lineRule="auto"/>
        <w:jc w:val="center"/>
        <w:rPr>
          <w:rFonts w:ascii="GHEA Grapalat" w:eastAsia="Times New Roman" w:hAnsi="GHEA Grapalat" w:cs="Sylfaen"/>
          <w:color w:val="000000"/>
          <w:spacing w:val="-8"/>
          <w:sz w:val="24"/>
          <w:szCs w:val="24"/>
          <w:shd w:val="clear" w:color="auto" w:fill="FFFFFF"/>
          <w:lang w:val="hy-AM" w:eastAsia="ru-RU"/>
        </w:rPr>
      </w:pPr>
      <w:r w:rsidRPr="00A54A85">
        <w:rPr>
          <w:rFonts w:ascii="GHEA Grapalat" w:eastAsia="Times New Roman" w:hAnsi="GHEA Grapalat" w:cs="Sylfaen"/>
          <w:color w:val="000000"/>
          <w:spacing w:val="-8"/>
          <w:sz w:val="24"/>
          <w:szCs w:val="24"/>
          <w:shd w:val="clear" w:color="auto" w:fill="FFFFFF"/>
          <w:lang w:val="hy-AM" w:eastAsia="ru-RU"/>
        </w:rPr>
        <w:t>ԱՄՓՈՓԱԹԵՐԹ</w:t>
      </w:r>
    </w:p>
    <w:p w14:paraId="423A1151" w14:textId="6E6BEE01" w:rsidR="00381FBD" w:rsidRPr="00A54A85" w:rsidRDefault="00210C89" w:rsidP="00210C89">
      <w:pPr>
        <w:spacing w:after="0"/>
        <w:jc w:val="center"/>
        <w:rPr>
          <w:rFonts w:ascii="GHEA Grapalat" w:eastAsia="Calibri" w:hAnsi="GHEA Grapalat" w:cs="Sylfaen"/>
          <w:color w:val="000000"/>
          <w:sz w:val="24"/>
          <w:szCs w:val="24"/>
          <w:shd w:val="clear" w:color="auto" w:fill="FFFFFF"/>
          <w:lang w:val="hy-AM"/>
        </w:rPr>
      </w:pPr>
      <w:r w:rsidRPr="00A54A85">
        <w:rPr>
          <w:rFonts w:ascii="GHEA Grapalat" w:hAnsi="GHEA Grapalat"/>
          <w:sz w:val="24"/>
          <w:szCs w:val="24"/>
          <w:lang w:val="hy-AM"/>
        </w:rPr>
        <w:t>«</w:t>
      </w:r>
      <w:r w:rsidRPr="00A54A85">
        <w:rPr>
          <w:rFonts w:ascii="GHEA Grapalat" w:eastAsia="Times New Roman" w:hAnsi="GHEA Grapalat"/>
          <w:sz w:val="24"/>
          <w:szCs w:val="24"/>
          <w:lang w:val="hy-AM"/>
        </w:rPr>
        <w:t xml:space="preserve">ՀԱՅԱՍՏԱՆԻ ՀԱՆՐԱՊԵՏՈՒԹՅԱՆ ԿԱՌԱՎԱՐՈՒԹՅԱՆ 2020 ԹՎԱԿԱՆԻ ՀՈՒՆՎԱՐԻ 30-Ի </w:t>
      </w:r>
      <w:bookmarkStart w:id="0" w:name="_Hlk37589791"/>
      <w:r w:rsidRPr="00A54A85">
        <w:rPr>
          <w:rFonts w:ascii="GHEA Grapalat" w:eastAsia="Times New Roman" w:hAnsi="GHEA Grapalat"/>
          <w:sz w:val="24"/>
          <w:szCs w:val="24"/>
          <w:lang w:val="hy-AM"/>
        </w:rPr>
        <w:t xml:space="preserve">N77-Ա ՈՐՈՇՄԱՆ </w:t>
      </w:r>
      <w:bookmarkEnd w:id="0"/>
      <w:r w:rsidRPr="00A54A85">
        <w:rPr>
          <w:rFonts w:ascii="GHEA Grapalat" w:eastAsia="Times New Roman" w:hAnsi="GHEA Grapalat"/>
          <w:sz w:val="24"/>
          <w:szCs w:val="24"/>
          <w:lang w:val="hy-AM"/>
        </w:rPr>
        <w:t>ՄԵՋ ԼՐԱՑՈՒՄՆԵՐ ԵՎ ՓՈՓՈԽՈՒԹՅՈՒՆՆԵՐ ԿԱՏԱՐԵԼՈՒ</w:t>
      </w:r>
      <w:r w:rsidRPr="00A54A85">
        <w:rPr>
          <w:rFonts w:ascii="GHEA Grapalat" w:eastAsia="Times New Roman" w:hAnsi="GHEA Grapalat"/>
          <w:color w:val="000000"/>
          <w:sz w:val="24"/>
          <w:szCs w:val="24"/>
          <w:lang w:val="hy-AM"/>
        </w:rPr>
        <w:t xml:space="preserve"> ՄԱՍԻՆ</w:t>
      </w:r>
      <w:r w:rsidRPr="00A54A85">
        <w:rPr>
          <w:rFonts w:ascii="GHEA Grapalat" w:hAnsi="GHEA Grapalat" w:cs="Times Armenian"/>
          <w:sz w:val="24"/>
          <w:szCs w:val="24"/>
          <w:lang w:val="hy-AM"/>
        </w:rPr>
        <w:t>»</w:t>
      </w:r>
      <w:r w:rsidR="000C56D8" w:rsidRPr="00A54A85">
        <w:rPr>
          <w:rFonts w:ascii="GHEA Grapalat" w:hAnsi="GHEA Grapalat" w:cs="Times Armenian"/>
          <w:sz w:val="24"/>
          <w:szCs w:val="24"/>
          <w:lang w:val="hy-AM"/>
        </w:rPr>
        <w:t xml:space="preserve"> </w:t>
      </w:r>
      <w:r w:rsidR="00A9403B" w:rsidRPr="00A54A85">
        <w:rPr>
          <w:rFonts w:ascii="GHEA Grapalat" w:hAnsi="GHEA Grapalat"/>
          <w:color w:val="000000"/>
          <w:sz w:val="24"/>
          <w:szCs w:val="24"/>
          <w:shd w:val="clear" w:color="auto" w:fill="FFFFFF"/>
          <w:lang w:val="hy-AM"/>
        </w:rPr>
        <w:t>ՀԱՅԱՍՏԱՆԻ ՀԱՆՐԱՊԵՏՈՒԹՅԱՆ ԿԱՌԱՎԱՐՈՒԹՅԱՆ ՈՐՈՇՄԱՆ ՆԱԽԱԳ</w:t>
      </w:r>
      <w:r w:rsidR="00A9403B" w:rsidRPr="00A54A85">
        <w:rPr>
          <w:rFonts w:ascii="GHEA Grapalat" w:hAnsi="GHEA Grapalat"/>
          <w:color w:val="000000"/>
          <w:sz w:val="24"/>
          <w:szCs w:val="24"/>
          <w:lang w:val="hy-AM"/>
        </w:rPr>
        <w:t xml:space="preserve">ԾԻ </w:t>
      </w:r>
      <w:r w:rsidR="00476B7E" w:rsidRPr="00A54A85">
        <w:rPr>
          <w:rFonts w:ascii="GHEA Grapalat" w:hAnsi="GHEA Grapalat" w:cs="Sylfaen"/>
          <w:noProof/>
          <w:sz w:val="24"/>
          <w:szCs w:val="24"/>
          <w:lang w:val="hy-AM"/>
        </w:rPr>
        <w:t>ՎԵՐԱԲԵՐՅԱԼ</w:t>
      </w:r>
      <w:r w:rsidR="00A9403B" w:rsidRPr="00A54A85">
        <w:rPr>
          <w:rFonts w:ascii="GHEA Grapalat" w:hAnsi="GHEA Grapalat" w:cs="Sylfaen"/>
          <w:noProof/>
          <w:sz w:val="24"/>
          <w:szCs w:val="24"/>
          <w:lang w:val="hy-AM"/>
        </w:rPr>
        <w:t xml:space="preserve"> </w:t>
      </w:r>
      <w:r w:rsidR="00476B7E" w:rsidRPr="00A54A85">
        <w:rPr>
          <w:rFonts w:ascii="GHEA Grapalat" w:eastAsia="Calibri" w:hAnsi="GHEA Grapalat" w:cs="Sylfaen"/>
          <w:color w:val="000000"/>
          <w:sz w:val="24"/>
          <w:szCs w:val="24"/>
          <w:shd w:val="clear" w:color="auto" w:fill="FFFFFF"/>
          <w:lang w:val="hy-AM"/>
        </w:rPr>
        <w:t>ՍՏԱՑՎԱԾ ԴԻՏՈՂՈՒԹՅՈՒՆՆԵՐԻ ԵՎ ԱՌԱՋԱՐԿՈՒԹՅՈՒՆՆԵՐԻ</w:t>
      </w:r>
    </w:p>
    <w:p w14:paraId="48B73308" w14:textId="77777777" w:rsidR="00685F9F" w:rsidRPr="00A54A85" w:rsidRDefault="00685F9F" w:rsidP="00381FBD">
      <w:pPr>
        <w:tabs>
          <w:tab w:val="left" w:pos="6740"/>
        </w:tabs>
        <w:spacing w:after="0" w:line="240" w:lineRule="auto"/>
        <w:jc w:val="both"/>
        <w:rPr>
          <w:rFonts w:ascii="GHEA Grapalat" w:eastAsia="Times New Roman" w:hAnsi="GHEA Grapalat" w:cs="Times New Roman"/>
          <w:sz w:val="24"/>
          <w:szCs w:val="24"/>
          <w:lang w:val="hy-AM"/>
        </w:rPr>
      </w:pPr>
    </w:p>
    <w:p w14:paraId="372D953F" w14:textId="77777777" w:rsidR="00381FBD" w:rsidRPr="00A54A85" w:rsidRDefault="00381FBD" w:rsidP="00381FBD">
      <w:pPr>
        <w:tabs>
          <w:tab w:val="left" w:pos="6740"/>
        </w:tabs>
        <w:spacing w:after="0" w:line="240" w:lineRule="auto"/>
        <w:jc w:val="both"/>
        <w:rPr>
          <w:rFonts w:ascii="GHEA Grapalat" w:eastAsia="Times New Roman" w:hAnsi="GHEA Grapalat" w:cs="Times New Roman"/>
          <w:sz w:val="24"/>
          <w:szCs w:val="24"/>
          <w:lang w:val="hy-AM"/>
        </w:rPr>
      </w:pPr>
      <w:r w:rsidRPr="00A54A85">
        <w:rPr>
          <w:rFonts w:ascii="GHEA Grapalat" w:eastAsia="Times New Roman" w:hAnsi="GHEA Grapalat" w:cs="Times New Roman"/>
          <w:sz w:val="24"/>
          <w:szCs w:val="24"/>
          <w:lang w:val="hy-AM"/>
        </w:rPr>
        <w:tab/>
      </w:r>
    </w:p>
    <w:tbl>
      <w:tblPr>
        <w:tblW w:w="1528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5528"/>
        <w:gridCol w:w="5107"/>
        <w:gridCol w:w="3966"/>
      </w:tblGrid>
      <w:tr w:rsidR="00E95059" w:rsidRPr="00A54A85" w14:paraId="2B2BBFFE" w14:textId="77777777" w:rsidTr="00A54A85">
        <w:trPr>
          <w:trHeight w:val="740"/>
        </w:trPr>
        <w:tc>
          <w:tcPr>
            <w:tcW w:w="682" w:type="dxa"/>
          </w:tcPr>
          <w:p w14:paraId="6AC35578" w14:textId="77777777" w:rsidR="00E95059" w:rsidRPr="00A54A85" w:rsidRDefault="00E95059" w:rsidP="00877BB3">
            <w:pPr>
              <w:spacing w:after="0"/>
              <w:rPr>
                <w:rFonts w:ascii="GHEA Grapalat" w:eastAsia="Times New Roman" w:hAnsi="GHEA Grapalat" w:cs="Sylfaen"/>
                <w:b/>
                <w:sz w:val="24"/>
                <w:szCs w:val="24"/>
                <w:lang w:val="hy-AM"/>
              </w:rPr>
            </w:pPr>
            <w:r w:rsidRPr="00A54A85">
              <w:rPr>
                <w:rFonts w:ascii="GHEA Grapalat" w:eastAsia="Times New Roman" w:hAnsi="GHEA Grapalat" w:cs="Sylfaen"/>
                <w:b/>
                <w:sz w:val="24"/>
                <w:szCs w:val="24"/>
                <w:lang w:val="hy-AM"/>
              </w:rPr>
              <w:t>Հ/Հ</w:t>
            </w:r>
          </w:p>
        </w:tc>
        <w:tc>
          <w:tcPr>
            <w:tcW w:w="5528" w:type="dxa"/>
          </w:tcPr>
          <w:p w14:paraId="62B2D6A6" w14:textId="77777777" w:rsidR="00E95059" w:rsidRPr="00A54A85" w:rsidRDefault="00E95059" w:rsidP="00877BB3">
            <w:pPr>
              <w:spacing w:after="0"/>
              <w:rPr>
                <w:rFonts w:ascii="GHEA Grapalat" w:eastAsia="Times New Roman" w:hAnsi="GHEA Grapalat" w:cs="Times New Roman"/>
                <w:b/>
                <w:iCs/>
                <w:sz w:val="24"/>
                <w:szCs w:val="24"/>
                <w:lang w:val="hy-AM"/>
              </w:rPr>
            </w:pPr>
            <w:r w:rsidRPr="00A54A85">
              <w:rPr>
                <w:rFonts w:ascii="GHEA Grapalat" w:eastAsia="Times New Roman" w:hAnsi="GHEA Grapalat" w:cs="Sylfaen"/>
                <w:b/>
                <w:sz w:val="24"/>
                <w:szCs w:val="24"/>
                <w:lang w:val="hy-AM"/>
              </w:rPr>
              <w:t>Առաջարկության հեղինակը, գրության ամսաթիվը, գրության համարը</w:t>
            </w:r>
          </w:p>
        </w:tc>
        <w:tc>
          <w:tcPr>
            <w:tcW w:w="5107" w:type="dxa"/>
          </w:tcPr>
          <w:p w14:paraId="01E19A64" w14:textId="77777777" w:rsidR="00E95059" w:rsidRPr="00A54A85" w:rsidRDefault="00E95059" w:rsidP="00877BB3">
            <w:pPr>
              <w:spacing w:after="0"/>
              <w:rPr>
                <w:rFonts w:ascii="GHEA Grapalat" w:eastAsia="Times New Roman" w:hAnsi="GHEA Grapalat" w:cs="Times New Roman"/>
                <w:b/>
                <w:iCs/>
                <w:sz w:val="24"/>
                <w:szCs w:val="24"/>
                <w:lang w:val="hy-AM"/>
              </w:rPr>
            </w:pPr>
            <w:r w:rsidRPr="00A54A85">
              <w:rPr>
                <w:rFonts w:ascii="GHEA Grapalat" w:eastAsia="Times New Roman" w:hAnsi="GHEA Grapalat" w:cs="Sylfaen"/>
                <w:b/>
                <w:sz w:val="24"/>
                <w:szCs w:val="24"/>
                <w:lang w:val="hy-AM"/>
              </w:rPr>
              <w:t>Առաջարկության բովանդակությունը</w:t>
            </w:r>
          </w:p>
        </w:tc>
        <w:tc>
          <w:tcPr>
            <w:tcW w:w="3966" w:type="dxa"/>
          </w:tcPr>
          <w:p w14:paraId="46EC9A03" w14:textId="77777777" w:rsidR="00E95059" w:rsidRPr="00A54A85" w:rsidRDefault="00E95059" w:rsidP="00877BB3">
            <w:pPr>
              <w:spacing w:after="0"/>
              <w:rPr>
                <w:rFonts w:ascii="GHEA Grapalat" w:eastAsia="Times New Roman" w:hAnsi="GHEA Grapalat" w:cs="Times New Roman"/>
                <w:b/>
                <w:sz w:val="24"/>
                <w:szCs w:val="24"/>
                <w:lang w:val="hy-AM"/>
              </w:rPr>
            </w:pPr>
            <w:r w:rsidRPr="00A54A85">
              <w:rPr>
                <w:rFonts w:ascii="GHEA Grapalat" w:eastAsia="Times New Roman" w:hAnsi="GHEA Grapalat" w:cs="Times New Roman"/>
                <w:b/>
                <w:sz w:val="24"/>
                <w:szCs w:val="24"/>
                <w:lang w:val="hy-AM"/>
              </w:rPr>
              <w:t>Եզրակացություն</w:t>
            </w:r>
          </w:p>
          <w:p w14:paraId="7DDD3AF5" w14:textId="77777777" w:rsidR="00E95059" w:rsidRPr="00A54A85" w:rsidRDefault="00E95059" w:rsidP="00877BB3">
            <w:pPr>
              <w:spacing w:after="0"/>
              <w:jc w:val="center"/>
              <w:rPr>
                <w:rFonts w:ascii="GHEA Grapalat" w:eastAsia="Times New Roman" w:hAnsi="GHEA Grapalat" w:cs="Times New Roman"/>
                <w:b/>
                <w:sz w:val="24"/>
                <w:szCs w:val="24"/>
                <w:lang w:val="hy-AM"/>
              </w:rPr>
            </w:pPr>
          </w:p>
        </w:tc>
      </w:tr>
      <w:tr w:rsidR="00267C51" w:rsidRPr="006345DB" w14:paraId="6E96F436" w14:textId="77777777" w:rsidTr="00A54A85">
        <w:trPr>
          <w:trHeight w:val="971"/>
        </w:trPr>
        <w:tc>
          <w:tcPr>
            <w:tcW w:w="682" w:type="dxa"/>
          </w:tcPr>
          <w:p w14:paraId="487137D5" w14:textId="77777777" w:rsidR="00267C51" w:rsidRPr="00A54A85" w:rsidRDefault="008D386A" w:rsidP="00267C51">
            <w:pPr>
              <w:spacing w:after="0"/>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lang w:val="hy-AM"/>
              </w:rPr>
              <w:t>1</w:t>
            </w:r>
            <w:r w:rsidR="00267C51" w:rsidRPr="00A54A85">
              <w:rPr>
                <w:rFonts w:ascii="GHEA Grapalat" w:eastAsia="Times New Roman" w:hAnsi="GHEA Grapalat" w:cs="Sylfaen"/>
                <w:sz w:val="24"/>
                <w:szCs w:val="24"/>
                <w:lang w:val="hy-AM"/>
              </w:rPr>
              <w:t>.</w:t>
            </w:r>
          </w:p>
        </w:tc>
        <w:tc>
          <w:tcPr>
            <w:tcW w:w="5528" w:type="dxa"/>
            <w:vAlign w:val="center"/>
          </w:tcPr>
          <w:p w14:paraId="3A77C7F0" w14:textId="77777777" w:rsidR="00267C51" w:rsidRPr="00A54A85" w:rsidRDefault="00267C51" w:rsidP="00267C51">
            <w:pPr>
              <w:spacing w:after="0"/>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lang w:val="hy-AM"/>
              </w:rPr>
              <w:t>Ֆինանսների նախարարություն</w:t>
            </w:r>
          </w:p>
          <w:p w14:paraId="203E08B3" w14:textId="5DBBED42" w:rsidR="00267C51" w:rsidRPr="00A54A85" w:rsidRDefault="008D386A" w:rsidP="008D386A">
            <w:pPr>
              <w:spacing w:after="0"/>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lang w:val="hy-AM"/>
              </w:rPr>
              <w:t>(2</w:t>
            </w:r>
            <w:r w:rsidR="00210C89" w:rsidRPr="00A54A85">
              <w:rPr>
                <w:rFonts w:ascii="GHEA Grapalat" w:eastAsia="Times New Roman" w:hAnsi="GHEA Grapalat" w:cs="Sylfaen"/>
                <w:sz w:val="24"/>
                <w:szCs w:val="24"/>
                <w:lang w:val="hy-AM"/>
              </w:rPr>
              <w:t>2</w:t>
            </w:r>
            <w:r w:rsidR="00267C51" w:rsidRPr="00A54A85">
              <w:rPr>
                <w:rFonts w:ascii="GHEA Grapalat" w:eastAsia="Times New Roman" w:hAnsi="GHEA Grapalat" w:cs="Sylfaen"/>
                <w:sz w:val="24"/>
                <w:szCs w:val="24"/>
                <w:lang w:val="hy-AM"/>
              </w:rPr>
              <w:t>.0</w:t>
            </w:r>
            <w:r w:rsidR="00210C89" w:rsidRPr="00A54A85">
              <w:rPr>
                <w:rFonts w:ascii="GHEA Grapalat" w:eastAsia="Times New Roman" w:hAnsi="GHEA Grapalat" w:cs="Sylfaen"/>
                <w:sz w:val="24"/>
                <w:szCs w:val="24"/>
                <w:lang w:val="hy-AM"/>
              </w:rPr>
              <w:t>4</w:t>
            </w:r>
            <w:r w:rsidR="00267C51" w:rsidRPr="00A54A85">
              <w:rPr>
                <w:rFonts w:ascii="GHEA Grapalat" w:eastAsia="Times New Roman" w:hAnsi="GHEA Grapalat" w:cs="Sylfaen"/>
                <w:sz w:val="24"/>
                <w:szCs w:val="24"/>
                <w:lang w:val="hy-AM"/>
              </w:rPr>
              <w:t>.2020թ. թ</w:t>
            </w:r>
            <w:r w:rsidR="00267C51" w:rsidRPr="00570537">
              <w:rPr>
                <w:rFonts w:ascii="GHEA Grapalat" w:eastAsia="Times New Roman" w:hAnsi="GHEA Grapalat" w:cs="Sylfaen"/>
                <w:sz w:val="24"/>
                <w:szCs w:val="24"/>
                <w:lang w:val="hy-AM"/>
              </w:rPr>
              <w:t>իվ</w:t>
            </w:r>
            <w:r w:rsidR="00570537">
              <w:rPr>
                <w:rFonts w:ascii="GHEA Grapalat" w:eastAsia="Times New Roman" w:hAnsi="GHEA Grapalat" w:cs="Sylfaen"/>
                <w:sz w:val="24"/>
                <w:szCs w:val="24"/>
                <w:lang w:val="hy-AM"/>
              </w:rPr>
              <w:t xml:space="preserve"> 01/8-2/5905-2020</w:t>
            </w:r>
            <w:r w:rsidRPr="00A54A85">
              <w:rPr>
                <w:rFonts w:ascii="GHEA Grapalat" w:eastAsia="Times New Roman" w:hAnsi="GHEA Grapalat" w:cs="Sylfaen"/>
                <w:sz w:val="24"/>
                <w:szCs w:val="24"/>
                <w:lang w:val="hy-AM"/>
              </w:rPr>
              <w:t xml:space="preserve"> </w:t>
            </w:r>
            <w:r w:rsidR="00267C51" w:rsidRPr="00A54A85">
              <w:rPr>
                <w:rFonts w:ascii="GHEA Grapalat" w:eastAsia="Times New Roman" w:hAnsi="GHEA Grapalat" w:cs="Sylfaen"/>
                <w:sz w:val="24"/>
                <w:szCs w:val="24"/>
                <w:lang w:val="hy-AM"/>
              </w:rPr>
              <w:t>գրություն)</w:t>
            </w:r>
          </w:p>
        </w:tc>
        <w:tc>
          <w:tcPr>
            <w:tcW w:w="5107" w:type="dxa"/>
            <w:vAlign w:val="center"/>
          </w:tcPr>
          <w:p w14:paraId="06E06B96" w14:textId="6D1D9747" w:rsidR="00267C51" w:rsidRPr="00A54A85" w:rsidRDefault="00210C89" w:rsidP="00877BB3">
            <w:pPr>
              <w:pStyle w:val="NormalWeb"/>
              <w:shd w:val="clear" w:color="auto" w:fill="FFFFFF"/>
              <w:spacing w:after="0" w:line="276" w:lineRule="auto"/>
              <w:jc w:val="both"/>
              <w:rPr>
                <w:rFonts w:ascii="GHEA Grapalat" w:hAnsi="GHEA Grapalat"/>
                <w:noProof/>
                <w:lang w:val="hy-AM"/>
              </w:rPr>
            </w:pPr>
            <w:r w:rsidRPr="00A54A85">
              <w:rPr>
                <w:rFonts w:ascii="GHEA Grapalat" w:hAnsi="GHEA Grapalat"/>
                <w:noProof/>
                <w:lang w:val="hy-AM"/>
              </w:rPr>
              <w:t>Կատարել վերնագրում փոփոխություն</w:t>
            </w:r>
            <w:r w:rsidR="0036575D" w:rsidRPr="00A54A85">
              <w:rPr>
                <w:rFonts w:ascii="GHEA Grapalat" w:hAnsi="GHEA Grapalat"/>
                <w:noProof/>
                <w:lang w:val="hy-AM"/>
              </w:rPr>
              <w:t>՝</w:t>
            </w:r>
            <w:r w:rsidRPr="00A54A85">
              <w:rPr>
                <w:rFonts w:ascii="GHEA Grapalat" w:hAnsi="GHEA Grapalat"/>
                <w:noProof/>
                <w:lang w:val="hy-AM"/>
              </w:rPr>
              <w:t xml:space="preserve"> ներառելով կանոնադրական կապիտալի ավելացման վերաբերյալ դրույթ</w:t>
            </w:r>
            <w:r w:rsidR="00267C51" w:rsidRPr="00A54A85">
              <w:rPr>
                <w:rFonts w:ascii="GHEA Grapalat" w:hAnsi="GHEA Grapalat"/>
                <w:noProof/>
                <w:lang w:val="hy-AM"/>
              </w:rPr>
              <w:t>:</w:t>
            </w:r>
          </w:p>
        </w:tc>
        <w:tc>
          <w:tcPr>
            <w:tcW w:w="3966" w:type="dxa"/>
          </w:tcPr>
          <w:p w14:paraId="6A8C0194" w14:textId="77777777" w:rsidR="00267C51" w:rsidRPr="00A54A85" w:rsidRDefault="00267C51" w:rsidP="00877BB3">
            <w:pPr>
              <w:spacing w:after="0"/>
              <w:jc w:val="both"/>
              <w:rPr>
                <w:rFonts w:ascii="GHEA Grapalat" w:eastAsia="Times New Roman" w:hAnsi="GHEA Grapalat" w:cs="Sylfaen"/>
                <w:sz w:val="24"/>
                <w:szCs w:val="24"/>
                <w:lang w:val="hy-AM"/>
              </w:rPr>
            </w:pPr>
          </w:p>
          <w:p w14:paraId="26C32AFF" w14:textId="182B9225" w:rsidR="00267C51" w:rsidRPr="00A54A85" w:rsidRDefault="00267C51" w:rsidP="0036575D">
            <w:pPr>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lang w:val="hy-AM"/>
              </w:rPr>
              <w:t>Ընդունվել է</w:t>
            </w:r>
            <w:r w:rsidR="00A54A85" w:rsidRPr="00A54A85">
              <w:rPr>
                <w:rFonts w:ascii="GHEA Grapalat" w:eastAsia="Times New Roman" w:hAnsi="GHEA Grapalat" w:cs="Sylfaen"/>
                <w:sz w:val="24"/>
                <w:szCs w:val="24"/>
                <w:lang w:val="hy-AM"/>
              </w:rPr>
              <w:t>, նախագծում կատարվել է համապատասխան</w:t>
            </w:r>
            <w:r w:rsidR="000B0C28" w:rsidRPr="00A54A85">
              <w:rPr>
                <w:rFonts w:ascii="GHEA Grapalat" w:eastAsia="Times New Roman" w:hAnsi="GHEA Grapalat" w:cs="Sylfaen"/>
                <w:sz w:val="24"/>
                <w:szCs w:val="24"/>
                <w:lang w:val="hy-AM"/>
              </w:rPr>
              <w:t xml:space="preserve"> </w:t>
            </w:r>
            <w:r w:rsidR="00A54A85" w:rsidRPr="00A54A85">
              <w:rPr>
                <w:rFonts w:ascii="GHEA Grapalat" w:eastAsia="Times New Roman" w:hAnsi="GHEA Grapalat" w:cs="Sylfaen"/>
                <w:sz w:val="24"/>
                <w:szCs w:val="24"/>
                <w:lang w:val="hy-AM"/>
              </w:rPr>
              <w:t>փոփոխություն</w:t>
            </w:r>
            <w:r w:rsidR="000B0C28" w:rsidRPr="00A54A85">
              <w:rPr>
                <w:rFonts w:ascii="GHEA Grapalat" w:eastAsia="Times New Roman" w:hAnsi="GHEA Grapalat" w:cs="Sylfaen"/>
                <w:sz w:val="24"/>
                <w:szCs w:val="24"/>
                <w:lang w:val="hy-AM"/>
              </w:rPr>
              <w:t>։</w:t>
            </w:r>
            <w:r w:rsidR="008122EC" w:rsidRPr="00A54A85">
              <w:rPr>
                <w:rFonts w:ascii="GHEA Grapalat" w:eastAsia="Times New Roman" w:hAnsi="GHEA Grapalat" w:cs="Sylfaen"/>
                <w:sz w:val="24"/>
                <w:szCs w:val="24"/>
                <w:lang w:val="hy-AM"/>
              </w:rPr>
              <w:t xml:space="preserve"> </w:t>
            </w:r>
          </w:p>
          <w:p w14:paraId="18256B6D" w14:textId="72AE1C82" w:rsidR="008122EC" w:rsidRPr="00A54A85" w:rsidRDefault="008122EC" w:rsidP="008122EC">
            <w:pPr>
              <w:jc w:val="both"/>
              <w:rPr>
                <w:rFonts w:ascii="GHEA Grapalat" w:eastAsia="Times New Roman" w:hAnsi="GHEA Grapalat" w:cs="Sylfaen"/>
                <w:sz w:val="24"/>
                <w:szCs w:val="24"/>
                <w:lang w:val="hy-AM"/>
              </w:rPr>
            </w:pPr>
          </w:p>
        </w:tc>
      </w:tr>
      <w:tr w:rsidR="00F51202" w:rsidRPr="006345DB" w14:paraId="125A8196" w14:textId="77777777" w:rsidTr="00A54A85">
        <w:trPr>
          <w:trHeight w:val="971"/>
        </w:trPr>
        <w:tc>
          <w:tcPr>
            <w:tcW w:w="682" w:type="dxa"/>
          </w:tcPr>
          <w:p w14:paraId="30239DA0" w14:textId="77777777" w:rsidR="00F51202" w:rsidRPr="00A54A85" w:rsidRDefault="008D386A" w:rsidP="00267C51">
            <w:pPr>
              <w:spacing w:after="0"/>
              <w:jc w:val="both"/>
              <w:rPr>
                <w:rFonts w:ascii="GHEA Grapalat" w:eastAsia="Times New Roman" w:hAnsi="GHEA Grapalat" w:cs="Sylfaen"/>
                <w:sz w:val="24"/>
                <w:szCs w:val="24"/>
              </w:rPr>
            </w:pPr>
            <w:r w:rsidRPr="00A54A85">
              <w:rPr>
                <w:rFonts w:ascii="GHEA Grapalat" w:eastAsia="Times New Roman" w:hAnsi="GHEA Grapalat" w:cs="Sylfaen"/>
                <w:sz w:val="24"/>
                <w:szCs w:val="24"/>
                <w:lang w:val="hy-AM"/>
              </w:rPr>
              <w:t>2</w:t>
            </w:r>
            <w:r w:rsidR="00F51202" w:rsidRPr="00A54A85">
              <w:rPr>
                <w:rFonts w:ascii="GHEA Grapalat" w:eastAsia="Times New Roman" w:hAnsi="GHEA Grapalat" w:cs="Sylfaen"/>
                <w:sz w:val="24"/>
                <w:szCs w:val="24"/>
              </w:rPr>
              <w:t>.</w:t>
            </w:r>
          </w:p>
        </w:tc>
        <w:tc>
          <w:tcPr>
            <w:tcW w:w="5528" w:type="dxa"/>
            <w:vAlign w:val="center"/>
          </w:tcPr>
          <w:p w14:paraId="6162CD14" w14:textId="77777777" w:rsidR="00F51202" w:rsidRPr="00A54A85" w:rsidRDefault="00F51202" w:rsidP="00877BB3">
            <w:pPr>
              <w:spacing w:after="0"/>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lang w:val="hy-AM"/>
              </w:rPr>
              <w:t>Արդարադատության նախարարություն</w:t>
            </w:r>
          </w:p>
          <w:p w14:paraId="26625CD2" w14:textId="303B0A41" w:rsidR="00F51202" w:rsidRPr="00A54A85" w:rsidRDefault="00F51202" w:rsidP="008D386A">
            <w:pPr>
              <w:spacing w:after="0"/>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lang w:val="hy-AM"/>
              </w:rPr>
              <w:t>(</w:t>
            </w:r>
            <w:r w:rsidR="008D386A" w:rsidRPr="00A54A85">
              <w:rPr>
                <w:rFonts w:ascii="GHEA Grapalat" w:eastAsia="Times New Roman" w:hAnsi="GHEA Grapalat" w:cs="Sylfaen"/>
                <w:sz w:val="24"/>
                <w:szCs w:val="24"/>
                <w:lang w:val="hy-AM"/>
              </w:rPr>
              <w:t>2</w:t>
            </w:r>
            <w:r w:rsidR="00210C89" w:rsidRPr="00A54A85">
              <w:rPr>
                <w:rFonts w:ascii="GHEA Grapalat" w:eastAsia="Times New Roman" w:hAnsi="GHEA Grapalat" w:cs="Sylfaen"/>
                <w:sz w:val="24"/>
                <w:szCs w:val="24"/>
              </w:rPr>
              <w:t>3</w:t>
            </w:r>
            <w:r w:rsidRPr="00A54A85">
              <w:rPr>
                <w:rFonts w:ascii="GHEA Grapalat" w:eastAsia="Times New Roman" w:hAnsi="GHEA Grapalat" w:cs="Sylfaen"/>
                <w:sz w:val="24"/>
                <w:szCs w:val="24"/>
                <w:lang w:val="hy-AM"/>
              </w:rPr>
              <w:t>.0</w:t>
            </w:r>
            <w:r w:rsidR="00210C89" w:rsidRPr="00A54A85">
              <w:rPr>
                <w:rFonts w:ascii="GHEA Grapalat" w:eastAsia="Times New Roman" w:hAnsi="GHEA Grapalat" w:cs="Sylfaen"/>
                <w:sz w:val="24"/>
                <w:szCs w:val="24"/>
              </w:rPr>
              <w:t>4</w:t>
            </w:r>
            <w:r w:rsidRPr="00A54A85">
              <w:rPr>
                <w:rFonts w:ascii="GHEA Grapalat" w:eastAsia="Times New Roman" w:hAnsi="GHEA Grapalat" w:cs="Sylfaen"/>
                <w:sz w:val="24"/>
                <w:szCs w:val="24"/>
                <w:lang w:val="hy-AM"/>
              </w:rPr>
              <w:t xml:space="preserve">.2020թ. </w:t>
            </w:r>
            <w:r w:rsidRPr="00570537">
              <w:rPr>
                <w:rFonts w:ascii="GHEA Grapalat" w:eastAsia="Times New Roman" w:hAnsi="GHEA Grapalat" w:cs="Sylfaen"/>
                <w:sz w:val="24"/>
                <w:szCs w:val="24"/>
                <w:lang w:val="hy-AM"/>
              </w:rPr>
              <w:t>թիվ</w:t>
            </w:r>
            <w:r w:rsidRPr="00A54A85">
              <w:rPr>
                <w:rFonts w:ascii="GHEA Grapalat" w:eastAsia="Times New Roman" w:hAnsi="GHEA Grapalat" w:cs="Sylfaen"/>
                <w:sz w:val="24"/>
                <w:szCs w:val="24"/>
                <w:lang w:val="hy-AM"/>
              </w:rPr>
              <w:t xml:space="preserve"> </w:t>
            </w:r>
            <w:r w:rsidR="00570537">
              <w:rPr>
                <w:rFonts w:ascii="GHEA Grapalat" w:eastAsia="Times New Roman" w:hAnsi="GHEA Grapalat" w:cs="Sylfaen"/>
                <w:sz w:val="24"/>
                <w:szCs w:val="24"/>
                <w:lang w:val="hy-AM"/>
              </w:rPr>
              <w:t>01/27</w:t>
            </w:r>
            <w:r w:rsidR="00570537">
              <w:rPr>
                <w:rFonts w:ascii="GHEA Grapalat" w:eastAsia="Times New Roman" w:hAnsi="GHEA Grapalat" w:cs="Sylfaen"/>
                <w:sz w:val="24"/>
                <w:szCs w:val="24"/>
              </w:rPr>
              <w:t>.2/8617-2020</w:t>
            </w:r>
            <w:r w:rsidR="008D386A" w:rsidRPr="00A54A85">
              <w:rPr>
                <w:rFonts w:ascii="GHEA Grapalat" w:eastAsia="Times New Roman" w:hAnsi="GHEA Grapalat" w:cs="Sylfaen"/>
                <w:sz w:val="24"/>
                <w:szCs w:val="24"/>
                <w:lang w:val="hy-AM"/>
              </w:rPr>
              <w:t xml:space="preserve"> </w:t>
            </w:r>
            <w:r w:rsidRPr="00A54A85">
              <w:rPr>
                <w:rFonts w:ascii="GHEA Grapalat" w:eastAsia="Times New Roman" w:hAnsi="GHEA Grapalat" w:cs="Sylfaen"/>
                <w:sz w:val="24"/>
                <w:szCs w:val="24"/>
                <w:lang w:val="hy-AM"/>
              </w:rPr>
              <w:t>գրություն)</w:t>
            </w:r>
          </w:p>
        </w:tc>
        <w:tc>
          <w:tcPr>
            <w:tcW w:w="5107" w:type="dxa"/>
          </w:tcPr>
          <w:p w14:paraId="7F7F1CBD" w14:textId="77777777" w:rsidR="005123A4" w:rsidRPr="00A54A85" w:rsidRDefault="005123A4" w:rsidP="0036575D">
            <w:pPr>
              <w:spacing w:after="0" w:line="360" w:lineRule="auto"/>
              <w:ind w:firstLine="450"/>
              <w:jc w:val="both"/>
              <w:rPr>
                <w:rFonts w:ascii="GHEA Grapalat" w:hAnsi="GHEA Grapalat"/>
                <w:sz w:val="24"/>
                <w:szCs w:val="24"/>
                <w:lang w:val="hy-AM"/>
              </w:rPr>
            </w:pPr>
            <w:r w:rsidRPr="00A54A85">
              <w:rPr>
                <w:rFonts w:ascii="GHEA Grapalat" w:hAnsi="GHEA Grapalat"/>
                <w:sz w:val="24"/>
                <w:szCs w:val="24"/>
                <w:lang w:val="hy-AM"/>
              </w:rPr>
              <w:t xml:space="preserve">1. Նախագծի 1-ին կետի </w:t>
            </w:r>
            <w:r w:rsidRPr="00A54A85">
              <w:rPr>
                <w:rFonts w:ascii="GHEA Grapalat" w:hAnsi="GHEA Grapalat"/>
                <w:sz w:val="24"/>
                <w:szCs w:val="24"/>
                <w:lang w:val="af-ZA"/>
              </w:rPr>
              <w:t>1-</w:t>
            </w:r>
            <w:r w:rsidRPr="00A54A85">
              <w:rPr>
                <w:rFonts w:ascii="GHEA Grapalat" w:hAnsi="GHEA Grapalat"/>
                <w:sz w:val="24"/>
                <w:szCs w:val="24"/>
                <w:lang w:val="hy-AM"/>
              </w:rPr>
              <w:t>ին</w:t>
            </w:r>
            <w:r w:rsidRPr="00A54A85">
              <w:rPr>
                <w:rFonts w:ascii="GHEA Grapalat" w:hAnsi="GHEA Grapalat"/>
                <w:sz w:val="24"/>
                <w:szCs w:val="24"/>
                <w:lang w:val="af-ZA"/>
              </w:rPr>
              <w:t xml:space="preserve"> </w:t>
            </w:r>
            <w:r w:rsidRPr="00A54A85">
              <w:rPr>
                <w:rFonts w:ascii="GHEA Grapalat" w:hAnsi="GHEA Grapalat"/>
                <w:sz w:val="24"/>
                <w:szCs w:val="24"/>
                <w:lang w:val="hy-AM"/>
              </w:rPr>
              <w:t>ենթակետով</w:t>
            </w:r>
            <w:r w:rsidRPr="00A54A85">
              <w:rPr>
                <w:rFonts w:ascii="GHEA Grapalat" w:hAnsi="GHEA Grapalat"/>
                <w:sz w:val="24"/>
                <w:szCs w:val="24"/>
                <w:lang w:val="af-ZA"/>
              </w:rPr>
              <w:t xml:space="preserve"> </w:t>
            </w:r>
            <w:r w:rsidRPr="00A54A85">
              <w:rPr>
                <w:rFonts w:ascii="GHEA Grapalat" w:hAnsi="GHEA Grapalat"/>
                <w:sz w:val="24"/>
                <w:szCs w:val="24"/>
                <w:lang w:val="hy-AM"/>
              </w:rPr>
              <w:t>նախատեսվում</w:t>
            </w:r>
            <w:r w:rsidRPr="00A54A85">
              <w:rPr>
                <w:rFonts w:ascii="GHEA Grapalat" w:hAnsi="GHEA Grapalat"/>
                <w:sz w:val="24"/>
                <w:szCs w:val="24"/>
                <w:lang w:val="af-ZA"/>
              </w:rPr>
              <w:t xml:space="preserve"> </w:t>
            </w:r>
            <w:r w:rsidRPr="00A54A85">
              <w:rPr>
                <w:rFonts w:ascii="GHEA Grapalat" w:hAnsi="GHEA Grapalat"/>
                <w:sz w:val="24"/>
                <w:szCs w:val="24"/>
                <w:lang w:val="hy-AM"/>
              </w:rPr>
              <w:t>է</w:t>
            </w:r>
            <w:r w:rsidRPr="00A54A85">
              <w:rPr>
                <w:rFonts w:ascii="GHEA Grapalat" w:hAnsi="GHEA Grapalat"/>
                <w:sz w:val="24"/>
                <w:szCs w:val="24"/>
                <w:lang w:val="af-ZA"/>
              </w:rPr>
              <w:t xml:space="preserve"> </w:t>
            </w:r>
            <w:r w:rsidRPr="00A54A85">
              <w:rPr>
                <w:rFonts w:ascii="GHEA Grapalat" w:hAnsi="GHEA Grapalat"/>
                <w:sz w:val="24"/>
                <w:szCs w:val="24"/>
                <w:lang w:val="hy-AM"/>
              </w:rPr>
              <w:t>գործող</w:t>
            </w:r>
            <w:r w:rsidRPr="00A54A85">
              <w:rPr>
                <w:rFonts w:ascii="GHEA Grapalat" w:hAnsi="GHEA Grapalat"/>
                <w:sz w:val="24"/>
                <w:szCs w:val="24"/>
                <w:lang w:val="af-ZA"/>
              </w:rPr>
              <w:t xml:space="preserve"> </w:t>
            </w:r>
            <w:r w:rsidRPr="00A54A85">
              <w:rPr>
                <w:rFonts w:ascii="GHEA Grapalat" w:hAnsi="GHEA Grapalat"/>
                <w:sz w:val="24"/>
                <w:szCs w:val="24"/>
                <w:lang w:val="hy-AM"/>
              </w:rPr>
              <w:t>որոշման</w:t>
            </w:r>
            <w:r w:rsidRPr="00A54A85">
              <w:rPr>
                <w:rFonts w:ascii="GHEA Grapalat" w:hAnsi="GHEA Grapalat"/>
                <w:sz w:val="24"/>
                <w:szCs w:val="24"/>
                <w:lang w:val="af-ZA"/>
              </w:rPr>
              <w:t xml:space="preserve"> </w:t>
            </w:r>
            <w:r w:rsidRPr="00A54A85">
              <w:rPr>
                <w:rFonts w:ascii="GHEA Grapalat" w:hAnsi="GHEA Grapalat"/>
                <w:sz w:val="24"/>
                <w:szCs w:val="24"/>
                <w:lang w:val="hy-AM"/>
              </w:rPr>
              <w:t>մեջ</w:t>
            </w:r>
            <w:r w:rsidRPr="00A54A85">
              <w:rPr>
                <w:rFonts w:ascii="GHEA Grapalat" w:hAnsi="GHEA Grapalat"/>
                <w:sz w:val="24"/>
                <w:szCs w:val="24"/>
                <w:lang w:val="af-ZA"/>
              </w:rPr>
              <w:t xml:space="preserve"> </w:t>
            </w:r>
            <w:r w:rsidRPr="00A54A85">
              <w:rPr>
                <w:rFonts w:ascii="GHEA Grapalat" w:hAnsi="GHEA Grapalat"/>
                <w:sz w:val="24"/>
                <w:szCs w:val="24"/>
                <w:lang w:val="hy-AM"/>
              </w:rPr>
              <w:t>լրացնել</w:t>
            </w:r>
            <w:r w:rsidRPr="00A54A85">
              <w:rPr>
                <w:rFonts w:ascii="GHEA Grapalat" w:hAnsi="GHEA Grapalat"/>
                <w:sz w:val="24"/>
                <w:szCs w:val="24"/>
                <w:lang w:val="af-ZA"/>
              </w:rPr>
              <w:t xml:space="preserve"> </w:t>
            </w:r>
            <w:r w:rsidRPr="00A54A85">
              <w:rPr>
                <w:rFonts w:ascii="GHEA Grapalat" w:hAnsi="GHEA Grapalat"/>
                <w:sz w:val="24"/>
                <w:szCs w:val="24"/>
                <w:lang w:val="hy-AM"/>
              </w:rPr>
              <w:t>նաև</w:t>
            </w:r>
            <w:r w:rsidRPr="00A54A85">
              <w:rPr>
                <w:rFonts w:ascii="GHEA Grapalat" w:hAnsi="GHEA Grapalat"/>
                <w:sz w:val="24"/>
                <w:szCs w:val="24"/>
                <w:lang w:val="af-ZA"/>
              </w:rPr>
              <w:t xml:space="preserve"> </w:t>
            </w:r>
            <w:r w:rsidRPr="00A54A85">
              <w:rPr>
                <w:rFonts w:ascii="GHEA Grapalat" w:hAnsi="GHEA Grapalat"/>
                <w:sz w:val="24"/>
                <w:szCs w:val="24"/>
                <w:lang w:val="hy-AM"/>
              </w:rPr>
              <w:t>շարժական</w:t>
            </w:r>
            <w:r w:rsidRPr="00A54A85">
              <w:rPr>
                <w:rFonts w:ascii="GHEA Grapalat" w:hAnsi="GHEA Grapalat"/>
                <w:sz w:val="24"/>
                <w:szCs w:val="24"/>
                <w:lang w:val="af-ZA"/>
              </w:rPr>
              <w:t xml:space="preserve"> </w:t>
            </w:r>
            <w:r w:rsidRPr="00A54A85">
              <w:rPr>
                <w:rFonts w:ascii="GHEA Grapalat" w:hAnsi="GHEA Grapalat"/>
                <w:sz w:val="24"/>
                <w:szCs w:val="24"/>
                <w:lang w:val="hy-AM"/>
              </w:rPr>
              <w:t>գույքը</w:t>
            </w:r>
            <w:r w:rsidRPr="00A54A85">
              <w:rPr>
                <w:rFonts w:ascii="GHEA Grapalat" w:hAnsi="GHEA Grapalat"/>
                <w:sz w:val="24"/>
                <w:szCs w:val="24"/>
                <w:lang w:val="af-ZA"/>
              </w:rPr>
              <w:t xml:space="preserve"> </w:t>
            </w:r>
            <w:r w:rsidRPr="00A54A85">
              <w:rPr>
                <w:rFonts w:ascii="GHEA Grapalat" w:hAnsi="GHEA Grapalat"/>
                <w:sz w:val="24"/>
                <w:szCs w:val="24"/>
                <w:lang w:val="hy-AM"/>
              </w:rPr>
              <w:t>հետ</w:t>
            </w:r>
            <w:r w:rsidRPr="00A54A85">
              <w:rPr>
                <w:rFonts w:ascii="GHEA Grapalat" w:hAnsi="GHEA Grapalat"/>
                <w:sz w:val="24"/>
                <w:szCs w:val="24"/>
                <w:lang w:val="af-ZA"/>
              </w:rPr>
              <w:t xml:space="preserve"> </w:t>
            </w:r>
            <w:r w:rsidRPr="00A54A85">
              <w:rPr>
                <w:rFonts w:ascii="GHEA Grapalat" w:hAnsi="GHEA Grapalat"/>
                <w:sz w:val="24"/>
                <w:szCs w:val="24"/>
                <w:lang w:val="hy-AM"/>
              </w:rPr>
              <w:t>վերցնելու</w:t>
            </w:r>
            <w:r w:rsidRPr="00A54A85">
              <w:rPr>
                <w:rFonts w:ascii="GHEA Grapalat" w:hAnsi="GHEA Grapalat"/>
                <w:sz w:val="24"/>
                <w:szCs w:val="24"/>
                <w:lang w:val="af-ZA"/>
              </w:rPr>
              <w:t xml:space="preserve"> </w:t>
            </w:r>
            <w:r w:rsidRPr="00A54A85">
              <w:rPr>
                <w:rFonts w:ascii="GHEA Grapalat" w:hAnsi="GHEA Grapalat"/>
                <w:sz w:val="24"/>
                <w:szCs w:val="24"/>
                <w:lang w:val="hy-AM"/>
              </w:rPr>
              <w:t>վերաբերյալ</w:t>
            </w:r>
            <w:r w:rsidRPr="00A54A85">
              <w:rPr>
                <w:rFonts w:ascii="GHEA Grapalat" w:hAnsi="GHEA Grapalat"/>
                <w:sz w:val="24"/>
                <w:szCs w:val="24"/>
                <w:lang w:val="af-ZA"/>
              </w:rPr>
              <w:t xml:space="preserve"> </w:t>
            </w:r>
            <w:r w:rsidRPr="00A54A85">
              <w:rPr>
                <w:rFonts w:ascii="GHEA Grapalat" w:hAnsi="GHEA Grapalat"/>
                <w:sz w:val="24"/>
                <w:szCs w:val="24"/>
                <w:lang w:val="hy-AM"/>
              </w:rPr>
              <w:t>կարգավորումներ՝</w:t>
            </w:r>
            <w:r w:rsidRPr="00A54A85">
              <w:rPr>
                <w:rFonts w:ascii="GHEA Grapalat" w:hAnsi="GHEA Grapalat"/>
                <w:sz w:val="24"/>
                <w:szCs w:val="24"/>
                <w:lang w:val="af-ZA"/>
              </w:rPr>
              <w:t xml:space="preserve"> </w:t>
            </w:r>
            <w:r w:rsidRPr="00A54A85">
              <w:rPr>
                <w:rFonts w:ascii="GHEA Grapalat" w:hAnsi="GHEA Grapalat"/>
                <w:sz w:val="24"/>
                <w:szCs w:val="24"/>
                <w:lang w:val="hy-AM"/>
              </w:rPr>
              <w:t>հաստատելով</w:t>
            </w:r>
            <w:r w:rsidRPr="00A54A85">
              <w:rPr>
                <w:rFonts w:ascii="GHEA Grapalat" w:hAnsi="GHEA Grapalat"/>
                <w:sz w:val="24"/>
                <w:szCs w:val="24"/>
                <w:lang w:val="af-ZA"/>
              </w:rPr>
              <w:t xml:space="preserve"> </w:t>
            </w:r>
            <w:r w:rsidRPr="00A54A85">
              <w:rPr>
                <w:rFonts w:ascii="GHEA Grapalat" w:hAnsi="GHEA Grapalat"/>
                <w:sz w:val="24"/>
                <w:szCs w:val="24"/>
                <w:lang w:val="hy-AM"/>
              </w:rPr>
              <w:t>նաև</w:t>
            </w:r>
            <w:r w:rsidRPr="00A54A85">
              <w:rPr>
                <w:rFonts w:ascii="GHEA Grapalat" w:hAnsi="GHEA Grapalat"/>
                <w:sz w:val="24"/>
                <w:szCs w:val="24"/>
                <w:lang w:val="af-ZA"/>
              </w:rPr>
              <w:t xml:space="preserve"> </w:t>
            </w:r>
            <w:r w:rsidRPr="00A54A85">
              <w:rPr>
                <w:rFonts w:ascii="GHEA Grapalat" w:hAnsi="GHEA Grapalat"/>
                <w:sz w:val="24"/>
                <w:szCs w:val="24"/>
                <w:lang w:val="hy-AM"/>
              </w:rPr>
              <w:t>շարժական</w:t>
            </w:r>
            <w:r w:rsidRPr="00A54A85">
              <w:rPr>
                <w:rFonts w:ascii="GHEA Grapalat" w:hAnsi="GHEA Grapalat"/>
                <w:sz w:val="24"/>
                <w:szCs w:val="24"/>
                <w:lang w:val="af-ZA"/>
              </w:rPr>
              <w:t xml:space="preserve"> </w:t>
            </w:r>
            <w:r w:rsidRPr="00A54A85">
              <w:rPr>
                <w:rFonts w:ascii="GHEA Grapalat" w:hAnsi="GHEA Grapalat"/>
                <w:sz w:val="24"/>
                <w:szCs w:val="24"/>
                <w:lang w:val="hy-AM"/>
              </w:rPr>
              <w:t>գույքի</w:t>
            </w:r>
            <w:r w:rsidRPr="00A54A85">
              <w:rPr>
                <w:rFonts w:ascii="GHEA Grapalat" w:hAnsi="GHEA Grapalat"/>
                <w:sz w:val="24"/>
                <w:szCs w:val="24"/>
                <w:lang w:val="af-ZA"/>
              </w:rPr>
              <w:t xml:space="preserve"> </w:t>
            </w:r>
            <w:r w:rsidRPr="00A54A85">
              <w:rPr>
                <w:rFonts w:ascii="GHEA Grapalat" w:hAnsi="GHEA Grapalat"/>
                <w:sz w:val="24"/>
                <w:szCs w:val="24"/>
                <w:lang w:val="hy-AM"/>
              </w:rPr>
              <w:t>ցանկը՝</w:t>
            </w:r>
            <w:r w:rsidRPr="00A54A85">
              <w:rPr>
                <w:rFonts w:ascii="GHEA Grapalat" w:hAnsi="GHEA Grapalat"/>
                <w:sz w:val="24"/>
                <w:szCs w:val="24"/>
                <w:lang w:val="af-ZA"/>
              </w:rPr>
              <w:t xml:space="preserve"> </w:t>
            </w:r>
            <w:r w:rsidRPr="00A54A85">
              <w:rPr>
                <w:rFonts w:ascii="GHEA Grapalat" w:hAnsi="GHEA Grapalat"/>
                <w:sz w:val="24"/>
                <w:szCs w:val="24"/>
                <w:lang w:val="hy-AM"/>
              </w:rPr>
              <w:t>համաձայն</w:t>
            </w:r>
            <w:r w:rsidRPr="00A54A85">
              <w:rPr>
                <w:rFonts w:ascii="GHEA Grapalat" w:hAnsi="GHEA Grapalat"/>
                <w:sz w:val="24"/>
                <w:szCs w:val="24"/>
                <w:lang w:val="af-ZA"/>
              </w:rPr>
              <w:t xml:space="preserve"> </w:t>
            </w:r>
            <w:r w:rsidRPr="00A54A85">
              <w:rPr>
                <w:rFonts w:ascii="GHEA Grapalat" w:hAnsi="GHEA Grapalat"/>
                <w:sz w:val="24"/>
                <w:szCs w:val="24"/>
                <w:lang w:val="hy-AM"/>
              </w:rPr>
              <w:t>հավելվածի</w:t>
            </w:r>
            <w:r w:rsidRPr="00A54A85">
              <w:rPr>
                <w:rFonts w:ascii="GHEA Grapalat" w:hAnsi="GHEA Grapalat"/>
                <w:sz w:val="24"/>
                <w:szCs w:val="24"/>
                <w:lang w:val="af-ZA"/>
              </w:rPr>
              <w:t>:</w:t>
            </w:r>
            <w:r w:rsidRPr="00A54A85">
              <w:rPr>
                <w:rFonts w:ascii="GHEA Grapalat" w:hAnsi="GHEA Grapalat"/>
                <w:sz w:val="24"/>
                <w:szCs w:val="24"/>
                <w:lang w:val="hy-AM"/>
              </w:rPr>
              <w:t xml:space="preserve"> </w:t>
            </w:r>
          </w:p>
          <w:p w14:paraId="46DEF207" w14:textId="59A9F1CF" w:rsidR="005123A4" w:rsidRPr="00A54A85" w:rsidRDefault="005123A4" w:rsidP="0036575D">
            <w:pPr>
              <w:spacing w:after="0" w:line="360" w:lineRule="auto"/>
              <w:ind w:firstLine="450"/>
              <w:jc w:val="both"/>
              <w:rPr>
                <w:rFonts w:ascii="GHEA Grapalat" w:hAnsi="GHEA Grapalat"/>
                <w:sz w:val="24"/>
                <w:szCs w:val="24"/>
                <w:lang w:val="hy-AM"/>
              </w:rPr>
            </w:pPr>
            <w:r w:rsidRPr="00A54A85">
              <w:rPr>
                <w:rFonts w:ascii="GHEA Grapalat" w:hAnsi="GHEA Grapalat"/>
                <w:sz w:val="24"/>
                <w:szCs w:val="24"/>
                <w:lang w:val="hy-AM"/>
              </w:rPr>
              <w:lastRenderedPageBreak/>
              <w:t>Այս</w:t>
            </w:r>
            <w:r w:rsidRPr="00A54A85">
              <w:rPr>
                <w:rFonts w:ascii="GHEA Grapalat" w:hAnsi="GHEA Grapalat"/>
                <w:sz w:val="24"/>
                <w:szCs w:val="24"/>
                <w:lang w:val="af-ZA"/>
              </w:rPr>
              <w:t xml:space="preserve"> </w:t>
            </w:r>
            <w:r w:rsidRPr="00A54A85">
              <w:rPr>
                <w:rFonts w:ascii="GHEA Grapalat" w:hAnsi="GHEA Grapalat"/>
                <w:sz w:val="24"/>
                <w:szCs w:val="24"/>
                <w:lang w:val="hy-AM"/>
              </w:rPr>
              <w:t>առումով</w:t>
            </w:r>
            <w:r w:rsidRPr="00A54A85">
              <w:rPr>
                <w:rFonts w:ascii="GHEA Grapalat" w:hAnsi="GHEA Grapalat"/>
                <w:sz w:val="24"/>
                <w:szCs w:val="24"/>
                <w:lang w:val="af-ZA"/>
              </w:rPr>
              <w:t xml:space="preserve"> </w:t>
            </w:r>
            <w:r w:rsidRPr="00A54A85">
              <w:rPr>
                <w:rFonts w:ascii="GHEA Grapalat" w:hAnsi="GHEA Grapalat"/>
                <w:sz w:val="24"/>
                <w:szCs w:val="24"/>
                <w:lang w:val="hy-AM"/>
              </w:rPr>
              <w:t>հարկ</w:t>
            </w:r>
            <w:r w:rsidRPr="00A54A85">
              <w:rPr>
                <w:rFonts w:ascii="GHEA Grapalat" w:hAnsi="GHEA Grapalat"/>
                <w:sz w:val="24"/>
                <w:szCs w:val="24"/>
                <w:lang w:val="af-ZA"/>
              </w:rPr>
              <w:t xml:space="preserve"> </w:t>
            </w:r>
            <w:r w:rsidRPr="00A54A85">
              <w:rPr>
                <w:rFonts w:ascii="GHEA Grapalat" w:hAnsi="GHEA Grapalat"/>
                <w:sz w:val="24"/>
                <w:szCs w:val="24"/>
                <w:lang w:val="hy-AM"/>
              </w:rPr>
              <w:t>է</w:t>
            </w:r>
            <w:r w:rsidRPr="00A54A85">
              <w:rPr>
                <w:rFonts w:ascii="GHEA Grapalat" w:hAnsi="GHEA Grapalat"/>
                <w:sz w:val="24"/>
                <w:szCs w:val="24"/>
                <w:lang w:val="af-ZA"/>
              </w:rPr>
              <w:t xml:space="preserve"> </w:t>
            </w:r>
            <w:r w:rsidRPr="00A54A85">
              <w:rPr>
                <w:rFonts w:ascii="GHEA Grapalat" w:hAnsi="GHEA Grapalat"/>
                <w:sz w:val="24"/>
                <w:szCs w:val="24"/>
                <w:lang w:val="hy-AM"/>
              </w:rPr>
              <w:t>նշել</w:t>
            </w:r>
            <w:r w:rsidRPr="00A54A85">
              <w:rPr>
                <w:rFonts w:ascii="GHEA Grapalat" w:hAnsi="GHEA Grapalat"/>
                <w:sz w:val="24"/>
                <w:szCs w:val="24"/>
                <w:lang w:val="af-ZA"/>
              </w:rPr>
              <w:t xml:space="preserve">, </w:t>
            </w:r>
            <w:r w:rsidRPr="00A54A85">
              <w:rPr>
                <w:rFonts w:ascii="GHEA Grapalat" w:hAnsi="GHEA Grapalat"/>
                <w:sz w:val="24"/>
                <w:szCs w:val="24"/>
                <w:lang w:val="hy-AM"/>
              </w:rPr>
              <w:t>որ</w:t>
            </w:r>
            <w:r w:rsidRPr="00A54A85">
              <w:rPr>
                <w:rFonts w:ascii="GHEA Grapalat" w:hAnsi="GHEA Grapalat"/>
                <w:sz w:val="24"/>
                <w:szCs w:val="24"/>
                <w:lang w:val="af-ZA"/>
              </w:rPr>
              <w:t xml:space="preserve"> </w:t>
            </w:r>
            <w:r w:rsidRPr="00A54A85">
              <w:rPr>
                <w:rFonts w:ascii="GHEA Grapalat" w:hAnsi="GHEA Grapalat"/>
                <w:sz w:val="24"/>
                <w:szCs w:val="24"/>
                <w:lang w:val="hy-AM"/>
              </w:rPr>
              <w:t>նախագծի հիմնավորումից պարզ է դառնում, որ</w:t>
            </w:r>
            <w:r w:rsidRPr="00A54A85">
              <w:rPr>
                <w:rFonts w:ascii="GHEA Grapalat" w:hAnsi="GHEA Grapalat"/>
                <w:sz w:val="24"/>
                <w:szCs w:val="24"/>
                <w:lang w:val="af-ZA"/>
              </w:rPr>
              <w:t xml:space="preserve"> </w:t>
            </w:r>
            <w:r w:rsidRPr="00A54A85">
              <w:rPr>
                <w:rFonts w:ascii="GHEA Grapalat" w:hAnsi="GHEA Grapalat"/>
                <w:sz w:val="24"/>
                <w:szCs w:val="24"/>
                <w:lang w:val="hy-AM"/>
              </w:rPr>
              <w:t xml:space="preserve">նախագծով հիշատակվող շարժական գույքը ամրացված է </w:t>
            </w:r>
            <w:r w:rsidRPr="00A54A85">
              <w:rPr>
                <w:rFonts w:ascii="GHEA Grapalat" w:hAnsi="GHEA Grapalat"/>
                <w:sz w:val="24"/>
                <w:szCs w:val="24"/>
                <w:lang w:val="af-ZA"/>
              </w:rPr>
              <w:t>«</w:t>
            </w:r>
            <w:r w:rsidRPr="00A54A85">
              <w:rPr>
                <w:rFonts w:ascii="GHEA Grapalat" w:hAnsi="GHEA Grapalat"/>
                <w:sz w:val="24"/>
                <w:szCs w:val="24"/>
                <w:lang w:val="hy-AM"/>
              </w:rPr>
              <w:t>ՁԻԱՀ</w:t>
            </w:r>
            <w:r w:rsidRPr="00A54A85">
              <w:rPr>
                <w:rFonts w:ascii="GHEA Grapalat" w:hAnsi="GHEA Grapalat"/>
                <w:sz w:val="24"/>
                <w:szCs w:val="24"/>
                <w:lang w:val="af-ZA"/>
              </w:rPr>
              <w:t>-</w:t>
            </w:r>
            <w:r w:rsidRPr="00A54A85">
              <w:rPr>
                <w:rFonts w:ascii="GHEA Grapalat" w:hAnsi="GHEA Grapalat"/>
                <w:sz w:val="24"/>
                <w:szCs w:val="24"/>
                <w:lang w:val="hy-AM"/>
              </w:rPr>
              <w:t>ի</w:t>
            </w:r>
            <w:r w:rsidRPr="00A54A85">
              <w:rPr>
                <w:rFonts w:ascii="GHEA Grapalat" w:hAnsi="GHEA Grapalat"/>
                <w:sz w:val="24"/>
                <w:szCs w:val="24"/>
                <w:lang w:val="af-ZA"/>
              </w:rPr>
              <w:t xml:space="preserve"> </w:t>
            </w:r>
            <w:r w:rsidRPr="00A54A85">
              <w:rPr>
                <w:rFonts w:ascii="GHEA Grapalat" w:hAnsi="GHEA Grapalat"/>
                <w:sz w:val="24"/>
                <w:szCs w:val="24"/>
                <w:lang w:val="hy-AM"/>
              </w:rPr>
              <w:t>կանխարգելման</w:t>
            </w:r>
            <w:r w:rsidRPr="00A54A85">
              <w:rPr>
                <w:rFonts w:ascii="GHEA Grapalat" w:hAnsi="GHEA Grapalat"/>
                <w:sz w:val="24"/>
                <w:szCs w:val="24"/>
                <w:lang w:val="af-ZA"/>
              </w:rPr>
              <w:t xml:space="preserve"> </w:t>
            </w:r>
            <w:r w:rsidRPr="00A54A85">
              <w:rPr>
                <w:rFonts w:ascii="GHEA Grapalat" w:hAnsi="GHEA Grapalat"/>
                <w:sz w:val="24"/>
                <w:szCs w:val="24"/>
                <w:lang w:val="hy-AM"/>
              </w:rPr>
              <w:t>հանրապետական</w:t>
            </w:r>
            <w:r w:rsidRPr="00A54A85">
              <w:rPr>
                <w:rFonts w:ascii="GHEA Grapalat" w:hAnsi="GHEA Grapalat"/>
                <w:sz w:val="24"/>
                <w:szCs w:val="24"/>
                <w:lang w:val="af-ZA"/>
              </w:rPr>
              <w:t xml:space="preserve"> </w:t>
            </w:r>
            <w:r w:rsidRPr="00A54A85">
              <w:rPr>
                <w:rFonts w:ascii="GHEA Grapalat" w:hAnsi="GHEA Grapalat"/>
                <w:sz w:val="24"/>
                <w:szCs w:val="24"/>
                <w:lang w:val="hy-AM"/>
              </w:rPr>
              <w:t>կենտրոն</w:t>
            </w:r>
            <w:r w:rsidRPr="00A54A85">
              <w:rPr>
                <w:rFonts w:ascii="GHEA Grapalat" w:hAnsi="GHEA Grapalat"/>
                <w:sz w:val="24"/>
                <w:szCs w:val="24"/>
                <w:lang w:val="af-ZA"/>
              </w:rPr>
              <w:t xml:space="preserve">» </w:t>
            </w:r>
            <w:r w:rsidRPr="00A54A85">
              <w:rPr>
                <w:rFonts w:ascii="GHEA Grapalat" w:hAnsi="GHEA Grapalat"/>
                <w:sz w:val="24"/>
                <w:szCs w:val="24"/>
                <w:lang w:val="hy-AM"/>
              </w:rPr>
              <w:t>ՓԲԸ-ին, ինչը ենթադրում է, որ</w:t>
            </w:r>
            <w:r w:rsidRPr="00A54A85">
              <w:rPr>
                <w:rFonts w:ascii="GHEA Grapalat" w:hAnsi="GHEA Grapalat"/>
                <w:sz w:val="24"/>
                <w:szCs w:val="24"/>
                <w:lang w:val="af-ZA"/>
              </w:rPr>
              <w:t xml:space="preserve"> առկա է </w:t>
            </w:r>
            <w:r w:rsidRPr="00A54A85">
              <w:rPr>
                <w:rFonts w:ascii="GHEA Grapalat" w:hAnsi="GHEA Grapalat"/>
                <w:sz w:val="24"/>
                <w:szCs w:val="24"/>
                <w:lang w:val="hy-AM"/>
              </w:rPr>
              <w:t>ՀՀ</w:t>
            </w:r>
            <w:r w:rsidRPr="00A54A85">
              <w:rPr>
                <w:rFonts w:ascii="GHEA Grapalat" w:hAnsi="GHEA Grapalat"/>
                <w:sz w:val="24"/>
                <w:szCs w:val="24"/>
                <w:lang w:val="af-ZA"/>
              </w:rPr>
              <w:t xml:space="preserve"> </w:t>
            </w:r>
            <w:r w:rsidRPr="00A54A85">
              <w:rPr>
                <w:rFonts w:ascii="GHEA Grapalat" w:hAnsi="GHEA Grapalat"/>
                <w:sz w:val="24"/>
                <w:szCs w:val="24"/>
                <w:lang w:val="hy-AM"/>
              </w:rPr>
              <w:t>կառավարության</w:t>
            </w:r>
            <w:r w:rsidRPr="00A54A85">
              <w:rPr>
                <w:rFonts w:ascii="GHEA Grapalat" w:hAnsi="GHEA Grapalat"/>
                <w:sz w:val="24"/>
                <w:szCs w:val="24"/>
                <w:lang w:val="af-ZA"/>
              </w:rPr>
              <w:t xml:space="preserve"> մեկ այլ </w:t>
            </w:r>
            <w:r w:rsidRPr="00A54A85">
              <w:rPr>
                <w:rFonts w:ascii="GHEA Grapalat" w:hAnsi="GHEA Grapalat"/>
                <w:sz w:val="24"/>
                <w:szCs w:val="24"/>
                <w:lang w:val="hy-AM"/>
              </w:rPr>
              <w:t>որոշում</w:t>
            </w:r>
            <w:r w:rsidRPr="00A54A85">
              <w:rPr>
                <w:rFonts w:ascii="GHEA Grapalat" w:hAnsi="GHEA Grapalat"/>
                <w:sz w:val="24"/>
                <w:szCs w:val="24"/>
                <w:lang w:val="af-ZA"/>
              </w:rPr>
              <w:t xml:space="preserve">, </w:t>
            </w:r>
            <w:r w:rsidRPr="00A54A85">
              <w:rPr>
                <w:rFonts w:ascii="GHEA Grapalat" w:hAnsi="GHEA Grapalat"/>
                <w:sz w:val="24"/>
                <w:szCs w:val="24"/>
                <w:lang w:val="hy-AM"/>
              </w:rPr>
              <w:t>որում</w:t>
            </w:r>
            <w:r w:rsidRPr="00A54A85">
              <w:rPr>
                <w:rFonts w:ascii="GHEA Grapalat" w:hAnsi="GHEA Grapalat"/>
                <w:sz w:val="24"/>
                <w:szCs w:val="24"/>
                <w:lang w:val="af-ZA"/>
              </w:rPr>
              <w:t xml:space="preserve"> </w:t>
            </w:r>
            <w:r w:rsidRPr="00A54A85">
              <w:rPr>
                <w:rFonts w:ascii="GHEA Grapalat" w:hAnsi="GHEA Grapalat"/>
                <w:sz w:val="24"/>
                <w:szCs w:val="24"/>
                <w:lang w:val="hy-AM"/>
              </w:rPr>
              <w:t>հստակ</w:t>
            </w:r>
            <w:r w:rsidRPr="00A54A85">
              <w:rPr>
                <w:rFonts w:ascii="GHEA Grapalat" w:hAnsi="GHEA Grapalat"/>
                <w:sz w:val="24"/>
                <w:szCs w:val="24"/>
                <w:lang w:val="af-ZA"/>
              </w:rPr>
              <w:t xml:space="preserve"> </w:t>
            </w:r>
            <w:r w:rsidRPr="00A54A85">
              <w:rPr>
                <w:rFonts w:ascii="GHEA Grapalat" w:hAnsi="GHEA Grapalat"/>
                <w:sz w:val="24"/>
                <w:szCs w:val="24"/>
                <w:lang w:val="hy-AM"/>
              </w:rPr>
              <w:t>նշված</w:t>
            </w:r>
            <w:r w:rsidRPr="00A54A85">
              <w:rPr>
                <w:rFonts w:ascii="GHEA Grapalat" w:hAnsi="GHEA Grapalat"/>
                <w:sz w:val="24"/>
                <w:szCs w:val="24"/>
                <w:lang w:val="af-ZA"/>
              </w:rPr>
              <w:t xml:space="preserve"> </w:t>
            </w:r>
            <w:r w:rsidRPr="00A54A85">
              <w:rPr>
                <w:rFonts w:ascii="GHEA Grapalat" w:hAnsi="GHEA Grapalat"/>
                <w:sz w:val="24"/>
                <w:szCs w:val="24"/>
                <w:lang w:val="hy-AM"/>
              </w:rPr>
              <w:t>է</w:t>
            </w:r>
            <w:r w:rsidRPr="00A54A85">
              <w:rPr>
                <w:rFonts w:ascii="GHEA Grapalat" w:hAnsi="GHEA Grapalat"/>
                <w:sz w:val="24"/>
                <w:szCs w:val="24"/>
                <w:lang w:val="af-ZA"/>
              </w:rPr>
              <w:t xml:space="preserve"> </w:t>
            </w:r>
            <w:r w:rsidRPr="00A54A85">
              <w:rPr>
                <w:rFonts w:ascii="GHEA Grapalat" w:hAnsi="GHEA Grapalat"/>
                <w:sz w:val="24"/>
                <w:szCs w:val="24"/>
                <w:lang w:val="hy-AM"/>
              </w:rPr>
              <w:t>հիշյալ</w:t>
            </w:r>
            <w:r w:rsidRPr="00A54A85">
              <w:rPr>
                <w:rFonts w:ascii="GHEA Grapalat" w:hAnsi="GHEA Grapalat"/>
                <w:sz w:val="24"/>
                <w:szCs w:val="24"/>
                <w:lang w:val="af-ZA"/>
              </w:rPr>
              <w:t xml:space="preserve"> </w:t>
            </w:r>
            <w:r w:rsidRPr="00A54A85">
              <w:rPr>
                <w:rFonts w:ascii="GHEA Grapalat" w:hAnsi="GHEA Grapalat"/>
                <w:sz w:val="24"/>
                <w:szCs w:val="24"/>
                <w:lang w:val="hy-AM"/>
              </w:rPr>
              <w:t>շարժական</w:t>
            </w:r>
            <w:r w:rsidRPr="00A54A85">
              <w:rPr>
                <w:rFonts w:ascii="GHEA Grapalat" w:hAnsi="GHEA Grapalat"/>
                <w:sz w:val="24"/>
                <w:szCs w:val="24"/>
                <w:lang w:val="af-ZA"/>
              </w:rPr>
              <w:t xml:space="preserve"> </w:t>
            </w:r>
            <w:r w:rsidRPr="00A54A85">
              <w:rPr>
                <w:rFonts w:ascii="GHEA Grapalat" w:hAnsi="GHEA Grapalat"/>
                <w:sz w:val="24"/>
                <w:szCs w:val="24"/>
                <w:lang w:val="hy-AM"/>
              </w:rPr>
              <w:t>գույքը</w:t>
            </w:r>
            <w:r w:rsidR="000C56D8" w:rsidRPr="00A54A85">
              <w:rPr>
                <w:rFonts w:ascii="GHEA Grapalat" w:hAnsi="GHEA Grapalat"/>
                <w:sz w:val="24"/>
                <w:szCs w:val="24"/>
                <w:lang w:val="hy-AM"/>
              </w:rPr>
              <w:t xml:space="preserve"> </w:t>
            </w:r>
            <w:r w:rsidRPr="00A54A85">
              <w:rPr>
                <w:rFonts w:ascii="GHEA Grapalat" w:hAnsi="GHEA Grapalat"/>
                <w:sz w:val="24"/>
                <w:szCs w:val="24"/>
                <w:lang w:val="af-ZA"/>
              </w:rPr>
              <w:t>(</w:t>
            </w:r>
            <w:r w:rsidRPr="00A54A85">
              <w:rPr>
                <w:rFonts w:ascii="GHEA Grapalat" w:hAnsi="GHEA Grapalat"/>
                <w:sz w:val="24"/>
                <w:szCs w:val="24"/>
                <w:lang w:val="hy-AM"/>
              </w:rPr>
              <w:t>ներառյալ</w:t>
            </w:r>
            <w:r w:rsidRPr="00A54A85">
              <w:rPr>
                <w:rFonts w:ascii="GHEA Grapalat" w:hAnsi="GHEA Grapalat"/>
                <w:sz w:val="24"/>
                <w:szCs w:val="24"/>
                <w:lang w:val="af-ZA"/>
              </w:rPr>
              <w:t xml:space="preserve"> </w:t>
            </w:r>
            <w:r w:rsidRPr="00A54A85">
              <w:rPr>
                <w:rFonts w:ascii="GHEA Grapalat" w:hAnsi="GHEA Grapalat"/>
                <w:sz w:val="24"/>
                <w:szCs w:val="24"/>
                <w:lang w:val="hy-AM"/>
              </w:rPr>
              <w:t>գույքի</w:t>
            </w:r>
            <w:r w:rsidRPr="00A54A85">
              <w:rPr>
                <w:rFonts w:ascii="GHEA Grapalat" w:hAnsi="GHEA Grapalat"/>
                <w:sz w:val="24"/>
                <w:szCs w:val="24"/>
                <w:lang w:val="af-ZA"/>
              </w:rPr>
              <w:t xml:space="preserve"> </w:t>
            </w:r>
            <w:r w:rsidRPr="00A54A85">
              <w:rPr>
                <w:rFonts w:ascii="GHEA Grapalat" w:hAnsi="GHEA Grapalat"/>
                <w:sz w:val="24"/>
                <w:szCs w:val="24"/>
                <w:lang w:val="hy-AM"/>
              </w:rPr>
              <w:t>ցանկը</w:t>
            </w:r>
            <w:r w:rsidRPr="00A54A85">
              <w:rPr>
                <w:rFonts w:ascii="GHEA Grapalat" w:hAnsi="GHEA Grapalat"/>
                <w:sz w:val="24"/>
                <w:szCs w:val="24"/>
                <w:lang w:val="af-ZA"/>
              </w:rPr>
              <w:t xml:space="preserve">): </w:t>
            </w:r>
            <w:r w:rsidRPr="00A54A85">
              <w:rPr>
                <w:rFonts w:ascii="GHEA Grapalat" w:hAnsi="GHEA Grapalat"/>
                <w:sz w:val="24"/>
                <w:szCs w:val="24"/>
                <w:lang w:val="hy-AM"/>
              </w:rPr>
              <w:t>Հետևաբար</w:t>
            </w:r>
            <w:r w:rsidRPr="00A54A85">
              <w:rPr>
                <w:rFonts w:ascii="GHEA Grapalat" w:hAnsi="GHEA Grapalat"/>
                <w:sz w:val="24"/>
                <w:szCs w:val="24"/>
                <w:lang w:val="af-ZA"/>
              </w:rPr>
              <w:t xml:space="preserve"> </w:t>
            </w:r>
            <w:r w:rsidRPr="00A54A85">
              <w:rPr>
                <w:rFonts w:ascii="GHEA Grapalat" w:hAnsi="GHEA Grapalat"/>
                <w:sz w:val="24"/>
                <w:szCs w:val="24"/>
                <w:lang w:val="hy-AM"/>
              </w:rPr>
              <w:t>պարզ չէ նախագծի 1-ին կետի 2-րդ ենթակետով կրկին անգամ</w:t>
            </w:r>
            <w:r w:rsidRPr="00A54A85">
              <w:rPr>
                <w:rFonts w:ascii="GHEA Grapalat" w:hAnsi="GHEA Grapalat"/>
                <w:sz w:val="24"/>
                <w:szCs w:val="24"/>
                <w:lang w:val="af-ZA"/>
              </w:rPr>
              <w:t xml:space="preserve"> </w:t>
            </w:r>
            <w:r w:rsidRPr="00A54A85">
              <w:rPr>
                <w:rFonts w:ascii="GHEA Grapalat" w:hAnsi="GHEA Grapalat"/>
                <w:sz w:val="24"/>
                <w:szCs w:val="24"/>
                <w:lang w:val="hy-AM"/>
              </w:rPr>
              <w:t>տվյալ շարժական</w:t>
            </w:r>
            <w:r w:rsidRPr="00A54A85">
              <w:rPr>
                <w:rFonts w:ascii="GHEA Grapalat" w:hAnsi="GHEA Grapalat"/>
                <w:sz w:val="24"/>
                <w:szCs w:val="24"/>
                <w:lang w:val="af-ZA"/>
              </w:rPr>
              <w:t xml:space="preserve"> </w:t>
            </w:r>
            <w:r w:rsidRPr="00A54A85">
              <w:rPr>
                <w:rFonts w:ascii="GHEA Grapalat" w:hAnsi="GHEA Grapalat"/>
                <w:sz w:val="24"/>
                <w:szCs w:val="24"/>
                <w:lang w:val="hy-AM"/>
              </w:rPr>
              <w:t>գույքի</w:t>
            </w:r>
            <w:r w:rsidRPr="00A54A85">
              <w:rPr>
                <w:rFonts w:ascii="GHEA Grapalat" w:hAnsi="GHEA Grapalat"/>
                <w:sz w:val="24"/>
                <w:szCs w:val="24"/>
                <w:lang w:val="af-ZA"/>
              </w:rPr>
              <w:t xml:space="preserve"> </w:t>
            </w:r>
            <w:r w:rsidRPr="00A54A85">
              <w:rPr>
                <w:rFonts w:ascii="GHEA Grapalat" w:hAnsi="GHEA Grapalat"/>
                <w:sz w:val="24"/>
                <w:szCs w:val="24"/>
                <w:lang w:val="hy-AM"/>
              </w:rPr>
              <w:t>ցանկը հաստատելու կարգավորման</w:t>
            </w:r>
            <w:r w:rsidRPr="00A54A85">
              <w:rPr>
                <w:rFonts w:ascii="GHEA Grapalat" w:hAnsi="GHEA Grapalat"/>
                <w:sz w:val="24"/>
                <w:szCs w:val="24"/>
                <w:lang w:val="af-ZA"/>
              </w:rPr>
              <w:t xml:space="preserve"> </w:t>
            </w:r>
            <w:r w:rsidRPr="00A54A85">
              <w:rPr>
                <w:rFonts w:ascii="GHEA Grapalat" w:hAnsi="GHEA Grapalat"/>
                <w:sz w:val="24"/>
                <w:szCs w:val="24"/>
                <w:lang w:val="hy-AM"/>
              </w:rPr>
              <w:t>անհրաժեշտությունը:</w:t>
            </w:r>
          </w:p>
          <w:p w14:paraId="762BA227" w14:textId="77777777" w:rsidR="005123A4" w:rsidRPr="00A54A85" w:rsidRDefault="005123A4" w:rsidP="0036575D">
            <w:pPr>
              <w:spacing w:after="0" w:line="360" w:lineRule="auto"/>
              <w:ind w:firstLine="450"/>
              <w:jc w:val="both"/>
              <w:rPr>
                <w:rFonts w:ascii="GHEA Grapalat" w:hAnsi="GHEA Grapalat"/>
                <w:sz w:val="24"/>
                <w:szCs w:val="24"/>
                <w:lang w:val="hy-AM"/>
              </w:rPr>
            </w:pPr>
            <w:r w:rsidRPr="00A54A85">
              <w:rPr>
                <w:rFonts w:ascii="GHEA Grapalat" w:hAnsi="GHEA Grapalat"/>
                <w:sz w:val="24"/>
                <w:szCs w:val="24"/>
                <w:lang w:val="hy-AM"/>
              </w:rPr>
              <w:t xml:space="preserve">2. Նախագծի 1-ին կետի 3-րդ ենթակետի համաձայն՝ նախատեսվում է որոշման 1-ին կետով հետ վերցված անհատույց, անժամկետ օգտագործման իրավունքով հանձնված գույքը Հայաստանի Հանրապետության օրենսդրությամբ սահմանված կարգով ամբողջությամբ ներդնել ընկերության կանոնադրական </w:t>
            </w:r>
            <w:r w:rsidRPr="00A54A85">
              <w:rPr>
                <w:rFonts w:ascii="GHEA Grapalat" w:hAnsi="GHEA Grapalat"/>
                <w:sz w:val="24"/>
                <w:szCs w:val="24"/>
                <w:lang w:val="hy-AM"/>
              </w:rPr>
              <w:lastRenderedPageBreak/>
              <w:t>կապիտալում՝ անվանական արժեքով լրացուցիչ բաժնետոմսեր տեղաբաշխելու միջոցով ավելացնելով ընկերության կանոնադրական կապիտալը։</w:t>
            </w:r>
          </w:p>
          <w:p w14:paraId="02F8AE54" w14:textId="77777777" w:rsidR="005123A4" w:rsidRPr="00A54A85" w:rsidRDefault="005123A4" w:rsidP="0036575D">
            <w:pPr>
              <w:spacing w:after="0" w:line="360" w:lineRule="auto"/>
              <w:ind w:firstLine="450"/>
              <w:jc w:val="both"/>
              <w:rPr>
                <w:rFonts w:ascii="GHEA Grapalat" w:hAnsi="GHEA Grapalat"/>
                <w:sz w:val="24"/>
                <w:szCs w:val="24"/>
                <w:lang w:val="hy-AM"/>
              </w:rPr>
            </w:pPr>
            <w:r w:rsidRPr="00A54A85">
              <w:rPr>
                <w:rFonts w:ascii="GHEA Grapalat" w:hAnsi="GHEA Grapalat"/>
                <w:sz w:val="24"/>
                <w:szCs w:val="24"/>
                <w:lang w:val="hy-AM"/>
              </w:rPr>
              <w:t xml:space="preserve">Այս առումով հարկ է նշել, որ ՀՀ կառավարության 2020 թվականի հունվարի 30-ի թիվ 77-Ա որոշման 7-րդ կետով ՀՀ առողջապահության նախարարին հանձնարարվել է որոշումն ուժի մեջ մտնելուց հետո երկամսյա ժամկետում հաստատել բաժնետոմսերի տեղաբաշխման արդյունքները և  կանոնադրական կապիտալի չափը: </w:t>
            </w:r>
          </w:p>
          <w:p w14:paraId="19447F3F" w14:textId="350548CC" w:rsidR="005123A4" w:rsidRPr="00A54A85" w:rsidRDefault="005123A4" w:rsidP="0036575D">
            <w:pPr>
              <w:spacing w:after="0" w:line="360" w:lineRule="auto"/>
              <w:ind w:firstLine="450"/>
              <w:jc w:val="both"/>
              <w:rPr>
                <w:rFonts w:ascii="GHEA Grapalat" w:hAnsi="GHEA Grapalat"/>
                <w:sz w:val="24"/>
                <w:szCs w:val="24"/>
                <w:lang w:val="hy-AM"/>
              </w:rPr>
            </w:pPr>
            <w:r w:rsidRPr="00A54A85">
              <w:rPr>
                <w:rFonts w:ascii="GHEA Grapalat" w:hAnsi="GHEA Grapalat"/>
                <w:sz w:val="24"/>
                <w:szCs w:val="24"/>
                <w:lang w:val="hy-AM"/>
              </w:rPr>
              <w:t xml:space="preserve">Տվյալ դեպքում, հաշվի առնելով այն հանգամանքը, որ նախագծի հիմնավորման համաձայն հիշյալ ընկերության կանոնադրական կապիտալը դեռևս չի հաստատվել, իսկ նախագծում բացակայում են դրույթներ կանոնադրական կապիտալի չափի վերաբերյալ, հետևաբար գտնում ենք, որ անվանական արժեքով լրացուցիչ </w:t>
            </w:r>
            <w:r w:rsidRPr="00A54A85">
              <w:rPr>
                <w:rFonts w:ascii="GHEA Grapalat" w:hAnsi="GHEA Grapalat"/>
                <w:sz w:val="24"/>
                <w:szCs w:val="24"/>
                <w:lang w:val="hy-AM"/>
              </w:rPr>
              <w:lastRenderedPageBreak/>
              <w:t>բաժնետոմսեր տեղաբաշխելու միջոցով ընկերության կանոնադրական կապիտալը ավելացնելու վերաբերյալ կարգավորումները չեն կարող իրագործվել:</w:t>
            </w:r>
          </w:p>
          <w:p w14:paraId="26C6893C" w14:textId="17F1036D" w:rsidR="00380CD7" w:rsidRPr="00A54A85" w:rsidRDefault="00380CD7" w:rsidP="0036575D">
            <w:pPr>
              <w:spacing w:after="0" w:line="360" w:lineRule="auto"/>
              <w:ind w:firstLine="450"/>
              <w:jc w:val="both"/>
              <w:rPr>
                <w:rFonts w:ascii="GHEA Grapalat" w:hAnsi="GHEA Grapalat"/>
                <w:sz w:val="24"/>
                <w:szCs w:val="24"/>
                <w:lang w:val="hy-AM"/>
              </w:rPr>
            </w:pPr>
            <w:r w:rsidRPr="00A54A85">
              <w:rPr>
                <w:rFonts w:ascii="GHEA Grapalat" w:hAnsi="GHEA Grapalat"/>
                <w:sz w:val="24"/>
                <w:szCs w:val="24"/>
                <w:lang w:val="hy-AM"/>
              </w:rPr>
              <w:t xml:space="preserve">3. Նախագծից անհրաժեշտ է հանել 1-ին կետի 5-րդ ենթակետը, որը վերաբերում է Որոշումը հավելվածով լրացնելուն, քանի որ նույն նախագծի 1-ին կետի 2-րդ ենթակետով նախատեսվում է հաստատել «ՁԻԱՀ-ի կանխարգելման հանրապետական կենտրոն» պետական ոչ առևտրային կազմակերպությանը 2019 թվականի դեկտեմբերի 31-ի դրությամբ անհատույց, անժամկետ օգտագործման իրավունքով պատկանող շարժական գույքի ցանկը՝ </w:t>
            </w:r>
            <w:r w:rsidRPr="00A54A85">
              <w:rPr>
                <w:rFonts w:ascii="GHEA Grapalat" w:hAnsi="GHEA Grapalat"/>
                <w:i/>
                <w:sz w:val="24"/>
                <w:szCs w:val="24"/>
                <w:lang w:val="hy-AM"/>
              </w:rPr>
              <w:t>համաձայն հավելվածի</w:t>
            </w:r>
            <w:r w:rsidR="00205B14" w:rsidRPr="00A54A85">
              <w:rPr>
                <w:rFonts w:ascii="GHEA Grapalat" w:hAnsi="GHEA Grapalat"/>
                <w:i/>
                <w:sz w:val="24"/>
                <w:szCs w:val="24"/>
                <w:lang w:val="hy-AM"/>
              </w:rPr>
              <w:t>:</w:t>
            </w:r>
          </w:p>
          <w:p w14:paraId="58C26C85" w14:textId="73D2463D" w:rsidR="005123A4" w:rsidRPr="00A54A85" w:rsidRDefault="005123A4" w:rsidP="0036575D">
            <w:pPr>
              <w:spacing w:after="0" w:line="360" w:lineRule="auto"/>
              <w:ind w:firstLine="450"/>
              <w:jc w:val="both"/>
              <w:rPr>
                <w:rFonts w:ascii="GHEA Grapalat" w:hAnsi="GHEA Grapalat"/>
                <w:sz w:val="24"/>
                <w:szCs w:val="24"/>
                <w:lang w:val="hy-AM"/>
              </w:rPr>
            </w:pPr>
          </w:p>
          <w:p w14:paraId="268FB4FD" w14:textId="35CA1025" w:rsidR="00F51202" w:rsidRPr="00A54A85" w:rsidRDefault="00F51202" w:rsidP="0036575D">
            <w:pPr>
              <w:pStyle w:val="NormalWeb"/>
              <w:shd w:val="clear" w:color="auto" w:fill="FFFFFF"/>
              <w:spacing w:after="0" w:line="276" w:lineRule="auto"/>
              <w:jc w:val="both"/>
              <w:rPr>
                <w:rFonts w:ascii="GHEA Grapalat" w:hAnsi="GHEA Grapalat"/>
                <w:noProof/>
                <w:lang w:val="af-ZA"/>
              </w:rPr>
            </w:pPr>
          </w:p>
        </w:tc>
        <w:tc>
          <w:tcPr>
            <w:tcW w:w="3966" w:type="dxa"/>
          </w:tcPr>
          <w:p w14:paraId="49B8E63E" w14:textId="4F0CA813" w:rsidR="00380CD7" w:rsidRPr="00A54A85" w:rsidRDefault="00A54A85" w:rsidP="00A54A85">
            <w:pPr>
              <w:pStyle w:val="ListParagraph"/>
              <w:numPr>
                <w:ilvl w:val="0"/>
                <w:numId w:val="24"/>
              </w:numPr>
              <w:ind w:left="110" w:firstLine="0"/>
              <w:jc w:val="both"/>
              <w:rPr>
                <w:rFonts w:ascii="GHEA Grapalat" w:eastAsia="Times New Roman" w:hAnsi="GHEA Grapalat" w:cs="Sylfaen"/>
                <w:lang w:val="af-ZA"/>
              </w:rPr>
            </w:pPr>
            <w:r w:rsidRPr="00A54A85">
              <w:rPr>
                <w:rFonts w:ascii="GHEA Grapalat" w:eastAsia="Times New Roman" w:hAnsi="GHEA Grapalat" w:cs="Sylfaen"/>
                <w:lang w:val="hy-AM"/>
              </w:rPr>
              <w:lastRenderedPageBreak/>
              <w:t>Ընդունվել է, նախագծում կատարվել է համապատասխան փոփոխություն։</w:t>
            </w:r>
          </w:p>
          <w:p w14:paraId="3398BF2A" w14:textId="17F5EDEA" w:rsidR="00A54A85" w:rsidRPr="00A54A85" w:rsidRDefault="00A54A85" w:rsidP="00A54A85">
            <w:pPr>
              <w:jc w:val="both"/>
              <w:rPr>
                <w:rFonts w:ascii="GHEA Grapalat" w:eastAsia="Times New Roman" w:hAnsi="GHEA Grapalat" w:cs="Sylfaen"/>
                <w:sz w:val="24"/>
                <w:szCs w:val="24"/>
                <w:lang w:val="af-ZA"/>
              </w:rPr>
            </w:pPr>
          </w:p>
          <w:p w14:paraId="50B4FB74" w14:textId="4A1F7BFD" w:rsidR="00A54A85" w:rsidRPr="00A54A85" w:rsidRDefault="00A54A85" w:rsidP="00A54A85">
            <w:pPr>
              <w:jc w:val="both"/>
              <w:rPr>
                <w:rFonts w:ascii="GHEA Grapalat" w:eastAsia="Times New Roman" w:hAnsi="GHEA Grapalat" w:cs="Sylfaen"/>
                <w:sz w:val="24"/>
                <w:szCs w:val="24"/>
                <w:lang w:val="af-ZA"/>
              </w:rPr>
            </w:pPr>
          </w:p>
          <w:p w14:paraId="34E47380" w14:textId="3B2FC021" w:rsidR="00A54A85" w:rsidRPr="00A54A85" w:rsidRDefault="00A54A85" w:rsidP="00A54A85">
            <w:pPr>
              <w:jc w:val="both"/>
              <w:rPr>
                <w:rFonts w:ascii="GHEA Grapalat" w:eastAsia="Times New Roman" w:hAnsi="GHEA Grapalat" w:cs="Sylfaen"/>
                <w:sz w:val="24"/>
                <w:szCs w:val="24"/>
                <w:lang w:val="af-ZA"/>
              </w:rPr>
            </w:pPr>
          </w:p>
          <w:p w14:paraId="31EA8888" w14:textId="0D849B62" w:rsidR="00A54A85" w:rsidRPr="00A54A85" w:rsidRDefault="00A54A85" w:rsidP="00A54A85">
            <w:pPr>
              <w:jc w:val="both"/>
              <w:rPr>
                <w:rFonts w:ascii="GHEA Grapalat" w:eastAsia="Times New Roman" w:hAnsi="GHEA Grapalat" w:cs="Sylfaen"/>
                <w:sz w:val="24"/>
                <w:szCs w:val="24"/>
                <w:lang w:val="af-ZA"/>
              </w:rPr>
            </w:pPr>
          </w:p>
          <w:p w14:paraId="3349A724" w14:textId="2B9DCDD2" w:rsidR="00A54A85" w:rsidRPr="00A54A85" w:rsidRDefault="00A54A85" w:rsidP="00A54A85">
            <w:pPr>
              <w:jc w:val="both"/>
              <w:rPr>
                <w:rFonts w:ascii="GHEA Grapalat" w:eastAsia="Times New Roman" w:hAnsi="GHEA Grapalat" w:cs="Sylfaen"/>
                <w:sz w:val="24"/>
                <w:szCs w:val="24"/>
                <w:lang w:val="af-ZA"/>
              </w:rPr>
            </w:pPr>
          </w:p>
          <w:p w14:paraId="5FEDBE8A" w14:textId="3EB39863" w:rsidR="00A54A85" w:rsidRPr="00A54A85" w:rsidRDefault="00A54A85" w:rsidP="00A54A85">
            <w:pPr>
              <w:jc w:val="both"/>
              <w:rPr>
                <w:rFonts w:ascii="GHEA Grapalat" w:eastAsia="Times New Roman" w:hAnsi="GHEA Grapalat" w:cs="Sylfaen"/>
                <w:sz w:val="24"/>
                <w:szCs w:val="24"/>
                <w:lang w:val="af-ZA"/>
              </w:rPr>
            </w:pPr>
          </w:p>
          <w:p w14:paraId="0AE9E928" w14:textId="4AA2592E" w:rsidR="00A54A85" w:rsidRPr="00A54A85" w:rsidRDefault="00A54A85" w:rsidP="00A54A85">
            <w:pPr>
              <w:jc w:val="both"/>
              <w:rPr>
                <w:rFonts w:ascii="GHEA Grapalat" w:eastAsia="Times New Roman" w:hAnsi="GHEA Grapalat" w:cs="Sylfaen"/>
                <w:sz w:val="24"/>
                <w:szCs w:val="24"/>
                <w:lang w:val="af-ZA"/>
              </w:rPr>
            </w:pPr>
          </w:p>
          <w:p w14:paraId="514415A6" w14:textId="3BFF5646" w:rsidR="00A54A85" w:rsidRPr="00A54A85" w:rsidRDefault="00A54A85" w:rsidP="00A54A85">
            <w:pPr>
              <w:jc w:val="both"/>
              <w:rPr>
                <w:rFonts w:ascii="GHEA Grapalat" w:eastAsia="Times New Roman" w:hAnsi="GHEA Grapalat" w:cs="Sylfaen"/>
                <w:sz w:val="24"/>
                <w:szCs w:val="24"/>
                <w:lang w:val="af-ZA"/>
              </w:rPr>
            </w:pPr>
          </w:p>
          <w:p w14:paraId="4D9D9485" w14:textId="31578B08" w:rsidR="00A54A85" w:rsidRPr="00A54A85" w:rsidRDefault="00A54A85" w:rsidP="00A54A85">
            <w:pPr>
              <w:jc w:val="both"/>
              <w:rPr>
                <w:rFonts w:ascii="GHEA Grapalat" w:eastAsia="Times New Roman" w:hAnsi="GHEA Grapalat" w:cs="Sylfaen"/>
                <w:sz w:val="24"/>
                <w:szCs w:val="24"/>
                <w:lang w:val="af-ZA"/>
              </w:rPr>
            </w:pPr>
          </w:p>
          <w:p w14:paraId="067D8E26" w14:textId="19C2EBEC" w:rsidR="00A54A85" w:rsidRPr="00A54A85" w:rsidRDefault="00A54A85" w:rsidP="00A54A85">
            <w:pPr>
              <w:jc w:val="both"/>
              <w:rPr>
                <w:rFonts w:ascii="GHEA Grapalat" w:eastAsia="Times New Roman" w:hAnsi="GHEA Grapalat" w:cs="Sylfaen"/>
                <w:sz w:val="24"/>
                <w:szCs w:val="24"/>
                <w:lang w:val="af-ZA"/>
              </w:rPr>
            </w:pPr>
          </w:p>
          <w:p w14:paraId="65E18557" w14:textId="17C534D2" w:rsidR="00A54A85" w:rsidRPr="00A54A85" w:rsidRDefault="00A54A85" w:rsidP="00A54A85">
            <w:pPr>
              <w:jc w:val="both"/>
              <w:rPr>
                <w:rFonts w:ascii="GHEA Grapalat" w:eastAsia="Times New Roman" w:hAnsi="GHEA Grapalat" w:cs="Sylfaen"/>
                <w:sz w:val="24"/>
                <w:szCs w:val="24"/>
                <w:lang w:val="af-ZA"/>
              </w:rPr>
            </w:pPr>
          </w:p>
          <w:p w14:paraId="03882A71" w14:textId="19D0F5D6" w:rsidR="00A54A85" w:rsidRPr="00A54A85" w:rsidRDefault="00A54A85" w:rsidP="00A54A85">
            <w:pPr>
              <w:jc w:val="both"/>
              <w:rPr>
                <w:rFonts w:ascii="GHEA Grapalat" w:eastAsia="Times New Roman" w:hAnsi="GHEA Grapalat" w:cs="Sylfaen"/>
                <w:sz w:val="24"/>
                <w:szCs w:val="24"/>
                <w:lang w:val="af-ZA"/>
              </w:rPr>
            </w:pPr>
          </w:p>
          <w:p w14:paraId="0073E2D8" w14:textId="78D2329C" w:rsidR="00A54A85" w:rsidRPr="00A54A85" w:rsidRDefault="00A54A85" w:rsidP="00A54A85">
            <w:pPr>
              <w:jc w:val="both"/>
              <w:rPr>
                <w:rFonts w:ascii="GHEA Grapalat" w:eastAsia="Times New Roman" w:hAnsi="GHEA Grapalat" w:cs="Sylfaen"/>
                <w:sz w:val="24"/>
                <w:szCs w:val="24"/>
                <w:lang w:val="af-ZA"/>
              </w:rPr>
            </w:pPr>
          </w:p>
          <w:p w14:paraId="1C589554" w14:textId="61C25A39" w:rsidR="00A54A85" w:rsidRPr="00A54A85" w:rsidRDefault="00A54A85" w:rsidP="00A54A85">
            <w:pPr>
              <w:jc w:val="both"/>
              <w:rPr>
                <w:rFonts w:ascii="GHEA Grapalat" w:eastAsia="Times New Roman" w:hAnsi="GHEA Grapalat" w:cs="Sylfaen"/>
                <w:sz w:val="24"/>
                <w:szCs w:val="24"/>
                <w:lang w:val="af-ZA"/>
              </w:rPr>
            </w:pPr>
          </w:p>
          <w:p w14:paraId="780C2FB8" w14:textId="068F9F15" w:rsidR="00A54A85" w:rsidRPr="00A54A85" w:rsidRDefault="00A54A85" w:rsidP="00A54A85">
            <w:pPr>
              <w:jc w:val="both"/>
              <w:rPr>
                <w:rFonts w:ascii="GHEA Grapalat" w:eastAsia="Times New Roman" w:hAnsi="GHEA Grapalat" w:cs="Sylfaen"/>
                <w:sz w:val="24"/>
                <w:szCs w:val="24"/>
                <w:lang w:val="af-ZA"/>
              </w:rPr>
            </w:pPr>
          </w:p>
          <w:p w14:paraId="4ED69835" w14:textId="199A1035" w:rsidR="00A54A85" w:rsidRPr="00A54A85" w:rsidRDefault="00A54A85" w:rsidP="00A54A85">
            <w:pPr>
              <w:jc w:val="both"/>
              <w:rPr>
                <w:rFonts w:ascii="GHEA Grapalat" w:eastAsia="Times New Roman" w:hAnsi="GHEA Grapalat" w:cs="Sylfaen"/>
                <w:sz w:val="24"/>
                <w:szCs w:val="24"/>
                <w:lang w:val="af-ZA"/>
              </w:rPr>
            </w:pPr>
          </w:p>
          <w:p w14:paraId="4FFE1FF1" w14:textId="16D76FC4" w:rsidR="00A54A85" w:rsidRPr="00A54A85" w:rsidRDefault="00A54A85" w:rsidP="00A54A85">
            <w:pPr>
              <w:pStyle w:val="ListParagraph"/>
              <w:numPr>
                <w:ilvl w:val="0"/>
                <w:numId w:val="24"/>
              </w:numPr>
              <w:ind w:left="110" w:firstLine="0"/>
              <w:jc w:val="both"/>
              <w:rPr>
                <w:rFonts w:ascii="GHEA Grapalat" w:eastAsia="Times New Roman" w:hAnsi="GHEA Grapalat" w:cs="Sylfaen"/>
                <w:lang w:val="af-ZA"/>
              </w:rPr>
            </w:pPr>
            <w:r w:rsidRPr="00A54A85">
              <w:rPr>
                <w:rFonts w:ascii="GHEA Grapalat" w:eastAsia="Times New Roman" w:hAnsi="GHEA Grapalat" w:cs="Sylfaen"/>
                <w:lang w:val="hy-AM"/>
              </w:rPr>
              <w:t>Ընդունվել է, նախագծում կատարվել է համապատասխան փոփոխություն:</w:t>
            </w:r>
          </w:p>
          <w:p w14:paraId="3A6700B9" w14:textId="141D35E1" w:rsidR="00380CD7" w:rsidRPr="00A54A85" w:rsidRDefault="00380CD7" w:rsidP="00380CD7">
            <w:pPr>
              <w:ind w:left="360"/>
              <w:jc w:val="both"/>
              <w:rPr>
                <w:rFonts w:ascii="GHEA Grapalat" w:eastAsia="Times New Roman" w:hAnsi="GHEA Grapalat" w:cs="Sylfaen"/>
                <w:sz w:val="24"/>
                <w:szCs w:val="24"/>
                <w:lang w:val="af-ZA"/>
              </w:rPr>
            </w:pPr>
          </w:p>
          <w:p w14:paraId="3FA8C4F1" w14:textId="489820F9" w:rsidR="00A54A85" w:rsidRPr="00A54A85" w:rsidRDefault="00A54A85" w:rsidP="00380CD7">
            <w:pPr>
              <w:ind w:left="360"/>
              <w:jc w:val="both"/>
              <w:rPr>
                <w:rFonts w:ascii="GHEA Grapalat" w:eastAsia="Times New Roman" w:hAnsi="GHEA Grapalat" w:cs="Sylfaen"/>
                <w:sz w:val="24"/>
                <w:szCs w:val="24"/>
                <w:lang w:val="af-ZA"/>
              </w:rPr>
            </w:pPr>
          </w:p>
          <w:p w14:paraId="0F35DEFB" w14:textId="20B7F397" w:rsidR="00A54A85" w:rsidRPr="00A54A85" w:rsidRDefault="00A54A85" w:rsidP="00380CD7">
            <w:pPr>
              <w:ind w:left="360"/>
              <w:jc w:val="both"/>
              <w:rPr>
                <w:rFonts w:ascii="GHEA Grapalat" w:eastAsia="Times New Roman" w:hAnsi="GHEA Grapalat" w:cs="Sylfaen"/>
                <w:sz w:val="24"/>
                <w:szCs w:val="24"/>
                <w:lang w:val="af-ZA"/>
              </w:rPr>
            </w:pPr>
          </w:p>
          <w:p w14:paraId="4C08A85E" w14:textId="0330070D" w:rsidR="00A54A85" w:rsidRPr="00A54A85" w:rsidRDefault="00A54A85" w:rsidP="00380CD7">
            <w:pPr>
              <w:ind w:left="360"/>
              <w:jc w:val="both"/>
              <w:rPr>
                <w:rFonts w:ascii="GHEA Grapalat" w:eastAsia="Times New Roman" w:hAnsi="GHEA Grapalat" w:cs="Sylfaen"/>
                <w:sz w:val="24"/>
                <w:szCs w:val="24"/>
                <w:lang w:val="af-ZA"/>
              </w:rPr>
            </w:pPr>
          </w:p>
          <w:p w14:paraId="648B3C96" w14:textId="4CA02F8B" w:rsidR="00A54A85" w:rsidRPr="00A54A85" w:rsidRDefault="00A54A85" w:rsidP="00380CD7">
            <w:pPr>
              <w:ind w:left="360"/>
              <w:jc w:val="both"/>
              <w:rPr>
                <w:rFonts w:ascii="GHEA Grapalat" w:eastAsia="Times New Roman" w:hAnsi="GHEA Grapalat" w:cs="Sylfaen"/>
                <w:sz w:val="24"/>
                <w:szCs w:val="24"/>
                <w:lang w:val="af-ZA"/>
              </w:rPr>
            </w:pPr>
          </w:p>
          <w:p w14:paraId="384CCB4D" w14:textId="752020B6" w:rsidR="00A54A85" w:rsidRPr="00A54A85" w:rsidRDefault="00A54A85" w:rsidP="00380CD7">
            <w:pPr>
              <w:ind w:left="360"/>
              <w:jc w:val="both"/>
              <w:rPr>
                <w:rFonts w:ascii="GHEA Grapalat" w:eastAsia="Times New Roman" w:hAnsi="GHEA Grapalat" w:cs="Sylfaen"/>
                <w:sz w:val="24"/>
                <w:szCs w:val="24"/>
                <w:lang w:val="af-ZA"/>
              </w:rPr>
            </w:pPr>
          </w:p>
          <w:p w14:paraId="6C93DADA" w14:textId="7F3FDD65" w:rsidR="00A54A85" w:rsidRPr="00A54A85" w:rsidRDefault="00A54A85" w:rsidP="00380CD7">
            <w:pPr>
              <w:ind w:left="360"/>
              <w:jc w:val="both"/>
              <w:rPr>
                <w:rFonts w:ascii="GHEA Grapalat" w:eastAsia="Times New Roman" w:hAnsi="GHEA Grapalat" w:cs="Sylfaen"/>
                <w:sz w:val="24"/>
                <w:szCs w:val="24"/>
                <w:lang w:val="af-ZA"/>
              </w:rPr>
            </w:pPr>
          </w:p>
          <w:p w14:paraId="501D63CD" w14:textId="128A8FE9" w:rsidR="00A54A85" w:rsidRPr="00A54A85" w:rsidRDefault="00A54A85" w:rsidP="00380CD7">
            <w:pPr>
              <w:ind w:left="360"/>
              <w:jc w:val="both"/>
              <w:rPr>
                <w:rFonts w:ascii="GHEA Grapalat" w:eastAsia="Times New Roman" w:hAnsi="GHEA Grapalat" w:cs="Sylfaen"/>
                <w:sz w:val="24"/>
                <w:szCs w:val="24"/>
                <w:lang w:val="af-ZA"/>
              </w:rPr>
            </w:pPr>
          </w:p>
          <w:p w14:paraId="68BF885A" w14:textId="16DED311" w:rsidR="00A54A85" w:rsidRPr="00A54A85" w:rsidRDefault="00A54A85" w:rsidP="00380CD7">
            <w:pPr>
              <w:ind w:left="360"/>
              <w:jc w:val="both"/>
              <w:rPr>
                <w:rFonts w:ascii="GHEA Grapalat" w:eastAsia="Times New Roman" w:hAnsi="GHEA Grapalat" w:cs="Sylfaen"/>
                <w:sz w:val="24"/>
                <w:szCs w:val="24"/>
                <w:lang w:val="af-ZA"/>
              </w:rPr>
            </w:pPr>
          </w:p>
          <w:p w14:paraId="7D53FC01" w14:textId="19F7A17C" w:rsidR="00A54A85" w:rsidRPr="00A54A85" w:rsidRDefault="00A54A85" w:rsidP="00380CD7">
            <w:pPr>
              <w:ind w:left="360"/>
              <w:jc w:val="both"/>
              <w:rPr>
                <w:rFonts w:ascii="GHEA Grapalat" w:eastAsia="Times New Roman" w:hAnsi="GHEA Grapalat" w:cs="Sylfaen"/>
                <w:sz w:val="24"/>
                <w:szCs w:val="24"/>
                <w:lang w:val="af-ZA"/>
              </w:rPr>
            </w:pPr>
          </w:p>
          <w:p w14:paraId="4BFAD3E9" w14:textId="70A05E85" w:rsidR="00A54A85" w:rsidRPr="00A54A85" w:rsidRDefault="00A54A85" w:rsidP="00380CD7">
            <w:pPr>
              <w:ind w:left="360"/>
              <w:jc w:val="both"/>
              <w:rPr>
                <w:rFonts w:ascii="GHEA Grapalat" w:eastAsia="Times New Roman" w:hAnsi="GHEA Grapalat" w:cs="Sylfaen"/>
                <w:sz w:val="24"/>
                <w:szCs w:val="24"/>
                <w:lang w:val="af-ZA"/>
              </w:rPr>
            </w:pPr>
          </w:p>
          <w:p w14:paraId="5356FC17" w14:textId="4B11EE39" w:rsidR="00A54A85" w:rsidRPr="00A54A85" w:rsidRDefault="00A54A85" w:rsidP="00380CD7">
            <w:pPr>
              <w:ind w:left="360"/>
              <w:jc w:val="both"/>
              <w:rPr>
                <w:rFonts w:ascii="GHEA Grapalat" w:eastAsia="Times New Roman" w:hAnsi="GHEA Grapalat" w:cs="Sylfaen"/>
                <w:sz w:val="24"/>
                <w:szCs w:val="24"/>
                <w:lang w:val="af-ZA"/>
              </w:rPr>
            </w:pPr>
          </w:p>
          <w:p w14:paraId="09ECE1D1" w14:textId="5F9FD1FC" w:rsidR="00A54A85" w:rsidRPr="00A54A85" w:rsidRDefault="00A54A85" w:rsidP="00380CD7">
            <w:pPr>
              <w:ind w:left="360"/>
              <w:jc w:val="both"/>
              <w:rPr>
                <w:rFonts w:ascii="GHEA Grapalat" w:eastAsia="Times New Roman" w:hAnsi="GHEA Grapalat" w:cs="Sylfaen"/>
                <w:sz w:val="24"/>
                <w:szCs w:val="24"/>
                <w:lang w:val="af-ZA"/>
              </w:rPr>
            </w:pPr>
          </w:p>
          <w:p w14:paraId="1147A031" w14:textId="03D94402" w:rsidR="00A54A85" w:rsidRPr="00A54A85" w:rsidRDefault="00A54A85" w:rsidP="00380CD7">
            <w:pPr>
              <w:ind w:left="360"/>
              <w:jc w:val="both"/>
              <w:rPr>
                <w:rFonts w:ascii="GHEA Grapalat" w:eastAsia="Times New Roman" w:hAnsi="GHEA Grapalat" w:cs="Sylfaen"/>
                <w:sz w:val="24"/>
                <w:szCs w:val="24"/>
                <w:lang w:val="af-ZA"/>
              </w:rPr>
            </w:pPr>
          </w:p>
          <w:p w14:paraId="4112A9CA" w14:textId="0408728B" w:rsidR="00A54A85" w:rsidRPr="00A54A85" w:rsidRDefault="00A54A85" w:rsidP="00380CD7">
            <w:pPr>
              <w:ind w:left="360"/>
              <w:jc w:val="both"/>
              <w:rPr>
                <w:rFonts w:ascii="GHEA Grapalat" w:eastAsia="Times New Roman" w:hAnsi="GHEA Grapalat" w:cs="Sylfaen"/>
                <w:sz w:val="24"/>
                <w:szCs w:val="24"/>
                <w:lang w:val="af-ZA"/>
              </w:rPr>
            </w:pPr>
          </w:p>
          <w:p w14:paraId="531EEEE6" w14:textId="64BFD46E" w:rsidR="00A54A85" w:rsidRPr="00A54A85" w:rsidRDefault="00A54A85" w:rsidP="00380CD7">
            <w:pPr>
              <w:ind w:left="360"/>
              <w:jc w:val="both"/>
              <w:rPr>
                <w:rFonts w:ascii="GHEA Grapalat" w:eastAsia="Times New Roman" w:hAnsi="GHEA Grapalat" w:cs="Sylfaen"/>
                <w:sz w:val="24"/>
                <w:szCs w:val="24"/>
                <w:lang w:val="af-ZA"/>
              </w:rPr>
            </w:pPr>
          </w:p>
          <w:p w14:paraId="2E4568DD" w14:textId="37D4A527" w:rsidR="00A54A85" w:rsidRPr="00A54A85" w:rsidRDefault="00A54A85" w:rsidP="00380CD7">
            <w:pPr>
              <w:ind w:left="360"/>
              <w:jc w:val="both"/>
              <w:rPr>
                <w:rFonts w:ascii="GHEA Grapalat" w:eastAsia="Times New Roman" w:hAnsi="GHEA Grapalat" w:cs="Sylfaen"/>
                <w:sz w:val="24"/>
                <w:szCs w:val="24"/>
                <w:lang w:val="af-ZA"/>
              </w:rPr>
            </w:pPr>
          </w:p>
          <w:p w14:paraId="73D08BDA" w14:textId="22921D5D" w:rsidR="00A54A85" w:rsidRPr="00A54A85" w:rsidRDefault="00A54A85" w:rsidP="00380CD7">
            <w:pPr>
              <w:ind w:left="360"/>
              <w:jc w:val="both"/>
              <w:rPr>
                <w:rFonts w:ascii="GHEA Grapalat" w:eastAsia="Times New Roman" w:hAnsi="GHEA Grapalat" w:cs="Sylfaen"/>
                <w:sz w:val="24"/>
                <w:szCs w:val="24"/>
                <w:lang w:val="af-ZA"/>
              </w:rPr>
            </w:pPr>
          </w:p>
          <w:p w14:paraId="5A7D334E" w14:textId="10260BDC" w:rsidR="00A54A85" w:rsidRPr="00A54A85" w:rsidRDefault="00A54A85" w:rsidP="00380CD7">
            <w:pPr>
              <w:ind w:left="360"/>
              <w:jc w:val="both"/>
              <w:rPr>
                <w:rFonts w:ascii="GHEA Grapalat" w:eastAsia="Times New Roman" w:hAnsi="GHEA Grapalat" w:cs="Sylfaen"/>
                <w:sz w:val="24"/>
                <w:szCs w:val="24"/>
                <w:lang w:val="af-ZA"/>
              </w:rPr>
            </w:pPr>
          </w:p>
          <w:p w14:paraId="1EA1A634" w14:textId="3A71E3F8" w:rsidR="00A54A85" w:rsidRPr="00A54A85" w:rsidRDefault="00A54A85" w:rsidP="00380CD7">
            <w:pPr>
              <w:ind w:left="360"/>
              <w:jc w:val="both"/>
              <w:rPr>
                <w:rFonts w:ascii="GHEA Grapalat" w:eastAsia="Times New Roman" w:hAnsi="GHEA Grapalat" w:cs="Sylfaen"/>
                <w:sz w:val="24"/>
                <w:szCs w:val="24"/>
                <w:lang w:val="af-ZA"/>
              </w:rPr>
            </w:pPr>
          </w:p>
          <w:p w14:paraId="3E437B15" w14:textId="3DD5B43D" w:rsidR="00A54A85" w:rsidRPr="00A54A85" w:rsidRDefault="00A54A85" w:rsidP="00380CD7">
            <w:pPr>
              <w:ind w:left="360"/>
              <w:jc w:val="both"/>
              <w:rPr>
                <w:rFonts w:ascii="GHEA Grapalat" w:eastAsia="Times New Roman" w:hAnsi="GHEA Grapalat" w:cs="Sylfaen"/>
                <w:sz w:val="24"/>
                <w:szCs w:val="24"/>
                <w:lang w:val="af-ZA"/>
              </w:rPr>
            </w:pPr>
          </w:p>
          <w:p w14:paraId="4A70594F" w14:textId="531EFAAC" w:rsidR="00A54A85" w:rsidRPr="00A54A85" w:rsidRDefault="00A54A85" w:rsidP="00380CD7">
            <w:pPr>
              <w:ind w:left="360"/>
              <w:jc w:val="both"/>
              <w:rPr>
                <w:rFonts w:ascii="GHEA Grapalat" w:eastAsia="Times New Roman" w:hAnsi="GHEA Grapalat" w:cs="Sylfaen"/>
                <w:sz w:val="24"/>
                <w:szCs w:val="24"/>
                <w:lang w:val="af-ZA"/>
              </w:rPr>
            </w:pPr>
          </w:p>
          <w:p w14:paraId="6683838E" w14:textId="5E5ACE14" w:rsidR="00A54A85" w:rsidRPr="00A54A85" w:rsidRDefault="00A54A85" w:rsidP="00380CD7">
            <w:pPr>
              <w:ind w:left="360"/>
              <w:jc w:val="both"/>
              <w:rPr>
                <w:rFonts w:ascii="GHEA Grapalat" w:eastAsia="Times New Roman" w:hAnsi="GHEA Grapalat" w:cs="Sylfaen"/>
                <w:sz w:val="24"/>
                <w:szCs w:val="24"/>
                <w:lang w:val="af-ZA"/>
              </w:rPr>
            </w:pPr>
          </w:p>
          <w:p w14:paraId="5CA0B9E5" w14:textId="6FE59BEF" w:rsidR="00A54A85" w:rsidRDefault="00A54A85" w:rsidP="006345DB">
            <w:pPr>
              <w:spacing w:after="0"/>
              <w:ind w:left="357"/>
              <w:jc w:val="both"/>
              <w:rPr>
                <w:rFonts w:ascii="GHEA Grapalat" w:eastAsia="Times New Roman" w:hAnsi="GHEA Grapalat" w:cs="Sylfaen"/>
                <w:sz w:val="24"/>
                <w:szCs w:val="24"/>
                <w:lang w:val="af-ZA"/>
              </w:rPr>
            </w:pPr>
          </w:p>
          <w:p w14:paraId="02B45DB9" w14:textId="77777777" w:rsidR="006345DB" w:rsidRDefault="006345DB" w:rsidP="006345DB">
            <w:pPr>
              <w:spacing w:after="0"/>
              <w:ind w:left="357"/>
              <w:jc w:val="both"/>
              <w:rPr>
                <w:rFonts w:ascii="GHEA Grapalat" w:eastAsia="Times New Roman" w:hAnsi="GHEA Grapalat" w:cs="Sylfaen"/>
                <w:sz w:val="24"/>
                <w:szCs w:val="24"/>
                <w:lang w:val="af-ZA"/>
              </w:rPr>
            </w:pPr>
          </w:p>
          <w:p w14:paraId="569C116A" w14:textId="77777777" w:rsidR="00757B97" w:rsidRPr="00A54A85" w:rsidRDefault="00757B97" w:rsidP="00380CD7">
            <w:pPr>
              <w:ind w:left="360"/>
              <w:jc w:val="both"/>
              <w:rPr>
                <w:rFonts w:ascii="GHEA Grapalat" w:eastAsia="Times New Roman" w:hAnsi="GHEA Grapalat" w:cs="Sylfaen"/>
                <w:sz w:val="24"/>
                <w:szCs w:val="24"/>
                <w:lang w:val="af-ZA"/>
              </w:rPr>
            </w:pPr>
          </w:p>
          <w:p w14:paraId="65058854" w14:textId="4D141595" w:rsidR="00A54A85" w:rsidRPr="00A54A85" w:rsidRDefault="00A54A85" w:rsidP="00A54A85">
            <w:pPr>
              <w:pStyle w:val="ListParagraph"/>
              <w:numPr>
                <w:ilvl w:val="0"/>
                <w:numId w:val="24"/>
              </w:numPr>
              <w:ind w:left="290" w:firstLine="0"/>
              <w:jc w:val="both"/>
              <w:rPr>
                <w:rFonts w:ascii="GHEA Grapalat" w:eastAsia="Times New Roman" w:hAnsi="GHEA Grapalat" w:cs="Sylfaen"/>
                <w:lang w:val="af-ZA"/>
              </w:rPr>
            </w:pPr>
            <w:r w:rsidRPr="00A54A85">
              <w:rPr>
                <w:rFonts w:ascii="GHEA Grapalat" w:eastAsia="Times New Roman" w:hAnsi="GHEA Grapalat" w:cs="Sylfaen"/>
                <w:lang w:val="hy-AM"/>
              </w:rPr>
              <w:t>Ընդունվել է, նախագծում կատարվել է համապատասխան փոփոխություն:</w:t>
            </w:r>
          </w:p>
          <w:p w14:paraId="195045E1" w14:textId="37958787" w:rsidR="00A54A85" w:rsidRPr="00A54A85" w:rsidRDefault="00A54A85" w:rsidP="00380CD7">
            <w:pPr>
              <w:ind w:left="360"/>
              <w:jc w:val="both"/>
              <w:rPr>
                <w:rFonts w:ascii="GHEA Grapalat" w:eastAsia="Times New Roman" w:hAnsi="GHEA Grapalat" w:cs="Sylfaen"/>
                <w:sz w:val="24"/>
                <w:szCs w:val="24"/>
                <w:lang w:val="af-ZA"/>
              </w:rPr>
            </w:pPr>
          </w:p>
          <w:p w14:paraId="7E7D281F" w14:textId="77777777" w:rsidR="00A54A85" w:rsidRPr="00A54A85" w:rsidRDefault="00A54A85" w:rsidP="00380CD7">
            <w:pPr>
              <w:ind w:left="360"/>
              <w:jc w:val="both"/>
              <w:rPr>
                <w:rFonts w:ascii="GHEA Grapalat" w:eastAsia="Times New Roman" w:hAnsi="GHEA Grapalat" w:cs="Sylfaen"/>
                <w:sz w:val="24"/>
                <w:szCs w:val="24"/>
                <w:lang w:val="af-ZA"/>
              </w:rPr>
            </w:pPr>
          </w:p>
          <w:p w14:paraId="64E7603F" w14:textId="77777777" w:rsidR="00380CD7" w:rsidRPr="00A54A85" w:rsidRDefault="00380CD7" w:rsidP="00380CD7">
            <w:pPr>
              <w:ind w:left="360"/>
              <w:jc w:val="both"/>
              <w:rPr>
                <w:rFonts w:ascii="GHEA Grapalat" w:eastAsia="Times New Roman" w:hAnsi="GHEA Grapalat" w:cs="Sylfaen"/>
                <w:sz w:val="24"/>
                <w:szCs w:val="24"/>
                <w:lang w:val="hy-AM"/>
              </w:rPr>
            </w:pPr>
          </w:p>
          <w:p w14:paraId="6CDC1256" w14:textId="77777777" w:rsidR="00380CD7" w:rsidRPr="00A54A85" w:rsidRDefault="00380CD7" w:rsidP="00380CD7">
            <w:pPr>
              <w:ind w:left="360"/>
              <w:jc w:val="both"/>
              <w:rPr>
                <w:rFonts w:ascii="GHEA Grapalat" w:eastAsia="Times New Roman" w:hAnsi="GHEA Grapalat" w:cs="Sylfaen"/>
                <w:sz w:val="24"/>
                <w:szCs w:val="24"/>
                <w:lang w:val="hy-AM"/>
              </w:rPr>
            </w:pPr>
          </w:p>
          <w:p w14:paraId="764546FA" w14:textId="66F1FC64" w:rsidR="00263580" w:rsidRPr="00A54A85" w:rsidRDefault="00263580" w:rsidP="00263580">
            <w:pPr>
              <w:jc w:val="both"/>
              <w:rPr>
                <w:rFonts w:ascii="GHEA Grapalat" w:eastAsia="Times New Roman" w:hAnsi="GHEA Grapalat" w:cs="Sylfaen"/>
                <w:sz w:val="24"/>
                <w:szCs w:val="24"/>
                <w:lang w:val="hy-AM"/>
              </w:rPr>
            </w:pPr>
          </w:p>
          <w:p w14:paraId="67CAE878" w14:textId="7C2B0BF1" w:rsidR="0036575D" w:rsidRPr="00A54A85" w:rsidRDefault="0036575D" w:rsidP="00263580">
            <w:pPr>
              <w:jc w:val="both"/>
              <w:rPr>
                <w:rFonts w:ascii="GHEA Grapalat" w:eastAsia="Times New Roman" w:hAnsi="GHEA Grapalat" w:cs="Sylfaen"/>
                <w:sz w:val="24"/>
                <w:szCs w:val="24"/>
                <w:lang w:val="hy-AM"/>
              </w:rPr>
            </w:pPr>
          </w:p>
          <w:p w14:paraId="1A761736" w14:textId="77777777" w:rsidR="0036575D" w:rsidRPr="00A54A85" w:rsidRDefault="0036575D" w:rsidP="00EC1F63">
            <w:pPr>
              <w:spacing w:after="0"/>
              <w:jc w:val="both"/>
              <w:rPr>
                <w:rFonts w:ascii="GHEA Grapalat" w:eastAsia="Times New Roman" w:hAnsi="GHEA Grapalat" w:cs="Sylfaen"/>
                <w:sz w:val="24"/>
                <w:szCs w:val="24"/>
                <w:lang w:val="hy-AM"/>
              </w:rPr>
            </w:pPr>
          </w:p>
          <w:p w14:paraId="50502174" w14:textId="738D323E" w:rsidR="00380CD7" w:rsidRPr="00A54A85" w:rsidRDefault="00380CD7" w:rsidP="00A54A85">
            <w:pPr>
              <w:spacing w:line="360" w:lineRule="auto"/>
              <w:jc w:val="both"/>
              <w:rPr>
                <w:rFonts w:ascii="GHEA Grapalat" w:eastAsia="Times New Roman" w:hAnsi="GHEA Grapalat" w:cs="Sylfaen"/>
                <w:sz w:val="24"/>
                <w:szCs w:val="24"/>
                <w:lang w:val="hy-AM"/>
              </w:rPr>
            </w:pPr>
          </w:p>
          <w:p w14:paraId="2E1FBB20" w14:textId="3051E1CC" w:rsidR="00380CD7" w:rsidRPr="00A54A85" w:rsidRDefault="00380CD7" w:rsidP="00380CD7">
            <w:pPr>
              <w:jc w:val="both"/>
              <w:rPr>
                <w:rFonts w:ascii="GHEA Grapalat" w:eastAsia="Times New Roman" w:hAnsi="GHEA Grapalat" w:cs="Sylfaen"/>
                <w:sz w:val="24"/>
                <w:szCs w:val="24"/>
                <w:lang w:val="hy-AM"/>
              </w:rPr>
            </w:pPr>
          </w:p>
        </w:tc>
      </w:tr>
      <w:tr w:rsidR="003C21B9" w:rsidRPr="006345DB" w14:paraId="01BAE40D" w14:textId="77777777" w:rsidTr="00A54A85">
        <w:trPr>
          <w:trHeight w:val="971"/>
        </w:trPr>
        <w:tc>
          <w:tcPr>
            <w:tcW w:w="682" w:type="dxa"/>
          </w:tcPr>
          <w:p w14:paraId="36469B4A" w14:textId="2F4738EE" w:rsidR="003C21B9" w:rsidRPr="00A54A85" w:rsidRDefault="00210C89" w:rsidP="00267C51">
            <w:pPr>
              <w:spacing w:after="0"/>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rPr>
              <w:lastRenderedPageBreak/>
              <w:t>3</w:t>
            </w:r>
            <w:r w:rsidR="003C21B9" w:rsidRPr="00A54A85">
              <w:rPr>
                <w:rFonts w:ascii="GHEA Grapalat" w:eastAsia="Times New Roman" w:hAnsi="GHEA Grapalat" w:cs="Sylfaen"/>
                <w:sz w:val="24"/>
                <w:szCs w:val="24"/>
                <w:lang w:val="hy-AM"/>
              </w:rPr>
              <w:t>.</w:t>
            </w:r>
          </w:p>
        </w:tc>
        <w:tc>
          <w:tcPr>
            <w:tcW w:w="5528" w:type="dxa"/>
            <w:vAlign w:val="center"/>
          </w:tcPr>
          <w:p w14:paraId="4DC029FE" w14:textId="77777777" w:rsidR="003C21B9" w:rsidRPr="00A54A85" w:rsidRDefault="00A24FAE" w:rsidP="00877BB3">
            <w:pPr>
              <w:spacing w:after="0"/>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lang w:val="hy-AM"/>
              </w:rPr>
              <w:t>ՀՀ տարածքային կառավարման և ենթակառուցվածքների նախարարություն</w:t>
            </w:r>
          </w:p>
          <w:p w14:paraId="6017D362" w14:textId="1E0FC048" w:rsidR="00A24FAE" w:rsidRPr="00A54A85" w:rsidRDefault="00A24FAE" w:rsidP="00A24FAE">
            <w:pPr>
              <w:spacing w:after="0"/>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lang w:val="hy-AM"/>
              </w:rPr>
              <w:t>(2</w:t>
            </w:r>
            <w:r w:rsidR="00210C89" w:rsidRPr="00A54A85">
              <w:rPr>
                <w:rFonts w:ascii="GHEA Grapalat" w:eastAsia="Times New Roman" w:hAnsi="GHEA Grapalat" w:cs="Sylfaen"/>
                <w:sz w:val="24"/>
                <w:szCs w:val="24"/>
              </w:rPr>
              <w:t>2</w:t>
            </w:r>
            <w:r w:rsidRPr="00A54A85">
              <w:rPr>
                <w:rFonts w:ascii="GHEA Grapalat" w:eastAsia="Times New Roman" w:hAnsi="GHEA Grapalat" w:cs="Sylfaen"/>
                <w:sz w:val="24"/>
                <w:szCs w:val="24"/>
                <w:lang w:val="hy-AM"/>
              </w:rPr>
              <w:t>.0</w:t>
            </w:r>
            <w:r w:rsidR="00210C89" w:rsidRPr="00A54A85">
              <w:rPr>
                <w:rFonts w:ascii="GHEA Grapalat" w:eastAsia="Times New Roman" w:hAnsi="GHEA Grapalat" w:cs="Sylfaen"/>
                <w:sz w:val="24"/>
                <w:szCs w:val="24"/>
              </w:rPr>
              <w:t>4</w:t>
            </w:r>
            <w:r w:rsidRPr="00A54A85">
              <w:rPr>
                <w:rFonts w:ascii="GHEA Grapalat" w:eastAsia="Times New Roman" w:hAnsi="GHEA Grapalat" w:cs="Sylfaen"/>
                <w:sz w:val="24"/>
                <w:szCs w:val="24"/>
                <w:lang w:val="hy-AM"/>
              </w:rPr>
              <w:t xml:space="preserve">.2020թ. </w:t>
            </w:r>
            <w:r w:rsidRPr="00570537">
              <w:rPr>
                <w:rFonts w:ascii="GHEA Grapalat" w:eastAsia="Times New Roman" w:hAnsi="GHEA Grapalat" w:cs="Sylfaen"/>
                <w:sz w:val="24"/>
                <w:szCs w:val="24"/>
                <w:lang w:val="hy-AM"/>
              </w:rPr>
              <w:t>թիվ</w:t>
            </w:r>
            <w:r w:rsidRPr="00A54A85">
              <w:rPr>
                <w:rFonts w:ascii="GHEA Grapalat" w:eastAsia="Times New Roman" w:hAnsi="GHEA Grapalat" w:cs="Sylfaen"/>
                <w:sz w:val="24"/>
                <w:szCs w:val="24"/>
                <w:lang w:val="hy-AM"/>
              </w:rPr>
              <w:t xml:space="preserve"> </w:t>
            </w:r>
            <w:r w:rsidR="00570537">
              <w:rPr>
                <w:rFonts w:ascii="GHEA Grapalat" w:eastAsia="Times New Roman" w:hAnsi="GHEA Grapalat" w:cs="Sylfaen"/>
                <w:sz w:val="24"/>
                <w:szCs w:val="24"/>
                <w:lang w:val="hy-AM"/>
              </w:rPr>
              <w:t>ՍՊ</w:t>
            </w:r>
            <w:r w:rsidR="00570537">
              <w:rPr>
                <w:rFonts w:ascii="GHEA Grapalat" w:eastAsia="Times New Roman" w:hAnsi="GHEA Grapalat" w:cs="Sylfaen"/>
                <w:sz w:val="24"/>
                <w:szCs w:val="24"/>
              </w:rPr>
              <w:t>//10894-2020</w:t>
            </w:r>
            <w:r w:rsidR="00EC1F63" w:rsidRPr="00A54A85">
              <w:rPr>
                <w:rFonts w:ascii="GHEA Grapalat" w:eastAsia="Times New Roman" w:hAnsi="GHEA Grapalat" w:cs="Sylfaen"/>
                <w:sz w:val="24"/>
                <w:szCs w:val="24"/>
                <w:lang w:val="hy-AM"/>
              </w:rPr>
              <w:t xml:space="preserve"> </w:t>
            </w:r>
            <w:r w:rsidRPr="00A54A85">
              <w:rPr>
                <w:rFonts w:ascii="GHEA Grapalat" w:eastAsia="Times New Roman" w:hAnsi="GHEA Grapalat" w:cs="Sylfaen"/>
                <w:sz w:val="24"/>
                <w:szCs w:val="24"/>
                <w:lang w:val="hy-AM"/>
              </w:rPr>
              <w:t>գրություն)</w:t>
            </w:r>
          </w:p>
        </w:tc>
        <w:tc>
          <w:tcPr>
            <w:tcW w:w="5107" w:type="dxa"/>
          </w:tcPr>
          <w:p w14:paraId="4FFEA765" w14:textId="0219E077" w:rsidR="00A764F9" w:rsidRPr="00A54A85" w:rsidRDefault="00A764F9" w:rsidP="0036575D">
            <w:pPr>
              <w:numPr>
                <w:ilvl w:val="0"/>
                <w:numId w:val="20"/>
              </w:numPr>
              <w:spacing w:after="0" w:line="360" w:lineRule="auto"/>
              <w:ind w:left="62" w:right="36" w:hanging="28"/>
              <w:jc w:val="both"/>
              <w:rPr>
                <w:rFonts w:ascii="GHEA Grapalat" w:hAnsi="GHEA Grapalat" w:cs="Sylfaen"/>
                <w:sz w:val="24"/>
                <w:szCs w:val="24"/>
                <w:lang w:val="af-ZA"/>
              </w:rPr>
            </w:pPr>
            <w:r w:rsidRPr="00A54A85">
              <w:rPr>
                <w:rFonts w:ascii="GHEA Grapalat" w:hAnsi="GHEA Grapalat"/>
                <w:sz w:val="24"/>
                <w:szCs w:val="24"/>
                <w:lang w:val="hy-AM"/>
              </w:rPr>
              <w:t xml:space="preserve">Նախագծի նախաբանից հանել «Հայաստանի Հանրապետության» բառերը՝ </w:t>
            </w:r>
            <w:r w:rsidRPr="00A54A85">
              <w:rPr>
                <w:rFonts w:ascii="GHEA Grapalat" w:hAnsi="GHEA Grapalat"/>
                <w:sz w:val="24"/>
                <w:szCs w:val="24"/>
                <w:lang w:val="hy-AM"/>
              </w:rPr>
              <w:lastRenderedPageBreak/>
              <w:t>հիմք ընդունելով «Նորմատիվ իրավական ակտերի մասին» օրենքի 18-րդ հոդվածի 3-րդ մասը</w:t>
            </w:r>
            <w:r w:rsidR="00406F90" w:rsidRPr="00A54A85">
              <w:rPr>
                <w:rFonts w:ascii="GHEA Grapalat" w:hAnsi="GHEA Grapalat"/>
                <w:sz w:val="24"/>
                <w:szCs w:val="24"/>
                <w:lang w:val="hy-AM"/>
              </w:rPr>
              <w:t>։</w:t>
            </w:r>
          </w:p>
          <w:p w14:paraId="35C4E51C" w14:textId="5D963FA2" w:rsidR="0036575D" w:rsidRPr="00A54A85" w:rsidRDefault="0036575D" w:rsidP="0036575D">
            <w:pPr>
              <w:spacing w:after="0" w:line="360" w:lineRule="auto"/>
              <w:ind w:left="62" w:right="36"/>
              <w:jc w:val="both"/>
              <w:rPr>
                <w:rFonts w:ascii="GHEA Grapalat" w:hAnsi="GHEA Grapalat" w:cs="Sylfaen"/>
                <w:sz w:val="24"/>
                <w:szCs w:val="24"/>
                <w:lang w:val="af-ZA"/>
              </w:rPr>
            </w:pPr>
          </w:p>
          <w:p w14:paraId="6814203C" w14:textId="67259DB3" w:rsidR="0036575D" w:rsidRPr="00A54A85" w:rsidRDefault="0036575D" w:rsidP="0036575D">
            <w:pPr>
              <w:spacing w:after="0" w:line="360" w:lineRule="auto"/>
              <w:ind w:left="62" w:right="36"/>
              <w:jc w:val="both"/>
              <w:rPr>
                <w:rFonts w:ascii="GHEA Grapalat" w:hAnsi="GHEA Grapalat" w:cs="Sylfaen"/>
                <w:sz w:val="24"/>
                <w:szCs w:val="24"/>
                <w:lang w:val="af-ZA"/>
              </w:rPr>
            </w:pPr>
          </w:p>
          <w:p w14:paraId="291FB831" w14:textId="34BB7AE3" w:rsidR="0036575D" w:rsidRDefault="0036575D" w:rsidP="0036575D">
            <w:pPr>
              <w:spacing w:after="0" w:line="360" w:lineRule="auto"/>
              <w:ind w:left="62" w:right="36"/>
              <w:jc w:val="both"/>
              <w:rPr>
                <w:rFonts w:ascii="GHEA Grapalat" w:hAnsi="GHEA Grapalat" w:cs="Sylfaen"/>
                <w:sz w:val="24"/>
                <w:szCs w:val="24"/>
                <w:lang w:val="af-ZA"/>
              </w:rPr>
            </w:pPr>
          </w:p>
          <w:p w14:paraId="17662A03" w14:textId="45667CDF" w:rsidR="00B95267" w:rsidRDefault="00B95267" w:rsidP="0036575D">
            <w:pPr>
              <w:spacing w:after="0" w:line="360" w:lineRule="auto"/>
              <w:ind w:left="62" w:right="36"/>
              <w:jc w:val="both"/>
              <w:rPr>
                <w:rFonts w:ascii="GHEA Grapalat" w:hAnsi="GHEA Grapalat" w:cs="Sylfaen"/>
                <w:sz w:val="24"/>
                <w:szCs w:val="24"/>
                <w:lang w:val="af-ZA"/>
              </w:rPr>
            </w:pPr>
          </w:p>
          <w:p w14:paraId="07D1514E" w14:textId="77777777" w:rsidR="00B95267" w:rsidRPr="00A54A85" w:rsidRDefault="00B95267" w:rsidP="0036575D">
            <w:pPr>
              <w:spacing w:after="0" w:line="360" w:lineRule="auto"/>
              <w:ind w:left="62" w:right="36"/>
              <w:jc w:val="both"/>
              <w:rPr>
                <w:rFonts w:ascii="GHEA Grapalat" w:hAnsi="GHEA Grapalat" w:cs="Sylfaen"/>
                <w:sz w:val="24"/>
                <w:szCs w:val="24"/>
                <w:lang w:val="af-ZA"/>
              </w:rPr>
            </w:pPr>
          </w:p>
          <w:p w14:paraId="6A2810C9" w14:textId="1E18EF39" w:rsidR="0036575D" w:rsidRPr="00A54A85" w:rsidRDefault="0036575D" w:rsidP="0036575D">
            <w:pPr>
              <w:spacing w:after="0" w:line="360" w:lineRule="auto"/>
              <w:ind w:left="62" w:right="36"/>
              <w:jc w:val="both"/>
              <w:rPr>
                <w:rFonts w:ascii="GHEA Grapalat" w:hAnsi="GHEA Grapalat" w:cs="Sylfaen"/>
                <w:sz w:val="24"/>
                <w:szCs w:val="24"/>
                <w:lang w:val="af-ZA"/>
              </w:rPr>
            </w:pPr>
          </w:p>
          <w:p w14:paraId="3D9E2F61" w14:textId="788C75A0" w:rsidR="0036575D" w:rsidRPr="00A54A85" w:rsidRDefault="0036575D" w:rsidP="0036575D">
            <w:pPr>
              <w:spacing w:after="0" w:line="360" w:lineRule="auto"/>
              <w:ind w:left="62" w:right="36"/>
              <w:jc w:val="both"/>
              <w:rPr>
                <w:rFonts w:ascii="GHEA Grapalat" w:hAnsi="GHEA Grapalat" w:cs="Sylfaen"/>
                <w:sz w:val="24"/>
                <w:szCs w:val="24"/>
                <w:lang w:val="af-ZA"/>
              </w:rPr>
            </w:pPr>
          </w:p>
          <w:p w14:paraId="3F896FB7" w14:textId="168F8B3C" w:rsidR="0036575D" w:rsidRPr="00A54A85" w:rsidRDefault="0036575D" w:rsidP="0036575D">
            <w:pPr>
              <w:spacing w:after="0" w:line="360" w:lineRule="auto"/>
              <w:ind w:left="62" w:right="36"/>
              <w:jc w:val="both"/>
              <w:rPr>
                <w:rFonts w:ascii="GHEA Grapalat" w:hAnsi="GHEA Grapalat" w:cs="Sylfaen"/>
                <w:sz w:val="24"/>
                <w:szCs w:val="24"/>
                <w:lang w:val="af-ZA"/>
              </w:rPr>
            </w:pPr>
          </w:p>
          <w:p w14:paraId="1BDD48C7" w14:textId="133DB4D1" w:rsidR="0036575D" w:rsidRPr="00A54A85" w:rsidRDefault="0036575D" w:rsidP="0036575D">
            <w:pPr>
              <w:spacing w:after="0" w:line="360" w:lineRule="auto"/>
              <w:ind w:left="62" w:right="36"/>
              <w:jc w:val="both"/>
              <w:rPr>
                <w:rFonts w:ascii="GHEA Grapalat" w:hAnsi="GHEA Grapalat" w:cs="Sylfaen"/>
                <w:sz w:val="24"/>
                <w:szCs w:val="24"/>
                <w:lang w:val="af-ZA"/>
              </w:rPr>
            </w:pPr>
          </w:p>
          <w:p w14:paraId="414E6415" w14:textId="0F9CA531" w:rsidR="0036575D" w:rsidRPr="00A54A85" w:rsidRDefault="0036575D" w:rsidP="0036575D">
            <w:pPr>
              <w:spacing w:after="0" w:line="360" w:lineRule="auto"/>
              <w:ind w:left="62" w:right="36"/>
              <w:jc w:val="both"/>
              <w:rPr>
                <w:rFonts w:ascii="GHEA Grapalat" w:hAnsi="GHEA Grapalat" w:cs="Sylfaen"/>
                <w:sz w:val="24"/>
                <w:szCs w:val="24"/>
                <w:lang w:val="af-ZA"/>
              </w:rPr>
            </w:pPr>
          </w:p>
          <w:p w14:paraId="077A124F" w14:textId="711D1B71" w:rsidR="0036575D" w:rsidRPr="00A54A85" w:rsidRDefault="0036575D" w:rsidP="0036575D">
            <w:pPr>
              <w:spacing w:after="0" w:line="360" w:lineRule="auto"/>
              <w:ind w:left="62" w:right="36"/>
              <w:jc w:val="both"/>
              <w:rPr>
                <w:rFonts w:ascii="GHEA Grapalat" w:hAnsi="GHEA Grapalat" w:cs="Sylfaen"/>
                <w:sz w:val="24"/>
                <w:szCs w:val="24"/>
                <w:lang w:val="af-ZA"/>
              </w:rPr>
            </w:pPr>
          </w:p>
          <w:p w14:paraId="04B2A77B" w14:textId="54CFBCAD" w:rsidR="0036575D" w:rsidRPr="00A54A85" w:rsidRDefault="0036575D" w:rsidP="0036575D">
            <w:pPr>
              <w:spacing w:after="0" w:line="360" w:lineRule="auto"/>
              <w:ind w:left="62" w:right="36"/>
              <w:jc w:val="both"/>
              <w:rPr>
                <w:rFonts w:ascii="GHEA Grapalat" w:hAnsi="GHEA Grapalat" w:cs="Sylfaen"/>
                <w:sz w:val="24"/>
                <w:szCs w:val="24"/>
                <w:lang w:val="af-ZA"/>
              </w:rPr>
            </w:pPr>
          </w:p>
          <w:p w14:paraId="40860C05" w14:textId="77777777" w:rsidR="0036575D" w:rsidRPr="00A54A85" w:rsidRDefault="0036575D" w:rsidP="0036575D">
            <w:pPr>
              <w:spacing w:after="0" w:line="360" w:lineRule="auto"/>
              <w:ind w:left="62" w:right="36"/>
              <w:jc w:val="both"/>
              <w:rPr>
                <w:rFonts w:ascii="GHEA Grapalat" w:hAnsi="GHEA Grapalat" w:cs="Sylfaen"/>
                <w:sz w:val="24"/>
                <w:szCs w:val="24"/>
                <w:lang w:val="af-ZA"/>
              </w:rPr>
            </w:pPr>
          </w:p>
          <w:p w14:paraId="0026358B" w14:textId="77777777" w:rsidR="00A54A85" w:rsidRPr="00A54A85" w:rsidRDefault="00A54A85" w:rsidP="0036575D">
            <w:pPr>
              <w:spacing w:after="0" w:line="360" w:lineRule="auto"/>
              <w:ind w:right="36"/>
              <w:jc w:val="both"/>
              <w:rPr>
                <w:rFonts w:ascii="GHEA Grapalat" w:hAnsi="GHEA Grapalat" w:cs="Sylfaen"/>
                <w:sz w:val="24"/>
                <w:szCs w:val="24"/>
                <w:lang w:val="af-ZA"/>
              </w:rPr>
            </w:pPr>
          </w:p>
          <w:p w14:paraId="3C1DF98D" w14:textId="47473F45" w:rsidR="00406F90" w:rsidRPr="00A54A85" w:rsidRDefault="00406F90" w:rsidP="0036575D">
            <w:pPr>
              <w:numPr>
                <w:ilvl w:val="0"/>
                <w:numId w:val="20"/>
              </w:numPr>
              <w:spacing w:after="0" w:line="360" w:lineRule="auto"/>
              <w:ind w:left="62" w:right="36" w:hanging="28"/>
              <w:jc w:val="both"/>
              <w:rPr>
                <w:rFonts w:ascii="GHEA Grapalat" w:hAnsi="GHEA Grapalat" w:cs="Sylfaen"/>
                <w:sz w:val="24"/>
                <w:szCs w:val="24"/>
                <w:lang w:val="af-ZA"/>
              </w:rPr>
            </w:pPr>
            <w:r w:rsidRPr="00A54A85">
              <w:rPr>
                <w:rFonts w:ascii="GHEA Grapalat" w:hAnsi="GHEA Grapalat"/>
                <w:sz w:val="24"/>
                <w:szCs w:val="24"/>
                <w:lang w:val="hy-AM"/>
              </w:rPr>
              <w:t>Նախագծի 1-ին կետի 1-ին ենթակետում «բառերով» բառը փոխարինել «բառերը» բառով։</w:t>
            </w:r>
          </w:p>
          <w:p w14:paraId="54D3DE73" w14:textId="77777777" w:rsidR="00EC1F63" w:rsidRPr="00A54A85" w:rsidRDefault="00EC1F63" w:rsidP="00EC1F63">
            <w:pPr>
              <w:spacing w:after="0" w:line="360" w:lineRule="auto"/>
              <w:ind w:right="36"/>
              <w:jc w:val="both"/>
              <w:rPr>
                <w:rFonts w:ascii="GHEA Grapalat" w:hAnsi="GHEA Grapalat" w:cs="Sylfaen"/>
                <w:sz w:val="24"/>
                <w:szCs w:val="24"/>
                <w:lang w:val="af-ZA"/>
              </w:rPr>
            </w:pPr>
          </w:p>
          <w:p w14:paraId="4FE225F1" w14:textId="6AFBC711" w:rsidR="005123A4" w:rsidRPr="00A54A85" w:rsidRDefault="00406F90" w:rsidP="0036575D">
            <w:pPr>
              <w:numPr>
                <w:ilvl w:val="0"/>
                <w:numId w:val="20"/>
              </w:numPr>
              <w:spacing w:after="0" w:line="360" w:lineRule="auto"/>
              <w:ind w:left="62" w:right="36" w:hanging="28"/>
              <w:jc w:val="both"/>
              <w:rPr>
                <w:rFonts w:ascii="GHEA Grapalat" w:hAnsi="GHEA Grapalat" w:cs="Sylfaen"/>
                <w:sz w:val="24"/>
                <w:szCs w:val="24"/>
                <w:lang w:val="af-ZA"/>
              </w:rPr>
            </w:pPr>
            <w:r w:rsidRPr="00A54A85">
              <w:rPr>
                <w:rFonts w:ascii="GHEA Grapalat" w:hAnsi="GHEA Grapalat"/>
                <w:sz w:val="24"/>
                <w:szCs w:val="24"/>
                <w:lang w:val="hy-AM"/>
              </w:rPr>
              <w:lastRenderedPageBreak/>
              <w:t>խմբագրել Նախագծի 1-ին կետի 3-րդ ենթակետով առաջարկվող լրացումը՝ նախատեսելով, որ «ՁԻԱՀ-ի կանխարգելման հանրապետական կենտրոն» ՊՈԱԿ-ից հետ վերցվող Որոշման 1-ին կետում նշված անշարժ գույքը ոչ թե ներդրվի վերակազմակերպման արդյունքում ստեղծվող ընկերության կանոնադրական կապիտալում, այլ գործող օրենսդրության շրջանակներում տրամադրվի անհատույց օգտագործման իրավունքով</w:t>
            </w:r>
            <w:r w:rsidR="00210C89" w:rsidRPr="00A54A85">
              <w:rPr>
                <w:rFonts w:ascii="GHEA Grapalat" w:hAnsi="GHEA Grapalat"/>
                <w:sz w:val="24"/>
                <w:szCs w:val="24"/>
                <w:lang w:val="hy-AM"/>
              </w:rPr>
              <w:t>:</w:t>
            </w:r>
          </w:p>
          <w:p w14:paraId="5810C668" w14:textId="16986351" w:rsidR="00EC1F63" w:rsidRPr="00A54A85" w:rsidRDefault="00EC1F63" w:rsidP="00EC1F63">
            <w:pPr>
              <w:spacing w:after="0" w:line="360" w:lineRule="auto"/>
              <w:ind w:left="62" w:right="36"/>
              <w:jc w:val="both"/>
              <w:rPr>
                <w:rFonts w:ascii="GHEA Grapalat" w:hAnsi="GHEA Grapalat"/>
                <w:sz w:val="24"/>
                <w:szCs w:val="24"/>
                <w:lang w:val="hy-AM"/>
              </w:rPr>
            </w:pPr>
          </w:p>
          <w:p w14:paraId="6F26E49A" w14:textId="421CE167" w:rsidR="00EC1F63" w:rsidRPr="00A54A85" w:rsidRDefault="00EC1F63" w:rsidP="00EC1F63">
            <w:pPr>
              <w:spacing w:after="0" w:line="360" w:lineRule="auto"/>
              <w:ind w:left="62" w:right="36"/>
              <w:jc w:val="both"/>
              <w:rPr>
                <w:rFonts w:ascii="GHEA Grapalat" w:hAnsi="GHEA Grapalat"/>
                <w:sz w:val="24"/>
                <w:szCs w:val="24"/>
                <w:lang w:val="hy-AM"/>
              </w:rPr>
            </w:pPr>
          </w:p>
          <w:p w14:paraId="69001730" w14:textId="4386866C" w:rsidR="00EC1F63" w:rsidRPr="00A54A85" w:rsidRDefault="00EC1F63" w:rsidP="00EC1F63">
            <w:pPr>
              <w:spacing w:after="0" w:line="360" w:lineRule="auto"/>
              <w:ind w:left="62" w:right="36"/>
              <w:jc w:val="both"/>
              <w:rPr>
                <w:rFonts w:ascii="GHEA Grapalat" w:hAnsi="GHEA Grapalat"/>
                <w:sz w:val="24"/>
                <w:szCs w:val="24"/>
                <w:lang w:val="hy-AM"/>
              </w:rPr>
            </w:pPr>
          </w:p>
          <w:p w14:paraId="1ADFABFD" w14:textId="11D5B8B8" w:rsidR="00EC1F63" w:rsidRPr="00A54A85" w:rsidRDefault="00EC1F63" w:rsidP="00EC1F63">
            <w:pPr>
              <w:spacing w:after="0" w:line="360" w:lineRule="auto"/>
              <w:ind w:left="62" w:right="36"/>
              <w:jc w:val="both"/>
              <w:rPr>
                <w:rFonts w:ascii="GHEA Grapalat" w:hAnsi="GHEA Grapalat"/>
                <w:sz w:val="24"/>
                <w:szCs w:val="24"/>
                <w:lang w:val="hy-AM"/>
              </w:rPr>
            </w:pPr>
          </w:p>
          <w:p w14:paraId="7284E798" w14:textId="0428CC18" w:rsidR="00EC1F63" w:rsidRDefault="00EC1F63" w:rsidP="00EC1F63">
            <w:pPr>
              <w:spacing w:after="0" w:line="360" w:lineRule="auto"/>
              <w:ind w:right="36"/>
              <w:jc w:val="both"/>
              <w:rPr>
                <w:rFonts w:ascii="GHEA Grapalat" w:hAnsi="GHEA Grapalat" w:cs="Sylfaen"/>
                <w:sz w:val="24"/>
                <w:szCs w:val="24"/>
                <w:lang w:val="af-ZA"/>
              </w:rPr>
            </w:pPr>
          </w:p>
          <w:p w14:paraId="2C2A7562" w14:textId="77777777" w:rsidR="00B95267" w:rsidRPr="00A54A85" w:rsidRDefault="00B95267" w:rsidP="00EC1F63">
            <w:pPr>
              <w:spacing w:after="0" w:line="360" w:lineRule="auto"/>
              <w:ind w:right="36"/>
              <w:jc w:val="both"/>
              <w:rPr>
                <w:rFonts w:ascii="GHEA Grapalat" w:hAnsi="GHEA Grapalat" w:cs="Sylfaen"/>
                <w:sz w:val="24"/>
                <w:szCs w:val="24"/>
                <w:lang w:val="af-ZA"/>
              </w:rPr>
            </w:pPr>
          </w:p>
          <w:p w14:paraId="69079FFA" w14:textId="6FB5B770" w:rsidR="005123A4" w:rsidRPr="006345DB" w:rsidRDefault="00210C89" w:rsidP="0036575D">
            <w:pPr>
              <w:numPr>
                <w:ilvl w:val="0"/>
                <w:numId w:val="20"/>
              </w:numPr>
              <w:spacing w:after="0" w:line="360" w:lineRule="auto"/>
              <w:ind w:left="62" w:right="36" w:hanging="28"/>
              <w:jc w:val="both"/>
              <w:rPr>
                <w:rFonts w:ascii="GHEA Grapalat" w:hAnsi="GHEA Grapalat"/>
                <w:sz w:val="24"/>
                <w:szCs w:val="24"/>
                <w:lang w:val="af-ZA"/>
              </w:rPr>
            </w:pPr>
            <w:r w:rsidRPr="00A54A85">
              <w:rPr>
                <w:rFonts w:ascii="GHEA Grapalat" w:hAnsi="GHEA Grapalat"/>
                <w:sz w:val="24"/>
                <w:szCs w:val="24"/>
                <w:lang w:val="hy-AM"/>
              </w:rPr>
              <w:t xml:space="preserve">ճշտել, թե որ պետական մարմինն է իրականացնում Որոշման նախագծի հավելվածում նշված շարժական գույքի </w:t>
            </w:r>
            <w:r w:rsidRPr="00A54A85">
              <w:rPr>
                <w:rFonts w:ascii="GHEA Grapalat" w:hAnsi="GHEA Grapalat"/>
                <w:sz w:val="24"/>
                <w:szCs w:val="24"/>
                <w:lang w:val="hy-AM"/>
              </w:rPr>
              <w:lastRenderedPageBreak/>
              <w:t>տնօրինման լիազորությունը և սույն գրության 3-րդ կետով առաջարկվող փոփոխությամբ պայմանավորված՝ խմբագրել Նախագծի 1-ին կետի 4-րդ ենթակետի  դ. պարբերությամբ առաջարկվող լրացումը՝ հավելվածում նշված շարժական գույքի հանձնման-ընդունման աշխատանքների իրականացումը վերապահելով գույքի տնօրինման լիազորությունն իրականացնող մարմնի</w:t>
            </w:r>
            <w:r w:rsidR="00406F90" w:rsidRPr="00A54A85">
              <w:rPr>
                <w:rFonts w:ascii="GHEA Grapalat" w:hAnsi="GHEA Grapalat"/>
                <w:sz w:val="24"/>
                <w:szCs w:val="24"/>
                <w:lang w:val="hy-AM"/>
              </w:rPr>
              <w:t>ն։</w:t>
            </w:r>
          </w:p>
          <w:p w14:paraId="01A9277B" w14:textId="77777777" w:rsidR="006345DB" w:rsidRPr="00A54A85" w:rsidRDefault="006345DB" w:rsidP="006345DB">
            <w:pPr>
              <w:spacing w:after="0" w:line="360" w:lineRule="auto"/>
              <w:ind w:left="62" w:right="36"/>
              <w:jc w:val="both"/>
              <w:rPr>
                <w:rFonts w:ascii="GHEA Grapalat" w:hAnsi="GHEA Grapalat"/>
                <w:sz w:val="24"/>
                <w:szCs w:val="24"/>
                <w:lang w:val="af-ZA"/>
              </w:rPr>
            </w:pPr>
          </w:p>
          <w:p w14:paraId="6A555626" w14:textId="4ABC8030" w:rsidR="00406F90" w:rsidRPr="00A54A85" w:rsidRDefault="005123A4" w:rsidP="0036575D">
            <w:pPr>
              <w:numPr>
                <w:ilvl w:val="0"/>
                <w:numId w:val="20"/>
              </w:numPr>
              <w:spacing w:after="0" w:line="360" w:lineRule="auto"/>
              <w:ind w:left="62" w:right="36" w:hanging="28"/>
              <w:jc w:val="both"/>
              <w:rPr>
                <w:rFonts w:ascii="GHEA Grapalat" w:hAnsi="GHEA Grapalat"/>
                <w:sz w:val="24"/>
                <w:szCs w:val="24"/>
                <w:lang w:val="af-ZA"/>
              </w:rPr>
            </w:pPr>
            <w:r w:rsidRPr="00A54A85">
              <w:rPr>
                <w:rFonts w:ascii="GHEA Grapalat" w:hAnsi="GHEA Grapalat"/>
                <w:sz w:val="24"/>
                <w:szCs w:val="24"/>
                <w:lang w:val="hy-AM"/>
              </w:rPr>
              <w:t xml:space="preserve">Նախագծով նախատեսել նաև դրույթներ «ՁԻԱՀ-ի կանխարգելման հանրապետական կենտրոն» ՊՈԱԿ-ի հետ 2006 թվականի մայիսի 22-ին կնքված Երևան քաղաքի Աճառյան 2 հասցեում գտնվող անշարժ գույքի անհատույց օգտագործման N 9/006 պայմանագիրը լուծելու և վերակազմակերպման արդյունքում ստեղծված ընկերության հետ </w:t>
            </w:r>
            <w:r w:rsidRPr="00A54A85">
              <w:rPr>
                <w:rFonts w:ascii="GHEA Grapalat" w:hAnsi="GHEA Grapalat"/>
                <w:sz w:val="24"/>
                <w:szCs w:val="24"/>
                <w:lang w:val="hy-AM"/>
              </w:rPr>
              <w:lastRenderedPageBreak/>
              <w:t>անհատույց օգտագործման պայմանագիր կնքելու մասին</w:t>
            </w:r>
            <w:r w:rsidR="00406F90" w:rsidRPr="00A54A85">
              <w:rPr>
                <w:rFonts w:ascii="GHEA Grapalat" w:hAnsi="GHEA Grapalat"/>
                <w:sz w:val="24"/>
                <w:szCs w:val="24"/>
                <w:lang w:val="hy-AM"/>
              </w:rPr>
              <w:t>։</w:t>
            </w:r>
          </w:p>
          <w:p w14:paraId="6E0E097D" w14:textId="333EB6F5" w:rsidR="00406F90" w:rsidRPr="00A54A85" w:rsidRDefault="00406F90" w:rsidP="0036575D">
            <w:pPr>
              <w:numPr>
                <w:ilvl w:val="0"/>
                <w:numId w:val="20"/>
              </w:numPr>
              <w:spacing w:after="0" w:line="360" w:lineRule="auto"/>
              <w:ind w:left="62" w:right="36" w:hanging="28"/>
              <w:jc w:val="both"/>
              <w:rPr>
                <w:rFonts w:ascii="GHEA Grapalat" w:hAnsi="GHEA Grapalat"/>
                <w:sz w:val="24"/>
                <w:szCs w:val="24"/>
                <w:lang w:val="af-ZA"/>
              </w:rPr>
            </w:pPr>
            <w:r w:rsidRPr="00A54A85">
              <w:rPr>
                <w:rFonts w:ascii="GHEA Grapalat" w:hAnsi="GHEA Grapalat"/>
                <w:sz w:val="24"/>
                <w:szCs w:val="24"/>
                <w:lang w:val="hy-AM"/>
              </w:rPr>
              <w:t>Նախագծի հավելվածի «Ն» տառը փոխարինել «Ա» տառով։</w:t>
            </w:r>
          </w:p>
          <w:p w14:paraId="32CC94A0" w14:textId="77777777" w:rsidR="00EC1F63" w:rsidRPr="00A54A85" w:rsidRDefault="00EC1F63" w:rsidP="00EC1F63">
            <w:pPr>
              <w:spacing w:after="0" w:line="360" w:lineRule="auto"/>
              <w:ind w:right="36"/>
              <w:jc w:val="both"/>
              <w:rPr>
                <w:rFonts w:ascii="GHEA Grapalat" w:hAnsi="GHEA Grapalat"/>
                <w:sz w:val="24"/>
                <w:szCs w:val="24"/>
                <w:lang w:val="af-ZA"/>
              </w:rPr>
            </w:pPr>
          </w:p>
          <w:p w14:paraId="4C090469" w14:textId="2B8EFF7D" w:rsidR="00406F90" w:rsidRPr="00A54A85" w:rsidRDefault="00406F90" w:rsidP="0036575D">
            <w:pPr>
              <w:numPr>
                <w:ilvl w:val="0"/>
                <w:numId w:val="20"/>
              </w:numPr>
              <w:spacing w:after="0" w:line="360" w:lineRule="auto"/>
              <w:ind w:left="62" w:right="36" w:hanging="28"/>
              <w:jc w:val="both"/>
              <w:rPr>
                <w:rFonts w:ascii="GHEA Grapalat" w:hAnsi="GHEA Grapalat"/>
                <w:sz w:val="24"/>
                <w:szCs w:val="24"/>
                <w:lang w:val="af-ZA"/>
              </w:rPr>
            </w:pPr>
            <w:r w:rsidRPr="00A54A85">
              <w:rPr>
                <w:rFonts w:ascii="GHEA Grapalat" w:hAnsi="GHEA Grapalat"/>
                <w:sz w:val="24"/>
                <w:szCs w:val="24"/>
                <w:lang w:val="hy-AM"/>
              </w:rPr>
              <w:t>հանել Նախագծի փաթեթով ներկայացված «որոշման ընդունման կապակցությամբ այլ իրավական ակտերի ընդունման անհրաժեշտության մասին» տեղեկանքը՝ հիմք ընդունելով ՀՀ</w:t>
            </w:r>
            <w:r w:rsidRPr="00A54A85">
              <w:rPr>
                <w:rFonts w:ascii="Calibri" w:hAnsi="Calibri" w:cs="Calibri"/>
                <w:sz w:val="24"/>
                <w:szCs w:val="24"/>
                <w:lang w:val="hy-AM"/>
              </w:rPr>
              <w:t> </w:t>
            </w:r>
            <w:r w:rsidRPr="00A54A85">
              <w:rPr>
                <w:rFonts w:ascii="GHEA Grapalat" w:hAnsi="GHEA Grapalat"/>
                <w:sz w:val="24"/>
                <w:szCs w:val="24"/>
                <w:lang w:val="hy-AM"/>
              </w:rPr>
              <w:t xml:space="preserve"> կառավարության 2018 թվականի հունիսի 8-ի N 667-Լ որոշմամբ հաստատված հավելվածի 16-րդ կետի պահանջը:</w:t>
            </w:r>
          </w:p>
        </w:tc>
        <w:tc>
          <w:tcPr>
            <w:tcW w:w="3966" w:type="dxa"/>
          </w:tcPr>
          <w:p w14:paraId="2FCDB0AF" w14:textId="77777777" w:rsidR="00B95267" w:rsidRDefault="000566E0" w:rsidP="0036575D">
            <w:pPr>
              <w:spacing w:after="0" w:line="360" w:lineRule="auto"/>
              <w:jc w:val="both"/>
              <w:rPr>
                <w:rFonts w:ascii="GHEA Grapalat" w:hAnsi="GHEA Grapalat" w:cs="Sylfaen"/>
                <w:sz w:val="24"/>
                <w:szCs w:val="24"/>
                <w:lang w:val="af-ZA"/>
              </w:rPr>
            </w:pPr>
            <w:r w:rsidRPr="00A54A85">
              <w:rPr>
                <w:rFonts w:ascii="GHEA Grapalat" w:eastAsia="Times New Roman" w:hAnsi="GHEA Grapalat" w:cs="Sylfaen"/>
                <w:sz w:val="24"/>
                <w:szCs w:val="24"/>
                <w:lang w:val="hy-AM"/>
              </w:rPr>
              <w:lastRenderedPageBreak/>
              <w:t>1</w:t>
            </w:r>
            <w:r w:rsidRPr="00A54A85">
              <w:rPr>
                <w:rFonts w:ascii="Cambria Math" w:hAnsi="Cambria Math" w:cs="Cambria Math"/>
                <w:sz w:val="24"/>
                <w:szCs w:val="24"/>
                <w:lang w:val="hy-AM"/>
              </w:rPr>
              <w:t>․</w:t>
            </w:r>
            <w:r w:rsidRPr="00A54A85">
              <w:rPr>
                <w:rFonts w:ascii="GHEA Grapalat" w:hAnsi="GHEA Grapalat" w:cs="Sylfaen"/>
                <w:sz w:val="24"/>
                <w:szCs w:val="24"/>
                <w:lang w:val="af-ZA"/>
              </w:rPr>
              <w:t xml:space="preserve"> </w:t>
            </w:r>
            <w:r w:rsidR="00944F7C">
              <w:rPr>
                <w:rFonts w:ascii="GHEA Grapalat" w:hAnsi="GHEA Grapalat" w:cs="Sylfaen"/>
                <w:sz w:val="24"/>
                <w:szCs w:val="24"/>
              </w:rPr>
              <w:t>Չ</w:t>
            </w:r>
            <w:r w:rsidR="00A764F9" w:rsidRPr="00A54A85">
              <w:rPr>
                <w:rFonts w:ascii="GHEA Grapalat" w:hAnsi="GHEA Grapalat" w:cs="Sylfaen"/>
                <w:sz w:val="24"/>
                <w:szCs w:val="24"/>
                <w:lang w:val="hy-AM"/>
              </w:rPr>
              <w:t xml:space="preserve">ի ընդունվում, քանի որ դրանում "Նորմատիվ իրավական </w:t>
            </w:r>
            <w:r w:rsidR="00A764F9" w:rsidRPr="00A54A85">
              <w:rPr>
                <w:rFonts w:ascii="GHEA Grapalat" w:hAnsi="GHEA Grapalat" w:cs="Sylfaen"/>
                <w:sz w:val="24"/>
                <w:szCs w:val="24"/>
                <w:lang w:val="hy-AM"/>
              </w:rPr>
              <w:lastRenderedPageBreak/>
              <w:t xml:space="preserve">ակտերի մասին" ՀՀ օրենքի 18-րդ հոդվածի 3-րդ մասին արված հղումը վերաբերում է օրենքի անվանմանը, իսկ </w:t>
            </w:r>
            <w:proofErr w:type="spellStart"/>
            <w:r w:rsidR="00944F7C">
              <w:rPr>
                <w:rFonts w:ascii="GHEA Grapalat" w:hAnsi="GHEA Grapalat" w:cs="Sylfaen"/>
                <w:sz w:val="24"/>
                <w:szCs w:val="24"/>
              </w:rPr>
              <w:t>տվյալ</w:t>
            </w:r>
            <w:proofErr w:type="spellEnd"/>
            <w:r w:rsidR="00944F7C" w:rsidRPr="00A54A85">
              <w:rPr>
                <w:rFonts w:ascii="GHEA Grapalat" w:hAnsi="GHEA Grapalat" w:cs="Sylfaen"/>
                <w:sz w:val="24"/>
                <w:szCs w:val="24"/>
                <w:lang w:val="hy-AM"/>
              </w:rPr>
              <w:t xml:space="preserve"> </w:t>
            </w:r>
            <w:r w:rsidR="00A764F9" w:rsidRPr="00A54A85">
              <w:rPr>
                <w:rFonts w:ascii="GHEA Grapalat" w:hAnsi="GHEA Grapalat" w:cs="Sylfaen"/>
                <w:sz w:val="24"/>
                <w:szCs w:val="24"/>
                <w:lang w:val="hy-AM"/>
              </w:rPr>
              <w:t>դեպքում խոսքը գնում է ՀՀ կառավարության կողմից ընդունվող որոշման</w:t>
            </w:r>
            <w:r w:rsidR="00944F7C" w:rsidRPr="000E6E7C">
              <w:rPr>
                <w:rFonts w:ascii="GHEA Grapalat" w:hAnsi="GHEA Grapalat" w:cs="Sylfaen"/>
                <w:sz w:val="24"/>
                <w:szCs w:val="24"/>
                <w:lang w:val="af-ZA"/>
              </w:rPr>
              <w:t xml:space="preserve"> </w:t>
            </w:r>
            <w:proofErr w:type="spellStart"/>
            <w:r w:rsidR="00944F7C">
              <w:rPr>
                <w:rFonts w:ascii="GHEA Grapalat" w:hAnsi="GHEA Grapalat" w:cs="Sylfaen"/>
                <w:sz w:val="24"/>
                <w:szCs w:val="24"/>
              </w:rPr>
              <w:t>մասին</w:t>
            </w:r>
            <w:proofErr w:type="spellEnd"/>
            <w:r w:rsidR="00A764F9" w:rsidRPr="00A54A85">
              <w:rPr>
                <w:rFonts w:ascii="GHEA Grapalat" w:hAnsi="GHEA Grapalat" w:cs="Sylfaen"/>
                <w:sz w:val="24"/>
                <w:szCs w:val="24"/>
                <w:lang w:val="hy-AM"/>
              </w:rPr>
              <w:t xml:space="preserve"> (ընդ որում՝ անհատական) և դրա նկատմամբ կիրառելի է նույն հոդվածի 6-րդ մասը՝ հաշվի առնելով նաև նույն օրենքի 1-ին հոդվածի 2-րդ մասը։</w:t>
            </w:r>
          </w:p>
          <w:p w14:paraId="33DC4591" w14:textId="6D7821F4" w:rsidR="00A764F9" w:rsidRPr="00A54A85" w:rsidRDefault="00B95267" w:rsidP="0036575D">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Ընդ որում՝ գ</w:t>
            </w:r>
            <w:r w:rsidR="00944F7C" w:rsidRPr="00B95267">
              <w:rPr>
                <w:rFonts w:ascii="GHEA Grapalat" w:hAnsi="GHEA Grapalat" w:cs="Sylfaen"/>
                <w:sz w:val="24"/>
                <w:szCs w:val="24"/>
                <w:lang w:val="hy-AM"/>
              </w:rPr>
              <w:t>ործող որոշման նախաբանում</w:t>
            </w:r>
            <w:r>
              <w:rPr>
                <w:rFonts w:ascii="GHEA Grapalat" w:hAnsi="GHEA Grapalat" w:cs="Sylfaen"/>
                <w:sz w:val="24"/>
                <w:szCs w:val="24"/>
                <w:lang w:val="hy-AM"/>
              </w:rPr>
              <w:t xml:space="preserve"> </w:t>
            </w:r>
            <w:r w:rsidR="00944F7C" w:rsidRPr="00B95267">
              <w:rPr>
                <w:rFonts w:ascii="GHEA Grapalat" w:hAnsi="GHEA Grapalat" w:cs="Sylfaen"/>
                <w:sz w:val="24"/>
                <w:szCs w:val="24"/>
                <w:lang w:val="hy-AM"/>
              </w:rPr>
              <w:t xml:space="preserve"> նշված</w:t>
            </w:r>
            <w:r>
              <w:rPr>
                <w:rFonts w:ascii="GHEA Grapalat" w:hAnsi="GHEA Grapalat" w:cs="Sylfaen"/>
                <w:sz w:val="24"/>
                <w:szCs w:val="24"/>
                <w:lang w:val="hy-AM"/>
              </w:rPr>
              <w:t xml:space="preserve"> է</w:t>
            </w:r>
            <w:r w:rsidR="00944F7C" w:rsidRPr="00B95267">
              <w:rPr>
                <w:rFonts w:ascii="GHEA Grapalat" w:hAnsi="GHEA Grapalat" w:cs="Sylfaen"/>
                <w:sz w:val="24"/>
                <w:szCs w:val="24"/>
                <w:lang w:val="hy-AM"/>
              </w:rPr>
              <w:t xml:space="preserve"> </w:t>
            </w:r>
            <w:r>
              <w:rPr>
                <w:rFonts w:ascii="GHEA Grapalat" w:hAnsi="GHEA Grapalat" w:cs="Sylfaen"/>
                <w:sz w:val="24"/>
                <w:szCs w:val="24"/>
                <w:lang w:val="hy-AM"/>
              </w:rPr>
              <w:t>«Հայաստանի Հանրապետության քաղաքացիական օրենսգիրք» բառերը։</w:t>
            </w:r>
          </w:p>
          <w:p w14:paraId="7EA8B812" w14:textId="27AFBFDE" w:rsidR="00A54A85" w:rsidRPr="00A54A85" w:rsidRDefault="00406F90" w:rsidP="00A54A85">
            <w:pPr>
              <w:jc w:val="both"/>
              <w:rPr>
                <w:rFonts w:ascii="GHEA Grapalat" w:eastAsia="Times New Roman" w:hAnsi="GHEA Grapalat" w:cs="Sylfaen"/>
                <w:sz w:val="24"/>
                <w:szCs w:val="24"/>
                <w:lang w:val="af-ZA"/>
              </w:rPr>
            </w:pPr>
            <w:r w:rsidRPr="00A54A85">
              <w:rPr>
                <w:rFonts w:ascii="GHEA Grapalat" w:hAnsi="GHEA Grapalat" w:cs="Sylfaen"/>
                <w:sz w:val="24"/>
                <w:szCs w:val="24"/>
                <w:lang w:val="hy-AM"/>
              </w:rPr>
              <w:t xml:space="preserve">2. </w:t>
            </w:r>
            <w:r w:rsidR="00A54A85" w:rsidRPr="00A54A85">
              <w:rPr>
                <w:rFonts w:ascii="GHEA Grapalat" w:eastAsia="Times New Roman" w:hAnsi="GHEA Grapalat" w:cs="Sylfaen"/>
                <w:sz w:val="24"/>
                <w:szCs w:val="24"/>
                <w:lang w:val="hy-AM"/>
              </w:rPr>
              <w:t>Ընդունվել է, նախագծում կատարվել է համապատասխան փոփոխություն:</w:t>
            </w:r>
          </w:p>
          <w:p w14:paraId="50B94C7B" w14:textId="77777777" w:rsidR="00A54A85" w:rsidRDefault="00A54A85" w:rsidP="0036575D">
            <w:pPr>
              <w:spacing w:after="0" w:line="360" w:lineRule="auto"/>
              <w:jc w:val="both"/>
              <w:rPr>
                <w:rFonts w:ascii="GHEA Grapalat" w:hAnsi="GHEA Grapalat" w:cs="Sylfaen"/>
                <w:sz w:val="24"/>
                <w:szCs w:val="24"/>
                <w:lang w:val="af-ZA"/>
              </w:rPr>
            </w:pPr>
          </w:p>
          <w:p w14:paraId="590CD663" w14:textId="1010A440" w:rsidR="000566E0" w:rsidRPr="00A54A85" w:rsidRDefault="00406F90" w:rsidP="0036575D">
            <w:pPr>
              <w:spacing w:after="0" w:line="360" w:lineRule="auto"/>
              <w:jc w:val="both"/>
              <w:rPr>
                <w:rFonts w:ascii="GHEA Grapalat" w:hAnsi="GHEA Grapalat" w:cs="Sylfaen"/>
                <w:sz w:val="24"/>
                <w:szCs w:val="24"/>
                <w:lang w:val="hy-AM"/>
              </w:rPr>
            </w:pPr>
            <w:r w:rsidRPr="00A54A85">
              <w:rPr>
                <w:rFonts w:ascii="GHEA Grapalat" w:hAnsi="GHEA Grapalat" w:cs="Sylfaen"/>
                <w:sz w:val="24"/>
                <w:szCs w:val="24"/>
                <w:lang w:val="af-ZA"/>
              </w:rPr>
              <w:lastRenderedPageBreak/>
              <w:t xml:space="preserve">3. </w:t>
            </w:r>
            <w:r w:rsidR="00210C89" w:rsidRPr="00A54A85">
              <w:rPr>
                <w:rFonts w:ascii="GHEA Grapalat" w:hAnsi="GHEA Grapalat" w:cs="Sylfaen"/>
                <w:sz w:val="24"/>
                <w:szCs w:val="24"/>
                <w:lang w:val="hy-AM"/>
              </w:rPr>
              <w:t>Չի ընդունվ</w:t>
            </w:r>
            <w:r w:rsidR="00EC1F63" w:rsidRPr="00A54A85">
              <w:rPr>
                <w:rFonts w:ascii="GHEA Grapalat" w:hAnsi="GHEA Grapalat" w:cs="Sylfaen"/>
                <w:sz w:val="24"/>
                <w:szCs w:val="24"/>
                <w:lang w:val="hy-AM"/>
              </w:rPr>
              <w:t>ել</w:t>
            </w:r>
            <w:r w:rsidR="00210C89" w:rsidRPr="00A54A85">
              <w:rPr>
                <w:rFonts w:ascii="GHEA Grapalat" w:hAnsi="GHEA Grapalat" w:cs="Sylfaen"/>
                <w:sz w:val="24"/>
                <w:szCs w:val="24"/>
                <w:lang w:val="hy-AM"/>
              </w:rPr>
              <w:t>, քանի որ առևտրային ընկերությանը անհատույց օգտագործման իրավունք</w:t>
            </w:r>
            <w:r w:rsidR="00205B14" w:rsidRPr="00A54A85">
              <w:rPr>
                <w:rFonts w:ascii="GHEA Grapalat" w:hAnsi="GHEA Grapalat" w:cs="Sylfaen"/>
                <w:sz w:val="24"/>
                <w:szCs w:val="24"/>
                <w:lang w:val="hy-AM"/>
              </w:rPr>
              <w:t>ով</w:t>
            </w:r>
            <w:r w:rsidR="00210C89" w:rsidRPr="00A54A85">
              <w:rPr>
                <w:rFonts w:ascii="GHEA Grapalat" w:hAnsi="GHEA Grapalat" w:cs="Sylfaen"/>
                <w:sz w:val="24"/>
                <w:szCs w:val="24"/>
                <w:lang w:val="hy-AM"/>
              </w:rPr>
              <w:t xml:space="preserve"> գույքի տրամադրումը առաջացնում է շահութահարկի վճար</w:t>
            </w:r>
            <w:r w:rsidR="00205B14" w:rsidRPr="00A54A85">
              <w:rPr>
                <w:rFonts w:ascii="GHEA Grapalat" w:hAnsi="GHEA Grapalat" w:cs="Sylfaen"/>
                <w:sz w:val="24"/>
                <w:szCs w:val="24"/>
                <w:lang w:val="hy-AM"/>
              </w:rPr>
              <w:t>ման պարտավորություն</w:t>
            </w:r>
            <w:r w:rsidR="005B3DCF">
              <w:rPr>
                <w:rFonts w:ascii="GHEA Grapalat" w:hAnsi="GHEA Grapalat" w:cs="Sylfaen"/>
                <w:sz w:val="24"/>
                <w:szCs w:val="24"/>
                <w:lang w:val="hy-AM"/>
              </w:rPr>
              <w:t xml:space="preserve"> համաձայն հարկային օրենսգրքի </w:t>
            </w:r>
            <w:r w:rsidR="005B3DCF" w:rsidRPr="005B3DCF">
              <w:rPr>
                <w:rFonts w:ascii="GHEA Grapalat" w:hAnsi="GHEA Grapalat" w:cs="Sylfaen"/>
                <w:sz w:val="24"/>
                <w:szCs w:val="24"/>
                <w:lang w:val="af-ZA"/>
              </w:rPr>
              <w:t>10</w:t>
            </w:r>
            <w:r w:rsidR="005B3DCF">
              <w:rPr>
                <w:rFonts w:ascii="GHEA Grapalat" w:hAnsi="GHEA Grapalat" w:cs="Sylfaen"/>
                <w:sz w:val="24"/>
                <w:szCs w:val="24"/>
                <w:lang w:val="af-ZA"/>
              </w:rPr>
              <w:t xml:space="preserve">9 </w:t>
            </w:r>
            <w:r w:rsidR="005B3DCF">
              <w:rPr>
                <w:rFonts w:ascii="GHEA Grapalat" w:hAnsi="GHEA Grapalat" w:cs="Sylfaen"/>
                <w:sz w:val="24"/>
                <w:szCs w:val="24"/>
                <w:lang w:val="hy-AM"/>
              </w:rPr>
              <w:t xml:space="preserve">հոդվածի </w:t>
            </w:r>
            <w:r w:rsidR="005B3DCF" w:rsidRPr="005B3DCF">
              <w:rPr>
                <w:rFonts w:ascii="GHEA Grapalat" w:hAnsi="GHEA Grapalat" w:cs="Sylfaen"/>
                <w:sz w:val="24"/>
                <w:szCs w:val="24"/>
                <w:lang w:val="af-ZA"/>
              </w:rPr>
              <w:t>4</w:t>
            </w:r>
            <w:r w:rsidR="005B3DCF">
              <w:rPr>
                <w:rFonts w:ascii="GHEA Grapalat" w:hAnsi="GHEA Grapalat" w:cs="Sylfaen"/>
                <w:sz w:val="24"/>
                <w:szCs w:val="24"/>
                <w:lang w:val="hy-AM"/>
              </w:rPr>
              <w:t>-րդ մասի</w:t>
            </w:r>
            <w:r w:rsidR="005B3DCF" w:rsidRPr="005B3DCF">
              <w:rPr>
                <w:rFonts w:ascii="GHEA Grapalat" w:hAnsi="GHEA Grapalat" w:cs="Sylfaen"/>
                <w:sz w:val="24"/>
                <w:szCs w:val="24"/>
                <w:lang w:val="af-ZA"/>
              </w:rPr>
              <w:t xml:space="preserve"> </w:t>
            </w:r>
            <w:r w:rsidR="005B3DCF">
              <w:rPr>
                <w:rFonts w:ascii="GHEA Grapalat" w:hAnsi="GHEA Grapalat" w:cs="Sylfaen"/>
                <w:sz w:val="24"/>
                <w:szCs w:val="24"/>
                <w:lang w:val="af-ZA"/>
              </w:rPr>
              <w:t>1</w:t>
            </w:r>
            <w:r w:rsidR="005B3DCF">
              <w:rPr>
                <w:rFonts w:ascii="GHEA Grapalat" w:hAnsi="GHEA Grapalat" w:cs="Sylfaen"/>
                <w:sz w:val="24"/>
                <w:szCs w:val="24"/>
                <w:lang w:val="hy-AM"/>
              </w:rPr>
              <w:t>-ին ենթակետի</w:t>
            </w:r>
            <w:r w:rsidR="000566E0" w:rsidRPr="00A54A85">
              <w:rPr>
                <w:rFonts w:ascii="GHEA Grapalat" w:hAnsi="GHEA Grapalat" w:cs="Sylfaen"/>
                <w:sz w:val="24"/>
                <w:szCs w:val="24"/>
                <w:lang w:val="af-ZA"/>
              </w:rPr>
              <w:t>։</w:t>
            </w:r>
            <w:r w:rsidR="00210C89" w:rsidRPr="00A54A85">
              <w:rPr>
                <w:rFonts w:ascii="GHEA Grapalat" w:hAnsi="GHEA Grapalat" w:cs="Sylfaen"/>
                <w:sz w:val="24"/>
                <w:szCs w:val="24"/>
                <w:lang w:val="hy-AM"/>
              </w:rPr>
              <w:t xml:space="preserve"> Անհատույց օգտագործմա</w:t>
            </w:r>
            <w:r w:rsidR="00205B14" w:rsidRPr="00A54A85">
              <w:rPr>
                <w:rFonts w:ascii="GHEA Grapalat" w:hAnsi="GHEA Grapalat" w:cs="Sylfaen"/>
                <w:sz w:val="24"/>
                <w:szCs w:val="24"/>
                <w:lang w:val="hy-AM"/>
              </w:rPr>
              <w:t>ն</w:t>
            </w:r>
            <w:r w:rsidR="00210C89" w:rsidRPr="00A54A85">
              <w:rPr>
                <w:rFonts w:ascii="GHEA Grapalat" w:hAnsi="GHEA Grapalat" w:cs="Sylfaen"/>
                <w:sz w:val="24"/>
                <w:szCs w:val="24"/>
                <w:lang w:val="hy-AM"/>
              </w:rPr>
              <w:t xml:space="preserve"> իրավունքի դադարեցումը և նույն գույքը իբրև ներդրում ընկերության կանոնադրական կապիտալ ներդնելը </w:t>
            </w:r>
            <w:r w:rsidRPr="00A54A85">
              <w:rPr>
                <w:rFonts w:ascii="GHEA Grapalat" w:hAnsi="GHEA Grapalat" w:cs="Sylfaen"/>
                <w:sz w:val="24"/>
                <w:szCs w:val="24"/>
                <w:lang w:val="hy-AM"/>
              </w:rPr>
              <w:t xml:space="preserve">չի առաջացնում </w:t>
            </w:r>
            <w:r w:rsidR="00210C89" w:rsidRPr="00A54A85">
              <w:rPr>
                <w:rFonts w:ascii="GHEA Grapalat" w:hAnsi="GHEA Grapalat" w:cs="Sylfaen"/>
                <w:sz w:val="24"/>
                <w:szCs w:val="24"/>
                <w:lang w:val="hy-AM"/>
              </w:rPr>
              <w:t>հարկային լրացուցիչ բեռ</w:t>
            </w:r>
            <w:r w:rsidRPr="00A54A85">
              <w:rPr>
                <w:rFonts w:ascii="GHEA Grapalat" w:hAnsi="GHEA Grapalat" w:cs="Sylfaen"/>
                <w:sz w:val="24"/>
                <w:szCs w:val="24"/>
                <w:lang w:val="hy-AM"/>
              </w:rPr>
              <w:t xml:space="preserve"> ընկերության համար։</w:t>
            </w:r>
          </w:p>
          <w:p w14:paraId="0089AF08" w14:textId="77777777" w:rsidR="00A54A85" w:rsidRDefault="00A54A85" w:rsidP="00EC1F63">
            <w:pPr>
              <w:spacing w:after="0" w:line="360" w:lineRule="auto"/>
              <w:jc w:val="both"/>
              <w:rPr>
                <w:rFonts w:ascii="GHEA Grapalat" w:hAnsi="GHEA Grapalat" w:cs="Sylfaen"/>
                <w:sz w:val="24"/>
                <w:szCs w:val="24"/>
                <w:lang w:val="hy-AM"/>
              </w:rPr>
            </w:pPr>
          </w:p>
          <w:p w14:paraId="5C7C2A98" w14:textId="77777777" w:rsidR="006345DB" w:rsidRDefault="006345DB" w:rsidP="00EC1F63">
            <w:pPr>
              <w:spacing w:after="0" w:line="360" w:lineRule="auto"/>
              <w:jc w:val="both"/>
              <w:rPr>
                <w:rFonts w:ascii="GHEA Grapalat" w:hAnsi="GHEA Grapalat" w:cs="Sylfaen"/>
                <w:sz w:val="24"/>
                <w:szCs w:val="24"/>
                <w:lang w:val="hy-AM"/>
              </w:rPr>
            </w:pPr>
          </w:p>
          <w:p w14:paraId="7710C1B7" w14:textId="227ADF64" w:rsidR="00A54A85" w:rsidRDefault="00406F90" w:rsidP="006345DB">
            <w:pPr>
              <w:spacing w:after="0" w:line="360" w:lineRule="auto"/>
              <w:jc w:val="both"/>
              <w:rPr>
                <w:rFonts w:ascii="GHEA Grapalat" w:eastAsia="Times New Roman" w:hAnsi="GHEA Grapalat" w:cs="Sylfaen"/>
                <w:sz w:val="24"/>
                <w:szCs w:val="24"/>
                <w:lang w:val="hy-AM"/>
              </w:rPr>
            </w:pPr>
            <w:r w:rsidRPr="00A54A85">
              <w:rPr>
                <w:rFonts w:ascii="GHEA Grapalat" w:hAnsi="GHEA Grapalat" w:cs="Sylfaen"/>
                <w:sz w:val="24"/>
                <w:szCs w:val="24"/>
                <w:lang w:val="hy-AM"/>
              </w:rPr>
              <w:t xml:space="preserve">4. Ընդունվել է ի գիտություն։ </w:t>
            </w:r>
            <w:r w:rsidR="00210C89" w:rsidRPr="00A54A85">
              <w:rPr>
                <w:rFonts w:ascii="GHEA Grapalat" w:hAnsi="GHEA Grapalat" w:cs="Sylfaen"/>
                <w:sz w:val="24"/>
                <w:szCs w:val="24"/>
                <w:lang w:val="hy-AM"/>
              </w:rPr>
              <w:t xml:space="preserve">Հաշվի առնելով, որ տնօրինման լիազորությունը </w:t>
            </w:r>
            <w:r w:rsidR="00205B14" w:rsidRPr="00A54A85">
              <w:rPr>
                <w:rFonts w:ascii="GHEA Grapalat" w:hAnsi="GHEA Grapalat" w:cs="Sylfaen"/>
                <w:sz w:val="24"/>
                <w:szCs w:val="24"/>
                <w:lang w:val="hy-AM"/>
              </w:rPr>
              <w:t>ՀՀ</w:t>
            </w:r>
            <w:r w:rsidR="00210C89" w:rsidRPr="00A54A85">
              <w:rPr>
                <w:rFonts w:ascii="GHEA Grapalat" w:hAnsi="GHEA Grapalat" w:cs="Sylfaen"/>
                <w:sz w:val="24"/>
                <w:szCs w:val="24"/>
                <w:lang w:val="hy-AM"/>
              </w:rPr>
              <w:t xml:space="preserve"> </w:t>
            </w:r>
            <w:r w:rsidR="00210C89" w:rsidRPr="00A54A85">
              <w:rPr>
                <w:rFonts w:ascii="GHEA Grapalat" w:hAnsi="GHEA Grapalat" w:cs="Sylfaen"/>
                <w:sz w:val="24"/>
                <w:szCs w:val="24"/>
                <w:lang w:val="hy-AM"/>
              </w:rPr>
              <w:lastRenderedPageBreak/>
              <w:t>առողջապահության նախարարությանն է, նախագծում ընդունման</w:t>
            </w:r>
            <w:r w:rsidR="00205B14" w:rsidRPr="00A54A85">
              <w:rPr>
                <w:rFonts w:ascii="GHEA Grapalat" w:hAnsi="GHEA Grapalat" w:cs="Sylfaen"/>
                <w:sz w:val="24"/>
                <w:szCs w:val="24"/>
                <w:lang w:val="hy-AM"/>
              </w:rPr>
              <w:t>-</w:t>
            </w:r>
            <w:r w:rsidR="00210C89" w:rsidRPr="00A54A85">
              <w:rPr>
                <w:rFonts w:ascii="GHEA Grapalat" w:hAnsi="GHEA Grapalat" w:cs="Sylfaen"/>
                <w:sz w:val="24"/>
                <w:szCs w:val="24"/>
                <w:lang w:val="hy-AM"/>
              </w:rPr>
              <w:t xml:space="preserve">հանձնման աշխատանքների կատարումը վերապահված է </w:t>
            </w:r>
            <w:r w:rsidRPr="00A54A85">
              <w:rPr>
                <w:rFonts w:ascii="GHEA Grapalat" w:hAnsi="GHEA Grapalat" w:cs="Sylfaen"/>
                <w:sz w:val="24"/>
                <w:szCs w:val="24"/>
                <w:lang w:val="hy-AM"/>
              </w:rPr>
              <w:t>ՀՀ ա</w:t>
            </w:r>
            <w:r w:rsidR="00210C89" w:rsidRPr="00A54A85">
              <w:rPr>
                <w:rFonts w:ascii="GHEA Grapalat" w:hAnsi="GHEA Grapalat" w:cs="Sylfaen"/>
                <w:sz w:val="24"/>
                <w:szCs w:val="24"/>
                <w:lang w:val="hy-AM"/>
              </w:rPr>
              <w:t xml:space="preserve">ռողջապահության նախարարությանը և անշարժ գուքի մասով </w:t>
            </w:r>
            <w:r w:rsidR="005123A4" w:rsidRPr="00A54A85">
              <w:rPr>
                <w:rFonts w:ascii="GHEA Grapalat" w:eastAsia="Times New Roman" w:hAnsi="GHEA Grapalat" w:cs="Sylfaen"/>
                <w:sz w:val="24"/>
                <w:szCs w:val="24"/>
                <w:lang w:val="hy-AM"/>
              </w:rPr>
              <w:t xml:space="preserve">ՀՀ տարածքային կառավարման և ենթակառուցվածքների նախարարությանը: </w:t>
            </w:r>
            <w:bookmarkStart w:id="1" w:name="_GoBack"/>
            <w:bookmarkEnd w:id="1"/>
          </w:p>
          <w:p w14:paraId="2B0F4E08" w14:textId="77777777" w:rsidR="006345DB" w:rsidRDefault="006345DB" w:rsidP="006345DB">
            <w:pPr>
              <w:spacing w:after="0" w:line="360" w:lineRule="auto"/>
              <w:jc w:val="both"/>
              <w:rPr>
                <w:rFonts w:ascii="GHEA Grapalat" w:eastAsia="Times New Roman" w:hAnsi="GHEA Grapalat" w:cs="Sylfaen"/>
                <w:sz w:val="24"/>
                <w:szCs w:val="24"/>
                <w:lang w:val="hy-AM"/>
              </w:rPr>
            </w:pPr>
          </w:p>
          <w:p w14:paraId="1B6B3313" w14:textId="3456496B" w:rsidR="005123A4" w:rsidRPr="00A54A85" w:rsidRDefault="00406F90" w:rsidP="0036575D">
            <w:pPr>
              <w:spacing w:line="360" w:lineRule="auto"/>
              <w:jc w:val="both"/>
              <w:rPr>
                <w:rFonts w:ascii="GHEA Grapalat" w:eastAsia="Times New Roman" w:hAnsi="GHEA Grapalat" w:cs="Sylfaen"/>
                <w:sz w:val="24"/>
                <w:szCs w:val="24"/>
                <w:lang w:val="hy-AM"/>
              </w:rPr>
            </w:pPr>
            <w:r w:rsidRPr="00A54A85">
              <w:rPr>
                <w:rFonts w:ascii="GHEA Grapalat" w:eastAsia="Times New Roman" w:hAnsi="GHEA Grapalat" w:cs="Sylfaen"/>
                <w:sz w:val="24"/>
                <w:szCs w:val="24"/>
                <w:lang w:val="hy-AM"/>
              </w:rPr>
              <w:t>5</w:t>
            </w:r>
            <w:r w:rsidR="005123A4" w:rsidRPr="00A54A85">
              <w:rPr>
                <w:rFonts w:ascii="GHEA Grapalat" w:eastAsia="Times New Roman" w:hAnsi="GHEA Grapalat" w:cs="Sylfaen"/>
                <w:sz w:val="24"/>
                <w:szCs w:val="24"/>
                <w:lang w:val="hy-AM"/>
              </w:rPr>
              <w:t>.</w:t>
            </w:r>
            <w:r w:rsidRPr="00A54A85">
              <w:rPr>
                <w:rFonts w:ascii="GHEA Grapalat" w:eastAsia="Times New Roman" w:hAnsi="GHEA Grapalat" w:cs="Sylfaen"/>
                <w:sz w:val="24"/>
                <w:szCs w:val="24"/>
                <w:lang w:val="hy-AM"/>
              </w:rPr>
              <w:t xml:space="preserve"> </w:t>
            </w:r>
            <w:r w:rsidR="00A54A85">
              <w:rPr>
                <w:rFonts w:ascii="GHEA Grapalat" w:eastAsia="Times New Roman" w:hAnsi="GHEA Grapalat" w:cs="Sylfaen"/>
                <w:sz w:val="24"/>
                <w:szCs w:val="24"/>
                <w:lang w:val="hy-AM"/>
              </w:rPr>
              <w:t>Ընդունվել է</w:t>
            </w:r>
            <w:r w:rsidR="00757B97" w:rsidRPr="00757B97">
              <w:rPr>
                <w:rFonts w:ascii="GHEA Grapalat" w:eastAsia="Times New Roman" w:hAnsi="GHEA Grapalat" w:cs="Sylfaen"/>
                <w:sz w:val="24"/>
                <w:szCs w:val="24"/>
                <w:lang w:val="hy-AM"/>
              </w:rPr>
              <w:t xml:space="preserve">, </w:t>
            </w:r>
            <w:r w:rsidR="00A54A85">
              <w:rPr>
                <w:rFonts w:ascii="GHEA Grapalat" w:eastAsia="Times New Roman" w:hAnsi="GHEA Grapalat" w:cs="Sylfaen"/>
                <w:sz w:val="24"/>
                <w:szCs w:val="24"/>
                <w:lang w:val="hy-AM"/>
              </w:rPr>
              <w:t>կատարվել է համապատասխան փոփոխություն</w:t>
            </w:r>
            <w:r w:rsidR="000E6E7C" w:rsidRPr="00B95267">
              <w:rPr>
                <w:rFonts w:ascii="GHEA Grapalat" w:eastAsia="Times New Roman" w:hAnsi="GHEA Grapalat" w:cs="Sylfaen"/>
                <w:sz w:val="24"/>
                <w:szCs w:val="24"/>
                <w:lang w:val="hy-AM"/>
              </w:rPr>
              <w:t>:</w:t>
            </w:r>
          </w:p>
          <w:p w14:paraId="448BE65A" w14:textId="2C2F98AE" w:rsidR="00EC1F63" w:rsidRPr="00A54A85" w:rsidRDefault="00EC1F63" w:rsidP="0036575D">
            <w:pPr>
              <w:spacing w:line="360" w:lineRule="auto"/>
              <w:jc w:val="both"/>
              <w:rPr>
                <w:rFonts w:ascii="GHEA Grapalat" w:eastAsia="Times New Roman" w:hAnsi="GHEA Grapalat" w:cs="Sylfaen"/>
                <w:sz w:val="24"/>
                <w:szCs w:val="24"/>
                <w:lang w:val="hy-AM"/>
              </w:rPr>
            </w:pPr>
          </w:p>
          <w:p w14:paraId="39011876" w14:textId="7A144B1E" w:rsidR="00EC1F63" w:rsidRPr="00A54A85" w:rsidRDefault="00EC1F63" w:rsidP="0036575D">
            <w:pPr>
              <w:spacing w:line="360" w:lineRule="auto"/>
              <w:jc w:val="both"/>
              <w:rPr>
                <w:rFonts w:ascii="GHEA Grapalat" w:eastAsia="Times New Roman" w:hAnsi="GHEA Grapalat" w:cs="Sylfaen"/>
                <w:sz w:val="24"/>
                <w:szCs w:val="24"/>
                <w:lang w:val="hy-AM"/>
              </w:rPr>
            </w:pPr>
          </w:p>
          <w:p w14:paraId="3F0F4D30" w14:textId="491106F9" w:rsidR="00EC1F63" w:rsidRPr="00A54A85" w:rsidRDefault="00EC1F63" w:rsidP="0036575D">
            <w:pPr>
              <w:spacing w:line="360" w:lineRule="auto"/>
              <w:jc w:val="both"/>
              <w:rPr>
                <w:rFonts w:ascii="GHEA Grapalat" w:eastAsia="Times New Roman" w:hAnsi="GHEA Grapalat" w:cs="Sylfaen"/>
                <w:sz w:val="24"/>
                <w:szCs w:val="24"/>
                <w:lang w:val="hy-AM"/>
              </w:rPr>
            </w:pPr>
          </w:p>
          <w:p w14:paraId="601A1049" w14:textId="73E60112" w:rsidR="00EC1F63" w:rsidRDefault="00EC1F63" w:rsidP="00EC1F63">
            <w:pPr>
              <w:spacing w:after="0" w:line="360" w:lineRule="auto"/>
              <w:jc w:val="both"/>
              <w:rPr>
                <w:rFonts w:ascii="GHEA Grapalat" w:eastAsia="Times New Roman" w:hAnsi="GHEA Grapalat" w:cs="Sylfaen"/>
                <w:sz w:val="24"/>
                <w:szCs w:val="24"/>
                <w:lang w:val="hy-AM"/>
              </w:rPr>
            </w:pPr>
          </w:p>
          <w:p w14:paraId="59C412E3" w14:textId="77777777" w:rsidR="00B95267" w:rsidRPr="00A54A85" w:rsidRDefault="00B95267" w:rsidP="00EC1F63">
            <w:pPr>
              <w:spacing w:after="0" w:line="360" w:lineRule="auto"/>
              <w:jc w:val="both"/>
              <w:rPr>
                <w:rFonts w:ascii="GHEA Grapalat" w:eastAsia="Times New Roman" w:hAnsi="GHEA Grapalat" w:cs="Sylfaen"/>
                <w:sz w:val="24"/>
                <w:szCs w:val="24"/>
                <w:lang w:val="hy-AM"/>
              </w:rPr>
            </w:pPr>
          </w:p>
          <w:p w14:paraId="21FA4FFF" w14:textId="77777777" w:rsidR="00EC1F63" w:rsidRPr="00A54A85" w:rsidRDefault="00EC1F63" w:rsidP="006345DB">
            <w:pPr>
              <w:spacing w:after="0" w:line="360" w:lineRule="auto"/>
              <w:jc w:val="both"/>
              <w:rPr>
                <w:rFonts w:ascii="GHEA Grapalat" w:eastAsia="Times New Roman" w:hAnsi="GHEA Grapalat" w:cs="Sylfaen"/>
                <w:sz w:val="24"/>
                <w:szCs w:val="24"/>
                <w:lang w:val="hy-AM"/>
              </w:rPr>
            </w:pPr>
          </w:p>
          <w:p w14:paraId="40A07D2C" w14:textId="1CB66E56" w:rsidR="00757B97" w:rsidRDefault="00406F90" w:rsidP="00EC1F63">
            <w:pPr>
              <w:spacing w:after="0" w:line="360" w:lineRule="auto"/>
              <w:jc w:val="both"/>
              <w:rPr>
                <w:rFonts w:ascii="GHEA Grapalat" w:hAnsi="GHEA Grapalat" w:cs="Sylfaen"/>
                <w:sz w:val="24"/>
                <w:szCs w:val="24"/>
                <w:lang w:val="hy-AM"/>
              </w:rPr>
            </w:pPr>
            <w:r w:rsidRPr="00A54A85">
              <w:rPr>
                <w:rFonts w:ascii="GHEA Grapalat" w:eastAsia="Times New Roman" w:hAnsi="GHEA Grapalat" w:cs="Sylfaen"/>
                <w:sz w:val="24"/>
                <w:szCs w:val="24"/>
                <w:lang w:val="hy-AM"/>
              </w:rPr>
              <w:t xml:space="preserve">6. </w:t>
            </w:r>
            <w:r w:rsidRPr="00A54A85">
              <w:rPr>
                <w:rFonts w:ascii="GHEA Grapalat" w:hAnsi="GHEA Grapalat" w:cs="Sylfaen"/>
                <w:sz w:val="24"/>
                <w:szCs w:val="24"/>
                <w:lang w:val="hy-AM"/>
              </w:rPr>
              <w:t>Ընդունվել է</w:t>
            </w:r>
            <w:r w:rsidR="00757B97" w:rsidRPr="00757B97">
              <w:rPr>
                <w:rFonts w:ascii="GHEA Grapalat" w:hAnsi="GHEA Grapalat" w:cs="Sylfaen"/>
                <w:sz w:val="24"/>
                <w:szCs w:val="24"/>
                <w:lang w:val="hy-AM"/>
              </w:rPr>
              <w:t xml:space="preserve">, </w:t>
            </w:r>
            <w:r w:rsidR="00944F7C" w:rsidRPr="00B95267">
              <w:rPr>
                <w:rFonts w:ascii="GHEA Grapalat" w:hAnsi="GHEA Grapalat" w:cs="Sylfaen"/>
                <w:sz w:val="24"/>
                <w:szCs w:val="24"/>
                <w:lang w:val="hy-AM"/>
              </w:rPr>
              <w:t>նախագծում կատարվել է համապատասխան փոփոխություն</w:t>
            </w:r>
            <w:r w:rsidR="000E6E7C">
              <w:rPr>
                <w:rFonts w:ascii="GHEA Grapalat" w:hAnsi="GHEA Grapalat" w:cs="Sylfaen"/>
                <w:sz w:val="24"/>
                <w:szCs w:val="24"/>
                <w:lang w:val="hy-AM"/>
              </w:rPr>
              <w:t>։</w:t>
            </w:r>
          </w:p>
          <w:p w14:paraId="69C6C497" w14:textId="3EEAE24E" w:rsidR="00944F7C" w:rsidRPr="00824C68" w:rsidRDefault="00406F90" w:rsidP="00944F7C">
            <w:pPr>
              <w:spacing w:after="0" w:line="360" w:lineRule="auto"/>
              <w:jc w:val="both"/>
              <w:rPr>
                <w:rFonts w:ascii="GHEA Grapalat" w:hAnsi="GHEA Grapalat" w:cs="Sylfaen"/>
                <w:sz w:val="24"/>
                <w:szCs w:val="24"/>
                <w:lang w:val="hy-AM"/>
              </w:rPr>
            </w:pPr>
            <w:r w:rsidRPr="00A54A85">
              <w:rPr>
                <w:rFonts w:ascii="GHEA Grapalat" w:hAnsi="GHEA Grapalat" w:cs="Sylfaen"/>
                <w:sz w:val="24"/>
                <w:szCs w:val="24"/>
                <w:lang w:val="hy-AM"/>
              </w:rPr>
              <w:t>7</w:t>
            </w:r>
            <w:r w:rsidRPr="000E6E7C">
              <w:rPr>
                <w:rFonts w:ascii="GHEA Grapalat" w:hAnsi="GHEA Grapalat" w:cs="Sylfaen"/>
                <w:sz w:val="24"/>
                <w:szCs w:val="24"/>
                <w:lang w:val="hy-AM"/>
              </w:rPr>
              <w:t xml:space="preserve">. </w:t>
            </w:r>
            <w:r w:rsidR="00084E9C" w:rsidRPr="00A54A85">
              <w:rPr>
                <w:rFonts w:ascii="GHEA Grapalat" w:hAnsi="GHEA Grapalat" w:cs="Sylfaen"/>
                <w:sz w:val="24"/>
                <w:szCs w:val="24"/>
                <w:lang w:val="hy-AM"/>
              </w:rPr>
              <w:t>Ընդունվել է</w:t>
            </w:r>
            <w:r w:rsidR="000E6E7C" w:rsidRPr="000E6E7C">
              <w:rPr>
                <w:rFonts w:ascii="GHEA Grapalat" w:hAnsi="GHEA Grapalat" w:cs="Sylfaen"/>
                <w:sz w:val="24"/>
                <w:szCs w:val="24"/>
                <w:lang w:val="hy-AM"/>
              </w:rPr>
              <w:t>,</w:t>
            </w:r>
            <w:r w:rsidR="00944F7C" w:rsidRPr="003D6FED">
              <w:rPr>
                <w:rFonts w:ascii="GHEA Grapalat" w:hAnsi="GHEA Grapalat" w:cs="Sylfaen"/>
                <w:sz w:val="24"/>
                <w:szCs w:val="24"/>
                <w:lang w:val="hy-AM"/>
              </w:rPr>
              <w:t xml:space="preserve"> նախագծում կատարվել է համապատասխան փոփոխություն</w:t>
            </w:r>
            <w:r w:rsidR="000E6E7C">
              <w:rPr>
                <w:rFonts w:ascii="GHEA Grapalat" w:hAnsi="GHEA Grapalat" w:cs="Sylfaen"/>
                <w:sz w:val="24"/>
                <w:szCs w:val="24"/>
                <w:lang w:val="hy-AM"/>
              </w:rPr>
              <w:t>։</w:t>
            </w:r>
          </w:p>
          <w:p w14:paraId="2148D25C" w14:textId="497F1A01" w:rsidR="00406F90" w:rsidRPr="00A54A85" w:rsidRDefault="00406F90" w:rsidP="00EC1F63">
            <w:pPr>
              <w:spacing w:after="0" w:line="360" w:lineRule="auto"/>
              <w:jc w:val="both"/>
              <w:rPr>
                <w:rFonts w:ascii="GHEA Grapalat" w:eastAsia="Times New Roman" w:hAnsi="GHEA Grapalat" w:cs="Sylfaen"/>
                <w:sz w:val="24"/>
                <w:szCs w:val="24"/>
                <w:lang w:val="hy-AM"/>
              </w:rPr>
            </w:pPr>
          </w:p>
        </w:tc>
      </w:tr>
    </w:tbl>
    <w:p w14:paraId="79CB64EA" w14:textId="77777777" w:rsidR="00381FBD" w:rsidRPr="00A54A85" w:rsidRDefault="00381FBD" w:rsidP="00381FBD">
      <w:pPr>
        <w:spacing w:after="0" w:line="360" w:lineRule="auto"/>
        <w:jc w:val="center"/>
        <w:rPr>
          <w:rFonts w:ascii="GHEA Grapalat" w:eastAsia="Calibri" w:hAnsi="GHEA Grapalat" w:cs="Times New Roman"/>
          <w:b/>
          <w:color w:val="000000"/>
          <w:sz w:val="24"/>
          <w:szCs w:val="24"/>
          <w:lang w:val="hy-AM"/>
        </w:rPr>
      </w:pPr>
    </w:p>
    <w:sectPr w:rsidR="00381FBD" w:rsidRPr="00A54A85" w:rsidSect="000D6819">
      <w:pgSz w:w="16838" w:h="11906" w:orient="landscape"/>
      <w:pgMar w:top="426" w:right="1440" w:bottom="12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002E6"/>
    <w:multiLevelType w:val="hybridMultilevel"/>
    <w:tmpl w:val="C452F784"/>
    <w:lvl w:ilvl="0" w:tplc="43F6BD1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7C70658"/>
    <w:multiLevelType w:val="hybridMultilevel"/>
    <w:tmpl w:val="728E508C"/>
    <w:lvl w:ilvl="0" w:tplc="C6207574">
      <w:start w:val="1"/>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3" w15:restartNumberingAfterBreak="0">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7105D8"/>
    <w:multiLevelType w:val="hybridMultilevel"/>
    <w:tmpl w:val="F0B02974"/>
    <w:lvl w:ilvl="0" w:tplc="70CA97CC">
      <w:start w:val="1"/>
      <w:numFmt w:val="decimal"/>
      <w:lvlText w:val="%1."/>
      <w:lvlJc w:val="left"/>
      <w:pPr>
        <w:ind w:left="720" w:hanging="360"/>
      </w:pPr>
      <w:rPr>
        <w:rFonts w:eastAsia="Times New Roman"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2F6B6E"/>
    <w:multiLevelType w:val="hybridMultilevel"/>
    <w:tmpl w:val="F7FAC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FE2181"/>
    <w:multiLevelType w:val="hybridMultilevel"/>
    <w:tmpl w:val="D2963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D66542"/>
    <w:multiLevelType w:val="hybridMultilevel"/>
    <w:tmpl w:val="2750A288"/>
    <w:lvl w:ilvl="0" w:tplc="090097EE">
      <w:start w:val="1"/>
      <w:numFmt w:val="decimal"/>
      <w:lvlText w:val="%1."/>
      <w:lvlJc w:val="left"/>
      <w:pPr>
        <w:ind w:left="631" w:hanging="360"/>
      </w:pPr>
      <w:rPr>
        <w:rFonts w:hint="default"/>
      </w:rPr>
    </w:lvl>
    <w:lvl w:ilvl="1" w:tplc="04090019" w:tentative="1">
      <w:start w:val="1"/>
      <w:numFmt w:val="lowerLetter"/>
      <w:lvlText w:val="%2."/>
      <w:lvlJc w:val="left"/>
      <w:pPr>
        <w:ind w:left="1351" w:hanging="360"/>
      </w:pPr>
    </w:lvl>
    <w:lvl w:ilvl="2" w:tplc="0409001B" w:tentative="1">
      <w:start w:val="1"/>
      <w:numFmt w:val="lowerRoman"/>
      <w:lvlText w:val="%3."/>
      <w:lvlJc w:val="right"/>
      <w:pPr>
        <w:ind w:left="2071" w:hanging="180"/>
      </w:pPr>
    </w:lvl>
    <w:lvl w:ilvl="3" w:tplc="0409000F" w:tentative="1">
      <w:start w:val="1"/>
      <w:numFmt w:val="decimal"/>
      <w:lvlText w:val="%4."/>
      <w:lvlJc w:val="left"/>
      <w:pPr>
        <w:ind w:left="2791" w:hanging="360"/>
      </w:pPr>
    </w:lvl>
    <w:lvl w:ilvl="4" w:tplc="04090019" w:tentative="1">
      <w:start w:val="1"/>
      <w:numFmt w:val="lowerLetter"/>
      <w:lvlText w:val="%5."/>
      <w:lvlJc w:val="left"/>
      <w:pPr>
        <w:ind w:left="3511" w:hanging="360"/>
      </w:pPr>
    </w:lvl>
    <w:lvl w:ilvl="5" w:tplc="0409001B" w:tentative="1">
      <w:start w:val="1"/>
      <w:numFmt w:val="lowerRoman"/>
      <w:lvlText w:val="%6."/>
      <w:lvlJc w:val="right"/>
      <w:pPr>
        <w:ind w:left="4231" w:hanging="180"/>
      </w:pPr>
    </w:lvl>
    <w:lvl w:ilvl="6" w:tplc="0409000F" w:tentative="1">
      <w:start w:val="1"/>
      <w:numFmt w:val="decimal"/>
      <w:lvlText w:val="%7."/>
      <w:lvlJc w:val="left"/>
      <w:pPr>
        <w:ind w:left="4951" w:hanging="360"/>
      </w:pPr>
    </w:lvl>
    <w:lvl w:ilvl="7" w:tplc="04090019" w:tentative="1">
      <w:start w:val="1"/>
      <w:numFmt w:val="lowerLetter"/>
      <w:lvlText w:val="%8."/>
      <w:lvlJc w:val="left"/>
      <w:pPr>
        <w:ind w:left="5671" w:hanging="360"/>
      </w:pPr>
    </w:lvl>
    <w:lvl w:ilvl="8" w:tplc="0409001B" w:tentative="1">
      <w:start w:val="1"/>
      <w:numFmt w:val="lowerRoman"/>
      <w:lvlText w:val="%9."/>
      <w:lvlJc w:val="right"/>
      <w:pPr>
        <w:ind w:left="6391" w:hanging="180"/>
      </w:pPr>
    </w:lvl>
  </w:abstractNum>
  <w:abstractNum w:abstractNumId="9" w15:restartNumberingAfterBreak="0">
    <w:nsid w:val="30A90B78"/>
    <w:multiLevelType w:val="hybridMultilevel"/>
    <w:tmpl w:val="AAEA4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6D36DC"/>
    <w:multiLevelType w:val="hybridMultilevel"/>
    <w:tmpl w:val="DAC673EA"/>
    <w:lvl w:ilvl="0" w:tplc="C1902702">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3F8805AD"/>
    <w:multiLevelType w:val="hybridMultilevel"/>
    <w:tmpl w:val="02A27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2A322F9"/>
    <w:multiLevelType w:val="hybridMultilevel"/>
    <w:tmpl w:val="A056A93C"/>
    <w:lvl w:ilvl="0" w:tplc="CA5EEF9A">
      <w:start w:val="1"/>
      <w:numFmt w:val="decimal"/>
      <w:lvlText w:val="%1."/>
      <w:lvlJc w:val="left"/>
      <w:pPr>
        <w:ind w:left="1068" w:hanging="360"/>
      </w:pPr>
      <w:rPr>
        <w:rFonts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5" w15:restartNumberingAfterBreak="0">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5D67C2"/>
    <w:multiLevelType w:val="hybridMultilevel"/>
    <w:tmpl w:val="47B2C784"/>
    <w:lvl w:ilvl="0" w:tplc="77AA50C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8" w15:restartNumberingAfterBreak="0">
    <w:nsid w:val="535D52BE"/>
    <w:multiLevelType w:val="hybridMultilevel"/>
    <w:tmpl w:val="AAEA4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BDC4016"/>
    <w:multiLevelType w:val="hybridMultilevel"/>
    <w:tmpl w:val="ADA2AEA8"/>
    <w:lvl w:ilvl="0" w:tplc="27CE56F6">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49333F0"/>
    <w:multiLevelType w:val="hybridMultilevel"/>
    <w:tmpl w:val="CD8C06C4"/>
    <w:lvl w:ilvl="0" w:tplc="BFC0A06C">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9496758"/>
    <w:multiLevelType w:val="hybridMultilevel"/>
    <w:tmpl w:val="E02449E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FB7E63"/>
    <w:multiLevelType w:val="hybridMultilevel"/>
    <w:tmpl w:val="5F06D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9"/>
  </w:num>
  <w:num w:numId="3">
    <w:abstractNumId w:val="12"/>
  </w:num>
  <w:num w:numId="4">
    <w:abstractNumId w:val="3"/>
  </w:num>
  <w:num w:numId="5">
    <w:abstractNumId w:val="1"/>
  </w:num>
  <w:num w:numId="6">
    <w:abstractNumId w:val="17"/>
  </w:num>
  <w:num w:numId="7">
    <w:abstractNumId w:val="7"/>
  </w:num>
  <w:num w:numId="8">
    <w:abstractNumId w:val="15"/>
  </w:num>
  <w:num w:numId="9">
    <w:abstractNumId w:val="13"/>
  </w:num>
  <w:num w:numId="10">
    <w:abstractNumId w:val="8"/>
  </w:num>
  <w:num w:numId="11">
    <w:abstractNumId w:val="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0"/>
  </w:num>
  <w:num w:numId="15">
    <w:abstractNumId w:val="24"/>
  </w:num>
  <w:num w:numId="16">
    <w:abstractNumId w:val="10"/>
  </w:num>
  <w:num w:numId="17">
    <w:abstractNumId w:val="0"/>
  </w:num>
  <w:num w:numId="18">
    <w:abstractNumId w:val="16"/>
  </w:num>
  <w:num w:numId="19">
    <w:abstractNumId w:val="5"/>
  </w:num>
  <w:num w:numId="20">
    <w:abstractNumId w:val="22"/>
  </w:num>
  <w:num w:numId="21">
    <w:abstractNumId w:val="11"/>
  </w:num>
  <w:num w:numId="22">
    <w:abstractNumId w:val="6"/>
  </w:num>
  <w:num w:numId="23">
    <w:abstractNumId w:val="4"/>
  </w:num>
  <w:num w:numId="24">
    <w:abstractNumId w:val="18"/>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9F8"/>
    <w:rsid w:val="0000372E"/>
    <w:rsid w:val="00004BC8"/>
    <w:rsid w:val="00011FF2"/>
    <w:rsid w:val="000267F4"/>
    <w:rsid w:val="00044FF8"/>
    <w:rsid w:val="000566E0"/>
    <w:rsid w:val="00084E9C"/>
    <w:rsid w:val="00092C09"/>
    <w:rsid w:val="000B0C28"/>
    <w:rsid w:val="000C56D8"/>
    <w:rsid w:val="000D6819"/>
    <w:rsid w:val="000D68AA"/>
    <w:rsid w:val="000E1B17"/>
    <w:rsid w:val="000E6E7C"/>
    <w:rsid w:val="000F086F"/>
    <w:rsid w:val="000F21A0"/>
    <w:rsid w:val="00101393"/>
    <w:rsid w:val="00114E25"/>
    <w:rsid w:val="00124EAE"/>
    <w:rsid w:val="0012606A"/>
    <w:rsid w:val="0013089F"/>
    <w:rsid w:val="001427B6"/>
    <w:rsid w:val="00162EEC"/>
    <w:rsid w:val="00166E16"/>
    <w:rsid w:val="001851FC"/>
    <w:rsid w:val="00185430"/>
    <w:rsid w:val="001C7CEC"/>
    <w:rsid w:val="001F3E7F"/>
    <w:rsid w:val="00205B14"/>
    <w:rsid w:val="00210C89"/>
    <w:rsid w:val="002157B5"/>
    <w:rsid w:val="002208DA"/>
    <w:rsid w:val="002400C7"/>
    <w:rsid w:val="00263580"/>
    <w:rsid w:val="002639BD"/>
    <w:rsid w:val="002655B6"/>
    <w:rsid w:val="002676E2"/>
    <w:rsid w:val="00267C51"/>
    <w:rsid w:val="002972E6"/>
    <w:rsid w:val="002A29D0"/>
    <w:rsid w:val="002A4363"/>
    <w:rsid w:val="002A6AEE"/>
    <w:rsid w:val="002B1E13"/>
    <w:rsid w:val="002D27AF"/>
    <w:rsid w:val="002D3302"/>
    <w:rsid w:val="003012E1"/>
    <w:rsid w:val="0032783F"/>
    <w:rsid w:val="003378EF"/>
    <w:rsid w:val="00356055"/>
    <w:rsid w:val="00357D24"/>
    <w:rsid w:val="00364695"/>
    <w:rsid w:val="0036575D"/>
    <w:rsid w:val="00376BBF"/>
    <w:rsid w:val="00377929"/>
    <w:rsid w:val="00380CD7"/>
    <w:rsid w:val="00381FBD"/>
    <w:rsid w:val="00382EDB"/>
    <w:rsid w:val="00393861"/>
    <w:rsid w:val="00393BE4"/>
    <w:rsid w:val="003C130C"/>
    <w:rsid w:val="003C21B9"/>
    <w:rsid w:val="003D5BAB"/>
    <w:rsid w:val="003E1B47"/>
    <w:rsid w:val="003E4936"/>
    <w:rsid w:val="00404627"/>
    <w:rsid w:val="00406F90"/>
    <w:rsid w:val="00416740"/>
    <w:rsid w:val="00425EA6"/>
    <w:rsid w:val="0043172C"/>
    <w:rsid w:val="004353B3"/>
    <w:rsid w:val="004379DD"/>
    <w:rsid w:val="004512F4"/>
    <w:rsid w:val="004555D2"/>
    <w:rsid w:val="00476B7E"/>
    <w:rsid w:val="004B5B60"/>
    <w:rsid w:val="004C5E94"/>
    <w:rsid w:val="004C6DDE"/>
    <w:rsid w:val="004D1BC9"/>
    <w:rsid w:val="004E199B"/>
    <w:rsid w:val="004F3BBE"/>
    <w:rsid w:val="00507F14"/>
    <w:rsid w:val="005123A4"/>
    <w:rsid w:val="00542326"/>
    <w:rsid w:val="00551181"/>
    <w:rsid w:val="00556D08"/>
    <w:rsid w:val="00570537"/>
    <w:rsid w:val="00584895"/>
    <w:rsid w:val="00585A57"/>
    <w:rsid w:val="005912D4"/>
    <w:rsid w:val="005A4FD6"/>
    <w:rsid w:val="005A78B4"/>
    <w:rsid w:val="005B3DCF"/>
    <w:rsid w:val="005C13F7"/>
    <w:rsid w:val="005D5A06"/>
    <w:rsid w:val="00614984"/>
    <w:rsid w:val="006252D3"/>
    <w:rsid w:val="00633AB8"/>
    <w:rsid w:val="006345DB"/>
    <w:rsid w:val="0064215E"/>
    <w:rsid w:val="00643A23"/>
    <w:rsid w:val="00682E37"/>
    <w:rsid w:val="00685F9F"/>
    <w:rsid w:val="006916DD"/>
    <w:rsid w:val="006931B4"/>
    <w:rsid w:val="006A14C2"/>
    <w:rsid w:val="006A382D"/>
    <w:rsid w:val="006D402F"/>
    <w:rsid w:val="006E7278"/>
    <w:rsid w:val="007126E1"/>
    <w:rsid w:val="007174DA"/>
    <w:rsid w:val="00717E6B"/>
    <w:rsid w:val="0072592B"/>
    <w:rsid w:val="00734A40"/>
    <w:rsid w:val="00757B97"/>
    <w:rsid w:val="00771828"/>
    <w:rsid w:val="00791A39"/>
    <w:rsid w:val="007A3334"/>
    <w:rsid w:val="007A6F3B"/>
    <w:rsid w:val="007B31A8"/>
    <w:rsid w:val="007B77F0"/>
    <w:rsid w:val="007D1502"/>
    <w:rsid w:val="007E5F7D"/>
    <w:rsid w:val="007E7121"/>
    <w:rsid w:val="008122EC"/>
    <w:rsid w:val="00814522"/>
    <w:rsid w:val="00815500"/>
    <w:rsid w:val="00815884"/>
    <w:rsid w:val="00824C68"/>
    <w:rsid w:val="008270FA"/>
    <w:rsid w:val="00835315"/>
    <w:rsid w:val="0084241E"/>
    <w:rsid w:val="00845057"/>
    <w:rsid w:val="00855FED"/>
    <w:rsid w:val="008611BB"/>
    <w:rsid w:val="00871718"/>
    <w:rsid w:val="00877072"/>
    <w:rsid w:val="00877BB3"/>
    <w:rsid w:val="00877FF9"/>
    <w:rsid w:val="008B5B35"/>
    <w:rsid w:val="008C49AC"/>
    <w:rsid w:val="008D386A"/>
    <w:rsid w:val="008F64C8"/>
    <w:rsid w:val="00926421"/>
    <w:rsid w:val="009315F0"/>
    <w:rsid w:val="00944F7C"/>
    <w:rsid w:val="00945152"/>
    <w:rsid w:val="00946D87"/>
    <w:rsid w:val="00960427"/>
    <w:rsid w:val="00977024"/>
    <w:rsid w:val="00977168"/>
    <w:rsid w:val="00980C84"/>
    <w:rsid w:val="00981506"/>
    <w:rsid w:val="009A2D39"/>
    <w:rsid w:val="009A7143"/>
    <w:rsid w:val="009C46E3"/>
    <w:rsid w:val="009D11B5"/>
    <w:rsid w:val="009F1623"/>
    <w:rsid w:val="00A010B0"/>
    <w:rsid w:val="00A151C4"/>
    <w:rsid w:val="00A17477"/>
    <w:rsid w:val="00A24FAE"/>
    <w:rsid w:val="00A27028"/>
    <w:rsid w:val="00A3619B"/>
    <w:rsid w:val="00A51BC4"/>
    <w:rsid w:val="00A54A85"/>
    <w:rsid w:val="00A764F9"/>
    <w:rsid w:val="00A9403B"/>
    <w:rsid w:val="00AA44DA"/>
    <w:rsid w:val="00AB1211"/>
    <w:rsid w:val="00AB6EC9"/>
    <w:rsid w:val="00AC47E9"/>
    <w:rsid w:val="00AC7256"/>
    <w:rsid w:val="00AE03C3"/>
    <w:rsid w:val="00B064A7"/>
    <w:rsid w:val="00B069F8"/>
    <w:rsid w:val="00B100FB"/>
    <w:rsid w:val="00B10262"/>
    <w:rsid w:val="00B528CB"/>
    <w:rsid w:val="00B73C88"/>
    <w:rsid w:val="00B950C7"/>
    <w:rsid w:val="00B95267"/>
    <w:rsid w:val="00B95956"/>
    <w:rsid w:val="00BA50A2"/>
    <w:rsid w:val="00BB4109"/>
    <w:rsid w:val="00BC097E"/>
    <w:rsid w:val="00BD1193"/>
    <w:rsid w:val="00BE4CAF"/>
    <w:rsid w:val="00BF770F"/>
    <w:rsid w:val="00BF7AF4"/>
    <w:rsid w:val="00BF7BA4"/>
    <w:rsid w:val="00C27DCD"/>
    <w:rsid w:val="00C4236C"/>
    <w:rsid w:val="00C556C6"/>
    <w:rsid w:val="00C62711"/>
    <w:rsid w:val="00C9491B"/>
    <w:rsid w:val="00CB56DC"/>
    <w:rsid w:val="00CC6F34"/>
    <w:rsid w:val="00CE20BD"/>
    <w:rsid w:val="00D010D7"/>
    <w:rsid w:val="00D07B01"/>
    <w:rsid w:val="00D35305"/>
    <w:rsid w:val="00D42C78"/>
    <w:rsid w:val="00D45CE0"/>
    <w:rsid w:val="00D46D8E"/>
    <w:rsid w:val="00D95562"/>
    <w:rsid w:val="00D961ED"/>
    <w:rsid w:val="00DA01E9"/>
    <w:rsid w:val="00DA19F5"/>
    <w:rsid w:val="00DA4495"/>
    <w:rsid w:val="00DB380F"/>
    <w:rsid w:val="00DD3AAF"/>
    <w:rsid w:val="00DD53FC"/>
    <w:rsid w:val="00DD7C9E"/>
    <w:rsid w:val="00DE295C"/>
    <w:rsid w:val="00DF45E4"/>
    <w:rsid w:val="00DF67E2"/>
    <w:rsid w:val="00E12B63"/>
    <w:rsid w:val="00E13D5A"/>
    <w:rsid w:val="00E24F37"/>
    <w:rsid w:val="00E74692"/>
    <w:rsid w:val="00E84372"/>
    <w:rsid w:val="00E86B21"/>
    <w:rsid w:val="00E924C0"/>
    <w:rsid w:val="00E95059"/>
    <w:rsid w:val="00EA2DF4"/>
    <w:rsid w:val="00EC1F63"/>
    <w:rsid w:val="00ED65A5"/>
    <w:rsid w:val="00F04018"/>
    <w:rsid w:val="00F208AF"/>
    <w:rsid w:val="00F24992"/>
    <w:rsid w:val="00F27E3E"/>
    <w:rsid w:val="00F36933"/>
    <w:rsid w:val="00F376F9"/>
    <w:rsid w:val="00F377EB"/>
    <w:rsid w:val="00F51202"/>
    <w:rsid w:val="00F557DC"/>
    <w:rsid w:val="00F71302"/>
    <w:rsid w:val="00F94C46"/>
    <w:rsid w:val="00FA7A21"/>
    <w:rsid w:val="00FB263A"/>
    <w:rsid w:val="00FC66EE"/>
    <w:rsid w:val="00FE44B1"/>
    <w:rsid w:val="00FF1A41"/>
    <w:rsid w:val="00FF79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EC40D"/>
  <w15:docId w15:val="{83EE1195-CF5B-4394-93C5-A328724D0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38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nhideWhenUsed/>
    <w:qFormat/>
    <w:rsid w:val="00FC66EE"/>
    <w:pPr>
      <w:keepNext/>
      <w:spacing w:after="0" w:line="240" w:lineRule="auto"/>
      <w:jc w:val="center"/>
      <w:outlineLvl w:val="2"/>
    </w:pPr>
    <w:rPr>
      <w:rFonts w:ascii="Times Armenian" w:eastAsia="Times New Roman" w:hAnsi="Times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C66EE"/>
    <w:rPr>
      <w:rFonts w:ascii="Times Armenian" w:eastAsia="Times New Roman" w:hAnsi="Times Armenian" w:cs="Times New Roman"/>
      <w:sz w:val="24"/>
      <w:szCs w:val="20"/>
    </w:rPr>
  </w:style>
  <w:style w:type="numbering" w:customStyle="1" w:styleId="NoList1">
    <w:name w:val="No List1"/>
    <w:next w:val="NoList"/>
    <w:uiPriority w:val="99"/>
    <w:semiHidden/>
    <w:unhideWhenUsed/>
    <w:rsid w:val="00FC66EE"/>
  </w:style>
  <w:style w:type="paragraph" w:styleId="Footer">
    <w:name w:val="footer"/>
    <w:basedOn w:val="Normal"/>
    <w:link w:val="FooterChar"/>
    <w:semiHidden/>
    <w:unhideWhenUsed/>
    <w:rsid w:val="00FC66E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semiHidden/>
    <w:rsid w:val="00FC66EE"/>
    <w:rPr>
      <w:rFonts w:ascii="Calibri" w:eastAsia="Times New Roman" w:hAnsi="Calibri" w:cs="Times New Roman"/>
      <w:sz w:val="20"/>
      <w:szCs w:val="20"/>
      <w:lang w:eastAsia="x-none"/>
    </w:rPr>
  </w:style>
  <w:style w:type="paragraph" w:styleId="BodyText">
    <w:name w:val="Body Text"/>
    <w:basedOn w:val="Normal"/>
    <w:link w:val="BodyTextChar"/>
    <w:unhideWhenUsed/>
    <w:rsid w:val="00FC66E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FC66EE"/>
    <w:rPr>
      <w:rFonts w:ascii="Times Armenian" w:eastAsia="Times New Roman" w:hAnsi="Times Armenian" w:cs="Times New Roman"/>
      <w:sz w:val="28"/>
      <w:szCs w:val="20"/>
      <w:lang w:val="x-none" w:eastAsia="ru-RU"/>
    </w:rPr>
  </w:style>
  <w:style w:type="character" w:styleId="Strong">
    <w:name w:val="Strong"/>
    <w:uiPriority w:val="22"/>
    <w:qFormat/>
    <w:rsid w:val="00FC66EE"/>
    <w:rPr>
      <w:b/>
      <w:bCs/>
    </w:rPr>
  </w:style>
  <w:style w:type="paragraph" w:styleId="NormalWeb">
    <w:name w:val="Normal (Web)"/>
    <w:basedOn w:val="Normal"/>
    <w:uiPriority w:val="99"/>
    <w:unhideWhenUsed/>
    <w:rsid w:val="00FC66E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uiPriority w:val="99"/>
    <w:semiHidden/>
    <w:unhideWhenUsed/>
    <w:rsid w:val="00FC66EE"/>
    <w:pPr>
      <w:spacing w:after="120" w:line="240" w:lineRule="auto"/>
      <w:ind w:left="283"/>
    </w:pPr>
    <w:rPr>
      <w:rFonts w:ascii="Times New Roman" w:eastAsia="Times New Roman" w:hAnsi="Times New Roman" w:cs="Times New Roman"/>
      <w:sz w:val="20"/>
      <w:szCs w:val="20"/>
      <w:lang w:val="x-none" w:eastAsia="ru-RU"/>
    </w:rPr>
  </w:style>
  <w:style w:type="character" w:customStyle="1" w:styleId="BodyTextIndentChar">
    <w:name w:val="Body Text Indent Char"/>
    <w:basedOn w:val="DefaultParagraphFont"/>
    <w:link w:val="BodyTextIndent"/>
    <w:uiPriority w:val="99"/>
    <w:semiHidden/>
    <w:rsid w:val="00FC66EE"/>
    <w:rPr>
      <w:rFonts w:ascii="Times New Roman" w:eastAsia="Times New Roman" w:hAnsi="Times New Roman" w:cs="Times New Roman"/>
      <w:sz w:val="20"/>
      <w:szCs w:val="20"/>
      <w:lang w:val="x-none" w:eastAsia="ru-RU"/>
    </w:rPr>
  </w:style>
  <w:style w:type="paragraph" w:styleId="Header">
    <w:name w:val="header"/>
    <w:basedOn w:val="Normal"/>
    <w:link w:val="HeaderChar"/>
    <w:uiPriority w:val="99"/>
    <w:unhideWhenUsed/>
    <w:rsid w:val="00FC66EE"/>
    <w:pPr>
      <w:tabs>
        <w:tab w:val="center" w:pos="4513"/>
        <w:tab w:val="right" w:pos="9026"/>
      </w:tabs>
      <w:spacing w:after="0" w:line="240" w:lineRule="auto"/>
    </w:pPr>
    <w:rPr>
      <w:rFonts w:ascii="Times New Roman" w:eastAsia="Times New Roman" w:hAnsi="Times New Roman" w:cs="Times New Roman"/>
      <w:sz w:val="20"/>
      <w:szCs w:val="20"/>
      <w:lang w:val="x-none" w:eastAsia="ru-RU"/>
    </w:rPr>
  </w:style>
  <w:style w:type="character" w:customStyle="1" w:styleId="HeaderChar">
    <w:name w:val="Header Char"/>
    <w:basedOn w:val="DefaultParagraphFont"/>
    <w:link w:val="Header"/>
    <w:uiPriority w:val="99"/>
    <w:rsid w:val="00FC66EE"/>
    <w:rPr>
      <w:rFonts w:ascii="Times New Roman" w:eastAsia="Times New Roman" w:hAnsi="Times New Roman" w:cs="Times New Roman"/>
      <w:sz w:val="20"/>
      <w:szCs w:val="20"/>
      <w:lang w:val="x-none" w:eastAsia="ru-RU"/>
    </w:rPr>
  </w:style>
  <w:style w:type="paragraph" w:styleId="ListParagraph">
    <w:name w:val="List Paragraph"/>
    <w:basedOn w:val="Normal"/>
    <w:uiPriority w:val="34"/>
    <w:qFormat/>
    <w:rsid w:val="00FC66EE"/>
    <w:pPr>
      <w:spacing w:after="0" w:line="240" w:lineRule="auto"/>
      <w:ind w:left="720"/>
      <w:contextualSpacing/>
    </w:pPr>
    <w:rPr>
      <w:rFonts w:ascii="Calibri" w:eastAsia="Calibri" w:hAnsi="Calibri" w:cs="Times New Roman"/>
      <w:sz w:val="24"/>
      <w:szCs w:val="24"/>
      <w:lang w:val="ru-RU" w:eastAsia="ru-RU"/>
    </w:rPr>
  </w:style>
  <w:style w:type="paragraph" w:styleId="CommentText">
    <w:name w:val="annotation text"/>
    <w:basedOn w:val="Normal"/>
    <w:link w:val="CommentTextChar"/>
    <w:uiPriority w:val="99"/>
    <w:unhideWhenUsed/>
    <w:rsid w:val="00FC66EE"/>
    <w:pPr>
      <w:spacing w:line="240" w:lineRule="auto"/>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FC66EE"/>
    <w:rPr>
      <w:rFonts w:ascii="Calibri" w:eastAsia="Calibri" w:hAnsi="Calibri" w:cs="Times New Roman"/>
      <w:sz w:val="20"/>
      <w:szCs w:val="20"/>
      <w:lang w:val="ru-RU"/>
    </w:rPr>
  </w:style>
  <w:style w:type="character" w:styleId="Hyperlink">
    <w:name w:val="Hyperlink"/>
    <w:uiPriority w:val="99"/>
    <w:semiHidden/>
    <w:unhideWhenUsed/>
    <w:rsid w:val="00FC66EE"/>
    <w:rPr>
      <w:color w:val="0000FF"/>
      <w:u w:val="single"/>
    </w:rPr>
  </w:style>
  <w:style w:type="character" w:customStyle="1" w:styleId="apple-converted-space">
    <w:name w:val="apple-converted-space"/>
    <w:rsid w:val="00FC66EE"/>
  </w:style>
  <w:style w:type="character" w:customStyle="1" w:styleId="apple-style-span">
    <w:name w:val="apple-style-span"/>
    <w:rsid w:val="00FC66EE"/>
  </w:style>
  <w:style w:type="paragraph" w:customStyle="1" w:styleId="DefaultParagraphFontParaChar">
    <w:name w:val="Default Paragraph Font Para Char"/>
    <w:basedOn w:val="Normal"/>
    <w:locked/>
    <w:rsid w:val="00FC66EE"/>
    <w:pPr>
      <w:spacing w:after="160" w:line="240" w:lineRule="auto"/>
    </w:pPr>
    <w:rPr>
      <w:rFonts w:ascii="Verdana" w:eastAsia="Batang" w:hAnsi="Verdana" w:cs="Verdana"/>
      <w:sz w:val="24"/>
      <w:szCs w:val="24"/>
      <w:lang w:val="en-GB"/>
    </w:rPr>
  </w:style>
  <w:style w:type="character" w:customStyle="1" w:styleId="Heading1Char">
    <w:name w:val="Heading 1 Char"/>
    <w:basedOn w:val="DefaultParagraphFont"/>
    <w:link w:val="Heading1"/>
    <w:uiPriority w:val="9"/>
    <w:rsid w:val="006A382D"/>
    <w:rPr>
      <w:rFonts w:asciiTheme="majorHAnsi" w:eastAsiaTheme="majorEastAsia" w:hAnsiTheme="majorHAnsi" w:cstheme="majorBidi"/>
      <w:b/>
      <w:bCs/>
      <w:color w:val="365F91" w:themeColor="accent1" w:themeShade="BF"/>
      <w:sz w:val="28"/>
      <w:szCs w:val="28"/>
    </w:rPr>
  </w:style>
  <w:style w:type="paragraph" w:styleId="BodyTextIndent2">
    <w:name w:val="Body Text Indent 2"/>
    <w:basedOn w:val="Normal"/>
    <w:link w:val="BodyTextIndent2Char"/>
    <w:uiPriority w:val="99"/>
    <w:unhideWhenUsed/>
    <w:rsid w:val="007E5F7D"/>
    <w:pPr>
      <w:spacing w:after="120" w:line="480" w:lineRule="auto"/>
      <w:ind w:left="360"/>
    </w:pPr>
  </w:style>
  <w:style w:type="character" w:customStyle="1" w:styleId="BodyTextIndent2Char">
    <w:name w:val="Body Text Indent 2 Char"/>
    <w:basedOn w:val="DefaultParagraphFont"/>
    <w:link w:val="BodyTextIndent2"/>
    <w:uiPriority w:val="99"/>
    <w:rsid w:val="007E5F7D"/>
  </w:style>
  <w:style w:type="paragraph" w:styleId="BalloonText">
    <w:name w:val="Balloon Text"/>
    <w:basedOn w:val="Normal"/>
    <w:link w:val="BalloonTextChar"/>
    <w:uiPriority w:val="99"/>
    <w:semiHidden/>
    <w:unhideWhenUsed/>
    <w:rsid w:val="005123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3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778834">
      <w:bodyDiv w:val="1"/>
      <w:marLeft w:val="0"/>
      <w:marRight w:val="0"/>
      <w:marTop w:val="0"/>
      <w:marBottom w:val="0"/>
      <w:divBdr>
        <w:top w:val="none" w:sz="0" w:space="0" w:color="auto"/>
        <w:left w:val="none" w:sz="0" w:space="0" w:color="auto"/>
        <w:bottom w:val="none" w:sz="0" w:space="0" w:color="auto"/>
        <w:right w:val="none" w:sz="0" w:space="0" w:color="auto"/>
      </w:divBdr>
      <w:divsChild>
        <w:div w:id="1320311405">
          <w:marLeft w:val="0"/>
          <w:marRight w:val="0"/>
          <w:marTop w:val="0"/>
          <w:marBottom w:val="0"/>
          <w:divBdr>
            <w:top w:val="none" w:sz="0" w:space="0" w:color="auto"/>
            <w:left w:val="none" w:sz="0" w:space="0" w:color="auto"/>
            <w:bottom w:val="none" w:sz="0" w:space="0" w:color="auto"/>
            <w:right w:val="none" w:sz="0" w:space="0" w:color="auto"/>
          </w:divBdr>
        </w:div>
      </w:divsChild>
    </w:div>
    <w:div w:id="971397459">
      <w:bodyDiv w:val="1"/>
      <w:marLeft w:val="0"/>
      <w:marRight w:val="0"/>
      <w:marTop w:val="0"/>
      <w:marBottom w:val="0"/>
      <w:divBdr>
        <w:top w:val="none" w:sz="0" w:space="0" w:color="auto"/>
        <w:left w:val="none" w:sz="0" w:space="0" w:color="auto"/>
        <w:bottom w:val="none" w:sz="0" w:space="0" w:color="auto"/>
        <w:right w:val="none" w:sz="0" w:space="0" w:color="auto"/>
      </w:divBdr>
    </w:div>
    <w:div w:id="1065761625">
      <w:bodyDiv w:val="1"/>
      <w:marLeft w:val="0"/>
      <w:marRight w:val="0"/>
      <w:marTop w:val="0"/>
      <w:marBottom w:val="0"/>
      <w:divBdr>
        <w:top w:val="none" w:sz="0" w:space="0" w:color="auto"/>
        <w:left w:val="none" w:sz="0" w:space="0" w:color="auto"/>
        <w:bottom w:val="none" w:sz="0" w:space="0" w:color="auto"/>
        <w:right w:val="none" w:sz="0" w:space="0" w:color="auto"/>
      </w:divBdr>
    </w:div>
    <w:div w:id="1681926209">
      <w:bodyDiv w:val="1"/>
      <w:marLeft w:val="0"/>
      <w:marRight w:val="0"/>
      <w:marTop w:val="0"/>
      <w:marBottom w:val="0"/>
      <w:divBdr>
        <w:top w:val="none" w:sz="0" w:space="0" w:color="auto"/>
        <w:left w:val="none" w:sz="0" w:space="0" w:color="auto"/>
        <w:bottom w:val="none" w:sz="0" w:space="0" w:color="auto"/>
        <w:right w:val="none" w:sz="0" w:space="0" w:color="auto"/>
      </w:divBdr>
    </w:div>
    <w:div w:id="202724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F6409-55DE-4223-9E6B-C5D9B05FD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911</Words>
  <Characters>5198</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 Pahlevanyan</dc:creator>
  <cp:keywords>https:/mul2.gov.am/tasks/229017/oneclick/Ampopatert.docx?token=c79afa5266f7b52f826dd4d888aba57e</cp:keywords>
  <cp:lastModifiedBy>NCAP</cp:lastModifiedBy>
  <cp:revision>4</cp:revision>
  <dcterms:created xsi:type="dcterms:W3CDTF">2020-04-28T13:30:00Z</dcterms:created>
  <dcterms:modified xsi:type="dcterms:W3CDTF">2020-04-28T13:47:00Z</dcterms:modified>
</cp:coreProperties>
</file>