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C46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2A56C6" w:rsidRPr="00D867CF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623947" w:rsidRDefault="00A85C4B" w:rsidP="00B32570">
      <w:pPr>
        <w:spacing w:after="120" w:line="23" w:lineRule="atLeast"/>
        <w:jc w:val="center"/>
        <w:rPr>
          <w:rFonts w:ascii="GHEA Grapalat" w:hAnsi="GHEA Grapalat"/>
          <w:color w:val="000000"/>
          <w:lang w:val="hy-AM"/>
        </w:rPr>
      </w:pPr>
      <w:r w:rsidRPr="00DD1ABB">
        <w:rPr>
          <w:rFonts w:ascii="GHEA Grapalat" w:hAnsi="GHEA Grapalat" w:cs="Sylfaen"/>
          <w:lang w:val="hy-AM"/>
        </w:rPr>
        <w:t>«Հայաստանի Հանրապետության</w:t>
      </w:r>
      <w:r w:rsidRPr="00D5674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2020 </w:t>
      </w:r>
      <w:proofErr w:type="spellStart"/>
      <w:r>
        <w:rPr>
          <w:rFonts w:ascii="GHEA Grapalat" w:hAnsi="GHEA Grapalat" w:cs="Sylfaen"/>
          <w:lang w:val="fr-FR"/>
        </w:rPr>
        <w:t>թվականի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պետական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բյուջեում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վերաբաշխում</w:t>
      </w:r>
      <w:proofErr w:type="spellEnd"/>
      <w:r w:rsidR="00595F68">
        <w:rPr>
          <w:rFonts w:ascii="GHEA Grapalat" w:hAnsi="GHEA Grapalat" w:cs="Sylfaen"/>
          <w:lang w:val="fr-FR"/>
        </w:rPr>
        <w:t xml:space="preserve">, </w:t>
      </w:r>
      <w:r>
        <w:rPr>
          <w:rFonts w:ascii="GHEA Grapalat" w:hAnsi="GHEA Grapalat" w:cs="Sylfaen"/>
          <w:lang w:val="fr-FR"/>
        </w:rPr>
        <w:t xml:space="preserve"> </w:t>
      </w:r>
      <w:r w:rsidRPr="00DD1ABB">
        <w:rPr>
          <w:rFonts w:ascii="GHEA Grapalat" w:hAnsi="GHEA Grapalat" w:cs="Sylfaen"/>
          <w:lang w:val="hy-AM"/>
        </w:rPr>
        <w:t>Հայաստանի Հանրապետության կառավարու</w:t>
      </w:r>
      <w:r w:rsidRPr="00DD1ABB">
        <w:rPr>
          <w:rFonts w:ascii="GHEA Grapalat" w:hAnsi="GHEA Grapalat" w:cs="Sylfaen"/>
          <w:lang w:val="hy-AM"/>
        </w:rPr>
        <w:softHyphen/>
        <w:t>թյան</w:t>
      </w:r>
      <w:r>
        <w:rPr>
          <w:rFonts w:ascii="GHEA Grapalat" w:hAnsi="GHEA Grapalat" w:cs="Sylfaen"/>
          <w:lang w:val="hy-AM"/>
        </w:rPr>
        <w:t xml:space="preserve"> 2019</w:t>
      </w:r>
      <w:r w:rsidRPr="00DD1ABB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</w:rPr>
        <w:t>դեկտեմբերի</w:t>
      </w:r>
      <w:r w:rsidRPr="00D56742">
        <w:rPr>
          <w:rFonts w:ascii="GHEA Grapalat" w:hAnsi="GHEA Grapalat" w:cs="Sylfaen"/>
          <w:lang w:val="fr-FR"/>
        </w:rPr>
        <w:t xml:space="preserve"> 2</w:t>
      </w:r>
      <w:r>
        <w:rPr>
          <w:rFonts w:ascii="GHEA Grapalat" w:hAnsi="GHEA Grapalat" w:cs="Sylfaen"/>
          <w:lang w:val="fr-FR"/>
        </w:rPr>
        <w:t>6</w:t>
      </w:r>
      <w:r w:rsidRPr="00DD1ABB">
        <w:rPr>
          <w:rFonts w:ascii="GHEA Grapalat" w:hAnsi="GHEA Grapalat" w:cs="Sylfaen"/>
          <w:lang w:val="hy-AM"/>
        </w:rPr>
        <w:t>-ի</w:t>
      </w:r>
      <w:r>
        <w:rPr>
          <w:rFonts w:ascii="GHEA Grapalat" w:hAnsi="GHEA Grapalat" w:cs="Sylfaen"/>
          <w:lang w:val="hy-AM"/>
        </w:rPr>
        <w:t xml:space="preserve"> N </w:t>
      </w:r>
      <w:r w:rsidRPr="00D56742">
        <w:rPr>
          <w:rFonts w:ascii="GHEA Grapalat" w:hAnsi="GHEA Grapalat" w:cs="Sylfaen"/>
          <w:lang w:val="fr-FR"/>
        </w:rPr>
        <w:t>1919</w:t>
      </w:r>
      <w:r>
        <w:rPr>
          <w:rFonts w:ascii="GHEA Grapalat" w:hAnsi="GHEA Grapalat" w:cs="Sylfaen"/>
          <w:lang w:val="fr-FR"/>
        </w:rPr>
        <w:t>-Ն</w:t>
      </w:r>
      <w:r w:rsidRPr="00DD1ABB">
        <w:rPr>
          <w:rFonts w:ascii="GHEA Grapalat" w:hAnsi="GHEA Grapalat" w:cs="Sylfaen"/>
          <w:lang w:val="hy-AM"/>
        </w:rPr>
        <w:t xml:space="preserve"> </w:t>
      </w:r>
      <w:r w:rsidRPr="00614C56">
        <w:rPr>
          <w:rFonts w:ascii="GHEA Grapalat" w:hAnsi="GHEA Grapalat" w:cs="Sylfaen"/>
          <w:lang w:val="hy-AM"/>
        </w:rPr>
        <w:t>որոշմ</w:t>
      </w:r>
      <w:r w:rsidRPr="00FD5D4C">
        <w:rPr>
          <w:rFonts w:ascii="GHEA Grapalat" w:hAnsi="GHEA Grapalat" w:cs="Sylfaen"/>
          <w:lang w:val="hy-AM"/>
        </w:rPr>
        <w:t>ան</w:t>
      </w:r>
      <w:r w:rsidRPr="00C15F0D">
        <w:rPr>
          <w:rFonts w:ascii="GHEA Grapalat" w:hAnsi="GHEA Grapalat" w:cs="Sylfaen"/>
          <w:lang w:val="fr-FR"/>
        </w:rPr>
        <w:t xml:space="preserve"> </w:t>
      </w:r>
      <w:r w:rsidRPr="00614C56">
        <w:rPr>
          <w:rFonts w:ascii="GHEA Grapalat" w:hAnsi="GHEA Grapalat" w:cs="Sylfaen"/>
          <w:lang w:val="hy-AM"/>
        </w:rPr>
        <w:t>մեջ</w:t>
      </w:r>
      <w:r w:rsidRPr="00C15F0D">
        <w:rPr>
          <w:rFonts w:ascii="GHEA Grapalat" w:hAnsi="GHEA Grapalat" w:cs="Sylfaen"/>
          <w:lang w:val="fr-FR"/>
        </w:rPr>
        <w:t xml:space="preserve"> </w:t>
      </w:r>
      <w:r w:rsidRPr="00614C56">
        <w:rPr>
          <w:rFonts w:ascii="GHEA Grapalat" w:hAnsi="GHEA Grapalat" w:cs="Sylfaen"/>
          <w:lang w:val="hy-AM"/>
        </w:rPr>
        <w:t>փոփոխություններ</w:t>
      </w:r>
      <w:r w:rsidRPr="00AB206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>և</w:t>
      </w:r>
      <w:r w:rsidRPr="00D5674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լրացումներ</w:t>
      </w:r>
      <w:r w:rsidRPr="00D5674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կատարելու</w:t>
      </w:r>
      <w:r w:rsidRPr="00D56742">
        <w:rPr>
          <w:rFonts w:ascii="GHEA Grapalat" w:hAnsi="GHEA Grapalat" w:cs="Sylfaen"/>
          <w:lang w:val="fr-FR"/>
        </w:rPr>
        <w:t xml:space="preserve"> </w:t>
      </w:r>
      <w:r w:rsidR="000319CB">
        <w:rPr>
          <w:rFonts w:ascii="GHEA Grapalat" w:hAnsi="GHEA Grapalat" w:cs="Sylfaen"/>
          <w:lang w:val="fr-FR"/>
        </w:rPr>
        <w:t xml:space="preserve">և </w:t>
      </w:r>
      <w:proofErr w:type="spellStart"/>
      <w:r w:rsidR="000319CB">
        <w:rPr>
          <w:rFonts w:ascii="GHEA Grapalat" w:hAnsi="GHEA Grapalat" w:cs="Sylfaen"/>
          <w:lang w:val="fr-FR"/>
        </w:rPr>
        <w:t>Հայաստանի</w:t>
      </w:r>
      <w:proofErr w:type="spellEnd"/>
      <w:r w:rsidR="000319CB">
        <w:rPr>
          <w:rFonts w:ascii="GHEA Grapalat" w:hAnsi="GHEA Grapalat" w:cs="Sylfaen"/>
          <w:lang w:val="fr-FR"/>
        </w:rPr>
        <w:t xml:space="preserve"> </w:t>
      </w:r>
      <w:proofErr w:type="spellStart"/>
      <w:r w:rsidR="000319CB">
        <w:rPr>
          <w:rFonts w:ascii="GHEA Grapalat" w:hAnsi="GHEA Grapalat" w:cs="Sylfaen"/>
          <w:lang w:val="fr-FR"/>
        </w:rPr>
        <w:t>Հանրապետության</w:t>
      </w:r>
      <w:proofErr w:type="spellEnd"/>
      <w:r w:rsidR="000319CB">
        <w:rPr>
          <w:rFonts w:ascii="GHEA Grapalat" w:hAnsi="GHEA Grapalat" w:cs="Sylfaen"/>
          <w:lang w:val="fr-FR"/>
        </w:rPr>
        <w:t xml:space="preserve"> </w:t>
      </w:r>
      <w:proofErr w:type="spellStart"/>
      <w:r w:rsidR="000319CB">
        <w:rPr>
          <w:rFonts w:ascii="GHEA Grapalat" w:hAnsi="GHEA Grapalat" w:cs="Sylfaen"/>
          <w:lang w:val="fr-FR"/>
        </w:rPr>
        <w:t>տարածքային</w:t>
      </w:r>
      <w:proofErr w:type="spellEnd"/>
      <w:r w:rsidR="000319CB">
        <w:rPr>
          <w:rFonts w:ascii="GHEA Grapalat" w:hAnsi="GHEA Grapalat" w:cs="Sylfaen"/>
          <w:lang w:val="fr-FR"/>
        </w:rPr>
        <w:t xml:space="preserve"> </w:t>
      </w:r>
      <w:proofErr w:type="spellStart"/>
      <w:r w:rsidR="000319CB">
        <w:rPr>
          <w:rFonts w:ascii="GHEA Grapalat" w:hAnsi="GHEA Grapalat" w:cs="Sylfaen"/>
          <w:lang w:val="fr-FR"/>
        </w:rPr>
        <w:t>կառավարման</w:t>
      </w:r>
      <w:proofErr w:type="spellEnd"/>
      <w:r w:rsidR="000319CB">
        <w:rPr>
          <w:rFonts w:ascii="GHEA Grapalat" w:hAnsi="GHEA Grapalat" w:cs="Sylfaen"/>
          <w:lang w:val="fr-FR"/>
        </w:rPr>
        <w:t xml:space="preserve"> և </w:t>
      </w:r>
      <w:proofErr w:type="spellStart"/>
      <w:r w:rsidR="000319CB">
        <w:rPr>
          <w:rFonts w:ascii="GHEA Grapalat" w:hAnsi="GHEA Grapalat" w:cs="Sylfaen"/>
          <w:lang w:val="fr-FR"/>
        </w:rPr>
        <w:t>ենթակառուցվածքների</w:t>
      </w:r>
      <w:proofErr w:type="spellEnd"/>
      <w:r w:rsidR="000319CB">
        <w:rPr>
          <w:rFonts w:ascii="GHEA Grapalat" w:hAnsi="GHEA Grapalat" w:cs="Sylfaen"/>
          <w:lang w:val="fr-FR"/>
        </w:rPr>
        <w:t xml:space="preserve"> </w:t>
      </w:r>
      <w:proofErr w:type="spellStart"/>
      <w:r w:rsidR="000319CB">
        <w:rPr>
          <w:rFonts w:ascii="GHEA Grapalat" w:hAnsi="GHEA Grapalat" w:cs="Sylfaen"/>
          <w:lang w:val="fr-FR"/>
        </w:rPr>
        <w:t>նախարարության</w:t>
      </w:r>
      <w:proofErr w:type="spellEnd"/>
      <w:r w:rsidR="000319CB">
        <w:rPr>
          <w:rFonts w:ascii="GHEA Grapalat" w:hAnsi="GHEA Grapalat" w:cs="Sylfaen"/>
          <w:lang w:val="fr-FR"/>
        </w:rPr>
        <w:t xml:space="preserve"> </w:t>
      </w:r>
      <w:proofErr w:type="spellStart"/>
      <w:r w:rsidR="000319CB">
        <w:rPr>
          <w:rFonts w:ascii="GHEA Grapalat" w:hAnsi="GHEA Grapalat" w:cs="Sylfaen"/>
          <w:lang w:val="fr-FR"/>
        </w:rPr>
        <w:t>ջրային</w:t>
      </w:r>
      <w:proofErr w:type="spellEnd"/>
      <w:r w:rsidR="000319CB">
        <w:rPr>
          <w:rFonts w:ascii="GHEA Grapalat" w:hAnsi="GHEA Grapalat" w:cs="Sylfaen"/>
          <w:lang w:val="fr-FR"/>
        </w:rPr>
        <w:t xml:space="preserve"> </w:t>
      </w:r>
      <w:proofErr w:type="spellStart"/>
      <w:r w:rsidR="000319CB">
        <w:rPr>
          <w:rFonts w:ascii="GHEA Grapalat" w:hAnsi="GHEA Grapalat" w:cs="Sylfaen"/>
          <w:lang w:val="fr-FR"/>
        </w:rPr>
        <w:t>կոմիետին</w:t>
      </w:r>
      <w:proofErr w:type="spellEnd"/>
      <w:r w:rsidR="000319CB">
        <w:rPr>
          <w:rFonts w:ascii="GHEA Grapalat" w:hAnsi="GHEA Grapalat" w:cs="Sylfaen"/>
          <w:lang w:val="fr-FR"/>
        </w:rPr>
        <w:t xml:space="preserve"> </w:t>
      </w:r>
      <w:proofErr w:type="spellStart"/>
      <w:r w:rsidR="000319CB">
        <w:rPr>
          <w:rFonts w:ascii="GHEA Grapalat" w:hAnsi="GHEA Grapalat" w:cs="Sylfaen"/>
          <w:lang w:val="fr-FR"/>
        </w:rPr>
        <w:t>գումար</w:t>
      </w:r>
      <w:proofErr w:type="spellEnd"/>
      <w:r w:rsidR="000319CB">
        <w:rPr>
          <w:rFonts w:ascii="GHEA Grapalat" w:hAnsi="GHEA Grapalat" w:cs="Sylfaen"/>
          <w:lang w:val="fr-FR"/>
        </w:rPr>
        <w:t xml:space="preserve"> </w:t>
      </w:r>
      <w:proofErr w:type="spellStart"/>
      <w:r w:rsidR="000319CB">
        <w:rPr>
          <w:rFonts w:ascii="GHEA Grapalat" w:hAnsi="GHEA Grapalat" w:cs="Sylfaen"/>
          <w:lang w:val="fr-FR"/>
        </w:rPr>
        <w:t>հատկացնելու</w:t>
      </w:r>
      <w:proofErr w:type="spellEnd"/>
      <w:r w:rsidR="000319CB">
        <w:rPr>
          <w:rFonts w:ascii="GHEA Grapalat" w:hAnsi="GHEA Grapalat" w:cs="Sylfaen"/>
          <w:lang w:val="fr-FR"/>
        </w:rPr>
        <w:t xml:space="preserve"> </w:t>
      </w:r>
      <w:r w:rsidRPr="00614C56">
        <w:rPr>
          <w:rFonts w:ascii="GHEA Grapalat" w:hAnsi="GHEA Grapalat" w:cs="Sylfaen"/>
          <w:lang w:val="hy-AM"/>
        </w:rPr>
        <w:t>մասին</w:t>
      </w:r>
      <w:r w:rsidRPr="00DD1ABB">
        <w:rPr>
          <w:rFonts w:ascii="GHEA Grapalat" w:hAnsi="GHEA Grapalat" w:cs="Sylfaen"/>
          <w:lang w:val="hy-AM"/>
        </w:rPr>
        <w:t>»</w:t>
      </w:r>
      <w:r w:rsidRPr="00AB2066">
        <w:rPr>
          <w:rFonts w:ascii="GHEA Grapalat" w:hAnsi="GHEA Grapalat" w:cs="Sylfaen"/>
          <w:lang w:val="hy-AM"/>
        </w:rPr>
        <w:t xml:space="preserve"> ՀՀ</w:t>
      </w:r>
      <w:r w:rsidRPr="00414941">
        <w:rPr>
          <w:rFonts w:ascii="GHEA Grapalat" w:hAnsi="GHEA Grapalat" w:cs="Sylfaen"/>
          <w:lang w:val="fr-FR"/>
        </w:rPr>
        <w:t xml:space="preserve"> </w:t>
      </w:r>
      <w:r w:rsidRPr="00AB2066">
        <w:rPr>
          <w:rFonts w:ascii="GHEA Grapalat" w:hAnsi="GHEA Grapalat" w:cs="Sylfaen"/>
          <w:lang w:val="hy-AM"/>
        </w:rPr>
        <w:t>կառավարու</w:t>
      </w:r>
      <w:r w:rsidRPr="00AB2066">
        <w:rPr>
          <w:rFonts w:ascii="GHEA Grapalat" w:hAnsi="GHEA Grapalat" w:cs="Sylfaen"/>
          <w:lang w:val="hy-AM"/>
        </w:rPr>
        <w:softHyphen/>
        <w:t xml:space="preserve">թյան որոշման 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Arial"/>
          <w:lang w:val="hy-AM"/>
        </w:rPr>
        <w:t>ախագծի</w:t>
      </w:r>
      <w:r w:rsidRPr="00623947">
        <w:rPr>
          <w:rFonts w:ascii="GHEA Grapalat" w:hAnsi="GHEA Grapalat"/>
          <w:lang w:val="hy-AM"/>
        </w:rPr>
        <w:t xml:space="preserve"> </w:t>
      </w:r>
      <w:r w:rsidR="0045717C" w:rsidRPr="00623947">
        <w:rPr>
          <w:rFonts w:ascii="GHEA Grapalat" w:hAnsi="GHEA Grapalat"/>
          <w:lang w:val="hy-AM"/>
        </w:rPr>
        <w:t>վերաբերյալ</w:t>
      </w:r>
      <w:r w:rsidR="0045717C" w:rsidRPr="00623947">
        <w:rPr>
          <w:rFonts w:ascii="GHEA Grapalat" w:hAnsi="GHEA Grapalat" w:cs="Sylfaen"/>
          <w:bCs/>
          <w:lang w:val="hy-AM"/>
        </w:rPr>
        <w:t xml:space="preserve"> </w:t>
      </w:r>
      <w:r w:rsidR="00AA30AE" w:rsidRPr="00623947">
        <w:rPr>
          <w:rFonts w:ascii="GHEA Grapalat" w:hAnsi="GHEA Grapalat" w:cs="Sylfaen"/>
          <w:lang w:val="af-ZA"/>
        </w:rPr>
        <w:t>առաջարկությունների</w:t>
      </w:r>
      <w:r w:rsidR="00AA30AE" w:rsidRPr="00623947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AA30AE" w:rsidRPr="00623947">
        <w:rPr>
          <w:rFonts w:ascii="GHEA Grapalat" w:hAnsi="GHEA Grapalat"/>
          <w:color w:val="000000"/>
          <w:lang w:val="hy-AM"/>
        </w:rPr>
        <w:t>և դիտողությունների քննարկման արդյունքների մասին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512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2977"/>
        <w:gridCol w:w="5244"/>
        <w:gridCol w:w="2411"/>
        <w:gridCol w:w="3948"/>
      </w:tblGrid>
      <w:tr w:rsidR="0018658E" w:rsidRPr="008D3FF0" w:rsidTr="00F763C4">
        <w:trPr>
          <w:trHeight w:val="1511"/>
        </w:trPr>
        <w:tc>
          <w:tcPr>
            <w:tcW w:w="543" w:type="dxa"/>
            <w:vAlign w:val="center"/>
          </w:tcPr>
          <w:p w:rsidR="00AA5A6B" w:rsidRPr="008D3FF0" w:rsidRDefault="00AA5A6B" w:rsidP="00554D2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977" w:type="dxa"/>
          </w:tcPr>
          <w:p w:rsidR="00AA5A6B" w:rsidRPr="008D3FF0" w:rsidRDefault="00AA5A6B" w:rsidP="002A5D8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244" w:type="dxa"/>
            <w:vAlign w:val="center"/>
          </w:tcPr>
          <w:p w:rsidR="00AA5A6B" w:rsidRPr="008D3FF0" w:rsidRDefault="00AA5A6B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411" w:type="dxa"/>
            <w:vAlign w:val="center"/>
          </w:tcPr>
          <w:p w:rsidR="00AA5A6B" w:rsidRPr="008D3FF0" w:rsidRDefault="00AA5A6B" w:rsidP="002A5D8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3948" w:type="dxa"/>
            <w:vAlign w:val="center"/>
          </w:tcPr>
          <w:p w:rsidR="00AA5A6B" w:rsidRPr="008D3FF0" w:rsidRDefault="00AA5A6B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Կատարված</w:t>
            </w:r>
            <w:proofErr w:type="spellEnd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BB7FDE" w:rsidRPr="008D3FF0" w:rsidTr="00F763C4">
        <w:trPr>
          <w:trHeight w:val="1103"/>
        </w:trPr>
        <w:tc>
          <w:tcPr>
            <w:tcW w:w="543" w:type="dxa"/>
            <w:vAlign w:val="center"/>
          </w:tcPr>
          <w:p w:rsidR="00BB7FDE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977" w:type="dxa"/>
          </w:tcPr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Արագածոտնի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մարզպետարան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05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.03.2020թ.          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№ 01 /2/01073-2020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5244" w:type="dxa"/>
            <w:vAlign w:val="center"/>
          </w:tcPr>
          <w:p w:rsidR="00BB7FDE" w:rsidRPr="008D3FF0" w:rsidRDefault="00BB7FDE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>ռարկություններ և առաջարկություներ չունի:</w:t>
            </w:r>
          </w:p>
        </w:tc>
        <w:tc>
          <w:tcPr>
            <w:tcW w:w="2411" w:type="dxa"/>
            <w:vAlign w:val="center"/>
          </w:tcPr>
          <w:p w:rsidR="00BB7FDE" w:rsidRPr="008D3FF0" w:rsidRDefault="00BB7FDE" w:rsidP="002A5D8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3948" w:type="dxa"/>
            <w:vAlign w:val="center"/>
          </w:tcPr>
          <w:p w:rsidR="00BB7FDE" w:rsidRPr="008D3FF0" w:rsidRDefault="00BB7FDE" w:rsidP="00AA5A6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B7FDE" w:rsidRPr="008D3FF0" w:rsidTr="00F763C4">
        <w:trPr>
          <w:trHeight w:val="1103"/>
        </w:trPr>
        <w:tc>
          <w:tcPr>
            <w:tcW w:w="543" w:type="dxa"/>
            <w:vAlign w:val="center"/>
          </w:tcPr>
          <w:p w:rsidR="00BB7FDE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977" w:type="dxa"/>
          </w:tcPr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Արարատի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մարզպետարան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05.03.2020թ.          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№ 01 //02259-2020 գրություն</w:t>
            </w:r>
          </w:p>
        </w:tc>
        <w:tc>
          <w:tcPr>
            <w:tcW w:w="5244" w:type="dxa"/>
            <w:vAlign w:val="center"/>
          </w:tcPr>
          <w:p w:rsidR="00BB7FDE" w:rsidRPr="00BB7FDE" w:rsidRDefault="00BB7FDE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Առաջարկություններ և առարկություններ  չկան:</w:t>
            </w:r>
          </w:p>
        </w:tc>
        <w:tc>
          <w:tcPr>
            <w:tcW w:w="2411" w:type="dxa"/>
            <w:vAlign w:val="center"/>
          </w:tcPr>
          <w:p w:rsidR="00BB7FDE" w:rsidRPr="008D3FF0" w:rsidRDefault="00BB7FDE" w:rsidP="002A5D8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3948" w:type="dxa"/>
            <w:vAlign w:val="center"/>
          </w:tcPr>
          <w:p w:rsidR="00BB7FDE" w:rsidRPr="008D3FF0" w:rsidRDefault="00BB7FDE" w:rsidP="00AA5A6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D70401" w:rsidRPr="00740C11" w:rsidTr="00F763C4">
        <w:trPr>
          <w:trHeight w:val="1103"/>
        </w:trPr>
        <w:tc>
          <w:tcPr>
            <w:tcW w:w="543" w:type="dxa"/>
            <w:vAlign w:val="center"/>
          </w:tcPr>
          <w:p w:rsidR="00D70401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977" w:type="dxa"/>
          </w:tcPr>
          <w:p w:rsidR="00D70401" w:rsidRPr="00595F68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Արմավիրի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մարզպետարան</w:t>
            </w:r>
          </w:p>
          <w:p w:rsidR="00D70401" w:rsidRPr="00595F68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09.03.2020թ.          </w:t>
            </w:r>
          </w:p>
          <w:p w:rsidR="00D70401" w:rsidRPr="00595F68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№ 01 /6.2/01373-2020 գրություն</w:t>
            </w:r>
          </w:p>
        </w:tc>
        <w:tc>
          <w:tcPr>
            <w:tcW w:w="5244" w:type="dxa"/>
            <w:vAlign w:val="center"/>
          </w:tcPr>
          <w:p w:rsidR="00D70401" w:rsidRPr="008D3FF0" w:rsidRDefault="00D70401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վերաբերյալ դիտողություններ ու առաջարկություններ չկան:</w:t>
            </w:r>
          </w:p>
        </w:tc>
        <w:tc>
          <w:tcPr>
            <w:tcW w:w="2411" w:type="dxa"/>
            <w:vAlign w:val="center"/>
          </w:tcPr>
          <w:p w:rsidR="00D70401" w:rsidRPr="00595F68" w:rsidRDefault="00D70401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vAlign w:val="center"/>
          </w:tcPr>
          <w:p w:rsidR="00D70401" w:rsidRPr="00595F68" w:rsidRDefault="00D70401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B7FDE" w:rsidRPr="00740C11" w:rsidTr="00F763C4">
        <w:trPr>
          <w:trHeight w:val="1103"/>
        </w:trPr>
        <w:tc>
          <w:tcPr>
            <w:tcW w:w="543" w:type="dxa"/>
            <w:vAlign w:val="center"/>
          </w:tcPr>
          <w:p w:rsidR="00BB7FDE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2977" w:type="dxa"/>
          </w:tcPr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Գեղարքունիքի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մարզպետարան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05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.03.2020թ.          </w:t>
            </w:r>
          </w:p>
          <w:p w:rsidR="00BB7FDE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№ 01//1519-2020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5244" w:type="dxa"/>
            <w:vAlign w:val="center"/>
          </w:tcPr>
          <w:p w:rsidR="00BB7FDE" w:rsidRPr="008D3FF0" w:rsidRDefault="00BB7FDE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քննարկվել է &lt;&lt;Հայաստանի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և </w:t>
            </w: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լրացումներ կատարելու մասին&gt;&gt; ՀՀ կառավարության որոշման նախագծի փաթեթը և արժանացել հավանության:</w:t>
            </w:r>
          </w:p>
        </w:tc>
        <w:tc>
          <w:tcPr>
            <w:tcW w:w="2411" w:type="dxa"/>
            <w:vAlign w:val="center"/>
          </w:tcPr>
          <w:p w:rsidR="00BB7FDE" w:rsidRPr="00595F68" w:rsidRDefault="00BB7FDE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vAlign w:val="center"/>
          </w:tcPr>
          <w:p w:rsidR="00BB7FDE" w:rsidRPr="00595F68" w:rsidRDefault="00BB7FDE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4A2ED5" w:rsidRPr="008D3FF0" w:rsidTr="00F763C4">
        <w:trPr>
          <w:trHeight w:val="1103"/>
        </w:trPr>
        <w:tc>
          <w:tcPr>
            <w:tcW w:w="543" w:type="dxa"/>
            <w:vAlign w:val="center"/>
          </w:tcPr>
          <w:p w:rsidR="004A2ED5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5</w:t>
            </w:r>
          </w:p>
        </w:tc>
        <w:tc>
          <w:tcPr>
            <w:tcW w:w="2977" w:type="dxa"/>
          </w:tcPr>
          <w:p w:rsidR="004A2ED5" w:rsidRPr="00595F68" w:rsidRDefault="004A2ED5" w:rsidP="004A2ED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Լոռու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մարզպետարան</w:t>
            </w:r>
          </w:p>
          <w:p w:rsidR="004A2ED5" w:rsidRPr="00595F68" w:rsidRDefault="004A2ED5" w:rsidP="004A2ED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05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.03.2020թ.          </w:t>
            </w:r>
          </w:p>
          <w:p w:rsidR="004A2ED5" w:rsidRPr="00595F68" w:rsidRDefault="004A2ED5" w:rsidP="004A2ED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№ 01 /108,2,1/02127-2020 գրություն</w:t>
            </w:r>
          </w:p>
        </w:tc>
        <w:tc>
          <w:tcPr>
            <w:tcW w:w="5244" w:type="dxa"/>
            <w:vAlign w:val="center"/>
          </w:tcPr>
          <w:p w:rsidR="004A2ED5" w:rsidRPr="008D3FF0" w:rsidRDefault="004A2ED5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4A2ED5">
              <w:rPr>
                <w:rFonts w:ascii="GHEA Grapalat" w:hAnsi="GHEA Grapalat" w:cs="Sylfaen"/>
                <w:sz w:val="22"/>
                <w:szCs w:val="22"/>
                <w:lang w:val="hy-AM"/>
              </w:rPr>
              <w:t>ռարկություններ և դիտողություններ չունենք</w:t>
            </w:r>
          </w:p>
        </w:tc>
        <w:tc>
          <w:tcPr>
            <w:tcW w:w="2411" w:type="dxa"/>
            <w:vAlign w:val="center"/>
          </w:tcPr>
          <w:p w:rsidR="004A2ED5" w:rsidRPr="008D3FF0" w:rsidRDefault="004A2ED5" w:rsidP="002A5D8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3948" w:type="dxa"/>
            <w:vAlign w:val="center"/>
          </w:tcPr>
          <w:p w:rsidR="004A2ED5" w:rsidRPr="008D3FF0" w:rsidRDefault="004A2ED5" w:rsidP="00AA5A6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B7FDE" w:rsidRPr="008D3FF0" w:rsidTr="00F763C4">
        <w:trPr>
          <w:trHeight w:val="1103"/>
        </w:trPr>
        <w:tc>
          <w:tcPr>
            <w:tcW w:w="543" w:type="dxa"/>
            <w:vAlign w:val="center"/>
          </w:tcPr>
          <w:p w:rsidR="00BB7FDE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6</w:t>
            </w:r>
          </w:p>
        </w:tc>
        <w:tc>
          <w:tcPr>
            <w:tcW w:w="2977" w:type="dxa"/>
          </w:tcPr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Կոտայքի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մարզպետարան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04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.03.2020թ.          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№ 01 /05.1/01550-2020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5244" w:type="dxa"/>
            <w:vAlign w:val="center"/>
          </w:tcPr>
          <w:p w:rsidR="00BB7FDE" w:rsidRDefault="00BB7FDE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>ախագծի վերաբերյալ առաջարկություններ չկան</w:t>
            </w:r>
          </w:p>
        </w:tc>
        <w:tc>
          <w:tcPr>
            <w:tcW w:w="2411" w:type="dxa"/>
            <w:vAlign w:val="center"/>
          </w:tcPr>
          <w:p w:rsidR="00BB7FDE" w:rsidRPr="008D3FF0" w:rsidRDefault="00BB7FDE" w:rsidP="002A5D8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3948" w:type="dxa"/>
            <w:vAlign w:val="center"/>
          </w:tcPr>
          <w:p w:rsidR="00BB7FDE" w:rsidRPr="008D3FF0" w:rsidRDefault="00BB7FDE" w:rsidP="00AA5A6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7C2063" w:rsidRPr="00740C11" w:rsidTr="00F763C4">
        <w:trPr>
          <w:trHeight w:val="1103"/>
        </w:trPr>
        <w:tc>
          <w:tcPr>
            <w:tcW w:w="543" w:type="dxa"/>
            <w:vAlign w:val="center"/>
          </w:tcPr>
          <w:p w:rsidR="007C2063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7</w:t>
            </w:r>
          </w:p>
        </w:tc>
        <w:tc>
          <w:tcPr>
            <w:tcW w:w="2977" w:type="dxa"/>
          </w:tcPr>
          <w:p w:rsidR="007C2063" w:rsidRPr="00595F68" w:rsidRDefault="007C2063" w:rsidP="007C20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Շիրակի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մարզպետարան</w:t>
            </w:r>
          </w:p>
          <w:p w:rsidR="007C2063" w:rsidRPr="00595F68" w:rsidRDefault="007C2063" w:rsidP="007C20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06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.03.2020թ.          </w:t>
            </w:r>
          </w:p>
          <w:p w:rsidR="007C2063" w:rsidRPr="00595F68" w:rsidRDefault="007C2063" w:rsidP="007C20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№ 01//02509-2020 գրություն</w:t>
            </w:r>
          </w:p>
        </w:tc>
        <w:tc>
          <w:tcPr>
            <w:tcW w:w="5244" w:type="dxa"/>
            <w:vAlign w:val="center"/>
          </w:tcPr>
          <w:p w:rsidR="007C2063" w:rsidRPr="007C2063" w:rsidRDefault="000F3667" w:rsidP="000F366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</w:t>
            </w:r>
            <w:r w:rsidR="007C2063" w:rsidRPr="007C2063">
              <w:rPr>
                <w:rFonts w:ascii="GHEA Grapalat" w:hAnsi="GHEA Grapalat" w:cs="Sylfaen"/>
                <w:sz w:val="22"/>
                <w:szCs w:val="22"/>
                <w:lang w:val="hy-AM"/>
              </w:rPr>
              <w:t>Տեղեկացնում ենք, որ նշված որոշման նախագծի 2020 թվականի հնարավոր հակահեղեղային միջոցառումների ծրագրում ՀՀ Շիրակի մարզի առավել վտանգավոր հակահեղեղային հատվածները /Արթիկ համայնքի տարածքով անցնող Մովրովենց և Բլբուլենց հեղեղատարեր, Առափի համայնքով անցնող Ախուրյան գետ, Ազատան համայնքով անցնող Ջաջուռ գետ, Ջաջուռ բնակավայրի սելավատար, Ողջի բնակավայրի սելավատարի հուն/ ներառված չեն:</w:t>
            </w:r>
          </w:p>
          <w:p w:rsidR="007C2063" w:rsidRPr="007C2063" w:rsidRDefault="000F3667" w:rsidP="000F366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="007C2063" w:rsidRPr="007C206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Միաժամանակ հայտնում ենք, որ մեր 2019 թվականի դեկտեմբերի 10-ի N 01//10717-2019 գրությամբ ՀՀ Շիրակի մարզի գետերի, հեղեղատարների հուների հեղեղավտանգ հատվածների և գարնանային վարարումների ու սելավների վտանգներից մարզի բնակավայրերը, տնտեսական արժեք ներկայացնող տարածքները, </w:t>
            </w:r>
            <w:r w:rsidR="007C2063" w:rsidRPr="007C2063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գյուղատնտեսական հողատեսքերն ու բնակչության գույքը պաշտպանելու նպատակով ՀՀ տարածքային կառավարման և ենթակառուցվածքների նախարարության ջրային կոմիտե ներկայացվել է տեղեկատվություն 2020 թվականի հակահեղեղային առաջնահերթ միջոցառումների ծրագրի վերաբերյալ:</w:t>
            </w:r>
          </w:p>
          <w:p w:rsidR="007C2063" w:rsidRPr="008D3FF0" w:rsidRDefault="000F3667" w:rsidP="000F366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="007C2063" w:rsidRPr="007C2063">
              <w:rPr>
                <w:rFonts w:ascii="GHEA Grapalat" w:hAnsi="GHEA Grapalat" w:cs="Sylfaen"/>
                <w:sz w:val="22"/>
                <w:szCs w:val="22"/>
                <w:lang w:val="hy-AM"/>
              </w:rPr>
              <w:t>Ելնելով վերոգրյալից առաջարկում ենք Ձեզ 2020 թվականի հնարավոր հակահեղեղային միջոցառումների ծրագրում ընդգրկել նաև ՀՀ Շիրակի մարզի առավել վտանգավոր հատվածները:</w:t>
            </w:r>
          </w:p>
        </w:tc>
        <w:tc>
          <w:tcPr>
            <w:tcW w:w="2411" w:type="dxa"/>
            <w:vAlign w:val="center"/>
          </w:tcPr>
          <w:p w:rsidR="007C2063" w:rsidRPr="007C2063" w:rsidRDefault="007C2063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vAlign w:val="center"/>
          </w:tcPr>
          <w:p w:rsidR="007C2063" w:rsidRPr="00C53520" w:rsidRDefault="002B2D7E" w:rsidP="002B2D7E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B2D7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Համապատասխան մարզպետարաններից, ՀՀ արտակարգ իրավիճակների նախարարությունից, Արաքս գետի հիմնահարցերի աշխատանքային խմբի կողմից ստացված տեղեկատվության համադրման արդյունքում կազմվել են </w:t>
            </w:r>
            <w:r w:rsidR="003D5CA8" w:rsidRPr="00C5352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առավել 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առաջնահերթ </w:t>
            </w:r>
            <w:r w:rsidRPr="002B2D7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հակահեղեղային 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աշխատանքների </w:t>
            </w:r>
            <w:r w:rsidRPr="002B2D7E">
              <w:rPr>
                <w:rFonts w:ascii="GHEA Grapalat" w:hAnsi="GHEA Grapalat" w:cs="Sylfaen"/>
                <w:sz w:val="22"/>
                <w:szCs w:val="22"/>
                <w:lang w:val="hy-AM"/>
              </w:rPr>
              <w:t>միջոցառումների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ցանկ</w:t>
            </w:r>
            <w:r w:rsidR="003D5CA8">
              <w:rPr>
                <w:rFonts w:ascii="GHEA Grapalat" w:hAnsi="GHEA Grapalat" w:cs="Sylfaen"/>
                <w:sz w:val="22"/>
                <w:szCs w:val="22"/>
                <w:lang w:val="hy-AM"/>
              </w:rPr>
              <w:t>՝ ելնելով ֆինանսական միջոցների սղությունից</w:t>
            </w:r>
            <w:r w:rsidR="003D5CA8" w:rsidRPr="00C53520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D70401" w:rsidRPr="008D3FF0" w:rsidTr="00F763C4">
        <w:trPr>
          <w:trHeight w:val="1103"/>
        </w:trPr>
        <w:tc>
          <w:tcPr>
            <w:tcW w:w="543" w:type="dxa"/>
            <w:vAlign w:val="center"/>
          </w:tcPr>
          <w:p w:rsidR="00D70401" w:rsidRPr="007C2063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8</w:t>
            </w:r>
          </w:p>
        </w:tc>
        <w:tc>
          <w:tcPr>
            <w:tcW w:w="2977" w:type="dxa"/>
          </w:tcPr>
          <w:p w:rsidR="00D70401" w:rsidRPr="008D3FF0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Սյունիքի մարզպետարան</w:t>
            </w:r>
          </w:p>
          <w:p w:rsidR="00D70401" w:rsidRPr="00595F68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03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.2020թ.          </w:t>
            </w:r>
          </w:p>
          <w:p w:rsidR="00D70401" w:rsidRPr="008D3FF0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№</w:t>
            </w:r>
            <w:r w:rsidRPr="00595F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01//01499-2020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գրություն</w:t>
            </w:r>
          </w:p>
        </w:tc>
        <w:tc>
          <w:tcPr>
            <w:tcW w:w="5244" w:type="dxa"/>
            <w:vAlign w:val="center"/>
          </w:tcPr>
          <w:p w:rsidR="00D70401" w:rsidRPr="008D3FF0" w:rsidRDefault="00D70401" w:rsidP="00D70401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ռաջարկություններ</w:t>
            </w:r>
            <w:proofErr w:type="spellEnd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չունենք</w:t>
            </w:r>
            <w:proofErr w:type="spellEnd"/>
          </w:p>
        </w:tc>
        <w:tc>
          <w:tcPr>
            <w:tcW w:w="2411" w:type="dxa"/>
            <w:vAlign w:val="center"/>
          </w:tcPr>
          <w:p w:rsidR="00D70401" w:rsidRPr="008D3FF0" w:rsidRDefault="00D70401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3948" w:type="dxa"/>
            <w:vAlign w:val="center"/>
          </w:tcPr>
          <w:p w:rsidR="00D70401" w:rsidRPr="008D3FF0" w:rsidRDefault="00D70401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D70401" w:rsidRPr="008D3FF0" w:rsidTr="00F763C4">
        <w:trPr>
          <w:trHeight w:val="1103"/>
        </w:trPr>
        <w:tc>
          <w:tcPr>
            <w:tcW w:w="543" w:type="dxa"/>
            <w:vAlign w:val="center"/>
          </w:tcPr>
          <w:p w:rsidR="00D70401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</w:p>
        </w:tc>
        <w:tc>
          <w:tcPr>
            <w:tcW w:w="2977" w:type="dxa"/>
          </w:tcPr>
          <w:p w:rsidR="00D70401" w:rsidRPr="00595F68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Վայոց ձորի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մարզպետարան</w:t>
            </w:r>
          </w:p>
          <w:p w:rsidR="00D70401" w:rsidRPr="00595F68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09.03.2020թ.          </w:t>
            </w:r>
          </w:p>
          <w:p w:rsidR="00D70401" w:rsidRPr="008D3FF0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</w:rPr>
              <w:t>№ 01 /13/1518-2020 գրություն</w:t>
            </w:r>
          </w:p>
        </w:tc>
        <w:tc>
          <w:tcPr>
            <w:tcW w:w="5244" w:type="dxa"/>
            <w:vAlign w:val="center"/>
          </w:tcPr>
          <w:p w:rsidR="00D70401" w:rsidRPr="008D3FF0" w:rsidRDefault="00D70401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վերաբերյալ առաջարկություն չունենք:</w:t>
            </w:r>
          </w:p>
        </w:tc>
        <w:tc>
          <w:tcPr>
            <w:tcW w:w="2411" w:type="dxa"/>
            <w:vAlign w:val="center"/>
          </w:tcPr>
          <w:p w:rsidR="00D70401" w:rsidRPr="008D3FF0" w:rsidRDefault="00D70401" w:rsidP="002A5D8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3948" w:type="dxa"/>
            <w:vAlign w:val="center"/>
          </w:tcPr>
          <w:p w:rsidR="00D70401" w:rsidRPr="008D3FF0" w:rsidRDefault="00D70401" w:rsidP="00AA5A6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7C2063" w:rsidRPr="00740C11" w:rsidTr="00F763C4">
        <w:trPr>
          <w:trHeight w:val="1103"/>
        </w:trPr>
        <w:tc>
          <w:tcPr>
            <w:tcW w:w="543" w:type="dxa"/>
            <w:vAlign w:val="center"/>
          </w:tcPr>
          <w:p w:rsidR="007C2063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10</w:t>
            </w:r>
          </w:p>
        </w:tc>
        <w:tc>
          <w:tcPr>
            <w:tcW w:w="2977" w:type="dxa"/>
          </w:tcPr>
          <w:p w:rsidR="007C2063" w:rsidRPr="00595F68" w:rsidRDefault="007C2063" w:rsidP="007C20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Տավուշի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մարզպետարան</w:t>
            </w:r>
          </w:p>
          <w:p w:rsidR="007C2063" w:rsidRPr="00595F68" w:rsidRDefault="007C2063" w:rsidP="007C20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09.03.2020թ.          </w:t>
            </w:r>
          </w:p>
          <w:p w:rsidR="007C2063" w:rsidRPr="00595F68" w:rsidRDefault="007C2063" w:rsidP="007C20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№ 01//01706-2020 գրություն</w:t>
            </w:r>
          </w:p>
        </w:tc>
        <w:tc>
          <w:tcPr>
            <w:tcW w:w="5244" w:type="dxa"/>
            <w:vAlign w:val="center"/>
          </w:tcPr>
          <w:p w:rsidR="007C2063" w:rsidRPr="008D3FF0" w:rsidRDefault="007C2063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C2063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2411" w:type="dxa"/>
            <w:vAlign w:val="center"/>
          </w:tcPr>
          <w:p w:rsidR="007C2063" w:rsidRPr="00595F68" w:rsidRDefault="007C2063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vAlign w:val="center"/>
          </w:tcPr>
          <w:p w:rsidR="007C2063" w:rsidRPr="00595F68" w:rsidRDefault="007C2063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D70401" w:rsidRPr="008D3FF0" w:rsidTr="00F763C4">
        <w:trPr>
          <w:trHeight w:val="1511"/>
        </w:trPr>
        <w:tc>
          <w:tcPr>
            <w:tcW w:w="543" w:type="dxa"/>
            <w:vAlign w:val="center"/>
          </w:tcPr>
          <w:p w:rsidR="00D70401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</w:p>
        </w:tc>
        <w:tc>
          <w:tcPr>
            <w:tcW w:w="2977" w:type="dxa"/>
          </w:tcPr>
          <w:p w:rsidR="00D70401" w:rsidRPr="008D3FF0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արտակարգ իրավիճակների նախարարության</w:t>
            </w:r>
          </w:p>
          <w:p w:rsidR="00D70401" w:rsidRPr="00595F68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09.03.2020թ.          </w:t>
            </w:r>
          </w:p>
          <w:p w:rsidR="00D70401" w:rsidRPr="008D3FF0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</w:rPr>
              <w:t>№ 01/03.1/1565-2020 գրությ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ու</w:t>
            </w:r>
            <w:r w:rsidRPr="008D3FF0">
              <w:rPr>
                <w:rFonts w:ascii="GHEA Grapalat" w:hAnsi="GHEA Grapalat" w:cs="Sylfaen"/>
                <w:sz w:val="22"/>
                <w:szCs w:val="22"/>
              </w:rPr>
              <w:t>ն</w:t>
            </w:r>
          </w:p>
        </w:tc>
        <w:tc>
          <w:tcPr>
            <w:tcW w:w="5244" w:type="dxa"/>
            <w:vAlign w:val="center"/>
          </w:tcPr>
          <w:p w:rsidR="00D70401" w:rsidRPr="008D3FF0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8D3FF0">
              <w:rPr>
                <w:rFonts w:ascii="GHEA Grapalat" w:hAnsi="GHEA Grapalat" w:cs="Sylfaen"/>
                <w:sz w:val="22"/>
                <w:szCs w:val="22"/>
              </w:rPr>
              <w:t>ախագծի վերաբերյալ առարկություններ չունի</w:t>
            </w:r>
            <w:r w:rsidRPr="008D3FF0">
              <w:rPr>
                <w:rFonts w:ascii="GHEA Grapalat" w:hAnsi="GHEA Grapalat" w:cs="Sylfaen"/>
                <w:sz w:val="22"/>
                <w:szCs w:val="22"/>
              </w:rPr>
              <w:tab/>
            </w:r>
            <w:r w:rsidRPr="008D3FF0">
              <w:rPr>
                <w:rFonts w:ascii="GHEA Grapalat" w:hAnsi="GHEA Grapalat" w:cs="Sylfaen"/>
                <w:sz w:val="22"/>
                <w:szCs w:val="22"/>
              </w:rPr>
              <w:tab/>
            </w:r>
          </w:p>
        </w:tc>
        <w:tc>
          <w:tcPr>
            <w:tcW w:w="2411" w:type="dxa"/>
            <w:vAlign w:val="center"/>
          </w:tcPr>
          <w:p w:rsidR="00D70401" w:rsidRPr="008D3FF0" w:rsidRDefault="00D70401" w:rsidP="002A5D8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3948" w:type="dxa"/>
            <w:vAlign w:val="center"/>
          </w:tcPr>
          <w:p w:rsidR="00D70401" w:rsidRPr="008D3FF0" w:rsidRDefault="00D70401" w:rsidP="00AA5A6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D70401" w:rsidRPr="00740C11" w:rsidTr="00F763C4">
        <w:trPr>
          <w:trHeight w:val="1511"/>
        </w:trPr>
        <w:tc>
          <w:tcPr>
            <w:tcW w:w="543" w:type="dxa"/>
            <w:vAlign w:val="center"/>
          </w:tcPr>
          <w:p w:rsidR="00D70401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12</w:t>
            </w:r>
          </w:p>
        </w:tc>
        <w:tc>
          <w:tcPr>
            <w:tcW w:w="2977" w:type="dxa"/>
          </w:tcPr>
          <w:p w:rsidR="00D70401" w:rsidRDefault="00BB7FDE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Արաքս գետի հիմնահարցերի աշխատանքային խմբի</w:t>
            </w:r>
          </w:p>
          <w:p w:rsidR="00BB7FDE" w:rsidRPr="00BB7FDE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03</w:t>
            </w: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.03.2020թ.          </w:t>
            </w:r>
          </w:p>
          <w:p w:rsidR="00BB7FDE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№ 04 </w:t>
            </w:r>
          </w:p>
          <w:p w:rsidR="00BB7FDE" w:rsidRPr="00BB7FDE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5244" w:type="dxa"/>
            <w:vAlign w:val="center"/>
          </w:tcPr>
          <w:p w:rsidR="00D70401" w:rsidRPr="00BB7FDE" w:rsidRDefault="00BB7FDE" w:rsidP="00BB7FDE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</w:t>
            </w: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առաջարկություններ</w:t>
            </w: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չունեմ</w:t>
            </w:r>
            <w:r w:rsidRPr="00BB7FD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2411" w:type="dxa"/>
            <w:vAlign w:val="center"/>
          </w:tcPr>
          <w:p w:rsidR="00D70401" w:rsidRPr="00BB7FDE" w:rsidRDefault="00D70401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vAlign w:val="center"/>
          </w:tcPr>
          <w:p w:rsidR="00D70401" w:rsidRPr="00BB7FDE" w:rsidRDefault="00D70401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5472AA" w:rsidRPr="008D3FF0" w:rsidTr="00F763C4">
        <w:trPr>
          <w:trHeight w:val="158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A" w:rsidRPr="00BB7FDE" w:rsidRDefault="00E66509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A" w:rsidRPr="008D3FF0" w:rsidRDefault="00633CEB" w:rsidP="008D3FF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8D3FF0">
              <w:rPr>
                <w:rFonts w:ascii="GHEA Grapalat" w:hAnsi="GHEA Grapalat" w:cs="Sylfaen"/>
                <w:sz w:val="22"/>
                <w:szCs w:val="22"/>
              </w:rPr>
              <w:t>ֆինանսների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8D3FF0">
              <w:rPr>
                <w:rFonts w:ascii="GHEA Grapalat" w:hAnsi="GHEA Grapalat" w:cs="Sylfaen"/>
                <w:sz w:val="22"/>
                <w:szCs w:val="22"/>
              </w:rPr>
              <w:t>նախարարություն</w:t>
            </w:r>
          </w:p>
          <w:p w:rsidR="00E52356" w:rsidRPr="008D3FF0" w:rsidRDefault="008D3FF0" w:rsidP="008D3FF0">
            <w:pPr>
              <w:jc w:val="center"/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/>
                <w:sz w:val="22"/>
                <w:szCs w:val="22"/>
                <w:lang w:val="hy-AM"/>
              </w:rPr>
              <w:t>09</w:t>
            </w:r>
            <w:r w:rsidR="00F04F06" w:rsidRPr="008D3FF0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Pr="008D3FF0">
              <w:rPr>
                <w:rFonts w:ascii="GHEA Grapalat" w:hAnsi="GHEA Grapalat"/>
                <w:sz w:val="22"/>
                <w:szCs w:val="22"/>
                <w:lang w:val="hy-AM"/>
              </w:rPr>
              <w:t>03</w:t>
            </w:r>
            <w:r w:rsidR="00F04F06" w:rsidRPr="008D3FF0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="0069458F" w:rsidRPr="008D3FF0">
              <w:rPr>
                <w:rFonts w:ascii="GHEA Grapalat" w:hAnsi="GHEA Grapalat"/>
                <w:sz w:val="22"/>
                <w:szCs w:val="22"/>
                <w:lang w:val="en-US"/>
              </w:rPr>
              <w:t>2020</w:t>
            </w:r>
            <w:r w:rsidR="00B5677F" w:rsidRPr="008D3FF0">
              <w:rPr>
                <w:rFonts w:ascii="GHEA Grapalat" w:hAnsi="GHEA Grapalat"/>
                <w:sz w:val="22"/>
                <w:szCs w:val="22"/>
                <w:lang w:val="en-US"/>
              </w:rPr>
              <w:t>թ.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"/>
              <w:gridCol w:w="2311"/>
            </w:tblGrid>
            <w:tr w:rsidR="00E52356" w:rsidRPr="008D3FF0" w:rsidTr="00E52356">
              <w:trPr>
                <w:tblCellSpacing w:w="7" w:type="dxa"/>
              </w:trPr>
              <w:tc>
                <w:tcPr>
                  <w:tcW w:w="345" w:type="dxa"/>
                  <w:vAlign w:val="center"/>
                  <w:hideMark/>
                </w:tcPr>
                <w:p w:rsidR="00E52356" w:rsidRPr="008D3FF0" w:rsidRDefault="00E52356" w:rsidP="008D3FF0">
                  <w:pPr>
                    <w:jc w:val="center"/>
                    <w:rPr>
                      <w:rFonts w:ascii="GHEA Grapalat" w:eastAsia="Batang" w:hAnsi="GHEA Grapalat" w:cs="Sylfaen"/>
                      <w:sz w:val="22"/>
                      <w:szCs w:val="22"/>
                      <w:highlight w:val="yellow"/>
                      <w:lang w:val="hy-AM"/>
                    </w:rPr>
                  </w:pPr>
                </w:p>
              </w:tc>
              <w:tc>
                <w:tcPr>
                  <w:tcW w:w="8116" w:type="dxa"/>
                  <w:vAlign w:val="center"/>
                  <w:hideMark/>
                </w:tcPr>
                <w:p w:rsidR="00E52356" w:rsidRPr="008D3FF0" w:rsidRDefault="00B5677F" w:rsidP="008D3FF0">
                  <w:pPr>
                    <w:jc w:val="center"/>
                    <w:rPr>
                      <w:rFonts w:ascii="GHEA Grapalat" w:eastAsia="Batang" w:hAnsi="GHEA Grapalat" w:cs="Sylfaen"/>
                      <w:sz w:val="22"/>
                      <w:szCs w:val="22"/>
                      <w:highlight w:val="yellow"/>
                      <w:lang w:val="hy-AM"/>
                    </w:rPr>
                  </w:pPr>
                  <w:r w:rsidRPr="008D3FF0"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  <w:t>№</w:t>
                  </w:r>
                  <w:r w:rsidR="008D3FF0" w:rsidRPr="008D3FF0"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  <w:t>01/8-4/3435-</w:t>
                  </w:r>
                  <w:r w:rsidR="008D3FF0" w:rsidRPr="008D3FF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2</w:t>
                  </w:r>
                  <w:r w:rsidR="008D3FF0" w:rsidRPr="008D3FF0"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  <w:t>020</w:t>
                  </w:r>
                  <w:r w:rsidR="008D3FF0" w:rsidRPr="008D3FF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գրություն</w:t>
                  </w:r>
                </w:p>
              </w:tc>
            </w:tr>
          </w:tbl>
          <w:p w:rsidR="006569D3" w:rsidRPr="008D3FF0" w:rsidRDefault="006569D3" w:rsidP="006B6618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401" w:rsidRPr="008D3FF0" w:rsidRDefault="00D70401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70401" w:rsidRPr="008D3FF0" w:rsidRDefault="00D70401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1.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>Նախագծով առաջարկվում է 2020 թվականի առաջին կիսամյակում ՀՀ 2020 թվականի պետական բյուջեի եկամուտների (հարկային եկամուտներ և պետական տուրք) և ծախսերի ավելացման եղանակով ՀՀ տարածքային կառավարման և ենթակառուցվածքների նախարարության ջրային կոմիտեին հատկացնել 83,528.8 հազար դրամ՝ «Հայաստանի Հանրապետության 2020 թվականի պետական բյուջեի մասին» ՀՀ օրենքի N 6 հավելվածի N 1 աղյուսակի «1004» ծրագրի «31012» միջոցառման շրջանակներում թվով 15 տեղամասերի հակահեղեղային աշխատանքների նախագծանախահաշվային փաստաթղթերի ձեռքբերման համար:</w:t>
            </w:r>
          </w:p>
          <w:p w:rsidR="00D70401" w:rsidRPr="00595F68" w:rsidRDefault="00D70401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Այդ կապակցությամբ առաջարկում ենք ձեռնպահ մնալ Նախագիծը եկամուտների և ծախսերի ավելացման ձևաչափով ներկայացնելու տարբերակից (ՀՀ 2020թ-ի պետական բյուջեում լրացուցիչ եկամուտների գնահատական առկա չէ) և Նախագծին անդրադառնալ 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ոլորտի գծով ծախսերի կրճատման, ծախսային ուղղությունների գծով հնարավոր գերակայությունների (առաջնահերթությունների) փոփոխման արդյունքում վերաբաշխումների (փոխատեղումների), խնայողությունների առկայության պարագայում՝ ելնելով աշխատանքների իրականացման առաջնահերթություններից:</w:t>
            </w:r>
          </w:p>
          <w:p w:rsidR="009C5845" w:rsidRPr="00595F68" w:rsidRDefault="009C5845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5845" w:rsidRPr="00595F68" w:rsidRDefault="009C5845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5845" w:rsidRPr="00595F68" w:rsidRDefault="009C5845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70401" w:rsidRPr="008D3FF0" w:rsidRDefault="00D70401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1.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>Միաժամանակ առաջարկում ենք Նախագծի՝</w:t>
            </w:r>
          </w:p>
          <w:p w:rsidR="00D70401" w:rsidRPr="008D3FF0" w:rsidRDefault="00D70401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>վերնագիրը «կատարելու» բառից հետո լրացնել «և Հայաստանի Հանրապետության տարածքային կառավարման և ենթակառուցվածքների նախարարության ջրային կոմիտեին գումար հատկացնելու» բառերով,</w:t>
            </w:r>
          </w:p>
          <w:p w:rsidR="00D70401" w:rsidRPr="008D3FF0" w:rsidRDefault="00D70401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2-րդ կետի «օրենքի N 1 հավելվածում» բառերը փոխարինել «օրենքում» բառերով, </w:t>
            </w:r>
          </w:p>
          <w:p w:rsidR="00D70401" w:rsidRPr="008D3FF0" w:rsidRDefault="00D70401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N 4 և N 7 հավելվածներում հստակեցնել օբյեկտների անվանումները՝ դրանցում ներառելով համայնքների (բնակավայրերի) անվանումները, </w:t>
            </w:r>
          </w:p>
          <w:p w:rsidR="00D70401" w:rsidRPr="008D3FF0" w:rsidRDefault="00D70401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հստակեցնել «Գավառագետ գետի հունի մաքրում՝ մոտ 4200 մ, սելավատարի մաքրում՝ մոտ 3300 մ» օբյեկտի նախագծանախահաշվային </w:t>
            </w: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փաստաթղթերի ձեռքբերման և վերջինների փորձաքննության ֆինանսական գնահատականները և ըստ այդմ ճշգրտել Նախագծի ֆինանսական գնահատականը:</w:t>
            </w:r>
          </w:p>
          <w:p w:rsidR="0042640A" w:rsidRPr="008D3FF0" w:rsidRDefault="008D3FF0" w:rsidP="00D70401">
            <w:pPr>
              <w:pStyle w:val="ListParagraph"/>
              <w:tabs>
                <w:tab w:val="left" w:pos="993"/>
              </w:tabs>
              <w:ind w:left="0" w:right="125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  </w:t>
            </w:r>
            <w:r w:rsidR="00D70401"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D70401" w:rsidRPr="008D3FF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N 6 հավելվածում միջոցառման կատարող նշել ՀՀ տարածքային կառավարման և ենթակառուցվածքների նախարարության ջրային կոմիտեին: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595F68" w:rsidRDefault="00595F68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595F68" w:rsidRDefault="00595F68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595F68" w:rsidRDefault="00595F68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595F68" w:rsidRDefault="00595F68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595F68" w:rsidRDefault="00595F68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595F68" w:rsidRDefault="00595F68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595F68" w:rsidRDefault="00595F68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595F68" w:rsidRDefault="00595F68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Pr="009C5845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2538EF" w:rsidRDefault="002538EF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C5845" w:rsidRPr="009C5845" w:rsidRDefault="009C5845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F43DEF" w:rsidRPr="00595F68" w:rsidRDefault="002538EF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9C5845">
              <w:rPr>
                <w:rFonts w:ascii="GHEA Grapalat" w:hAnsi="GHEA Grapalat" w:cs="Sylfaen"/>
                <w:sz w:val="20"/>
                <w:szCs w:val="20"/>
                <w:lang w:val="hy-AM"/>
              </w:rPr>
              <w:t>Ներկայացվում է մեկնաբանություն</w:t>
            </w:r>
            <w:r w:rsidR="00F01E86" w:rsidRPr="00595F68"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Default="009C5845" w:rsidP="00D8353D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Default="00595F68" w:rsidP="00D8353D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Default="00595F68" w:rsidP="00D8353D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Default="00595F68" w:rsidP="00D8353D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Default="00595F68" w:rsidP="00D8353D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Default="00595F68" w:rsidP="00D8353D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Default="00595F68" w:rsidP="00D8353D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proofErr w:type="spellStart"/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>Ընդունվել</w:t>
            </w:r>
            <w:proofErr w:type="spellEnd"/>
            <w:r w:rsidRPr="00595F68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>է</w:t>
            </w:r>
            <w:r w:rsidRPr="00595F68"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  <w:p w:rsidR="009C5845" w:rsidRPr="00595F68" w:rsidRDefault="009C5845" w:rsidP="00D8353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9C5845" w:rsidRPr="00595F68" w:rsidRDefault="009C5845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595F68" w:rsidRPr="00595F68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595F68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C53520" w:rsidRDefault="00595F68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595F6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2020 </w:t>
            </w:r>
            <w:proofErr w:type="spellStart"/>
            <w:r w:rsidRPr="00595F68">
              <w:rPr>
                <w:rFonts w:ascii="GHEA Grapalat" w:hAnsi="GHEA Grapalat" w:cs="Sylfaen"/>
                <w:sz w:val="20"/>
                <w:szCs w:val="20"/>
                <w:lang w:val="en-US"/>
              </w:rPr>
              <w:t>թվականի</w:t>
            </w:r>
            <w:proofErr w:type="spellEnd"/>
            <w:r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95F68">
              <w:rPr>
                <w:rFonts w:ascii="GHEA Grapalat" w:hAnsi="GHEA Grapalat" w:cs="Sylfaen"/>
                <w:sz w:val="20"/>
                <w:szCs w:val="20"/>
                <w:lang w:val="en-US"/>
              </w:rPr>
              <w:t>պետական</w:t>
            </w:r>
            <w:proofErr w:type="spellEnd"/>
            <w:r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95F68">
              <w:rPr>
                <w:rFonts w:ascii="GHEA Grapalat" w:hAnsi="GHEA Grapalat" w:cs="Sylfaen"/>
                <w:sz w:val="20"/>
                <w:szCs w:val="20"/>
                <w:lang w:val="en-US"/>
              </w:rPr>
              <w:t>բյուջեի</w:t>
            </w:r>
            <w:proofErr w:type="spellEnd"/>
            <w:r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>1004-«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Ոռոգման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համակարգի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առողջացում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ծրագրի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31007-«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Ջրային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տնտեսության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հիդրոտեխնիկական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սարքավորումների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տեղադրման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աշխատանքներ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միջոցառման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ծախսերից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կատարվել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է</w:t>
            </w:r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վերաբաշխում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նախագիծը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95F68">
              <w:rPr>
                <w:rFonts w:ascii="GHEA Grapalat" w:hAnsi="GHEA Grapalat" w:cs="Sylfaen"/>
                <w:sz w:val="20"/>
                <w:szCs w:val="20"/>
                <w:lang w:val="en-US"/>
              </w:rPr>
              <w:t>վերա</w:t>
            </w:r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խմբագրվել</w:t>
            </w:r>
            <w:proofErr w:type="spellEnd"/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="00B20AFE" w:rsidRPr="00B20AFE">
              <w:rPr>
                <w:rFonts w:ascii="GHEA Grapalat" w:hAnsi="GHEA Grapalat" w:cs="Sylfaen"/>
                <w:sz w:val="20"/>
                <w:szCs w:val="20"/>
                <w:lang w:val="en-US"/>
              </w:rPr>
              <w:t>է</w:t>
            </w:r>
            <w:r w:rsidR="00B20AFE" w:rsidRPr="00C53520"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Default="00B20AFE" w:rsidP="00736DD4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Default="00595F68" w:rsidP="00736DD4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Default="00595F68" w:rsidP="00736DD4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Default="00595F68" w:rsidP="00736DD4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595F68" w:rsidRPr="00595F68" w:rsidRDefault="00595F68" w:rsidP="00736DD4">
            <w:pPr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B20AFE" w:rsidRPr="00595F68" w:rsidRDefault="00B20AFE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2538EF" w:rsidRPr="009C5845" w:rsidRDefault="009C5845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proofErr w:type="spellStart"/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>Կատարվել</w:t>
            </w:r>
            <w:proofErr w:type="spellEnd"/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>խմբագրումներ</w:t>
            </w:r>
            <w:proofErr w:type="spellEnd"/>
            <w:r w:rsidRPr="009C5845"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2538EF" w:rsidRPr="009C5845" w:rsidRDefault="002538EF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BF3375" w:rsidRPr="009C5845" w:rsidRDefault="00BF3375" w:rsidP="00736DD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</w:tr>
      <w:tr w:rsidR="00C53520" w:rsidRPr="00740C11" w:rsidTr="00F763C4">
        <w:trPr>
          <w:trHeight w:val="158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0" w:rsidRDefault="00C53520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0" w:rsidRPr="00C53520" w:rsidRDefault="00C53520" w:rsidP="00C5352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53520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C53520" w:rsidRPr="00C53520" w:rsidRDefault="003E0875" w:rsidP="00C5352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16</w:t>
            </w:r>
            <w:r w:rsidR="00C53520" w:rsidRPr="00C5352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04</w:t>
            </w:r>
            <w:r w:rsidR="00C53520" w:rsidRPr="00C53520">
              <w:rPr>
                <w:rFonts w:ascii="GHEA Grapalat" w:hAnsi="GHEA Grapalat" w:cs="Sylfaen"/>
                <w:sz w:val="22"/>
                <w:szCs w:val="22"/>
                <w:lang w:val="hy-AM"/>
              </w:rPr>
              <w:t>.2020թ.</w:t>
            </w:r>
          </w:p>
          <w:p w:rsidR="00C53520" w:rsidRPr="00C53520" w:rsidRDefault="00C53520" w:rsidP="003E087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53520">
              <w:rPr>
                <w:rFonts w:ascii="GHEA Grapalat" w:hAnsi="GHEA Grapalat" w:cs="Sylfaen"/>
                <w:sz w:val="22"/>
                <w:szCs w:val="22"/>
                <w:lang w:val="hy-AM"/>
              </w:rPr>
              <w:t>№</w:t>
            </w:r>
            <w:r w:rsidR="003E0875"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="003E0875"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>01/27.1/8033-2020</w:t>
            </w:r>
            <w:r w:rsidR="003E0875"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D32D1D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0" w:rsidRPr="008D3FF0" w:rsidRDefault="003E0875" w:rsidP="00D70401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2020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բյուջեում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2019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դեկտեմբերի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26-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1919-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մեջ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փոփոխություններ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լրացումներ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կատարելու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</w:t>
            </w:r>
            <w:bookmarkStart w:id="0" w:name="_GoBack"/>
            <w:bookmarkEnd w:id="0"/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ւթյան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տարածային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կառավարման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ենթակառուցվածքների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նախարարության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ջրային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կոմիտեին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գումար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հատկացնելու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մասին»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անհրաժեշտ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նախատեսել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դրույթներ՝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տարածային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կառավարման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ենթակառուցվածքների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նախարարության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ջրային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կոմիտեին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գումար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հատկացնելու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վերաբերյալ</w:t>
            </w:r>
            <w:r w:rsidRPr="003E0875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0" w:rsidRPr="00740C11" w:rsidRDefault="00740C11" w:rsidP="00D8353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: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520" w:rsidRPr="00740C11" w:rsidRDefault="00740C11" w:rsidP="00736DD4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40C11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 խմբագրվել է :</w:t>
            </w:r>
          </w:p>
        </w:tc>
      </w:tr>
    </w:tbl>
    <w:p w:rsidR="00A80030" w:rsidRPr="00F04F06" w:rsidRDefault="00A80030" w:rsidP="00952173">
      <w:pPr>
        <w:ind w:left="2880" w:firstLine="720"/>
        <w:jc w:val="right"/>
        <w:rPr>
          <w:rFonts w:ascii="GHEA Grapalat" w:hAnsi="GHEA Grapalat"/>
          <w:b/>
          <w:sz w:val="22"/>
          <w:szCs w:val="22"/>
          <w:lang w:val="af-ZA"/>
        </w:rPr>
      </w:pPr>
    </w:p>
    <w:sectPr w:rsidR="00A80030" w:rsidRPr="00F04F06" w:rsidSect="00FD3229">
      <w:pgSz w:w="15840" w:h="12240" w:orient="landscape"/>
      <w:pgMar w:top="426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213A8E"/>
    <w:multiLevelType w:val="hybridMultilevel"/>
    <w:tmpl w:val="3F0865D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1FD60DF8"/>
    <w:multiLevelType w:val="hybridMultilevel"/>
    <w:tmpl w:val="1250FAC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4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6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512085"/>
    <w:multiLevelType w:val="hybridMultilevel"/>
    <w:tmpl w:val="8644675E"/>
    <w:lvl w:ilvl="0" w:tplc="CA442700">
      <w:numFmt w:val="bullet"/>
      <w:lvlText w:val="-"/>
      <w:lvlJc w:val="left"/>
      <w:pPr>
        <w:ind w:left="1069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8"/>
  </w:num>
  <w:num w:numId="3">
    <w:abstractNumId w:val="5"/>
  </w:num>
  <w:num w:numId="4">
    <w:abstractNumId w:val="11"/>
  </w:num>
  <w:num w:numId="5">
    <w:abstractNumId w:val="40"/>
  </w:num>
  <w:num w:numId="6">
    <w:abstractNumId w:val="30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2"/>
  </w:num>
  <w:num w:numId="14">
    <w:abstractNumId w:val="29"/>
  </w:num>
  <w:num w:numId="15">
    <w:abstractNumId w:val="36"/>
  </w:num>
  <w:num w:numId="16">
    <w:abstractNumId w:val="24"/>
  </w:num>
  <w:num w:numId="17">
    <w:abstractNumId w:val="9"/>
  </w:num>
  <w:num w:numId="18">
    <w:abstractNumId w:val="10"/>
  </w:num>
  <w:num w:numId="19">
    <w:abstractNumId w:val="35"/>
  </w:num>
  <w:num w:numId="20">
    <w:abstractNumId w:val="28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19"/>
  </w:num>
  <w:num w:numId="26">
    <w:abstractNumId w:val="26"/>
  </w:num>
  <w:num w:numId="27">
    <w:abstractNumId w:val="4"/>
  </w:num>
  <w:num w:numId="28">
    <w:abstractNumId w:val="13"/>
  </w:num>
  <w:num w:numId="29">
    <w:abstractNumId w:val="32"/>
  </w:num>
  <w:num w:numId="30">
    <w:abstractNumId w:val="31"/>
  </w:num>
  <w:num w:numId="31">
    <w:abstractNumId w:val="34"/>
  </w:num>
  <w:num w:numId="32">
    <w:abstractNumId w:val="23"/>
  </w:num>
  <w:num w:numId="33">
    <w:abstractNumId w:val="15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7"/>
  </w:num>
  <w:num w:numId="39">
    <w:abstractNumId w:val="25"/>
  </w:num>
  <w:num w:numId="40">
    <w:abstractNumId w:val="14"/>
  </w:num>
  <w:num w:numId="41">
    <w:abstractNumId w:val="37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61F3"/>
    <w:rsid w:val="000076BC"/>
    <w:rsid w:val="000124AD"/>
    <w:rsid w:val="00017565"/>
    <w:rsid w:val="00024FE8"/>
    <w:rsid w:val="00027E75"/>
    <w:rsid w:val="000319CB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2EDA"/>
    <w:rsid w:val="000A3D3C"/>
    <w:rsid w:val="000A66B8"/>
    <w:rsid w:val="000A71F4"/>
    <w:rsid w:val="000B6199"/>
    <w:rsid w:val="000B6C61"/>
    <w:rsid w:val="000B6F52"/>
    <w:rsid w:val="000C1606"/>
    <w:rsid w:val="000C253E"/>
    <w:rsid w:val="000C597C"/>
    <w:rsid w:val="000C7E60"/>
    <w:rsid w:val="000D1AD8"/>
    <w:rsid w:val="000D56FB"/>
    <w:rsid w:val="000E0393"/>
    <w:rsid w:val="000E43C0"/>
    <w:rsid w:val="000E6853"/>
    <w:rsid w:val="000F3667"/>
    <w:rsid w:val="000F4B48"/>
    <w:rsid w:val="001011A0"/>
    <w:rsid w:val="00105273"/>
    <w:rsid w:val="001105E3"/>
    <w:rsid w:val="00112007"/>
    <w:rsid w:val="0011698A"/>
    <w:rsid w:val="00116D1E"/>
    <w:rsid w:val="00120F1F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00A6"/>
    <w:rsid w:val="0018228B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F0DD1"/>
    <w:rsid w:val="001F2C49"/>
    <w:rsid w:val="001F7686"/>
    <w:rsid w:val="00203854"/>
    <w:rsid w:val="002134F4"/>
    <w:rsid w:val="00220C35"/>
    <w:rsid w:val="00221CE5"/>
    <w:rsid w:val="0022241D"/>
    <w:rsid w:val="002332A0"/>
    <w:rsid w:val="00235E9E"/>
    <w:rsid w:val="00237A4C"/>
    <w:rsid w:val="002446B6"/>
    <w:rsid w:val="002538EF"/>
    <w:rsid w:val="00262817"/>
    <w:rsid w:val="00262A5B"/>
    <w:rsid w:val="00265413"/>
    <w:rsid w:val="00267216"/>
    <w:rsid w:val="002677F8"/>
    <w:rsid w:val="002728BD"/>
    <w:rsid w:val="00272ABF"/>
    <w:rsid w:val="00273297"/>
    <w:rsid w:val="00274681"/>
    <w:rsid w:val="00286629"/>
    <w:rsid w:val="002A56C6"/>
    <w:rsid w:val="002A5D8F"/>
    <w:rsid w:val="002A7958"/>
    <w:rsid w:val="002B0ADA"/>
    <w:rsid w:val="002B2D7E"/>
    <w:rsid w:val="002B4409"/>
    <w:rsid w:val="002B6A98"/>
    <w:rsid w:val="002C7D72"/>
    <w:rsid w:val="002D2EF7"/>
    <w:rsid w:val="002D6430"/>
    <w:rsid w:val="002D6B5C"/>
    <w:rsid w:val="002E1965"/>
    <w:rsid w:val="002E68E1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71D0"/>
    <w:rsid w:val="00345BE4"/>
    <w:rsid w:val="00351459"/>
    <w:rsid w:val="00354BEA"/>
    <w:rsid w:val="00354C82"/>
    <w:rsid w:val="003550D2"/>
    <w:rsid w:val="003573BB"/>
    <w:rsid w:val="00357E31"/>
    <w:rsid w:val="00362136"/>
    <w:rsid w:val="00375EFA"/>
    <w:rsid w:val="00380D1B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5CA8"/>
    <w:rsid w:val="003E022D"/>
    <w:rsid w:val="003E0875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2640A"/>
    <w:rsid w:val="004317D5"/>
    <w:rsid w:val="0043577C"/>
    <w:rsid w:val="004434A7"/>
    <w:rsid w:val="00444E62"/>
    <w:rsid w:val="00453D42"/>
    <w:rsid w:val="004541EC"/>
    <w:rsid w:val="004552DD"/>
    <w:rsid w:val="004566E0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A02A9"/>
    <w:rsid w:val="004A2ED5"/>
    <w:rsid w:val="004A330B"/>
    <w:rsid w:val="004B4A47"/>
    <w:rsid w:val="004B5954"/>
    <w:rsid w:val="004C3221"/>
    <w:rsid w:val="004C7400"/>
    <w:rsid w:val="004D2B1D"/>
    <w:rsid w:val="004D4E72"/>
    <w:rsid w:val="004E1591"/>
    <w:rsid w:val="004E3846"/>
    <w:rsid w:val="004E5C18"/>
    <w:rsid w:val="004E623F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20A5D"/>
    <w:rsid w:val="005238F5"/>
    <w:rsid w:val="005245A7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5F68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69E8"/>
    <w:rsid w:val="00677E24"/>
    <w:rsid w:val="00683303"/>
    <w:rsid w:val="00683685"/>
    <w:rsid w:val="00684D53"/>
    <w:rsid w:val="0068573E"/>
    <w:rsid w:val="00686310"/>
    <w:rsid w:val="0069458F"/>
    <w:rsid w:val="0069562E"/>
    <w:rsid w:val="00697C69"/>
    <w:rsid w:val="006A274D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9BA"/>
    <w:rsid w:val="007074D8"/>
    <w:rsid w:val="007105DF"/>
    <w:rsid w:val="00711DB2"/>
    <w:rsid w:val="00720779"/>
    <w:rsid w:val="00726316"/>
    <w:rsid w:val="00726C15"/>
    <w:rsid w:val="00732505"/>
    <w:rsid w:val="00736DD4"/>
    <w:rsid w:val="00740C11"/>
    <w:rsid w:val="007446DA"/>
    <w:rsid w:val="007533D0"/>
    <w:rsid w:val="00756601"/>
    <w:rsid w:val="007600D3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B49CA"/>
    <w:rsid w:val="007B6562"/>
    <w:rsid w:val="007B6C46"/>
    <w:rsid w:val="007B7666"/>
    <w:rsid w:val="007C2063"/>
    <w:rsid w:val="007C468F"/>
    <w:rsid w:val="007C6F11"/>
    <w:rsid w:val="007C72D7"/>
    <w:rsid w:val="007D34E2"/>
    <w:rsid w:val="007E798D"/>
    <w:rsid w:val="007F4FB7"/>
    <w:rsid w:val="007F5A87"/>
    <w:rsid w:val="007F60AA"/>
    <w:rsid w:val="00801A89"/>
    <w:rsid w:val="00801F1A"/>
    <w:rsid w:val="00810AEB"/>
    <w:rsid w:val="0081249B"/>
    <w:rsid w:val="00816C7F"/>
    <w:rsid w:val="008219A8"/>
    <w:rsid w:val="00823483"/>
    <w:rsid w:val="008325FE"/>
    <w:rsid w:val="00832DDF"/>
    <w:rsid w:val="0083463E"/>
    <w:rsid w:val="0083478E"/>
    <w:rsid w:val="00835149"/>
    <w:rsid w:val="00836D41"/>
    <w:rsid w:val="00845B05"/>
    <w:rsid w:val="008518E5"/>
    <w:rsid w:val="00853E59"/>
    <w:rsid w:val="0086571F"/>
    <w:rsid w:val="00872C5A"/>
    <w:rsid w:val="00877970"/>
    <w:rsid w:val="00882ECD"/>
    <w:rsid w:val="00887E27"/>
    <w:rsid w:val="00891B46"/>
    <w:rsid w:val="008A5348"/>
    <w:rsid w:val="008A7FA5"/>
    <w:rsid w:val="008B0174"/>
    <w:rsid w:val="008B1B1E"/>
    <w:rsid w:val="008B2819"/>
    <w:rsid w:val="008B33FE"/>
    <w:rsid w:val="008B391F"/>
    <w:rsid w:val="008B3A38"/>
    <w:rsid w:val="008B3DEE"/>
    <w:rsid w:val="008B7FC0"/>
    <w:rsid w:val="008D1F8E"/>
    <w:rsid w:val="008D3ED5"/>
    <w:rsid w:val="008D3FF0"/>
    <w:rsid w:val="008D79B6"/>
    <w:rsid w:val="008E03D8"/>
    <w:rsid w:val="008E11B0"/>
    <w:rsid w:val="008E35A7"/>
    <w:rsid w:val="008E5785"/>
    <w:rsid w:val="008E7B87"/>
    <w:rsid w:val="008F447B"/>
    <w:rsid w:val="00906ADB"/>
    <w:rsid w:val="00911251"/>
    <w:rsid w:val="0091268D"/>
    <w:rsid w:val="00913682"/>
    <w:rsid w:val="00924B6E"/>
    <w:rsid w:val="0093028C"/>
    <w:rsid w:val="009307E6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4F4B"/>
    <w:rsid w:val="009B754E"/>
    <w:rsid w:val="009C2B1E"/>
    <w:rsid w:val="009C5845"/>
    <w:rsid w:val="009D1E9A"/>
    <w:rsid w:val="009D3548"/>
    <w:rsid w:val="009E61B8"/>
    <w:rsid w:val="009F0173"/>
    <w:rsid w:val="009F2F6D"/>
    <w:rsid w:val="009F5150"/>
    <w:rsid w:val="00A000FC"/>
    <w:rsid w:val="00A00CB0"/>
    <w:rsid w:val="00A00D4D"/>
    <w:rsid w:val="00A00F32"/>
    <w:rsid w:val="00A050A8"/>
    <w:rsid w:val="00A064D6"/>
    <w:rsid w:val="00A11D03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726F7"/>
    <w:rsid w:val="00A80030"/>
    <w:rsid w:val="00A82499"/>
    <w:rsid w:val="00A8497B"/>
    <w:rsid w:val="00A85C4B"/>
    <w:rsid w:val="00A9151E"/>
    <w:rsid w:val="00A915D8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F5202"/>
    <w:rsid w:val="00AF7059"/>
    <w:rsid w:val="00AF7611"/>
    <w:rsid w:val="00B00133"/>
    <w:rsid w:val="00B053DB"/>
    <w:rsid w:val="00B05C23"/>
    <w:rsid w:val="00B12BD2"/>
    <w:rsid w:val="00B2089B"/>
    <w:rsid w:val="00B20AFE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B7FDE"/>
    <w:rsid w:val="00BC24B6"/>
    <w:rsid w:val="00BD52A0"/>
    <w:rsid w:val="00BE2660"/>
    <w:rsid w:val="00BE6560"/>
    <w:rsid w:val="00BE772D"/>
    <w:rsid w:val="00BF337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44602"/>
    <w:rsid w:val="00C45AB0"/>
    <w:rsid w:val="00C5127E"/>
    <w:rsid w:val="00C51E39"/>
    <w:rsid w:val="00C53520"/>
    <w:rsid w:val="00C63256"/>
    <w:rsid w:val="00C6404A"/>
    <w:rsid w:val="00C64C25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2D1D"/>
    <w:rsid w:val="00D4007C"/>
    <w:rsid w:val="00D5098C"/>
    <w:rsid w:val="00D54711"/>
    <w:rsid w:val="00D56FAB"/>
    <w:rsid w:val="00D64E73"/>
    <w:rsid w:val="00D65402"/>
    <w:rsid w:val="00D70401"/>
    <w:rsid w:val="00D72176"/>
    <w:rsid w:val="00D72430"/>
    <w:rsid w:val="00D72E3C"/>
    <w:rsid w:val="00D750FD"/>
    <w:rsid w:val="00D807D0"/>
    <w:rsid w:val="00D8353D"/>
    <w:rsid w:val="00D83E99"/>
    <w:rsid w:val="00D867CF"/>
    <w:rsid w:val="00D8766C"/>
    <w:rsid w:val="00D93682"/>
    <w:rsid w:val="00D94F30"/>
    <w:rsid w:val="00D96217"/>
    <w:rsid w:val="00DA6142"/>
    <w:rsid w:val="00DB0D8B"/>
    <w:rsid w:val="00DB1E32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3F26"/>
    <w:rsid w:val="00E27DDE"/>
    <w:rsid w:val="00E4486C"/>
    <w:rsid w:val="00E459F5"/>
    <w:rsid w:val="00E47F4E"/>
    <w:rsid w:val="00E52356"/>
    <w:rsid w:val="00E54108"/>
    <w:rsid w:val="00E563BB"/>
    <w:rsid w:val="00E6371A"/>
    <w:rsid w:val="00E66509"/>
    <w:rsid w:val="00E71C1B"/>
    <w:rsid w:val="00E72F28"/>
    <w:rsid w:val="00E74A6D"/>
    <w:rsid w:val="00E77638"/>
    <w:rsid w:val="00E7782E"/>
    <w:rsid w:val="00E83F78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896"/>
    <w:rsid w:val="00EF79FC"/>
    <w:rsid w:val="00F0071B"/>
    <w:rsid w:val="00F01C27"/>
    <w:rsid w:val="00F01E86"/>
    <w:rsid w:val="00F02EF2"/>
    <w:rsid w:val="00F04F06"/>
    <w:rsid w:val="00F136AD"/>
    <w:rsid w:val="00F175F9"/>
    <w:rsid w:val="00F17BAC"/>
    <w:rsid w:val="00F22701"/>
    <w:rsid w:val="00F24C7D"/>
    <w:rsid w:val="00F304EE"/>
    <w:rsid w:val="00F34547"/>
    <w:rsid w:val="00F35A7F"/>
    <w:rsid w:val="00F436B2"/>
    <w:rsid w:val="00F43DEF"/>
    <w:rsid w:val="00F46512"/>
    <w:rsid w:val="00F468FD"/>
    <w:rsid w:val="00F46F00"/>
    <w:rsid w:val="00F50DF6"/>
    <w:rsid w:val="00F73932"/>
    <w:rsid w:val="00F763C4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62CE1-EB7C-4C17-9DC0-A38F68131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Armine</cp:lastModifiedBy>
  <cp:revision>20</cp:revision>
  <cp:lastPrinted>2019-05-31T06:20:00Z</cp:lastPrinted>
  <dcterms:created xsi:type="dcterms:W3CDTF">2020-03-11T12:56:00Z</dcterms:created>
  <dcterms:modified xsi:type="dcterms:W3CDTF">2020-04-20T09:10:00Z</dcterms:modified>
</cp:coreProperties>
</file>