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384207" w14:textId="77777777" w:rsidR="00E378F2" w:rsidRPr="0039199A" w:rsidRDefault="00E378F2" w:rsidP="00E378F2">
      <w:pPr>
        <w:rPr>
          <w:rFonts w:ascii="GHEA Grapalat" w:eastAsia="GHEA Grapalat" w:hAnsi="GHEA Grapalat" w:cs="GHEA Grapalat"/>
        </w:rPr>
      </w:pPr>
      <w:bookmarkStart w:id="0" w:name="_GoBack"/>
      <w:bookmarkEnd w:id="0"/>
    </w:p>
    <w:p w14:paraId="3549C290" w14:textId="77777777" w:rsidR="00E378F2" w:rsidRPr="0039199A" w:rsidRDefault="00E378F2" w:rsidP="00E378F2">
      <w:pPr>
        <w:jc w:val="center"/>
        <w:rPr>
          <w:rFonts w:ascii="GHEA Grapalat" w:eastAsia="GHEA Grapalat" w:hAnsi="GHEA Grapalat" w:cs="GHEA Grapalat"/>
        </w:rPr>
      </w:pPr>
    </w:p>
    <w:p w14:paraId="69B9D4BE" w14:textId="77777777" w:rsidR="00E378F2" w:rsidRDefault="00E378F2" w:rsidP="00E378F2">
      <w:pPr>
        <w:jc w:val="center"/>
        <w:rPr>
          <w:rFonts w:ascii="GHEA Grapalat" w:eastAsia="GHEA Grapalat" w:hAnsi="GHEA Grapalat" w:cs="GHEA Grapalat"/>
          <w:color w:val="000000"/>
        </w:rPr>
      </w:pPr>
    </w:p>
    <w:p w14:paraId="19237357" w14:textId="77777777" w:rsidR="00E378F2" w:rsidRDefault="00E378F2" w:rsidP="00E378F2">
      <w:pPr>
        <w:jc w:val="center"/>
        <w:rPr>
          <w:rFonts w:ascii="GHEA Grapalat" w:eastAsia="GHEA Grapalat" w:hAnsi="GHEA Grapalat" w:cs="GHEA Grapalat"/>
          <w:b/>
          <w:color w:val="C00000"/>
        </w:rPr>
      </w:pPr>
      <w:r>
        <w:rPr>
          <w:rFonts w:ascii="GHEA Grapalat" w:eastAsia="GHEA Grapalat" w:hAnsi="GHEA Grapalat" w:cs="GHEA Grapalat"/>
          <w:b/>
          <w:color w:val="C00000"/>
        </w:rPr>
        <w:t>ՈՍՏԻԿԱՆՈՒԹՅԱՆ ԲԱՐԵՓՈԽՈՒՄՆԵՐԻ ՌԱԶՄԱՎԱՐՈՒԹՅԱՆ</w:t>
      </w:r>
    </w:p>
    <w:p w14:paraId="000C7CD1" w14:textId="77777777" w:rsidR="00E378F2" w:rsidRDefault="00E378F2" w:rsidP="00E378F2">
      <w:pPr>
        <w:jc w:val="center"/>
        <w:rPr>
          <w:rFonts w:ascii="GHEA Grapalat" w:eastAsia="GHEA Grapalat" w:hAnsi="GHEA Grapalat" w:cs="GHEA Grapalat"/>
          <w:b/>
          <w:color w:val="C00000"/>
        </w:rPr>
      </w:pPr>
      <w:r>
        <w:rPr>
          <w:rFonts w:ascii="GHEA Grapalat" w:eastAsia="GHEA Grapalat" w:hAnsi="GHEA Grapalat" w:cs="GHEA Grapalat"/>
          <w:b/>
          <w:color w:val="C00000"/>
        </w:rPr>
        <w:t>ԳՈՐԾՈՂՈՒԹՅՈՒՆՆԵՐԻ ԾՐԱԳԻՐ</w:t>
      </w:r>
    </w:p>
    <w:p w14:paraId="7A1D17D8" w14:textId="77777777" w:rsidR="00E378F2" w:rsidRDefault="00E378F2" w:rsidP="00E378F2">
      <w:pPr>
        <w:jc w:val="center"/>
        <w:rPr>
          <w:rFonts w:ascii="GHEA Grapalat" w:eastAsia="GHEA Grapalat" w:hAnsi="GHEA Grapalat" w:cs="GHEA Grapalat"/>
          <w:b/>
          <w:color w:val="C00000"/>
        </w:rPr>
      </w:pPr>
      <w:r>
        <w:rPr>
          <w:rFonts w:ascii="GHEA Grapalat" w:eastAsia="GHEA Grapalat" w:hAnsi="GHEA Grapalat" w:cs="GHEA Grapalat"/>
          <w:b/>
          <w:color w:val="C00000"/>
        </w:rPr>
        <w:t>(2020-2022թթ.)</w:t>
      </w:r>
    </w:p>
    <w:p w14:paraId="4928A2F8" w14:textId="77777777" w:rsidR="00E378F2" w:rsidRDefault="00E378F2" w:rsidP="00E378F2">
      <w:pPr>
        <w:jc w:val="center"/>
        <w:rPr>
          <w:rFonts w:ascii="GHEA Grapalat" w:eastAsia="GHEA Grapalat" w:hAnsi="GHEA Grapalat" w:cs="GHEA Grapalat"/>
        </w:rPr>
      </w:pPr>
    </w:p>
    <w:tbl>
      <w:tblPr>
        <w:tblW w:w="149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5"/>
        <w:gridCol w:w="15"/>
        <w:gridCol w:w="3592"/>
        <w:gridCol w:w="30"/>
        <w:gridCol w:w="1661"/>
        <w:gridCol w:w="284"/>
        <w:gridCol w:w="1355"/>
        <w:gridCol w:w="18"/>
        <w:gridCol w:w="53"/>
        <w:gridCol w:w="1255"/>
        <w:gridCol w:w="33"/>
        <w:gridCol w:w="1498"/>
        <w:gridCol w:w="39"/>
        <w:gridCol w:w="11"/>
        <w:gridCol w:w="23"/>
        <w:gridCol w:w="3524"/>
        <w:gridCol w:w="50"/>
        <w:gridCol w:w="23"/>
        <w:gridCol w:w="1093"/>
      </w:tblGrid>
      <w:tr w:rsidR="00E378F2" w14:paraId="71E3C47B" w14:textId="77777777" w:rsidTr="00C8301F">
        <w:tc>
          <w:tcPr>
            <w:tcW w:w="14992" w:type="dxa"/>
            <w:gridSpan w:val="19"/>
            <w:shd w:val="clear" w:color="auto" w:fill="FFC000"/>
          </w:tcPr>
          <w:p w14:paraId="3700E221" w14:textId="77777777" w:rsidR="00E378F2" w:rsidRDefault="00E378F2" w:rsidP="00F03E43">
            <w:pPr>
              <w:rPr>
                <w:rFonts w:ascii="GHEA Grapalat" w:eastAsia="GHEA Grapalat" w:hAnsi="GHEA Grapalat" w:cs="GHEA Grapalat"/>
                <w:b/>
                <w:color w:val="C00000"/>
              </w:rPr>
            </w:pPr>
            <w:r>
              <w:rPr>
                <w:rFonts w:ascii="GHEA Grapalat" w:eastAsia="GHEA Grapalat" w:hAnsi="GHEA Grapalat" w:cs="GHEA Grapalat"/>
                <w:b/>
                <w:color w:val="C00000"/>
              </w:rPr>
              <w:t xml:space="preserve">Ուղղություն՝ </w:t>
            </w:r>
            <w:r>
              <w:rPr>
                <w:rFonts w:ascii="GHEA Grapalat" w:eastAsia="GHEA Grapalat" w:hAnsi="GHEA Grapalat" w:cs="GHEA Grapalat"/>
                <w:color w:val="C00000"/>
              </w:rPr>
              <w:t xml:space="preserve"> </w:t>
            </w:r>
            <w:r>
              <w:rPr>
                <w:rFonts w:ascii="GHEA Grapalat" w:eastAsia="GHEA Grapalat" w:hAnsi="GHEA Grapalat" w:cs="GHEA Grapalat"/>
                <w:b/>
                <w:color w:val="000000"/>
              </w:rPr>
              <w:t>Նոր ոստիկանության նկարագիրը</w:t>
            </w:r>
          </w:p>
          <w:p w14:paraId="37EFE441" w14:textId="77777777" w:rsidR="00E378F2" w:rsidRDefault="00E378F2" w:rsidP="00F03E43">
            <w:pPr>
              <w:rPr>
                <w:rFonts w:ascii="GHEA Grapalat" w:eastAsia="GHEA Grapalat" w:hAnsi="GHEA Grapalat" w:cs="GHEA Grapalat"/>
                <w:b/>
                <w:color w:val="C00000"/>
              </w:rPr>
            </w:pPr>
            <w:r>
              <w:rPr>
                <w:rFonts w:ascii="GHEA Grapalat" w:eastAsia="GHEA Grapalat" w:hAnsi="GHEA Grapalat" w:cs="GHEA Grapalat"/>
                <w:b/>
                <w:color w:val="C00000"/>
              </w:rPr>
              <w:t xml:space="preserve">Խնդիր՝ </w:t>
            </w:r>
            <w:r>
              <w:rPr>
                <w:rFonts w:ascii="GHEA Grapalat" w:eastAsia="GHEA Grapalat" w:hAnsi="GHEA Grapalat" w:cs="GHEA Grapalat"/>
              </w:rPr>
              <w:t xml:space="preserve"> Պետության հարկադրանք կիրառող, օրվա իշխանությանը ծառայող մարմնի իմիջի փոխություն հանրությանը ծառայող, վստահելի և հարգանքի արժանի հանրային ծառայության տեսակի</w:t>
            </w:r>
          </w:p>
          <w:p w14:paraId="09146A68" w14:textId="77777777" w:rsidR="00E378F2" w:rsidRDefault="00E378F2" w:rsidP="00F03E43">
            <w:pPr>
              <w:spacing w:after="200"/>
              <w:rPr>
                <w:rFonts w:ascii="GHEA Grapalat" w:eastAsia="GHEA Grapalat" w:hAnsi="GHEA Grapalat" w:cs="GHEA Grapalat"/>
                <w:color w:val="222222"/>
              </w:rPr>
            </w:pPr>
            <w:r>
              <w:rPr>
                <w:rFonts w:ascii="GHEA Grapalat" w:eastAsia="GHEA Grapalat" w:hAnsi="GHEA Grapalat" w:cs="GHEA Grapalat"/>
                <w:b/>
                <w:color w:val="C00000"/>
              </w:rPr>
              <w:t xml:space="preserve">Թիրախ՝ </w:t>
            </w:r>
            <w:r>
              <w:rPr>
                <w:rFonts w:ascii="GHEA Grapalat" w:eastAsia="GHEA Grapalat" w:hAnsi="GHEA Grapalat" w:cs="GHEA Grapalat"/>
                <w:color w:val="222222"/>
              </w:rPr>
              <w:t xml:space="preserve"> </w:t>
            </w:r>
            <w:r>
              <w:rPr>
                <w:rFonts w:ascii="GHEA Grapalat" w:eastAsia="GHEA Grapalat" w:hAnsi="GHEA Grapalat" w:cs="GHEA Grapalat"/>
                <w:b/>
                <w:color w:val="000000"/>
              </w:rPr>
              <w:t>Ոստիկանության ծառայության հանդեպ վստահության բարձրացում</w:t>
            </w:r>
          </w:p>
          <w:p w14:paraId="6F42D49F" w14:textId="77777777" w:rsidR="00E378F2" w:rsidRDefault="00E378F2" w:rsidP="00F03E43">
            <w:pPr>
              <w:rPr>
                <w:rFonts w:ascii="GHEA Grapalat" w:eastAsia="GHEA Grapalat" w:hAnsi="GHEA Grapalat" w:cs="GHEA Grapalat"/>
                <w:b/>
                <w:color w:val="C00000"/>
              </w:rPr>
            </w:pPr>
            <w:r>
              <w:rPr>
                <w:rFonts w:ascii="GHEA Grapalat" w:eastAsia="GHEA Grapalat" w:hAnsi="GHEA Grapalat" w:cs="GHEA Grapalat"/>
                <w:b/>
                <w:color w:val="C00000"/>
              </w:rPr>
              <w:t>Հանրային կարծիքի հարցում. ելակետային 2019թ.՝ 4.4</w:t>
            </w:r>
            <w:r>
              <w:rPr>
                <w:rFonts w:ascii="GHEA Grapalat" w:eastAsia="GHEA Grapalat" w:hAnsi="GHEA Grapalat" w:cs="GHEA Grapalat"/>
                <w:b/>
                <w:color w:val="C00000"/>
                <w:vertAlign w:val="superscript"/>
              </w:rPr>
              <w:footnoteReference w:id="2"/>
            </w:r>
            <w:r>
              <w:rPr>
                <w:rFonts w:ascii="GHEA Grapalat" w:eastAsia="GHEA Grapalat" w:hAnsi="GHEA Grapalat" w:cs="GHEA Grapalat"/>
                <w:b/>
                <w:color w:val="C00000"/>
              </w:rPr>
              <w:t xml:space="preserve">՝ </w:t>
            </w:r>
            <w:r>
              <w:rPr>
                <w:rFonts w:ascii="Courier New" w:eastAsia="Courier New" w:hAnsi="Courier New" w:cs="Courier New"/>
                <w:b/>
                <w:color w:val="C00000"/>
              </w:rPr>
              <w:t> </w:t>
            </w:r>
            <w:r>
              <w:rPr>
                <w:rFonts w:ascii="GHEA Grapalat" w:eastAsia="GHEA Grapalat" w:hAnsi="GHEA Grapalat" w:cs="GHEA Grapalat"/>
                <w:b/>
                <w:color w:val="C00000"/>
              </w:rPr>
              <w:t>ըստ  Համաշխարհային տնտեսական ֆորումի Գլոբալ մրցունակության ցուցիչի,</w:t>
            </w:r>
            <w:r>
              <w:rPr>
                <w:rFonts w:ascii="Courier New" w:eastAsia="Courier New" w:hAnsi="Courier New" w:cs="Courier New"/>
              </w:rPr>
              <w:t xml:space="preserve"> </w:t>
            </w:r>
            <w:r>
              <w:rPr>
                <w:rFonts w:ascii="GHEA Grapalat" w:eastAsia="GHEA Grapalat" w:hAnsi="GHEA Grapalat" w:cs="GHEA Grapalat"/>
                <w:b/>
                <w:color w:val="C00000"/>
              </w:rPr>
              <w:t>թիրախ 2023թ. – առնվազն՝ 6</w:t>
            </w:r>
          </w:p>
        </w:tc>
      </w:tr>
      <w:tr w:rsidR="00E378F2" w14:paraId="19EE2121" w14:textId="77777777" w:rsidTr="00C8301F">
        <w:trPr>
          <w:trHeight w:val="409"/>
        </w:trPr>
        <w:tc>
          <w:tcPr>
            <w:tcW w:w="450" w:type="dxa"/>
            <w:gridSpan w:val="2"/>
            <w:vMerge w:val="restart"/>
          </w:tcPr>
          <w:p w14:paraId="49F5921A"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 xml:space="preserve"> N</w:t>
            </w:r>
          </w:p>
        </w:tc>
        <w:tc>
          <w:tcPr>
            <w:tcW w:w="3622" w:type="dxa"/>
            <w:gridSpan w:val="2"/>
            <w:vMerge w:val="restart"/>
          </w:tcPr>
          <w:p w14:paraId="6CF2CD2E" w14:textId="77777777" w:rsidR="00E378F2" w:rsidRDefault="00E378F2" w:rsidP="00F03E43">
            <w:pPr>
              <w:jc w:val="center"/>
              <w:rPr>
                <w:rFonts w:ascii="GHEA Grapalat" w:eastAsia="GHEA Grapalat" w:hAnsi="GHEA Grapalat" w:cs="GHEA Grapalat"/>
                <w:b/>
              </w:rPr>
            </w:pPr>
            <w:r>
              <w:rPr>
                <w:rFonts w:ascii="GHEA Grapalat" w:eastAsia="GHEA Grapalat" w:hAnsi="GHEA Grapalat" w:cs="GHEA Grapalat"/>
                <w:b/>
              </w:rPr>
              <w:t>Գործողություն</w:t>
            </w:r>
          </w:p>
        </w:tc>
        <w:tc>
          <w:tcPr>
            <w:tcW w:w="4659" w:type="dxa"/>
            <w:gridSpan w:val="7"/>
          </w:tcPr>
          <w:p w14:paraId="39B64078" w14:textId="77777777" w:rsidR="00E378F2" w:rsidRDefault="00E378F2" w:rsidP="00F03E43">
            <w:pPr>
              <w:jc w:val="center"/>
              <w:rPr>
                <w:rFonts w:ascii="GHEA Grapalat" w:eastAsia="GHEA Grapalat" w:hAnsi="GHEA Grapalat" w:cs="GHEA Grapalat"/>
                <w:b/>
              </w:rPr>
            </w:pPr>
            <w:r>
              <w:rPr>
                <w:rFonts w:ascii="GHEA Grapalat" w:eastAsia="GHEA Grapalat" w:hAnsi="GHEA Grapalat" w:cs="GHEA Grapalat"/>
                <w:b/>
              </w:rPr>
              <w:t>Թիրախն ըստ ժամկետի</w:t>
            </w:r>
          </w:p>
        </w:tc>
        <w:tc>
          <w:tcPr>
            <w:tcW w:w="1498" w:type="dxa"/>
          </w:tcPr>
          <w:p w14:paraId="1FD3FEA8" w14:textId="77777777" w:rsidR="00E378F2" w:rsidRDefault="00E378F2" w:rsidP="00F03E43">
            <w:pPr>
              <w:jc w:val="center"/>
              <w:rPr>
                <w:rFonts w:ascii="GHEA Grapalat" w:eastAsia="GHEA Grapalat" w:hAnsi="GHEA Grapalat" w:cs="GHEA Grapalat"/>
                <w:b/>
              </w:rPr>
            </w:pPr>
            <w:r>
              <w:rPr>
                <w:rFonts w:ascii="GHEA Grapalat" w:eastAsia="GHEA Grapalat" w:hAnsi="GHEA Grapalat" w:cs="GHEA Grapalat"/>
                <w:b/>
              </w:rPr>
              <w:t>Համակատարող</w:t>
            </w:r>
          </w:p>
        </w:tc>
        <w:tc>
          <w:tcPr>
            <w:tcW w:w="3597" w:type="dxa"/>
            <w:gridSpan w:val="4"/>
          </w:tcPr>
          <w:p w14:paraId="22DD3C50" w14:textId="77777777" w:rsidR="00E378F2" w:rsidRDefault="00E378F2" w:rsidP="00F03E43">
            <w:pPr>
              <w:jc w:val="center"/>
              <w:rPr>
                <w:rFonts w:ascii="GHEA Grapalat" w:eastAsia="GHEA Grapalat" w:hAnsi="GHEA Grapalat" w:cs="GHEA Grapalat"/>
                <w:b/>
              </w:rPr>
            </w:pPr>
            <w:r>
              <w:rPr>
                <w:rFonts w:ascii="GHEA Grapalat" w:eastAsia="GHEA Grapalat" w:hAnsi="GHEA Grapalat" w:cs="GHEA Grapalat"/>
                <w:b/>
              </w:rPr>
              <w:t>Արդյունք/Վերստուգիչ ցուցանիշ</w:t>
            </w:r>
          </w:p>
        </w:tc>
        <w:tc>
          <w:tcPr>
            <w:tcW w:w="1166" w:type="dxa"/>
            <w:gridSpan w:val="3"/>
          </w:tcPr>
          <w:p w14:paraId="1C5F9544" w14:textId="77777777" w:rsidR="00E378F2" w:rsidRDefault="00E378F2" w:rsidP="00F03E43">
            <w:pPr>
              <w:jc w:val="center"/>
              <w:rPr>
                <w:rFonts w:ascii="GHEA Grapalat" w:eastAsia="GHEA Grapalat" w:hAnsi="GHEA Grapalat" w:cs="GHEA Grapalat"/>
                <w:b/>
              </w:rPr>
            </w:pPr>
            <w:r>
              <w:rPr>
                <w:rFonts w:ascii="GHEA Grapalat" w:eastAsia="GHEA Grapalat" w:hAnsi="GHEA Grapalat" w:cs="GHEA Grapalat"/>
                <w:b/>
              </w:rPr>
              <w:t>Ֆինանսավորման աղբյուր</w:t>
            </w:r>
          </w:p>
        </w:tc>
      </w:tr>
      <w:tr w:rsidR="00E378F2" w14:paraId="43251977" w14:textId="77777777" w:rsidTr="00C8301F">
        <w:trPr>
          <w:trHeight w:val="213"/>
        </w:trPr>
        <w:tc>
          <w:tcPr>
            <w:tcW w:w="450" w:type="dxa"/>
            <w:gridSpan w:val="2"/>
            <w:vMerge/>
          </w:tcPr>
          <w:p w14:paraId="5F79B725" w14:textId="77777777" w:rsidR="00E378F2" w:rsidRDefault="00E378F2" w:rsidP="00F03E43">
            <w:pPr>
              <w:widowControl w:val="0"/>
              <w:pBdr>
                <w:top w:val="nil"/>
                <w:left w:val="nil"/>
                <w:bottom w:val="nil"/>
                <w:right w:val="nil"/>
                <w:between w:val="nil"/>
              </w:pBdr>
              <w:spacing w:line="276" w:lineRule="auto"/>
              <w:rPr>
                <w:rFonts w:ascii="GHEA Grapalat" w:eastAsia="GHEA Grapalat" w:hAnsi="GHEA Grapalat" w:cs="GHEA Grapalat"/>
                <w:b/>
              </w:rPr>
            </w:pPr>
          </w:p>
        </w:tc>
        <w:tc>
          <w:tcPr>
            <w:tcW w:w="3622" w:type="dxa"/>
            <w:gridSpan w:val="2"/>
            <w:vMerge/>
          </w:tcPr>
          <w:p w14:paraId="5B73DD35" w14:textId="77777777" w:rsidR="00E378F2" w:rsidRDefault="00E378F2" w:rsidP="00F03E43">
            <w:pPr>
              <w:widowControl w:val="0"/>
              <w:pBdr>
                <w:top w:val="nil"/>
                <w:left w:val="nil"/>
                <w:bottom w:val="nil"/>
                <w:right w:val="nil"/>
                <w:between w:val="nil"/>
              </w:pBdr>
              <w:spacing w:line="276" w:lineRule="auto"/>
              <w:rPr>
                <w:rFonts w:ascii="GHEA Grapalat" w:eastAsia="GHEA Grapalat" w:hAnsi="GHEA Grapalat" w:cs="GHEA Grapalat"/>
                <w:b/>
              </w:rPr>
            </w:pPr>
          </w:p>
        </w:tc>
        <w:tc>
          <w:tcPr>
            <w:tcW w:w="1945" w:type="dxa"/>
            <w:gridSpan w:val="2"/>
          </w:tcPr>
          <w:p w14:paraId="06FA2122" w14:textId="77777777" w:rsidR="00E378F2" w:rsidRDefault="00E378F2" w:rsidP="00F03E43">
            <w:pPr>
              <w:jc w:val="center"/>
              <w:rPr>
                <w:rFonts w:ascii="GHEA Grapalat" w:eastAsia="GHEA Grapalat" w:hAnsi="GHEA Grapalat" w:cs="GHEA Grapalat"/>
                <w:b/>
              </w:rPr>
            </w:pPr>
            <w:r>
              <w:rPr>
                <w:rFonts w:ascii="GHEA Grapalat" w:eastAsia="GHEA Grapalat" w:hAnsi="GHEA Grapalat" w:cs="GHEA Grapalat"/>
                <w:b/>
              </w:rPr>
              <w:t>2020</w:t>
            </w:r>
          </w:p>
        </w:tc>
        <w:tc>
          <w:tcPr>
            <w:tcW w:w="1355" w:type="dxa"/>
          </w:tcPr>
          <w:p w14:paraId="44D5D7E3" w14:textId="77777777" w:rsidR="00E378F2" w:rsidRDefault="00E378F2" w:rsidP="00F03E43">
            <w:pPr>
              <w:jc w:val="center"/>
              <w:rPr>
                <w:rFonts w:ascii="GHEA Grapalat" w:eastAsia="GHEA Grapalat" w:hAnsi="GHEA Grapalat" w:cs="GHEA Grapalat"/>
                <w:b/>
              </w:rPr>
            </w:pPr>
            <w:r>
              <w:rPr>
                <w:rFonts w:ascii="GHEA Grapalat" w:eastAsia="GHEA Grapalat" w:hAnsi="GHEA Grapalat" w:cs="GHEA Grapalat"/>
                <w:b/>
              </w:rPr>
              <w:t>2021</w:t>
            </w:r>
          </w:p>
        </w:tc>
        <w:tc>
          <w:tcPr>
            <w:tcW w:w="1359" w:type="dxa"/>
            <w:gridSpan w:val="4"/>
          </w:tcPr>
          <w:p w14:paraId="5AC804B1" w14:textId="77777777" w:rsidR="00E378F2" w:rsidRDefault="00E378F2" w:rsidP="00F03E43">
            <w:pPr>
              <w:jc w:val="center"/>
              <w:rPr>
                <w:rFonts w:ascii="GHEA Grapalat" w:eastAsia="GHEA Grapalat" w:hAnsi="GHEA Grapalat" w:cs="GHEA Grapalat"/>
                <w:b/>
              </w:rPr>
            </w:pPr>
            <w:r>
              <w:rPr>
                <w:rFonts w:ascii="GHEA Grapalat" w:eastAsia="GHEA Grapalat" w:hAnsi="GHEA Grapalat" w:cs="GHEA Grapalat"/>
                <w:b/>
              </w:rPr>
              <w:t>2022</w:t>
            </w:r>
          </w:p>
        </w:tc>
        <w:tc>
          <w:tcPr>
            <w:tcW w:w="1498" w:type="dxa"/>
          </w:tcPr>
          <w:p w14:paraId="4668E35A" w14:textId="77777777" w:rsidR="00E378F2" w:rsidRDefault="00E378F2" w:rsidP="00F03E43">
            <w:pPr>
              <w:jc w:val="center"/>
              <w:rPr>
                <w:rFonts w:ascii="GHEA Grapalat" w:eastAsia="GHEA Grapalat" w:hAnsi="GHEA Grapalat" w:cs="GHEA Grapalat"/>
                <w:b/>
              </w:rPr>
            </w:pPr>
          </w:p>
        </w:tc>
        <w:tc>
          <w:tcPr>
            <w:tcW w:w="3597" w:type="dxa"/>
            <w:gridSpan w:val="4"/>
          </w:tcPr>
          <w:p w14:paraId="40E6C07F" w14:textId="77777777" w:rsidR="00E378F2" w:rsidRDefault="00E378F2" w:rsidP="00F03E43">
            <w:pPr>
              <w:jc w:val="center"/>
              <w:rPr>
                <w:rFonts w:ascii="GHEA Grapalat" w:eastAsia="GHEA Grapalat" w:hAnsi="GHEA Grapalat" w:cs="GHEA Grapalat"/>
                <w:b/>
              </w:rPr>
            </w:pPr>
          </w:p>
        </w:tc>
        <w:tc>
          <w:tcPr>
            <w:tcW w:w="1166" w:type="dxa"/>
            <w:gridSpan w:val="3"/>
          </w:tcPr>
          <w:p w14:paraId="6F73A8F1" w14:textId="77777777" w:rsidR="00E378F2" w:rsidRDefault="00E378F2" w:rsidP="00F03E43">
            <w:pPr>
              <w:jc w:val="center"/>
              <w:rPr>
                <w:rFonts w:ascii="GHEA Grapalat" w:eastAsia="GHEA Grapalat" w:hAnsi="GHEA Grapalat" w:cs="GHEA Grapalat"/>
                <w:b/>
              </w:rPr>
            </w:pPr>
          </w:p>
        </w:tc>
      </w:tr>
      <w:tr w:rsidR="00E378F2" w14:paraId="56366FD4" w14:textId="77777777" w:rsidTr="00C8301F">
        <w:tc>
          <w:tcPr>
            <w:tcW w:w="450" w:type="dxa"/>
            <w:gridSpan w:val="2"/>
          </w:tcPr>
          <w:p w14:paraId="014EC413"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1.</w:t>
            </w:r>
          </w:p>
        </w:tc>
        <w:tc>
          <w:tcPr>
            <w:tcW w:w="3622" w:type="dxa"/>
            <w:gridSpan w:val="2"/>
          </w:tcPr>
          <w:p w14:paraId="45C4B836"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 xml:space="preserve">Ոստիկանության կրթահամալիրի </w:t>
            </w:r>
            <w:sdt>
              <w:sdtPr>
                <w:tag w:val="goog_rdk_0"/>
                <w:id w:val="-1180658721"/>
              </w:sdtPr>
              <w:sdtEndPr/>
              <w:sdtContent>
                <w:r>
                  <w:rPr>
                    <w:rFonts w:ascii="GHEA Grapalat" w:eastAsia="GHEA Grapalat" w:hAnsi="GHEA Grapalat" w:cs="GHEA Grapalat"/>
                  </w:rPr>
                  <w:t xml:space="preserve"> մասնագիտական կրթական </w:t>
                </w:r>
                <w:r>
                  <w:rPr>
                    <w:rFonts w:ascii="GHEA Grapalat" w:eastAsia="GHEA Grapalat" w:hAnsi="GHEA Grapalat" w:cs="GHEA Grapalat"/>
                  </w:rPr>
                  <w:lastRenderedPageBreak/>
                  <w:t xml:space="preserve">ծրագրերի և պետական կրթական չափորոշիչների </w:t>
                </w:r>
              </w:sdtContent>
            </w:sdt>
            <w:sdt>
              <w:sdtPr>
                <w:tag w:val="goog_rdk_1"/>
                <w:id w:val="689653943"/>
                <w:showingPlcHdr/>
              </w:sdtPr>
              <w:sdtEndPr/>
              <w:sdtContent>
                <w:r>
                  <w:t xml:space="preserve">     </w:t>
                </w:r>
              </w:sdtContent>
            </w:sdt>
            <w:r>
              <w:rPr>
                <w:rFonts w:ascii="GHEA Grapalat" w:eastAsia="GHEA Grapalat" w:hAnsi="GHEA Grapalat" w:cs="GHEA Grapalat"/>
              </w:rPr>
              <w:t xml:space="preserve"> աուդիտ</w:t>
            </w:r>
          </w:p>
          <w:p w14:paraId="26DBC902" w14:textId="77777777" w:rsidR="00E378F2" w:rsidRDefault="00E378F2" w:rsidP="00F03E43">
            <w:pPr>
              <w:rPr>
                <w:rFonts w:ascii="GHEA Grapalat" w:eastAsia="GHEA Grapalat" w:hAnsi="GHEA Grapalat" w:cs="GHEA Grapalat"/>
              </w:rPr>
            </w:pPr>
          </w:p>
        </w:tc>
        <w:tc>
          <w:tcPr>
            <w:tcW w:w="1945" w:type="dxa"/>
            <w:gridSpan w:val="2"/>
          </w:tcPr>
          <w:p w14:paraId="58BB2B6A"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lastRenderedPageBreak/>
              <w:t>Երկրորդ կիսամյակ</w:t>
            </w:r>
          </w:p>
        </w:tc>
        <w:tc>
          <w:tcPr>
            <w:tcW w:w="1355" w:type="dxa"/>
          </w:tcPr>
          <w:p w14:paraId="1F7D6B9C" w14:textId="77777777" w:rsidR="00E378F2" w:rsidRDefault="00E378F2" w:rsidP="00F03E43">
            <w:pPr>
              <w:rPr>
                <w:rFonts w:ascii="GHEA Grapalat" w:eastAsia="GHEA Grapalat" w:hAnsi="GHEA Grapalat" w:cs="GHEA Grapalat"/>
              </w:rPr>
            </w:pPr>
          </w:p>
        </w:tc>
        <w:tc>
          <w:tcPr>
            <w:tcW w:w="1359" w:type="dxa"/>
            <w:gridSpan w:val="4"/>
          </w:tcPr>
          <w:p w14:paraId="2995FAF1" w14:textId="77777777" w:rsidR="00E378F2" w:rsidRDefault="00E378F2" w:rsidP="00F03E43">
            <w:pPr>
              <w:rPr>
                <w:rFonts w:ascii="GHEA Grapalat" w:eastAsia="GHEA Grapalat" w:hAnsi="GHEA Grapalat" w:cs="GHEA Grapalat"/>
              </w:rPr>
            </w:pPr>
          </w:p>
        </w:tc>
        <w:tc>
          <w:tcPr>
            <w:tcW w:w="1498" w:type="dxa"/>
          </w:tcPr>
          <w:sdt>
            <w:sdtPr>
              <w:tag w:val="goog_rdk_3"/>
              <w:id w:val="913977179"/>
            </w:sdtPr>
            <w:sdtEndPr/>
            <w:sdtContent>
              <w:p w14:paraId="79C8BD06"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 xml:space="preserve">ՀՀ արդարադատության </w:t>
                </w:r>
                <w:r>
                  <w:rPr>
                    <w:rFonts w:ascii="GHEA Grapalat" w:eastAsia="GHEA Grapalat" w:hAnsi="GHEA Grapalat" w:cs="GHEA Grapalat"/>
                  </w:rPr>
                  <w:lastRenderedPageBreak/>
                  <w:t>նախարարություն</w:t>
                </w:r>
                <w:sdt>
                  <w:sdtPr>
                    <w:tag w:val="goog_rdk_2"/>
                    <w:id w:val="-607662445"/>
                  </w:sdtPr>
                  <w:sdtEndPr/>
                  <w:sdtContent/>
                </w:sdt>
              </w:p>
            </w:sdtContent>
          </w:sdt>
          <w:sdt>
            <w:sdtPr>
              <w:tag w:val="goog_rdk_5"/>
              <w:id w:val="-1899272638"/>
            </w:sdtPr>
            <w:sdtEndPr/>
            <w:sdtContent>
              <w:p w14:paraId="25088857" w14:textId="77777777" w:rsidR="00E378F2" w:rsidRDefault="00337503" w:rsidP="00F03E43">
                <w:pPr>
                  <w:rPr>
                    <w:rFonts w:ascii="GHEA Grapalat" w:eastAsia="GHEA Grapalat" w:hAnsi="GHEA Grapalat" w:cs="GHEA Grapalat"/>
                  </w:rPr>
                </w:pPr>
                <w:sdt>
                  <w:sdtPr>
                    <w:tag w:val="goog_rdk_4"/>
                    <w:id w:val="13276250"/>
                  </w:sdtPr>
                  <w:sdtEndPr/>
                  <w:sdtContent/>
                </w:sdt>
              </w:p>
            </w:sdtContent>
          </w:sdt>
          <w:p w14:paraId="53634081" w14:textId="77777777" w:rsidR="00E378F2" w:rsidRDefault="00337503" w:rsidP="00F03E43">
            <w:pPr>
              <w:rPr>
                <w:rFonts w:ascii="GHEA Grapalat" w:eastAsia="GHEA Grapalat" w:hAnsi="GHEA Grapalat" w:cs="GHEA Grapalat"/>
              </w:rPr>
            </w:pPr>
            <w:sdt>
              <w:sdtPr>
                <w:tag w:val="goog_rdk_6"/>
                <w:id w:val="968950416"/>
              </w:sdtPr>
              <w:sdtEndPr/>
              <w:sdtContent>
                <w:r w:rsidR="00E378F2">
                  <w:rPr>
                    <w:rFonts w:ascii="GHEA Grapalat" w:eastAsia="GHEA Grapalat" w:hAnsi="GHEA Grapalat" w:cs="GHEA Grapalat"/>
                  </w:rPr>
                  <w:t>ՀՀ կրթության, գիտության, մշակույթի և սպորտի նախարարություն</w:t>
                </w:r>
              </w:sdtContent>
            </w:sdt>
          </w:p>
          <w:p w14:paraId="21AE78F8" w14:textId="77777777" w:rsidR="00E378F2" w:rsidRDefault="00E378F2" w:rsidP="00F03E43">
            <w:pPr>
              <w:rPr>
                <w:rFonts w:ascii="GHEA Grapalat" w:eastAsia="GHEA Grapalat" w:hAnsi="GHEA Grapalat" w:cs="GHEA Grapalat"/>
              </w:rPr>
            </w:pPr>
          </w:p>
        </w:tc>
        <w:tc>
          <w:tcPr>
            <w:tcW w:w="3597" w:type="dxa"/>
            <w:gridSpan w:val="4"/>
          </w:tcPr>
          <w:p w14:paraId="3D638F58"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lastRenderedPageBreak/>
              <w:t xml:space="preserve">Աուդիտի եզրակացությունը՝ հետագա միջոցառումների առաջարկություններով </w:t>
            </w:r>
            <w:r>
              <w:rPr>
                <w:rFonts w:ascii="GHEA Grapalat" w:eastAsia="GHEA Grapalat" w:hAnsi="GHEA Grapalat" w:cs="GHEA Grapalat"/>
              </w:rPr>
              <w:lastRenderedPageBreak/>
              <w:t>ներկայացվել է Վարչապետի աշխատակազմ</w:t>
            </w:r>
          </w:p>
          <w:p w14:paraId="2F7F0739"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Հիմքային՝ 0, 2022թ.՝ 1</w:t>
            </w:r>
          </w:p>
          <w:p w14:paraId="3744F0E5" w14:textId="77777777" w:rsidR="00E378F2" w:rsidRDefault="00E378F2" w:rsidP="00F03E43">
            <w:pPr>
              <w:rPr>
                <w:rFonts w:ascii="GHEA Grapalat" w:eastAsia="GHEA Grapalat" w:hAnsi="GHEA Grapalat" w:cs="GHEA Grapalat"/>
              </w:rPr>
            </w:pPr>
          </w:p>
        </w:tc>
        <w:tc>
          <w:tcPr>
            <w:tcW w:w="1166" w:type="dxa"/>
            <w:gridSpan w:val="3"/>
          </w:tcPr>
          <w:p w14:paraId="6ADA5D33"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lastRenderedPageBreak/>
              <w:t xml:space="preserve">Ֆինանսավորում չի </w:t>
            </w:r>
            <w:r>
              <w:rPr>
                <w:rFonts w:ascii="GHEA Grapalat" w:eastAsia="GHEA Grapalat" w:hAnsi="GHEA Grapalat" w:cs="GHEA Grapalat"/>
              </w:rPr>
              <w:lastRenderedPageBreak/>
              <w:t>պահանջում</w:t>
            </w:r>
          </w:p>
        </w:tc>
      </w:tr>
      <w:tr w:rsidR="00E378F2" w14:paraId="0F846EDA" w14:textId="77777777" w:rsidTr="00C8301F">
        <w:tc>
          <w:tcPr>
            <w:tcW w:w="450" w:type="dxa"/>
            <w:gridSpan w:val="2"/>
          </w:tcPr>
          <w:p w14:paraId="016CED10"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lastRenderedPageBreak/>
              <w:t>2.</w:t>
            </w:r>
          </w:p>
        </w:tc>
        <w:tc>
          <w:tcPr>
            <w:tcW w:w="3622" w:type="dxa"/>
            <w:gridSpan w:val="2"/>
          </w:tcPr>
          <w:p w14:paraId="4ACF3882" w14:textId="77777777" w:rsidR="00E378F2" w:rsidRDefault="00337503" w:rsidP="00F03E43">
            <w:pPr>
              <w:rPr>
                <w:rFonts w:ascii="GHEA Grapalat" w:eastAsia="GHEA Grapalat" w:hAnsi="GHEA Grapalat" w:cs="GHEA Grapalat"/>
              </w:rPr>
            </w:pPr>
            <w:sdt>
              <w:sdtPr>
                <w:tag w:val="goog_rdk_8"/>
                <w:id w:val="-1657293254"/>
                <w:showingPlcHdr/>
              </w:sdtPr>
              <w:sdtEndPr/>
              <w:sdtContent>
                <w:r w:rsidR="00E378F2">
                  <w:t xml:space="preserve">     </w:t>
                </w:r>
              </w:sdtContent>
            </w:sdt>
            <w:sdt>
              <w:sdtPr>
                <w:tag w:val="goog_rdk_9"/>
                <w:id w:val="930092376"/>
                <w:showingPlcHdr/>
              </w:sdtPr>
              <w:sdtEndPr/>
              <w:sdtContent>
                <w:r w:rsidR="00E378F2">
                  <w:t xml:space="preserve">     </w:t>
                </w:r>
              </w:sdtContent>
            </w:sdt>
            <w:sdt>
              <w:sdtPr>
                <w:tag w:val="goog_rdk_10"/>
                <w:id w:val="201216553"/>
              </w:sdtPr>
              <w:sdtEndPr/>
              <w:sdtContent>
                <w:r w:rsidR="00E378F2">
                  <w:rPr>
                    <w:rFonts w:ascii="GHEA Grapalat" w:eastAsia="GHEA Grapalat" w:hAnsi="GHEA Grapalat" w:cs="GHEA Grapalat"/>
                  </w:rPr>
                  <w:t xml:space="preserve"> Գործող մասնագիտական կրթական ծրագրերի և պետական կրթական չափորոշիչների վերանայում</w:t>
                </w:r>
              </w:sdtContent>
            </w:sdt>
            <w:sdt>
              <w:sdtPr>
                <w:tag w:val="goog_rdk_11"/>
                <w:id w:val="1036699664"/>
                <w:showingPlcHdr/>
              </w:sdtPr>
              <w:sdtEndPr/>
              <w:sdtContent>
                <w:r w:rsidR="00E378F2">
                  <w:t xml:space="preserve">     </w:t>
                </w:r>
              </w:sdtContent>
            </w:sdt>
          </w:p>
        </w:tc>
        <w:tc>
          <w:tcPr>
            <w:tcW w:w="1945" w:type="dxa"/>
            <w:gridSpan w:val="2"/>
          </w:tcPr>
          <w:p w14:paraId="0AB7A7D3" w14:textId="77777777" w:rsidR="00E378F2" w:rsidRDefault="00337503" w:rsidP="00F03E43">
            <w:pPr>
              <w:rPr>
                <w:rFonts w:ascii="GHEA Grapalat" w:eastAsia="GHEA Grapalat" w:hAnsi="GHEA Grapalat" w:cs="GHEA Grapalat"/>
              </w:rPr>
            </w:pPr>
            <w:sdt>
              <w:sdtPr>
                <w:tag w:val="goog_rdk_13"/>
                <w:id w:val="1771885890"/>
                <w:showingPlcHdr/>
              </w:sdtPr>
              <w:sdtEndPr/>
              <w:sdtContent>
                <w:r w:rsidR="00E378F2">
                  <w:t xml:space="preserve">     </w:t>
                </w:r>
              </w:sdtContent>
            </w:sdt>
          </w:p>
        </w:tc>
        <w:tc>
          <w:tcPr>
            <w:tcW w:w="1355" w:type="dxa"/>
          </w:tcPr>
          <w:sdt>
            <w:sdtPr>
              <w:tag w:val="goog_rdk_16"/>
              <w:id w:val="1149478662"/>
            </w:sdtPr>
            <w:sdtEndPr/>
            <w:sdtContent>
              <w:p w14:paraId="42AE0B5D" w14:textId="77777777" w:rsidR="00E378F2" w:rsidRDefault="00337503" w:rsidP="00F03E43">
                <w:pPr>
                  <w:rPr>
                    <w:rFonts w:ascii="Tahoma" w:eastAsia="Tahoma" w:hAnsi="Tahoma" w:cs="Tahoma"/>
                  </w:rPr>
                </w:pPr>
                <w:sdt>
                  <w:sdtPr>
                    <w:tag w:val="goog_rdk_15"/>
                    <w:id w:val="-1603027450"/>
                  </w:sdtPr>
                  <w:sdtEndPr/>
                  <w:sdtContent>
                    <w:r w:rsidR="00E378F2">
                      <w:rPr>
                        <w:rFonts w:ascii="Tahoma" w:eastAsia="Tahoma" w:hAnsi="Tahoma" w:cs="Tahoma"/>
                      </w:rPr>
                      <w:t>Առաջին կիսամյակ</w:t>
                    </w:r>
                  </w:sdtContent>
                </w:sdt>
              </w:p>
            </w:sdtContent>
          </w:sdt>
          <w:p w14:paraId="29F6D417"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Երկրորդ կիսամյակ</w:t>
            </w:r>
          </w:p>
        </w:tc>
        <w:tc>
          <w:tcPr>
            <w:tcW w:w="1359" w:type="dxa"/>
            <w:gridSpan w:val="4"/>
          </w:tcPr>
          <w:p w14:paraId="7D334002" w14:textId="77777777" w:rsidR="00E378F2" w:rsidRDefault="00E378F2" w:rsidP="00F03E43">
            <w:pPr>
              <w:rPr>
                <w:rFonts w:ascii="GHEA Grapalat" w:eastAsia="GHEA Grapalat" w:hAnsi="GHEA Grapalat" w:cs="GHEA Grapalat"/>
              </w:rPr>
            </w:pPr>
          </w:p>
        </w:tc>
        <w:tc>
          <w:tcPr>
            <w:tcW w:w="1498" w:type="dxa"/>
          </w:tcPr>
          <w:p w14:paraId="322B7BC5"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ՀՀ արդարադատության նախարարություն</w:t>
            </w:r>
          </w:p>
          <w:sdt>
            <w:sdtPr>
              <w:tag w:val="goog_rdk_19"/>
              <w:id w:val="1403798855"/>
            </w:sdtPr>
            <w:sdtEndPr/>
            <w:sdtContent>
              <w:p w14:paraId="493815E6" w14:textId="77777777" w:rsidR="00E378F2" w:rsidRDefault="00337503" w:rsidP="00F03E43">
                <w:pPr>
                  <w:rPr>
                    <w:rFonts w:ascii="GHEA Grapalat" w:eastAsia="GHEA Grapalat" w:hAnsi="GHEA Grapalat" w:cs="GHEA Grapalat"/>
                  </w:rPr>
                </w:pPr>
                <w:sdt>
                  <w:sdtPr>
                    <w:tag w:val="goog_rdk_18"/>
                    <w:id w:val="-405157072"/>
                  </w:sdtPr>
                  <w:sdtEndPr/>
                  <w:sdtContent/>
                </w:sdt>
              </w:p>
            </w:sdtContent>
          </w:sdt>
          <w:sdt>
            <w:sdtPr>
              <w:tag w:val="goog_rdk_21"/>
              <w:id w:val="-1129854770"/>
            </w:sdtPr>
            <w:sdtEndPr/>
            <w:sdtContent>
              <w:p w14:paraId="07ACF086" w14:textId="77777777" w:rsidR="00E378F2" w:rsidRDefault="00337503" w:rsidP="00F03E43">
                <w:pPr>
                  <w:rPr>
                    <w:rFonts w:ascii="GHEA Grapalat" w:eastAsia="GHEA Grapalat" w:hAnsi="GHEA Grapalat" w:cs="GHEA Grapalat"/>
                  </w:rPr>
                </w:pPr>
                <w:sdt>
                  <w:sdtPr>
                    <w:tag w:val="goog_rdk_20"/>
                    <w:id w:val="328103281"/>
                  </w:sdtPr>
                  <w:sdtEndPr/>
                  <w:sdtContent>
                    <w:r w:rsidR="00E378F2">
                      <w:rPr>
                        <w:rFonts w:ascii="GHEA Grapalat" w:eastAsia="GHEA Grapalat" w:hAnsi="GHEA Grapalat" w:cs="GHEA Grapalat"/>
                      </w:rPr>
                      <w:t>ՀՀ կրթության, գիտության, մշակույթի և սպորտի նախարարություն</w:t>
                    </w:r>
                  </w:sdtContent>
                </w:sdt>
              </w:p>
            </w:sdtContent>
          </w:sdt>
          <w:sdt>
            <w:sdtPr>
              <w:tag w:val="goog_rdk_23"/>
              <w:id w:val="-1100175128"/>
            </w:sdtPr>
            <w:sdtEndPr/>
            <w:sdtContent>
              <w:p w14:paraId="1094019A" w14:textId="77777777" w:rsidR="00E378F2" w:rsidRDefault="00337503" w:rsidP="00F03E43">
                <w:pPr>
                  <w:rPr>
                    <w:rFonts w:ascii="GHEA Grapalat" w:eastAsia="GHEA Grapalat" w:hAnsi="GHEA Grapalat" w:cs="GHEA Grapalat"/>
                  </w:rPr>
                </w:pPr>
                <w:sdt>
                  <w:sdtPr>
                    <w:tag w:val="goog_rdk_22"/>
                    <w:id w:val="-409768405"/>
                  </w:sdtPr>
                  <w:sdtEndPr/>
                  <w:sdtContent/>
                </w:sdt>
              </w:p>
            </w:sdtContent>
          </w:sdt>
          <w:p w14:paraId="190E17E9" w14:textId="77777777" w:rsidR="00E378F2" w:rsidRDefault="00337503" w:rsidP="00F03E43">
            <w:pPr>
              <w:tabs>
                <w:tab w:val="center" w:pos="4680"/>
                <w:tab w:val="right" w:pos="9360"/>
              </w:tabs>
              <w:rPr>
                <w:rFonts w:ascii="GHEA Grapalat" w:eastAsia="GHEA Grapalat" w:hAnsi="GHEA Grapalat" w:cs="GHEA Grapalat"/>
              </w:rPr>
            </w:pPr>
            <w:sdt>
              <w:sdtPr>
                <w:tag w:val="goog_rdk_24"/>
                <w:id w:val="779302270"/>
              </w:sdtPr>
              <w:sdtEndPr/>
              <w:sdtContent>
                <w:r w:rsidR="00E378F2">
                  <w:rPr>
                    <w:rFonts w:ascii="GHEA Grapalat" w:eastAsia="GHEA Grapalat" w:hAnsi="GHEA Grapalat" w:cs="GHEA Grapalat"/>
                  </w:rPr>
                  <w:t>ՀՀ ֆինանսների նախարարություն</w:t>
                </w:r>
              </w:sdtContent>
            </w:sdt>
          </w:p>
        </w:tc>
        <w:tc>
          <w:tcPr>
            <w:tcW w:w="3597" w:type="dxa"/>
            <w:gridSpan w:val="4"/>
          </w:tcPr>
          <w:p w14:paraId="4CB80A81" w14:textId="77777777" w:rsidR="00E378F2" w:rsidRDefault="00337503" w:rsidP="00F03E43">
            <w:pPr>
              <w:rPr>
                <w:rFonts w:ascii="GHEA Grapalat" w:eastAsia="GHEA Grapalat" w:hAnsi="GHEA Grapalat" w:cs="GHEA Grapalat"/>
              </w:rPr>
            </w:pPr>
            <w:sdt>
              <w:sdtPr>
                <w:tag w:val="goog_rdk_27"/>
                <w:id w:val="-974456346"/>
              </w:sdtPr>
              <w:sdtEndPr/>
              <w:sdtContent>
                <w:sdt>
                  <w:sdtPr>
                    <w:tag w:val="goog_rdk_26"/>
                    <w:id w:val="-2057312930"/>
                    <w:showingPlcHdr/>
                  </w:sdtPr>
                  <w:sdtEndPr/>
                  <w:sdtContent>
                    <w:r w:rsidR="00E378F2">
                      <w:t xml:space="preserve">     </w:t>
                    </w:r>
                  </w:sdtContent>
                </w:sdt>
              </w:sdtContent>
            </w:sdt>
            <w:sdt>
              <w:sdtPr>
                <w:tag w:val="goog_rdk_29"/>
                <w:id w:val="1474864687"/>
              </w:sdtPr>
              <w:sdtEndPr/>
              <w:sdtContent>
                <w:sdt>
                  <w:sdtPr>
                    <w:tag w:val="goog_rdk_28"/>
                    <w:id w:val="1380207765"/>
                  </w:sdtPr>
                  <w:sdtEndPr/>
                  <w:sdtContent/>
                </w:sdt>
              </w:sdtContent>
            </w:sdt>
            <w:sdt>
              <w:sdtPr>
                <w:tag w:val="goog_rdk_31"/>
                <w:id w:val="-1048844986"/>
              </w:sdtPr>
              <w:sdtEndPr/>
              <w:sdtContent>
                <w:sdt>
                  <w:sdtPr>
                    <w:tag w:val="goog_rdk_30"/>
                    <w:id w:val="-1096559894"/>
                    <w:showingPlcHdr/>
                  </w:sdtPr>
                  <w:sdtEndPr/>
                  <w:sdtContent>
                    <w:r w:rsidR="00E378F2">
                      <w:t xml:space="preserve">     </w:t>
                    </w:r>
                  </w:sdtContent>
                </w:sdt>
              </w:sdtContent>
            </w:sdt>
          </w:p>
          <w:p w14:paraId="4B77CDEE" w14:textId="77777777" w:rsidR="00E378F2" w:rsidRDefault="00337503" w:rsidP="00F03E43">
            <w:pPr>
              <w:rPr>
                <w:rFonts w:ascii="GHEA Grapalat" w:eastAsia="GHEA Grapalat" w:hAnsi="GHEA Grapalat" w:cs="GHEA Grapalat"/>
              </w:rPr>
            </w:pPr>
            <w:sdt>
              <w:sdtPr>
                <w:tag w:val="goog_rdk_33"/>
                <w:id w:val="748391345"/>
                <w:showingPlcHdr/>
              </w:sdtPr>
              <w:sdtEndPr/>
              <w:sdtContent>
                <w:r w:rsidR="00E378F2">
                  <w:t xml:space="preserve">     </w:t>
                </w:r>
              </w:sdtContent>
            </w:sdt>
            <w:sdt>
              <w:sdtPr>
                <w:tag w:val="goog_rdk_34"/>
                <w:id w:val="1787317429"/>
              </w:sdtPr>
              <w:sdtEndPr/>
              <w:sdtContent>
                <w:r w:rsidR="00E378F2">
                  <w:rPr>
                    <w:rFonts w:ascii="GHEA Grapalat" w:eastAsia="GHEA Grapalat" w:hAnsi="GHEA Grapalat" w:cs="GHEA Grapalat"/>
                  </w:rPr>
                  <w:t xml:space="preserve">Փոփոխված մասնագիտական կրթական ծրագրերը և պետական կրթական չափորոշիչները </w:t>
                </w:r>
              </w:sdtContent>
            </w:sdt>
            <w:sdt>
              <w:sdtPr>
                <w:tag w:val="goog_rdk_35"/>
                <w:id w:val="431172126"/>
                <w:showingPlcHdr/>
              </w:sdtPr>
              <w:sdtEndPr/>
              <w:sdtContent>
                <w:r w:rsidR="00E378F2">
                  <w:t xml:space="preserve">     </w:t>
                </w:r>
              </w:sdtContent>
            </w:sdt>
            <w:r w:rsidR="00E378F2">
              <w:rPr>
                <w:rFonts w:ascii="GHEA Grapalat" w:eastAsia="GHEA Grapalat" w:hAnsi="GHEA Grapalat" w:cs="GHEA Grapalat"/>
              </w:rPr>
              <w:t>հաստատվել են</w:t>
            </w:r>
          </w:p>
          <w:p w14:paraId="4E23FFD9" w14:textId="77777777" w:rsidR="00E378F2" w:rsidRDefault="00E378F2" w:rsidP="00F03E43">
            <w:pPr>
              <w:rPr>
                <w:rFonts w:ascii="GHEA Grapalat" w:eastAsia="GHEA Grapalat" w:hAnsi="GHEA Grapalat" w:cs="GHEA Grapalat"/>
              </w:rPr>
            </w:pPr>
          </w:p>
          <w:p w14:paraId="561B003F"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Հիմքային՝ 0, 2022թ.՝ առնվազն 30%-ը</w:t>
            </w:r>
          </w:p>
          <w:p w14:paraId="64E5579D" w14:textId="77777777" w:rsidR="00E378F2" w:rsidRDefault="00E378F2" w:rsidP="00F03E43">
            <w:pPr>
              <w:rPr>
                <w:rFonts w:ascii="GHEA Grapalat" w:eastAsia="GHEA Grapalat" w:hAnsi="GHEA Grapalat" w:cs="GHEA Grapalat"/>
              </w:rPr>
            </w:pPr>
          </w:p>
          <w:p w14:paraId="4D5EFCFF"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Ենթաօրենսդրական ակտերը փոփոխվել են ու հաստատվել</w:t>
            </w:r>
          </w:p>
          <w:p w14:paraId="501CB01B"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Հիմքային՝ 0, 2020թ.- պարեկային ծառայությանը,</w:t>
            </w:r>
          </w:p>
          <w:p w14:paraId="779CE41B"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lastRenderedPageBreak/>
              <w:t>2022թ վերջ՝ բոլոր մնացածը</w:t>
            </w:r>
          </w:p>
          <w:p w14:paraId="58E7DA04" w14:textId="77777777" w:rsidR="00E378F2" w:rsidRDefault="00E378F2" w:rsidP="00F03E43">
            <w:pPr>
              <w:rPr>
                <w:rFonts w:ascii="GHEA Grapalat" w:eastAsia="GHEA Grapalat" w:hAnsi="GHEA Grapalat" w:cs="GHEA Grapalat"/>
              </w:rPr>
            </w:pPr>
          </w:p>
        </w:tc>
        <w:tc>
          <w:tcPr>
            <w:tcW w:w="1166" w:type="dxa"/>
            <w:gridSpan w:val="3"/>
          </w:tcPr>
          <w:p w14:paraId="51A3AF2F"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lastRenderedPageBreak/>
              <w:t xml:space="preserve">Տարեկան բյուջեով նախատեսված, ինչպես նաև օրենքով չարգելված միջոցներ </w:t>
            </w:r>
          </w:p>
        </w:tc>
      </w:tr>
      <w:tr w:rsidR="00E378F2" w14:paraId="1640CB4D" w14:textId="77777777" w:rsidTr="00C8301F">
        <w:tc>
          <w:tcPr>
            <w:tcW w:w="450" w:type="dxa"/>
            <w:gridSpan w:val="2"/>
          </w:tcPr>
          <w:p w14:paraId="669D4D53"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lastRenderedPageBreak/>
              <w:t xml:space="preserve"> 3.</w:t>
            </w:r>
          </w:p>
        </w:tc>
        <w:tc>
          <w:tcPr>
            <w:tcW w:w="3622" w:type="dxa"/>
            <w:gridSpan w:val="2"/>
          </w:tcPr>
          <w:p w14:paraId="3BAC68D5"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 xml:space="preserve">Կրթական միջավայրի բարեփոխում </w:t>
            </w:r>
          </w:p>
        </w:tc>
        <w:tc>
          <w:tcPr>
            <w:tcW w:w="1945" w:type="dxa"/>
            <w:gridSpan w:val="2"/>
          </w:tcPr>
          <w:p w14:paraId="603E7AA2" w14:textId="77777777" w:rsidR="00E378F2" w:rsidRDefault="00337503" w:rsidP="00F03E43">
            <w:pPr>
              <w:rPr>
                <w:rFonts w:ascii="GHEA Grapalat" w:eastAsia="GHEA Grapalat" w:hAnsi="GHEA Grapalat" w:cs="GHEA Grapalat"/>
              </w:rPr>
            </w:pPr>
            <w:sdt>
              <w:sdtPr>
                <w:rPr>
                  <w:rFonts w:ascii="GHEA Grapalat" w:eastAsia="GHEA Grapalat" w:hAnsi="GHEA Grapalat" w:cs="GHEA Grapalat"/>
                </w:rPr>
                <w:tag w:val="goog_rdk_37"/>
                <w:id w:val="31859663"/>
                <w:showingPlcHdr/>
              </w:sdtPr>
              <w:sdtEndPr/>
              <w:sdtContent>
                <w:r w:rsidR="00E378F2">
                  <w:rPr>
                    <w:rFonts w:ascii="GHEA Grapalat" w:eastAsia="GHEA Grapalat" w:hAnsi="GHEA Grapalat" w:cs="GHEA Grapalat"/>
                  </w:rPr>
                  <w:t xml:space="preserve">     </w:t>
                </w:r>
              </w:sdtContent>
            </w:sdt>
            <w:sdt>
              <w:sdtPr>
                <w:rPr>
                  <w:rFonts w:ascii="GHEA Grapalat" w:eastAsia="GHEA Grapalat" w:hAnsi="GHEA Grapalat" w:cs="GHEA Grapalat"/>
                </w:rPr>
                <w:tag w:val="goog_rdk_38"/>
                <w:id w:val="296039750"/>
              </w:sdtPr>
              <w:sdtEndPr/>
              <w:sdtContent>
                <w:r w:rsidR="00E378F2" w:rsidRPr="008257C6">
                  <w:rPr>
                    <w:rFonts w:ascii="GHEA Grapalat" w:eastAsia="GHEA Grapalat" w:hAnsi="GHEA Grapalat" w:cs="GHEA Grapalat"/>
                  </w:rPr>
                  <w:t>Ե</w:t>
                </w:r>
              </w:sdtContent>
            </w:sdt>
            <w:sdt>
              <w:sdtPr>
                <w:rPr>
                  <w:rFonts w:ascii="GHEA Grapalat" w:eastAsia="GHEA Grapalat" w:hAnsi="GHEA Grapalat" w:cs="GHEA Grapalat"/>
                </w:rPr>
                <w:tag w:val="goog_rdk_39"/>
                <w:id w:val="1039632066"/>
              </w:sdtPr>
              <w:sdtEndPr/>
              <w:sdtContent>
                <w:sdt>
                  <w:sdtPr>
                    <w:rPr>
                      <w:rFonts w:ascii="GHEA Grapalat" w:eastAsia="GHEA Grapalat" w:hAnsi="GHEA Grapalat" w:cs="GHEA Grapalat"/>
                    </w:rPr>
                    <w:tag w:val="goog_rdk_40"/>
                    <w:id w:val="186651479"/>
                    <w:showingPlcHdr/>
                  </w:sdtPr>
                  <w:sdtEndPr/>
                  <w:sdtContent>
                    <w:r w:rsidR="00E378F2">
                      <w:rPr>
                        <w:rFonts w:ascii="GHEA Grapalat" w:eastAsia="GHEA Grapalat" w:hAnsi="GHEA Grapalat" w:cs="GHEA Grapalat"/>
                      </w:rPr>
                      <w:t xml:space="preserve">     </w:t>
                    </w:r>
                  </w:sdtContent>
                </w:sdt>
                <w:r w:rsidR="00E378F2" w:rsidRPr="008257C6">
                  <w:rPr>
                    <w:rFonts w:ascii="GHEA Grapalat" w:eastAsia="GHEA Grapalat" w:hAnsi="GHEA Grapalat" w:cs="GHEA Grapalat"/>
                  </w:rPr>
                  <w:t xml:space="preserve">րկրորդ </w:t>
                </w:r>
              </w:sdtContent>
            </w:sdt>
            <w:r w:rsidR="00E378F2">
              <w:rPr>
                <w:rFonts w:ascii="GHEA Grapalat" w:eastAsia="GHEA Grapalat" w:hAnsi="GHEA Grapalat" w:cs="GHEA Grapalat"/>
              </w:rPr>
              <w:t>կիսամյակ</w:t>
            </w:r>
          </w:p>
        </w:tc>
        <w:tc>
          <w:tcPr>
            <w:tcW w:w="1355" w:type="dxa"/>
          </w:tcPr>
          <w:p w14:paraId="57F38F16"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Երկրորդ կիսամյակ</w:t>
            </w:r>
          </w:p>
        </w:tc>
        <w:tc>
          <w:tcPr>
            <w:tcW w:w="1359" w:type="dxa"/>
            <w:gridSpan w:val="4"/>
          </w:tcPr>
          <w:sdt>
            <w:sdtPr>
              <w:rPr>
                <w:rFonts w:ascii="GHEA Grapalat" w:eastAsia="GHEA Grapalat" w:hAnsi="GHEA Grapalat" w:cs="GHEA Grapalat"/>
              </w:rPr>
              <w:tag w:val="goog_rdk_46"/>
              <w:id w:val="437800772"/>
            </w:sdtPr>
            <w:sdtEndPr/>
            <w:sdtContent>
              <w:p w14:paraId="35C530F6" w14:textId="77777777" w:rsidR="00E378F2" w:rsidRPr="008257C6" w:rsidRDefault="00337503" w:rsidP="00F03E43">
                <w:pPr>
                  <w:tabs>
                    <w:tab w:val="center" w:pos="4680"/>
                    <w:tab w:val="right" w:pos="9360"/>
                  </w:tabs>
                  <w:rPr>
                    <w:rFonts w:ascii="GHEA Grapalat" w:eastAsia="GHEA Grapalat" w:hAnsi="GHEA Grapalat" w:cs="GHEA Grapalat"/>
                  </w:rPr>
                </w:pPr>
                <w:sdt>
                  <w:sdtPr>
                    <w:rPr>
                      <w:rFonts w:ascii="GHEA Grapalat" w:eastAsia="GHEA Grapalat" w:hAnsi="GHEA Grapalat" w:cs="GHEA Grapalat"/>
                    </w:rPr>
                    <w:tag w:val="goog_rdk_42"/>
                    <w:id w:val="426467237"/>
                  </w:sdtPr>
                  <w:sdtEndPr/>
                  <w:sdtContent>
                    <w:r w:rsidR="00E378F2" w:rsidRPr="008257C6">
                      <w:rPr>
                        <w:rFonts w:ascii="GHEA Grapalat" w:eastAsia="GHEA Grapalat" w:hAnsi="GHEA Grapalat" w:cs="GHEA Grapalat"/>
                      </w:rPr>
                      <w:t>Առաջի</w:t>
                    </w:r>
                  </w:sdtContent>
                </w:sdt>
                <w:sdt>
                  <w:sdtPr>
                    <w:rPr>
                      <w:rFonts w:ascii="GHEA Grapalat" w:eastAsia="GHEA Grapalat" w:hAnsi="GHEA Grapalat" w:cs="GHEA Grapalat"/>
                    </w:rPr>
                    <w:tag w:val="goog_rdk_43"/>
                    <w:id w:val="-1770846405"/>
                  </w:sdtPr>
                  <w:sdtEndPr/>
                  <w:sdtContent>
                    <w:r w:rsidR="00E378F2" w:rsidRPr="008257C6">
                      <w:rPr>
                        <w:rFonts w:ascii="GHEA Grapalat" w:eastAsia="GHEA Grapalat" w:hAnsi="GHEA Grapalat" w:cs="GHEA Grapalat"/>
                      </w:rPr>
                      <w:t>ն</w:t>
                    </w:r>
                  </w:sdtContent>
                </w:sdt>
                <w:sdt>
                  <w:sdtPr>
                    <w:rPr>
                      <w:rFonts w:ascii="GHEA Grapalat" w:eastAsia="GHEA Grapalat" w:hAnsi="GHEA Grapalat" w:cs="GHEA Grapalat"/>
                    </w:rPr>
                    <w:tag w:val="goog_rdk_44"/>
                    <w:id w:val="-1572720875"/>
                  </w:sdtPr>
                  <w:sdtEndPr/>
                  <w:sdtContent>
                    <w:r w:rsidR="00E378F2" w:rsidRPr="008257C6">
                      <w:rPr>
                        <w:rFonts w:ascii="GHEA Grapalat" w:eastAsia="GHEA Grapalat" w:hAnsi="GHEA Grapalat" w:cs="GHEA Grapalat"/>
                      </w:rPr>
                      <w:t xml:space="preserve"> կիսամյակ </w:t>
                    </w:r>
                  </w:sdtContent>
                </w:sdt>
                <w:sdt>
                  <w:sdtPr>
                    <w:rPr>
                      <w:rFonts w:ascii="GHEA Grapalat" w:eastAsia="GHEA Grapalat" w:hAnsi="GHEA Grapalat" w:cs="GHEA Grapalat"/>
                    </w:rPr>
                    <w:tag w:val="goog_rdk_45"/>
                    <w:id w:val="-2071252529"/>
                    <w:showingPlcHdr/>
                  </w:sdtPr>
                  <w:sdtEndPr/>
                  <w:sdtContent>
                    <w:r w:rsidR="00E378F2" w:rsidRPr="008257C6">
                      <w:rPr>
                        <w:rFonts w:ascii="GHEA Grapalat" w:eastAsia="GHEA Grapalat" w:hAnsi="GHEA Grapalat" w:cs="GHEA Grapalat"/>
                      </w:rPr>
                      <w:t xml:space="preserve">     </w:t>
                    </w:r>
                  </w:sdtContent>
                </w:sdt>
              </w:p>
            </w:sdtContent>
          </w:sdt>
        </w:tc>
        <w:tc>
          <w:tcPr>
            <w:tcW w:w="1498" w:type="dxa"/>
          </w:tcPr>
          <w:p w14:paraId="68F40B68"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ՀՀ արդարադատության նախարարություն</w:t>
            </w:r>
          </w:p>
          <w:sdt>
            <w:sdtPr>
              <w:tag w:val="goog_rdk_49"/>
              <w:id w:val="1775832616"/>
            </w:sdtPr>
            <w:sdtEndPr/>
            <w:sdtContent>
              <w:p w14:paraId="75667DE7" w14:textId="77777777" w:rsidR="00E378F2" w:rsidRDefault="00337503" w:rsidP="00F03E43">
                <w:pPr>
                  <w:rPr>
                    <w:rFonts w:ascii="GHEA Grapalat" w:eastAsia="GHEA Grapalat" w:hAnsi="GHEA Grapalat" w:cs="GHEA Grapalat"/>
                  </w:rPr>
                </w:pPr>
                <w:sdt>
                  <w:sdtPr>
                    <w:tag w:val="goog_rdk_48"/>
                    <w:id w:val="862320272"/>
                  </w:sdtPr>
                  <w:sdtEndPr/>
                  <w:sdtContent/>
                </w:sdt>
              </w:p>
            </w:sdtContent>
          </w:sdt>
          <w:sdt>
            <w:sdtPr>
              <w:tag w:val="goog_rdk_51"/>
              <w:id w:val="-125158261"/>
            </w:sdtPr>
            <w:sdtEndPr/>
            <w:sdtContent>
              <w:p w14:paraId="77F9010C" w14:textId="77777777" w:rsidR="00E378F2" w:rsidRDefault="00337503" w:rsidP="00F03E43">
                <w:pPr>
                  <w:rPr>
                    <w:rFonts w:ascii="GHEA Grapalat" w:eastAsia="GHEA Grapalat" w:hAnsi="GHEA Grapalat" w:cs="GHEA Grapalat"/>
                  </w:rPr>
                </w:pPr>
                <w:sdt>
                  <w:sdtPr>
                    <w:tag w:val="goog_rdk_50"/>
                    <w:id w:val="1895152575"/>
                  </w:sdtPr>
                  <w:sdtEndPr/>
                  <w:sdtContent>
                    <w:r w:rsidR="00E378F2">
                      <w:rPr>
                        <w:rFonts w:ascii="GHEA Grapalat" w:eastAsia="GHEA Grapalat" w:hAnsi="GHEA Grapalat" w:cs="GHEA Grapalat"/>
                      </w:rPr>
                      <w:t>ՀՀ կրթության, գիտության, մշակույթի և սպորտի նախարարություն</w:t>
                    </w:r>
                  </w:sdtContent>
                </w:sdt>
              </w:p>
            </w:sdtContent>
          </w:sdt>
          <w:sdt>
            <w:sdtPr>
              <w:tag w:val="goog_rdk_53"/>
              <w:id w:val="-1461878465"/>
            </w:sdtPr>
            <w:sdtEndPr/>
            <w:sdtContent>
              <w:p w14:paraId="26AA2C90" w14:textId="77777777" w:rsidR="00E378F2" w:rsidRDefault="00337503" w:rsidP="00F03E43">
                <w:pPr>
                  <w:rPr>
                    <w:rFonts w:ascii="GHEA Grapalat" w:eastAsia="GHEA Grapalat" w:hAnsi="GHEA Grapalat" w:cs="GHEA Grapalat"/>
                  </w:rPr>
                </w:pPr>
                <w:sdt>
                  <w:sdtPr>
                    <w:tag w:val="goog_rdk_52"/>
                    <w:id w:val="74328583"/>
                  </w:sdtPr>
                  <w:sdtEndPr/>
                  <w:sdtContent/>
                </w:sdt>
              </w:p>
            </w:sdtContent>
          </w:sdt>
          <w:p w14:paraId="697C45E2" w14:textId="77777777" w:rsidR="00E378F2" w:rsidRDefault="00337503" w:rsidP="00F03E43">
            <w:pPr>
              <w:tabs>
                <w:tab w:val="center" w:pos="4680"/>
                <w:tab w:val="right" w:pos="9360"/>
              </w:tabs>
              <w:rPr>
                <w:rFonts w:ascii="GHEA Grapalat" w:eastAsia="GHEA Grapalat" w:hAnsi="GHEA Grapalat" w:cs="GHEA Grapalat"/>
              </w:rPr>
            </w:pPr>
            <w:sdt>
              <w:sdtPr>
                <w:tag w:val="goog_rdk_54"/>
                <w:id w:val="-1553838236"/>
              </w:sdtPr>
              <w:sdtEndPr/>
              <w:sdtContent>
                <w:r w:rsidR="00E378F2">
                  <w:rPr>
                    <w:rFonts w:ascii="GHEA Grapalat" w:eastAsia="GHEA Grapalat" w:hAnsi="GHEA Grapalat" w:cs="GHEA Grapalat"/>
                  </w:rPr>
                  <w:t>ՀՀ ֆինանսների նախարարություն</w:t>
                </w:r>
              </w:sdtContent>
            </w:sdt>
          </w:p>
        </w:tc>
        <w:tc>
          <w:tcPr>
            <w:tcW w:w="3597" w:type="dxa"/>
            <w:gridSpan w:val="4"/>
          </w:tcPr>
          <w:p w14:paraId="5F91EA6F"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 xml:space="preserve">Կրթահամալիրի միջավայրը  համապատասխանեցվել է նոր ոստիկանության գաղափարախոսական ուղղություններին ՝ համալիրի կրթական և մյուս տարածքների  ձևավորման եղանակով </w:t>
            </w:r>
          </w:p>
          <w:p w14:paraId="7BDB7D69" w14:textId="77777777" w:rsidR="00E378F2" w:rsidRDefault="00E378F2" w:rsidP="00F03E43">
            <w:pPr>
              <w:rPr>
                <w:rFonts w:ascii="GHEA Grapalat" w:eastAsia="GHEA Grapalat" w:hAnsi="GHEA Grapalat" w:cs="GHEA Grapalat"/>
              </w:rPr>
            </w:pPr>
          </w:p>
          <w:p w14:paraId="2E672439"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2022թ.՝ 1 նոր հրաձգարան, 4 փորձարարարական լսարաններ</w:t>
            </w:r>
          </w:p>
          <w:p w14:paraId="45E57AF2"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 xml:space="preserve">  </w:t>
            </w:r>
          </w:p>
        </w:tc>
        <w:tc>
          <w:tcPr>
            <w:tcW w:w="1166" w:type="dxa"/>
            <w:gridSpan w:val="3"/>
          </w:tcPr>
          <w:p w14:paraId="0FAA6065"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Տարեկան բյուջեով նախատեսված, ինչպես նաև օրենքով չարգելված միջոցներ</w:t>
            </w:r>
          </w:p>
        </w:tc>
      </w:tr>
      <w:tr w:rsidR="00E378F2" w14:paraId="18B662A8" w14:textId="77777777" w:rsidTr="00C8301F">
        <w:tc>
          <w:tcPr>
            <w:tcW w:w="450" w:type="dxa"/>
            <w:gridSpan w:val="2"/>
          </w:tcPr>
          <w:p w14:paraId="4EC3FCD3"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4.</w:t>
            </w:r>
          </w:p>
        </w:tc>
        <w:tc>
          <w:tcPr>
            <w:tcW w:w="3622" w:type="dxa"/>
            <w:gridSpan w:val="2"/>
          </w:tcPr>
          <w:p w14:paraId="4FC6F8CD"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 xml:space="preserve">Նոր կրթական ծրագրերը </w:t>
            </w:r>
            <w:r>
              <w:rPr>
                <w:rFonts w:ascii="GHEA Grapalat" w:eastAsia="GHEA Grapalat" w:hAnsi="GHEA Grapalat" w:cs="GHEA Grapalat"/>
              </w:rPr>
              <w:lastRenderedPageBreak/>
              <w:t>ժամանակակից մեթոդաբանությամբ դասավանդող դասախոսական կազմի համալրում</w:t>
            </w:r>
          </w:p>
        </w:tc>
        <w:tc>
          <w:tcPr>
            <w:tcW w:w="1945" w:type="dxa"/>
            <w:gridSpan w:val="2"/>
          </w:tcPr>
          <w:p w14:paraId="1F43BB9F"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lastRenderedPageBreak/>
              <w:t xml:space="preserve">Առաջին և </w:t>
            </w:r>
            <w:r>
              <w:rPr>
                <w:rFonts w:ascii="GHEA Grapalat" w:eastAsia="GHEA Grapalat" w:hAnsi="GHEA Grapalat" w:cs="GHEA Grapalat"/>
              </w:rPr>
              <w:lastRenderedPageBreak/>
              <w:t>երկրորդ կիսամյակ</w:t>
            </w:r>
          </w:p>
        </w:tc>
        <w:tc>
          <w:tcPr>
            <w:tcW w:w="1355" w:type="dxa"/>
          </w:tcPr>
          <w:p w14:paraId="048192DD"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lastRenderedPageBreak/>
              <w:t xml:space="preserve">Առաջին և </w:t>
            </w:r>
            <w:r>
              <w:rPr>
                <w:rFonts w:ascii="GHEA Grapalat" w:eastAsia="GHEA Grapalat" w:hAnsi="GHEA Grapalat" w:cs="GHEA Grapalat"/>
              </w:rPr>
              <w:lastRenderedPageBreak/>
              <w:t>երկրորդ կիսամյակ</w:t>
            </w:r>
          </w:p>
        </w:tc>
        <w:tc>
          <w:tcPr>
            <w:tcW w:w="1359" w:type="dxa"/>
            <w:gridSpan w:val="4"/>
          </w:tcPr>
          <w:p w14:paraId="79EBE26D" w14:textId="77777777" w:rsidR="00E378F2" w:rsidRDefault="00E378F2" w:rsidP="00F03E43">
            <w:pPr>
              <w:rPr>
                <w:rFonts w:ascii="GHEA Grapalat" w:eastAsia="GHEA Grapalat" w:hAnsi="GHEA Grapalat" w:cs="GHEA Grapalat"/>
              </w:rPr>
            </w:pPr>
          </w:p>
        </w:tc>
        <w:tc>
          <w:tcPr>
            <w:tcW w:w="1498" w:type="dxa"/>
          </w:tcPr>
          <w:p w14:paraId="695A6E00"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 xml:space="preserve">ՀՀ </w:t>
            </w:r>
            <w:r>
              <w:rPr>
                <w:rFonts w:ascii="GHEA Grapalat" w:eastAsia="GHEA Grapalat" w:hAnsi="GHEA Grapalat" w:cs="GHEA Grapalat"/>
              </w:rPr>
              <w:lastRenderedPageBreak/>
              <w:t>արդարադատության նախարարություն</w:t>
            </w:r>
          </w:p>
          <w:p w14:paraId="4D3AE053" w14:textId="77777777" w:rsidR="00E378F2" w:rsidRDefault="00337503" w:rsidP="00F03E43">
            <w:pPr>
              <w:rPr>
                <w:rFonts w:ascii="GHEA Grapalat" w:eastAsia="GHEA Grapalat" w:hAnsi="GHEA Grapalat" w:cs="GHEA Grapalat"/>
              </w:rPr>
            </w:pPr>
            <w:sdt>
              <w:sdtPr>
                <w:tag w:val="goog_rdk_57"/>
                <w:id w:val="-1940435122"/>
              </w:sdtPr>
              <w:sdtEndPr/>
              <w:sdtContent>
                <w:sdt>
                  <w:sdtPr>
                    <w:tag w:val="goog_rdk_56"/>
                    <w:id w:val="-207110141"/>
                  </w:sdtPr>
                  <w:sdtEndPr/>
                  <w:sdtContent/>
                </w:sdt>
              </w:sdtContent>
            </w:sdt>
            <w:sdt>
              <w:sdtPr>
                <w:tag w:val="goog_rdk_61"/>
                <w:id w:val="-1532946087"/>
              </w:sdtPr>
              <w:sdtEndPr/>
              <w:sdtContent>
                <w:sdt>
                  <w:sdtPr>
                    <w:tag w:val="goog_rdk_60"/>
                    <w:id w:val="2109379928"/>
                  </w:sdtPr>
                  <w:sdtEndPr/>
                  <w:sdtContent/>
                </w:sdt>
              </w:sdtContent>
            </w:sdt>
          </w:p>
          <w:p w14:paraId="66BCA053" w14:textId="77777777" w:rsidR="00E378F2" w:rsidRDefault="00337503" w:rsidP="00F03E43">
            <w:pPr>
              <w:tabs>
                <w:tab w:val="center" w:pos="4680"/>
                <w:tab w:val="right" w:pos="9360"/>
              </w:tabs>
              <w:rPr>
                <w:rFonts w:ascii="GHEA Grapalat" w:eastAsia="GHEA Grapalat" w:hAnsi="GHEA Grapalat" w:cs="GHEA Grapalat"/>
              </w:rPr>
            </w:pPr>
            <w:sdt>
              <w:sdtPr>
                <w:tag w:val="goog_rdk_62"/>
                <w:id w:val="-1093937295"/>
              </w:sdtPr>
              <w:sdtEndPr/>
              <w:sdtContent>
                <w:r w:rsidR="00E378F2">
                  <w:rPr>
                    <w:rFonts w:ascii="GHEA Grapalat" w:eastAsia="GHEA Grapalat" w:hAnsi="GHEA Grapalat" w:cs="GHEA Grapalat"/>
                  </w:rPr>
                  <w:t>ՀՀ ֆինանսների նախարարություն</w:t>
                </w:r>
              </w:sdtContent>
            </w:sdt>
          </w:p>
        </w:tc>
        <w:tc>
          <w:tcPr>
            <w:tcW w:w="3597" w:type="dxa"/>
            <w:gridSpan w:val="4"/>
          </w:tcPr>
          <w:p w14:paraId="6D5F77A0"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lastRenderedPageBreak/>
              <w:t xml:space="preserve">Դասախոսական կազմի </w:t>
            </w:r>
            <w:r>
              <w:rPr>
                <w:rFonts w:ascii="GHEA Grapalat" w:eastAsia="GHEA Grapalat" w:hAnsi="GHEA Grapalat" w:cs="GHEA Grapalat"/>
              </w:rPr>
              <w:lastRenderedPageBreak/>
              <w:t xml:space="preserve">համալրման գործընթացը հաստատվել է,  </w:t>
            </w:r>
          </w:p>
          <w:p w14:paraId="027D2F69" w14:textId="77777777" w:rsidR="00E378F2" w:rsidRDefault="00E378F2" w:rsidP="00F03E43">
            <w:pPr>
              <w:rPr>
                <w:rFonts w:ascii="GHEA Grapalat" w:eastAsia="GHEA Grapalat" w:hAnsi="GHEA Grapalat" w:cs="GHEA Grapalat"/>
              </w:rPr>
            </w:pPr>
          </w:p>
          <w:p w14:paraId="17909368"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Հիմքային՝ 0, 2022թ.՝ 1</w:t>
            </w:r>
          </w:p>
          <w:p w14:paraId="2073C278" w14:textId="77777777" w:rsidR="00E378F2" w:rsidRDefault="00E378F2" w:rsidP="00F03E43">
            <w:pPr>
              <w:rPr>
                <w:rFonts w:ascii="GHEA Grapalat" w:eastAsia="GHEA Grapalat" w:hAnsi="GHEA Grapalat" w:cs="GHEA Grapalat"/>
              </w:rPr>
            </w:pPr>
          </w:p>
          <w:p w14:paraId="13F83D3A"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 xml:space="preserve">Առնվազն 10 դասախոսներն ընտրվել են և իրականացնում են պարեկային կրթական ծրագրի ուսուցումը </w:t>
            </w:r>
          </w:p>
          <w:p w14:paraId="3551A66C" w14:textId="77777777" w:rsidR="00E378F2" w:rsidRDefault="00E378F2" w:rsidP="00F03E43">
            <w:pPr>
              <w:rPr>
                <w:rFonts w:ascii="GHEA Grapalat" w:eastAsia="GHEA Grapalat" w:hAnsi="GHEA Grapalat" w:cs="GHEA Grapalat"/>
              </w:rPr>
            </w:pPr>
          </w:p>
          <w:p w14:paraId="186A5A99"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Հիմքային՝ 0, 2022թ.՝ 1</w:t>
            </w:r>
          </w:p>
        </w:tc>
        <w:tc>
          <w:tcPr>
            <w:tcW w:w="1166" w:type="dxa"/>
            <w:gridSpan w:val="3"/>
          </w:tcPr>
          <w:p w14:paraId="43225F7F"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lastRenderedPageBreak/>
              <w:t>Տարեկ</w:t>
            </w:r>
            <w:r>
              <w:rPr>
                <w:rFonts w:ascii="GHEA Grapalat" w:eastAsia="GHEA Grapalat" w:hAnsi="GHEA Grapalat" w:cs="GHEA Grapalat"/>
              </w:rPr>
              <w:lastRenderedPageBreak/>
              <w:t>ան բյուջեով նախատեսված, ինչպես նաև օրենքով չարգելված միջոցներ</w:t>
            </w:r>
          </w:p>
        </w:tc>
      </w:tr>
      <w:tr w:rsidR="00E378F2" w14:paraId="53D53312" w14:textId="77777777" w:rsidTr="00C8301F">
        <w:tc>
          <w:tcPr>
            <w:tcW w:w="450" w:type="dxa"/>
            <w:gridSpan w:val="2"/>
          </w:tcPr>
          <w:p w14:paraId="27F38081"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lastRenderedPageBreak/>
              <w:t>5.</w:t>
            </w:r>
          </w:p>
        </w:tc>
        <w:tc>
          <w:tcPr>
            <w:tcW w:w="3622" w:type="dxa"/>
            <w:gridSpan w:val="2"/>
          </w:tcPr>
          <w:p w14:paraId="4395948D"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Ոստիկանության ղեկավար կազմի վերապատրաստումների իրականացում</w:t>
            </w:r>
          </w:p>
        </w:tc>
        <w:tc>
          <w:tcPr>
            <w:tcW w:w="1945" w:type="dxa"/>
            <w:gridSpan w:val="2"/>
          </w:tcPr>
          <w:p w14:paraId="5C70CE32"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Երկրորդ կիսամյակ</w:t>
            </w:r>
          </w:p>
        </w:tc>
        <w:tc>
          <w:tcPr>
            <w:tcW w:w="1355" w:type="dxa"/>
          </w:tcPr>
          <w:p w14:paraId="6EA3405C"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 xml:space="preserve">Առաջին և երկրորդ կիսամյակ  </w:t>
            </w:r>
          </w:p>
        </w:tc>
        <w:tc>
          <w:tcPr>
            <w:tcW w:w="1359" w:type="dxa"/>
            <w:gridSpan w:val="4"/>
          </w:tcPr>
          <w:p w14:paraId="07E8EE5B"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Առաջին և երկրորդ կիսամյակ</w:t>
            </w:r>
          </w:p>
        </w:tc>
        <w:tc>
          <w:tcPr>
            <w:tcW w:w="1498" w:type="dxa"/>
          </w:tcPr>
          <w:p w14:paraId="0E0CBFF3"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ՀՀ արդարադատության նախարարություն</w:t>
            </w:r>
          </w:p>
          <w:p w14:paraId="1A2C8B2C" w14:textId="77777777" w:rsidR="00E378F2" w:rsidRDefault="00E378F2" w:rsidP="00F03E43">
            <w:pPr>
              <w:rPr>
                <w:rFonts w:ascii="GHEA Grapalat" w:eastAsia="GHEA Grapalat" w:hAnsi="GHEA Grapalat" w:cs="GHEA Grapalat"/>
              </w:rPr>
            </w:pPr>
          </w:p>
        </w:tc>
        <w:tc>
          <w:tcPr>
            <w:tcW w:w="3597" w:type="dxa"/>
            <w:gridSpan w:val="4"/>
          </w:tcPr>
          <w:p w14:paraId="39E3CBCF"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Վերապատրաստման ծրագիրը հաստատված է</w:t>
            </w:r>
          </w:p>
          <w:p w14:paraId="730EA035"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Հիմքային՝ 0, 2022թ.՝ 1</w:t>
            </w:r>
          </w:p>
          <w:p w14:paraId="1325138F" w14:textId="77777777" w:rsidR="00E378F2" w:rsidRDefault="00E378F2" w:rsidP="00F03E43">
            <w:pPr>
              <w:rPr>
                <w:rFonts w:ascii="GHEA Grapalat" w:eastAsia="GHEA Grapalat" w:hAnsi="GHEA Grapalat" w:cs="GHEA Grapalat"/>
              </w:rPr>
            </w:pPr>
          </w:p>
          <w:p w14:paraId="106C03A2"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Վերապատրաստումներ իրականացվել են</w:t>
            </w:r>
          </w:p>
          <w:p w14:paraId="1AD4178D" w14:textId="77777777" w:rsidR="00E378F2" w:rsidRDefault="00E378F2" w:rsidP="00F03E43">
            <w:pPr>
              <w:rPr>
                <w:rFonts w:ascii="GHEA Grapalat" w:eastAsia="GHEA Grapalat" w:hAnsi="GHEA Grapalat" w:cs="GHEA Grapalat"/>
              </w:rPr>
            </w:pPr>
          </w:p>
          <w:p w14:paraId="55982A74"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Հիմքային՝ 0, 2022թ.՝ ղեկավար կազմի 70%-ը</w:t>
            </w:r>
          </w:p>
        </w:tc>
        <w:tc>
          <w:tcPr>
            <w:tcW w:w="1166" w:type="dxa"/>
            <w:gridSpan w:val="3"/>
          </w:tcPr>
          <w:p w14:paraId="49A180C0"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Տարեկան բյուջեով նախատեսված, ինչպես նաև օրենքով չարգելված միջոցներ</w:t>
            </w:r>
          </w:p>
        </w:tc>
      </w:tr>
      <w:tr w:rsidR="00E378F2" w14:paraId="5227C2BA" w14:textId="77777777" w:rsidTr="00C8301F">
        <w:tc>
          <w:tcPr>
            <w:tcW w:w="450" w:type="dxa"/>
            <w:gridSpan w:val="2"/>
          </w:tcPr>
          <w:p w14:paraId="351513E7"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6.</w:t>
            </w:r>
          </w:p>
        </w:tc>
        <w:tc>
          <w:tcPr>
            <w:tcW w:w="3622" w:type="dxa"/>
            <w:gridSpan w:val="2"/>
          </w:tcPr>
          <w:p w14:paraId="04A96102"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 xml:space="preserve">Ոստիկանության ծառայողների </w:t>
            </w:r>
            <w:r>
              <w:rPr>
                <w:rFonts w:ascii="GHEA Grapalat" w:eastAsia="GHEA Grapalat" w:hAnsi="GHEA Grapalat" w:cs="GHEA Grapalat"/>
              </w:rPr>
              <w:lastRenderedPageBreak/>
              <w:t>վարձատրության և սոցիալական երաշխիքների բարելավում</w:t>
            </w:r>
          </w:p>
        </w:tc>
        <w:tc>
          <w:tcPr>
            <w:tcW w:w="1945" w:type="dxa"/>
            <w:gridSpan w:val="2"/>
          </w:tcPr>
          <w:p w14:paraId="70FB4644" w14:textId="77777777" w:rsidR="00E378F2" w:rsidRDefault="00E378F2" w:rsidP="00F03E43">
            <w:pPr>
              <w:rPr>
                <w:rFonts w:ascii="GHEA Grapalat" w:eastAsia="GHEA Grapalat" w:hAnsi="GHEA Grapalat" w:cs="GHEA Grapalat"/>
              </w:rPr>
            </w:pPr>
          </w:p>
        </w:tc>
        <w:tc>
          <w:tcPr>
            <w:tcW w:w="1355" w:type="dxa"/>
          </w:tcPr>
          <w:p w14:paraId="72C395E9"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Երկրորդ կիսամյակ</w:t>
            </w:r>
          </w:p>
        </w:tc>
        <w:tc>
          <w:tcPr>
            <w:tcW w:w="1359" w:type="dxa"/>
            <w:gridSpan w:val="4"/>
          </w:tcPr>
          <w:p w14:paraId="545B0B8C"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Առաջին կիսամյակ</w:t>
            </w:r>
          </w:p>
        </w:tc>
        <w:tc>
          <w:tcPr>
            <w:tcW w:w="1498" w:type="dxa"/>
          </w:tcPr>
          <w:p w14:paraId="43D6D619" w14:textId="77777777" w:rsidR="00E378F2" w:rsidRDefault="00337503" w:rsidP="00F03E43">
            <w:pPr>
              <w:tabs>
                <w:tab w:val="center" w:pos="4680"/>
                <w:tab w:val="right" w:pos="9360"/>
              </w:tabs>
              <w:rPr>
                <w:rFonts w:ascii="GHEA Grapalat" w:eastAsia="GHEA Grapalat" w:hAnsi="GHEA Grapalat" w:cs="GHEA Grapalat"/>
              </w:rPr>
            </w:pPr>
            <w:sdt>
              <w:sdtPr>
                <w:tag w:val="goog_rdk_64"/>
                <w:id w:val="1883053772"/>
              </w:sdtPr>
              <w:sdtEndPr/>
              <w:sdtContent>
                <w:r w:rsidR="00E378F2">
                  <w:rPr>
                    <w:rFonts w:ascii="GHEA Grapalat" w:eastAsia="GHEA Grapalat" w:hAnsi="GHEA Grapalat" w:cs="GHEA Grapalat"/>
                  </w:rPr>
                  <w:t>ՀՀ ֆինանսնե</w:t>
                </w:r>
                <w:r w:rsidR="00E378F2">
                  <w:rPr>
                    <w:rFonts w:ascii="GHEA Grapalat" w:eastAsia="GHEA Grapalat" w:hAnsi="GHEA Grapalat" w:cs="GHEA Grapalat"/>
                  </w:rPr>
                  <w:lastRenderedPageBreak/>
                  <w:t xml:space="preserve">րի նախարարություն </w:t>
                </w:r>
              </w:sdtContent>
            </w:sdt>
            <w:sdt>
              <w:sdtPr>
                <w:tag w:val="goog_rdk_65"/>
                <w:id w:val="-1017846395"/>
                <w:showingPlcHdr/>
              </w:sdtPr>
              <w:sdtEndPr/>
              <w:sdtContent>
                <w:r w:rsidR="00E378F2">
                  <w:t xml:space="preserve">     </w:t>
                </w:r>
              </w:sdtContent>
            </w:sdt>
          </w:p>
        </w:tc>
        <w:tc>
          <w:tcPr>
            <w:tcW w:w="3597" w:type="dxa"/>
            <w:gridSpan w:val="4"/>
          </w:tcPr>
          <w:p w14:paraId="23E04790"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lastRenderedPageBreak/>
              <w:t xml:space="preserve">Ոստիկանության ծառայողների </w:t>
            </w:r>
            <w:r>
              <w:rPr>
                <w:rFonts w:ascii="GHEA Grapalat" w:eastAsia="GHEA Grapalat" w:hAnsi="GHEA Grapalat" w:cs="GHEA Grapalat"/>
              </w:rPr>
              <w:lastRenderedPageBreak/>
              <w:t>վարձատրության և սոցիալական երաշխիքների համադրված իրավիճակային վերլուծությունը ներկայացվել է Վարչապետի աշխատակազմ</w:t>
            </w:r>
          </w:p>
          <w:p w14:paraId="6E2627EA" w14:textId="77777777" w:rsidR="00E378F2" w:rsidRDefault="00E378F2" w:rsidP="00F03E43">
            <w:pPr>
              <w:rPr>
                <w:rFonts w:ascii="GHEA Grapalat" w:eastAsia="GHEA Grapalat" w:hAnsi="GHEA Grapalat" w:cs="GHEA Grapalat"/>
              </w:rPr>
            </w:pPr>
          </w:p>
          <w:p w14:paraId="48D63C96"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Ուսումնասիրության արդյունքներով առաջարկություններ են ներկայացվել Ոստիկանության տարեկան բյուջետային հայտերի շրջանակներում</w:t>
            </w:r>
          </w:p>
        </w:tc>
        <w:tc>
          <w:tcPr>
            <w:tcW w:w="1166" w:type="dxa"/>
            <w:gridSpan w:val="3"/>
          </w:tcPr>
          <w:p w14:paraId="5DDF14A4"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lastRenderedPageBreak/>
              <w:t xml:space="preserve">Տարեկան </w:t>
            </w:r>
            <w:r>
              <w:rPr>
                <w:rFonts w:ascii="GHEA Grapalat" w:eastAsia="GHEA Grapalat" w:hAnsi="GHEA Grapalat" w:cs="GHEA Grapalat"/>
              </w:rPr>
              <w:lastRenderedPageBreak/>
              <w:t>բյուջեով նախատեսված միջոցներ</w:t>
            </w:r>
          </w:p>
        </w:tc>
      </w:tr>
      <w:tr w:rsidR="00E378F2" w14:paraId="722AAF5F" w14:textId="77777777" w:rsidTr="00C8301F">
        <w:tc>
          <w:tcPr>
            <w:tcW w:w="14992" w:type="dxa"/>
            <w:gridSpan w:val="19"/>
            <w:shd w:val="clear" w:color="auto" w:fill="FFC000"/>
          </w:tcPr>
          <w:p w14:paraId="5A6629AB" w14:textId="77777777" w:rsidR="00E378F2" w:rsidRDefault="00E378F2" w:rsidP="00F03E43">
            <w:pPr>
              <w:rPr>
                <w:rFonts w:ascii="GHEA Grapalat" w:eastAsia="GHEA Grapalat" w:hAnsi="GHEA Grapalat" w:cs="GHEA Grapalat"/>
                <w:b/>
                <w:color w:val="C00000"/>
                <w:shd w:val="clear" w:color="auto" w:fill="FFC000"/>
              </w:rPr>
            </w:pPr>
          </w:p>
          <w:p w14:paraId="1C5965A2" w14:textId="77777777" w:rsidR="00E378F2" w:rsidRDefault="00E378F2" w:rsidP="00F03E43">
            <w:pPr>
              <w:rPr>
                <w:rFonts w:ascii="GHEA Grapalat" w:eastAsia="GHEA Grapalat" w:hAnsi="GHEA Grapalat" w:cs="GHEA Grapalat"/>
                <w:b/>
              </w:rPr>
            </w:pPr>
            <w:r>
              <w:rPr>
                <w:rFonts w:ascii="GHEA Grapalat" w:eastAsia="GHEA Grapalat" w:hAnsi="GHEA Grapalat" w:cs="GHEA Grapalat"/>
                <w:b/>
                <w:color w:val="C00000"/>
                <w:shd w:val="clear" w:color="auto" w:fill="FFC000"/>
              </w:rPr>
              <w:t>Ուղղություն՝</w:t>
            </w:r>
            <w:r>
              <w:rPr>
                <w:rFonts w:ascii="GHEA Grapalat" w:eastAsia="GHEA Grapalat" w:hAnsi="GHEA Grapalat" w:cs="GHEA Grapalat"/>
                <w:b/>
              </w:rPr>
              <w:t xml:space="preserve"> Ոստիկանության կառուցվածքային մոդել</w:t>
            </w:r>
          </w:p>
          <w:p w14:paraId="2C9CA988" w14:textId="77777777" w:rsidR="00E378F2" w:rsidRDefault="00E378F2" w:rsidP="00F03E43">
            <w:pPr>
              <w:rPr>
                <w:rFonts w:ascii="GHEA Grapalat" w:eastAsia="GHEA Grapalat" w:hAnsi="GHEA Grapalat" w:cs="GHEA Grapalat"/>
                <w:b/>
              </w:rPr>
            </w:pPr>
            <w:r>
              <w:rPr>
                <w:rFonts w:ascii="GHEA Grapalat" w:eastAsia="GHEA Grapalat" w:hAnsi="GHEA Grapalat" w:cs="GHEA Grapalat"/>
                <w:b/>
                <w:color w:val="C00000"/>
                <w:shd w:val="clear" w:color="auto" w:fill="FFC000"/>
              </w:rPr>
              <w:t>Խնդիր՝</w:t>
            </w:r>
            <w:r>
              <w:rPr>
                <w:rFonts w:ascii="GHEA Grapalat" w:eastAsia="GHEA Grapalat" w:hAnsi="GHEA Grapalat" w:cs="GHEA Grapalat"/>
                <w:b/>
              </w:rPr>
              <w:t xml:space="preserve"> </w:t>
            </w:r>
            <w:r>
              <w:rPr>
                <w:rFonts w:ascii="GHEA Grapalat" w:eastAsia="GHEA Grapalat" w:hAnsi="GHEA Grapalat" w:cs="GHEA Grapalat"/>
              </w:rPr>
              <w:t>Ցածր արդյունավետություն ապահովող կառուցվածք</w:t>
            </w:r>
          </w:p>
          <w:p w14:paraId="11208A4B" w14:textId="77777777" w:rsidR="00E378F2" w:rsidRDefault="00E378F2" w:rsidP="00F03E43">
            <w:pPr>
              <w:rPr>
                <w:rFonts w:ascii="GHEA Grapalat" w:eastAsia="GHEA Grapalat" w:hAnsi="GHEA Grapalat" w:cs="GHEA Grapalat"/>
                <w:b/>
              </w:rPr>
            </w:pPr>
            <w:r>
              <w:rPr>
                <w:rFonts w:ascii="GHEA Grapalat" w:eastAsia="GHEA Grapalat" w:hAnsi="GHEA Grapalat" w:cs="GHEA Grapalat"/>
                <w:b/>
                <w:color w:val="C00000"/>
                <w:shd w:val="clear" w:color="auto" w:fill="FFC000"/>
              </w:rPr>
              <w:t>Թիրախ՝</w:t>
            </w:r>
            <w:r>
              <w:rPr>
                <w:rFonts w:ascii="GHEA Grapalat" w:eastAsia="GHEA Grapalat" w:hAnsi="GHEA Grapalat" w:cs="GHEA Grapalat"/>
                <w:b/>
              </w:rPr>
              <w:t xml:space="preserve"> Քաղաքական պատասխանատվությամբ և ոլորտի քաղաքականության մշակման ու իրականացման գործառույթներով օժտված հաշվետու մարմին </w:t>
            </w:r>
          </w:p>
          <w:p w14:paraId="28662874" w14:textId="77777777" w:rsidR="00E378F2" w:rsidRDefault="00E378F2" w:rsidP="00F03E43">
            <w:pPr>
              <w:rPr>
                <w:rFonts w:ascii="GHEA Grapalat" w:eastAsia="GHEA Grapalat" w:hAnsi="GHEA Grapalat" w:cs="GHEA Grapalat"/>
              </w:rPr>
            </w:pPr>
          </w:p>
        </w:tc>
      </w:tr>
      <w:tr w:rsidR="00E378F2" w14:paraId="3173A828" w14:textId="77777777" w:rsidTr="00C8301F">
        <w:tc>
          <w:tcPr>
            <w:tcW w:w="450" w:type="dxa"/>
            <w:gridSpan w:val="2"/>
          </w:tcPr>
          <w:p w14:paraId="6A96C96B"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1.</w:t>
            </w:r>
          </w:p>
        </w:tc>
        <w:tc>
          <w:tcPr>
            <w:tcW w:w="3622" w:type="dxa"/>
            <w:gridSpan w:val="2"/>
          </w:tcPr>
          <w:p w14:paraId="35B9FC17"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Ուսումնասիրությունների անցկացում ոստիկանության կառուցվածքային ստորաբաժանումների արդյունավետությունը պարզելու նպատակով</w:t>
            </w:r>
          </w:p>
        </w:tc>
        <w:tc>
          <w:tcPr>
            <w:tcW w:w="1661" w:type="dxa"/>
          </w:tcPr>
          <w:p w14:paraId="3B08DF9D"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Երկրորդ կիսամյակ</w:t>
            </w:r>
          </w:p>
        </w:tc>
        <w:tc>
          <w:tcPr>
            <w:tcW w:w="1710" w:type="dxa"/>
            <w:gridSpan w:val="4"/>
          </w:tcPr>
          <w:p w14:paraId="5E775B08" w14:textId="77777777" w:rsidR="00E378F2" w:rsidRDefault="00E378F2" w:rsidP="00F03E43">
            <w:pPr>
              <w:rPr>
                <w:rFonts w:ascii="GHEA Grapalat" w:eastAsia="GHEA Grapalat" w:hAnsi="GHEA Grapalat" w:cs="GHEA Grapalat"/>
              </w:rPr>
            </w:pPr>
          </w:p>
        </w:tc>
        <w:tc>
          <w:tcPr>
            <w:tcW w:w="1288" w:type="dxa"/>
            <w:gridSpan w:val="2"/>
          </w:tcPr>
          <w:p w14:paraId="23EC294F" w14:textId="77777777" w:rsidR="00E378F2" w:rsidRDefault="00E378F2" w:rsidP="00F03E43">
            <w:pPr>
              <w:rPr>
                <w:rFonts w:ascii="GHEA Grapalat" w:eastAsia="GHEA Grapalat" w:hAnsi="GHEA Grapalat" w:cs="GHEA Grapalat"/>
              </w:rPr>
            </w:pPr>
          </w:p>
        </w:tc>
        <w:tc>
          <w:tcPr>
            <w:tcW w:w="1548" w:type="dxa"/>
            <w:gridSpan w:val="3"/>
          </w:tcPr>
          <w:sdt>
            <w:sdtPr>
              <w:tag w:val="goog_rdk_67"/>
              <w:id w:val="919451058"/>
            </w:sdtPr>
            <w:sdtEndPr/>
            <w:sdtContent>
              <w:p w14:paraId="35F988A7"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ՀՀ</w:t>
                </w:r>
                <w:r>
                  <w:t> </w:t>
                </w:r>
                <w:r>
                  <w:rPr>
                    <w:rFonts w:ascii="GHEA Grapalat" w:eastAsia="GHEA Grapalat" w:hAnsi="GHEA Grapalat" w:cs="GHEA Grapalat"/>
                  </w:rPr>
                  <w:t>արդարադատության նախարարություն</w:t>
                </w:r>
                <w:sdt>
                  <w:sdtPr>
                    <w:tag w:val="goog_rdk_66"/>
                    <w:id w:val="-1716418917"/>
                  </w:sdtPr>
                  <w:sdtEndPr/>
                  <w:sdtContent/>
                </w:sdt>
              </w:p>
            </w:sdtContent>
          </w:sdt>
          <w:sdt>
            <w:sdtPr>
              <w:tag w:val="goog_rdk_69"/>
              <w:id w:val="539256090"/>
            </w:sdtPr>
            <w:sdtEndPr/>
            <w:sdtContent>
              <w:p w14:paraId="40FC370D" w14:textId="77777777" w:rsidR="00E378F2" w:rsidRDefault="00337503" w:rsidP="00F03E43">
                <w:pPr>
                  <w:rPr>
                    <w:rFonts w:ascii="GHEA Grapalat" w:eastAsia="GHEA Grapalat" w:hAnsi="GHEA Grapalat" w:cs="GHEA Grapalat"/>
                  </w:rPr>
                </w:pPr>
                <w:sdt>
                  <w:sdtPr>
                    <w:tag w:val="goog_rdk_68"/>
                    <w:id w:val="-575199324"/>
                  </w:sdtPr>
                  <w:sdtEndPr/>
                  <w:sdtContent/>
                </w:sdt>
              </w:p>
            </w:sdtContent>
          </w:sdt>
          <w:p w14:paraId="26D8B308" w14:textId="77777777" w:rsidR="00E378F2" w:rsidRDefault="00337503" w:rsidP="00F03E43">
            <w:pPr>
              <w:tabs>
                <w:tab w:val="center" w:pos="4680"/>
                <w:tab w:val="right" w:pos="9360"/>
              </w:tabs>
              <w:rPr>
                <w:rFonts w:ascii="GHEA Grapalat" w:eastAsia="GHEA Grapalat" w:hAnsi="GHEA Grapalat" w:cs="GHEA Grapalat"/>
              </w:rPr>
            </w:pPr>
            <w:sdt>
              <w:sdtPr>
                <w:tag w:val="goog_rdk_70"/>
                <w:id w:val="-273947831"/>
              </w:sdtPr>
              <w:sdtEndPr/>
              <w:sdtContent>
                <w:r w:rsidR="00E378F2">
                  <w:rPr>
                    <w:rFonts w:ascii="GHEA Grapalat" w:eastAsia="GHEA Grapalat" w:hAnsi="GHEA Grapalat" w:cs="GHEA Grapalat"/>
                  </w:rPr>
                  <w:t>ՀՀ ֆինանսների նախարարություն</w:t>
                </w:r>
              </w:sdtContent>
            </w:sdt>
          </w:p>
        </w:tc>
        <w:tc>
          <w:tcPr>
            <w:tcW w:w="3597" w:type="dxa"/>
            <w:gridSpan w:val="3"/>
          </w:tcPr>
          <w:p w14:paraId="6259146B"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lastRenderedPageBreak/>
              <w:t>Ուսումնասիրությունը կատարվել է, առաջարկությունները ներկայացվել են Վարչապետի աշխատակազմ</w:t>
            </w:r>
          </w:p>
          <w:p w14:paraId="0E7136E6" w14:textId="77777777" w:rsidR="00E378F2" w:rsidRDefault="00E378F2" w:rsidP="00F03E43">
            <w:pPr>
              <w:rPr>
                <w:rFonts w:ascii="GHEA Grapalat" w:eastAsia="GHEA Grapalat" w:hAnsi="GHEA Grapalat" w:cs="GHEA Grapalat"/>
              </w:rPr>
            </w:pPr>
          </w:p>
        </w:tc>
        <w:tc>
          <w:tcPr>
            <w:tcW w:w="1116" w:type="dxa"/>
            <w:gridSpan w:val="2"/>
          </w:tcPr>
          <w:p w14:paraId="2853C9DB"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Տարեկան բյուջեով նախատեսվա</w:t>
            </w:r>
            <w:r>
              <w:rPr>
                <w:rFonts w:ascii="GHEA Grapalat" w:eastAsia="GHEA Grapalat" w:hAnsi="GHEA Grapalat" w:cs="GHEA Grapalat"/>
              </w:rPr>
              <w:lastRenderedPageBreak/>
              <w:t>ծ, ինչպես նաև օրենքով չարգելված միջոցներ</w:t>
            </w:r>
          </w:p>
        </w:tc>
      </w:tr>
      <w:tr w:rsidR="00E378F2" w14:paraId="51F319B4" w14:textId="77777777" w:rsidTr="00C8301F">
        <w:tc>
          <w:tcPr>
            <w:tcW w:w="450" w:type="dxa"/>
            <w:gridSpan w:val="2"/>
          </w:tcPr>
          <w:p w14:paraId="3D06D8F4"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lastRenderedPageBreak/>
              <w:t>2.</w:t>
            </w:r>
          </w:p>
        </w:tc>
        <w:tc>
          <w:tcPr>
            <w:tcW w:w="3622" w:type="dxa"/>
            <w:gridSpan w:val="2"/>
          </w:tcPr>
          <w:p w14:paraId="4ABDDAFD"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Ոստիկանության ընթացիկ գործառույթների աուդիտ</w:t>
            </w:r>
          </w:p>
        </w:tc>
        <w:tc>
          <w:tcPr>
            <w:tcW w:w="1661" w:type="dxa"/>
          </w:tcPr>
          <w:p w14:paraId="7086E749"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Երկրորդ կիսամյակ</w:t>
            </w:r>
          </w:p>
        </w:tc>
        <w:tc>
          <w:tcPr>
            <w:tcW w:w="1710" w:type="dxa"/>
            <w:gridSpan w:val="4"/>
          </w:tcPr>
          <w:p w14:paraId="0263D163" w14:textId="77777777" w:rsidR="00E378F2" w:rsidRDefault="00E378F2" w:rsidP="00F03E43">
            <w:pPr>
              <w:rPr>
                <w:rFonts w:ascii="GHEA Grapalat" w:eastAsia="GHEA Grapalat" w:hAnsi="GHEA Grapalat" w:cs="GHEA Grapalat"/>
              </w:rPr>
            </w:pPr>
          </w:p>
        </w:tc>
        <w:tc>
          <w:tcPr>
            <w:tcW w:w="1288" w:type="dxa"/>
            <w:gridSpan w:val="2"/>
          </w:tcPr>
          <w:p w14:paraId="4A646BCD" w14:textId="77777777" w:rsidR="00E378F2" w:rsidRDefault="00E378F2" w:rsidP="00F03E43">
            <w:pPr>
              <w:rPr>
                <w:rFonts w:ascii="GHEA Grapalat" w:eastAsia="GHEA Grapalat" w:hAnsi="GHEA Grapalat" w:cs="GHEA Grapalat"/>
              </w:rPr>
            </w:pPr>
          </w:p>
        </w:tc>
        <w:tc>
          <w:tcPr>
            <w:tcW w:w="1548" w:type="dxa"/>
            <w:gridSpan w:val="3"/>
          </w:tcPr>
          <w:sdt>
            <w:sdtPr>
              <w:tag w:val="goog_rdk_72"/>
              <w:id w:val="-697775051"/>
            </w:sdtPr>
            <w:sdtEndPr/>
            <w:sdtContent>
              <w:p w14:paraId="09887118"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ՀՀ</w:t>
                </w:r>
                <w:r>
                  <w:t> </w:t>
                </w:r>
                <w:r>
                  <w:rPr>
                    <w:rFonts w:ascii="GHEA Grapalat" w:eastAsia="GHEA Grapalat" w:hAnsi="GHEA Grapalat" w:cs="GHEA Grapalat"/>
                  </w:rPr>
                  <w:t>արդարադատության նախարարություն</w:t>
                </w:r>
                <w:sdt>
                  <w:sdtPr>
                    <w:tag w:val="goog_rdk_71"/>
                    <w:id w:val="-563326232"/>
                    <w:showingPlcHdr/>
                  </w:sdtPr>
                  <w:sdtEndPr/>
                  <w:sdtContent>
                    <w:r>
                      <w:t xml:space="preserve">     </w:t>
                    </w:r>
                  </w:sdtContent>
                </w:sdt>
              </w:p>
            </w:sdtContent>
          </w:sdt>
          <w:sdt>
            <w:sdtPr>
              <w:tag w:val="goog_rdk_74"/>
              <w:id w:val="62465822"/>
            </w:sdtPr>
            <w:sdtEndPr/>
            <w:sdtContent>
              <w:p w14:paraId="52675320" w14:textId="77777777" w:rsidR="00E378F2" w:rsidRDefault="00337503" w:rsidP="00F03E43">
                <w:pPr>
                  <w:rPr>
                    <w:rFonts w:ascii="GHEA Grapalat" w:eastAsia="GHEA Grapalat" w:hAnsi="GHEA Grapalat" w:cs="GHEA Grapalat"/>
                  </w:rPr>
                </w:pPr>
                <w:sdt>
                  <w:sdtPr>
                    <w:tag w:val="goog_rdk_73"/>
                    <w:id w:val="2094894846"/>
                    <w:showingPlcHdr/>
                  </w:sdtPr>
                  <w:sdtEndPr/>
                  <w:sdtContent>
                    <w:r w:rsidR="00E378F2">
                      <w:t xml:space="preserve">     </w:t>
                    </w:r>
                  </w:sdtContent>
                </w:sdt>
              </w:p>
            </w:sdtContent>
          </w:sdt>
          <w:p w14:paraId="60ECCF4F" w14:textId="77777777" w:rsidR="00E378F2" w:rsidRDefault="00337503" w:rsidP="00F03E43">
            <w:pPr>
              <w:tabs>
                <w:tab w:val="center" w:pos="4680"/>
                <w:tab w:val="right" w:pos="9360"/>
              </w:tabs>
              <w:rPr>
                <w:rFonts w:ascii="GHEA Grapalat" w:eastAsia="GHEA Grapalat" w:hAnsi="GHEA Grapalat" w:cs="GHEA Grapalat"/>
              </w:rPr>
            </w:pPr>
            <w:sdt>
              <w:sdtPr>
                <w:tag w:val="goog_rdk_75"/>
                <w:id w:val="-344628319"/>
              </w:sdtPr>
              <w:sdtEndPr/>
              <w:sdtContent>
                <w:r w:rsidR="00E378F2">
                  <w:rPr>
                    <w:rFonts w:ascii="GHEA Grapalat" w:eastAsia="GHEA Grapalat" w:hAnsi="GHEA Grapalat" w:cs="GHEA Grapalat"/>
                  </w:rPr>
                  <w:t>ՀՀ ֆինանսների նախարարություն</w:t>
                </w:r>
              </w:sdtContent>
            </w:sdt>
          </w:p>
        </w:tc>
        <w:tc>
          <w:tcPr>
            <w:tcW w:w="3597" w:type="dxa"/>
            <w:gridSpan w:val="3"/>
          </w:tcPr>
          <w:p w14:paraId="77D9FDFC"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Աուդիտի եզրակացությամբ տարանջատվել են ոստիկանության հիմնական և աջակցող գործառույթները, վերհանվել են կրկնությունները</w:t>
            </w:r>
          </w:p>
        </w:tc>
        <w:tc>
          <w:tcPr>
            <w:tcW w:w="1116" w:type="dxa"/>
            <w:gridSpan w:val="2"/>
          </w:tcPr>
          <w:p w14:paraId="00F1A928"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Տարեկան բյուջեով նախատեսված, ինչպես նաև օրենքով չարգելված միջոցներ</w:t>
            </w:r>
          </w:p>
        </w:tc>
      </w:tr>
      <w:tr w:rsidR="00E378F2" w14:paraId="1E398F77" w14:textId="77777777" w:rsidTr="00C8301F">
        <w:tc>
          <w:tcPr>
            <w:tcW w:w="450" w:type="dxa"/>
            <w:gridSpan w:val="2"/>
          </w:tcPr>
          <w:p w14:paraId="762DF4BE"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3.</w:t>
            </w:r>
          </w:p>
        </w:tc>
        <w:tc>
          <w:tcPr>
            <w:tcW w:w="3622" w:type="dxa"/>
            <w:gridSpan w:val="2"/>
          </w:tcPr>
          <w:p w14:paraId="5C1306F8"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 xml:space="preserve">Նոր նախարարության </w:t>
            </w:r>
            <w:r>
              <w:rPr>
                <w:rFonts w:ascii="GHEA Grapalat" w:eastAsia="GHEA Grapalat" w:hAnsi="GHEA Grapalat" w:cs="GHEA Grapalat"/>
              </w:rPr>
              <w:lastRenderedPageBreak/>
              <w:t xml:space="preserve">ձևավորում՝ Ոստիկանության և Միգրացիայի ծառայությունների հիմքով </w:t>
            </w:r>
          </w:p>
        </w:tc>
        <w:tc>
          <w:tcPr>
            <w:tcW w:w="1661" w:type="dxa"/>
          </w:tcPr>
          <w:p w14:paraId="60FF524D"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lastRenderedPageBreak/>
              <w:t xml:space="preserve">Երկրորդ </w:t>
            </w:r>
            <w:r>
              <w:rPr>
                <w:rFonts w:ascii="GHEA Grapalat" w:eastAsia="GHEA Grapalat" w:hAnsi="GHEA Grapalat" w:cs="GHEA Grapalat"/>
              </w:rPr>
              <w:lastRenderedPageBreak/>
              <w:t>կիսամյակ</w:t>
            </w:r>
          </w:p>
        </w:tc>
        <w:tc>
          <w:tcPr>
            <w:tcW w:w="1710" w:type="dxa"/>
            <w:gridSpan w:val="4"/>
          </w:tcPr>
          <w:p w14:paraId="3E0537A1"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lastRenderedPageBreak/>
              <w:t xml:space="preserve">Առաջին </w:t>
            </w:r>
            <w:r>
              <w:rPr>
                <w:rFonts w:ascii="GHEA Grapalat" w:eastAsia="GHEA Grapalat" w:hAnsi="GHEA Grapalat" w:cs="GHEA Grapalat"/>
              </w:rPr>
              <w:lastRenderedPageBreak/>
              <w:t>կիսամյակ</w:t>
            </w:r>
          </w:p>
          <w:p w14:paraId="6933E54A" w14:textId="77777777" w:rsidR="00E378F2" w:rsidRDefault="00E378F2" w:rsidP="00F03E43">
            <w:pPr>
              <w:rPr>
                <w:rFonts w:ascii="GHEA Grapalat" w:eastAsia="GHEA Grapalat" w:hAnsi="GHEA Grapalat" w:cs="GHEA Grapalat"/>
              </w:rPr>
            </w:pPr>
          </w:p>
          <w:p w14:paraId="06F044DE" w14:textId="77777777" w:rsidR="00E378F2" w:rsidRDefault="00E378F2" w:rsidP="00F03E43">
            <w:pPr>
              <w:rPr>
                <w:rFonts w:ascii="GHEA Grapalat" w:eastAsia="GHEA Grapalat" w:hAnsi="GHEA Grapalat" w:cs="GHEA Grapalat"/>
                <w:highlight w:val="red"/>
              </w:rPr>
            </w:pPr>
            <w:r>
              <w:rPr>
                <w:rFonts w:ascii="GHEA Grapalat" w:eastAsia="GHEA Grapalat" w:hAnsi="GHEA Grapalat" w:cs="GHEA Grapalat"/>
              </w:rPr>
              <w:t>Երկրորդ կիսամյակ</w:t>
            </w:r>
          </w:p>
        </w:tc>
        <w:tc>
          <w:tcPr>
            <w:tcW w:w="1288" w:type="dxa"/>
            <w:gridSpan w:val="2"/>
          </w:tcPr>
          <w:p w14:paraId="4A8EAB3A" w14:textId="77777777" w:rsidR="00E378F2" w:rsidRDefault="00E378F2" w:rsidP="00F03E43">
            <w:pPr>
              <w:rPr>
                <w:rFonts w:ascii="GHEA Grapalat" w:eastAsia="GHEA Grapalat" w:hAnsi="GHEA Grapalat" w:cs="GHEA Grapalat"/>
              </w:rPr>
            </w:pPr>
          </w:p>
        </w:tc>
        <w:tc>
          <w:tcPr>
            <w:tcW w:w="1548" w:type="dxa"/>
            <w:gridSpan w:val="3"/>
          </w:tcPr>
          <w:sdt>
            <w:sdtPr>
              <w:tag w:val="goog_rdk_77"/>
              <w:id w:val="-2059772034"/>
            </w:sdtPr>
            <w:sdtEndPr/>
            <w:sdtContent>
              <w:p w14:paraId="5E4B9AD9"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ՀՀ</w:t>
                </w:r>
                <w:r>
                  <w:t> </w:t>
                </w:r>
                <w:r>
                  <w:rPr>
                    <w:rFonts w:ascii="GHEA Grapalat" w:eastAsia="GHEA Grapalat" w:hAnsi="GHEA Grapalat" w:cs="GHEA Grapalat"/>
                  </w:rPr>
                  <w:t>արդար</w:t>
                </w:r>
                <w:r>
                  <w:rPr>
                    <w:rFonts w:ascii="GHEA Grapalat" w:eastAsia="GHEA Grapalat" w:hAnsi="GHEA Grapalat" w:cs="GHEA Grapalat"/>
                  </w:rPr>
                  <w:lastRenderedPageBreak/>
                  <w:t>ադատության նախարարություն</w:t>
                </w:r>
                <w:sdt>
                  <w:sdtPr>
                    <w:tag w:val="goog_rdk_76"/>
                    <w:id w:val="1887838132"/>
                  </w:sdtPr>
                  <w:sdtEndPr/>
                  <w:sdtContent/>
                </w:sdt>
              </w:p>
            </w:sdtContent>
          </w:sdt>
          <w:sdt>
            <w:sdtPr>
              <w:tag w:val="goog_rdk_79"/>
              <w:id w:val="1980571847"/>
            </w:sdtPr>
            <w:sdtEndPr/>
            <w:sdtContent>
              <w:p w14:paraId="15805B50" w14:textId="77777777" w:rsidR="00E378F2" w:rsidRDefault="00337503" w:rsidP="00F03E43">
                <w:pPr>
                  <w:rPr>
                    <w:rFonts w:ascii="GHEA Grapalat" w:eastAsia="GHEA Grapalat" w:hAnsi="GHEA Grapalat" w:cs="GHEA Grapalat"/>
                  </w:rPr>
                </w:pPr>
                <w:sdt>
                  <w:sdtPr>
                    <w:tag w:val="goog_rdk_78"/>
                    <w:id w:val="-1321343832"/>
                  </w:sdtPr>
                  <w:sdtEndPr/>
                  <w:sdtContent/>
                </w:sdt>
              </w:p>
            </w:sdtContent>
          </w:sdt>
          <w:sdt>
            <w:sdtPr>
              <w:tag w:val="goog_rdk_81"/>
              <w:id w:val="-367763682"/>
            </w:sdtPr>
            <w:sdtEndPr/>
            <w:sdtContent>
              <w:p w14:paraId="783BD5CA" w14:textId="77777777" w:rsidR="00E378F2" w:rsidRDefault="00337503" w:rsidP="00F03E43">
                <w:pPr>
                  <w:rPr>
                    <w:rFonts w:ascii="GHEA Grapalat" w:eastAsia="GHEA Grapalat" w:hAnsi="GHEA Grapalat" w:cs="GHEA Grapalat"/>
                  </w:rPr>
                </w:pPr>
                <w:sdt>
                  <w:sdtPr>
                    <w:tag w:val="goog_rdk_80"/>
                    <w:id w:val="-1178813652"/>
                  </w:sdtPr>
                  <w:sdtEndPr/>
                  <w:sdtContent>
                    <w:r w:rsidR="00E378F2">
                      <w:rPr>
                        <w:rFonts w:ascii="GHEA Grapalat" w:eastAsia="GHEA Grapalat" w:hAnsi="GHEA Grapalat" w:cs="GHEA Grapalat"/>
                      </w:rPr>
                      <w:t>ՀՀ տարածքային կառավարման և ենթակառուցվածքների նախարարություն</w:t>
                    </w:r>
                  </w:sdtContent>
                </w:sdt>
              </w:p>
            </w:sdtContent>
          </w:sdt>
          <w:sdt>
            <w:sdtPr>
              <w:tag w:val="goog_rdk_83"/>
              <w:id w:val="785619490"/>
            </w:sdtPr>
            <w:sdtEndPr/>
            <w:sdtContent>
              <w:p w14:paraId="2A859C66" w14:textId="77777777" w:rsidR="00E378F2" w:rsidRDefault="00337503" w:rsidP="00F03E43">
                <w:pPr>
                  <w:rPr>
                    <w:rFonts w:ascii="GHEA Grapalat" w:eastAsia="GHEA Grapalat" w:hAnsi="GHEA Grapalat" w:cs="GHEA Grapalat"/>
                  </w:rPr>
                </w:pPr>
                <w:sdt>
                  <w:sdtPr>
                    <w:tag w:val="goog_rdk_82"/>
                    <w:id w:val="1694572446"/>
                  </w:sdtPr>
                  <w:sdtEndPr/>
                  <w:sdtContent/>
                </w:sdt>
              </w:p>
            </w:sdtContent>
          </w:sdt>
          <w:p w14:paraId="62CDABD3" w14:textId="77777777" w:rsidR="00E378F2" w:rsidRDefault="00337503" w:rsidP="00F03E43">
            <w:pPr>
              <w:tabs>
                <w:tab w:val="center" w:pos="4680"/>
                <w:tab w:val="right" w:pos="9360"/>
              </w:tabs>
              <w:rPr>
                <w:rFonts w:ascii="GHEA Grapalat" w:eastAsia="GHEA Grapalat" w:hAnsi="GHEA Grapalat" w:cs="GHEA Grapalat"/>
              </w:rPr>
            </w:pPr>
            <w:sdt>
              <w:sdtPr>
                <w:tag w:val="goog_rdk_84"/>
                <w:id w:val="1684857871"/>
              </w:sdtPr>
              <w:sdtEndPr/>
              <w:sdtContent>
                <w:r w:rsidR="00E378F2">
                  <w:rPr>
                    <w:rFonts w:ascii="GHEA Grapalat" w:eastAsia="GHEA Grapalat" w:hAnsi="GHEA Grapalat" w:cs="GHEA Grapalat"/>
                  </w:rPr>
                  <w:t>ՀՀ ֆինանսների նախարարություն</w:t>
                </w:r>
              </w:sdtContent>
            </w:sdt>
          </w:p>
        </w:tc>
        <w:tc>
          <w:tcPr>
            <w:tcW w:w="3597" w:type="dxa"/>
            <w:gridSpan w:val="3"/>
          </w:tcPr>
          <w:p w14:paraId="0745B564"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lastRenderedPageBreak/>
              <w:t xml:space="preserve">Կառավարության </w:t>
            </w:r>
            <w:r>
              <w:rPr>
                <w:rFonts w:ascii="GHEA Grapalat" w:eastAsia="GHEA Grapalat" w:hAnsi="GHEA Grapalat" w:cs="GHEA Grapalat"/>
              </w:rPr>
              <w:lastRenderedPageBreak/>
              <w:t xml:space="preserve">կառուցվածքի և գործունեության մասին և հարակից օրենքների նախագծերի փաթեթը ներկայացվել է Վարչապետի աշխատակազմ </w:t>
            </w:r>
          </w:p>
          <w:p w14:paraId="184C7AD9" w14:textId="77777777" w:rsidR="00E378F2" w:rsidRDefault="00E378F2" w:rsidP="00F03E43">
            <w:pPr>
              <w:rPr>
                <w:rFonts w:ascii="GHEA Grapalat" w:eastAsia="GHEA Grapalat" w:hAnsi="GHEA Grapalat" w:cs="GHEA Grapalat"/>
              </w:rPr>
            </w:pPr>
          </w:p>
          <w:p w14:paraId="49118F2E"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Հաստատվել է Նախարարության կանոնադրությունն ու կառուցվածքը</w:t>
            </w:r>
          </w:p>
          <w:p w14:paraId="41AEA1F7" w14:textId="77777777" w:rsidR="00E378F2" w:rsidRDefault="00E378F2" w:rsidP="00F03E43">
            <w:pPr>
              <w:rPr>
                <w:rFonts w:ascii="GHEA Grapalat" w:eastAsia="GHEA Grapalat" w:hAnsi="GHEA Grapalat" w:cs="GHEA Grapalat"/>
              </w:rPr>
            </w:pPr>
          </w:p>
          <w:p w14:paraId="63885ACB"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 xml:space="preserve">Ձևավորվել և գործում է Ներքին գործերի նախարարությունը, ապահովված է նախարարության տարածքը, համալրված են պաշտոնները </w:t>
            </w:r>
          </w:p>
          <w:p w14:paraId="01100454" w14:textId="77777777" w:rsidR="00E378F2" w:rsidRDefault="00E378F2" w:rsidP="00F03E43">
            <w:pPr>
              <w:rPr>
                <w:rFonts w:ascii="GHEA Grapalat" w:eastAsia="GHEA Grapalat" w:hAnsi="GHEA Grapalat" w:cs="GHEA Grapalat"/>
              </w:rPr>
            </w:pPr>
          </w:p>
          <w:p w14:paraId="5E82B12D"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Հիմքային՝ 0, 2022թ.՝ աշխատակազմի 70%ը համալրված է, առկա է նախարարությանը հատկացված տարածք</w:t>
            </w:r>
          </w:p>
        </w:tc>
        <w:tc>
          <w:tcPr>
            <w:tcW w:w="1116" w:type="dxa"/>
            <w:gridSpan w:val="2"/>
          </w:tcPr>
          <w:p w14:paraId="56D4010F"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lastRenderedPageBreak/>
              <w:t>Տարեկ</w:t>
            </w:r>
            <w:r>
              <w:rPr>
                <w:rFonts w:ascii="GHEA Grapalat" w:eastAsia="GHEA Grapalat" w:hAnsi="GHEA Grapalat" w:cs="GHEA Grapalat"/>
              </w:rPr>
              <w:lastRenderedPageBreak/>
              <w:t>ան բյուջեով նախատեսված, ինչպես նաև օրենքով չարգելված միջոցներ</w:t>
            </w:r>
          </w:p>
        </w:tc>
      </w:tr>
      <w:tr w:rsidR="00E378F2" w14:paraId="6C2C06F3" w14:textId="77777777" w:rsidTr="00C8301F">
        <w:tc>
          <w:tcPr>
            <w:tcW w:w="14992" w:type="dxa"/>
            <w:gridSpan w:val="19"/>
            <w:shd w:val="clear" w:color="auto" w:fill="FFC000"/>
          </w:tcPr>
          <w:p w14:paraId="21419B1A" w14:textId="77777777" w:rsidR="00E378F2" w:rsidRDefault="00E378F2" w:rsidP="00F03E43">
            <w:pPr>
              <w:rPr>
                <w:rFonts w:ascii="GHEA Grapalat" w:eastAsia="GHEA Grapalat" w:hAnsi="GHEA Grapalat" w:cs="GHEA Grapalat"/>
                <w:b/>
                <w:color w:val="C00000"/>
                <w:shd w:val="clear" w:color="auto" w:fill="FFC000"/>
              </w:rPr>
            </w:pPr>
          </w:p>
          <w:p w14:paraId="6CE80A3C" w14:textId="77777777" w:rsidR="00E378F2" w:rsidRDefault="00E378F2" w:rsidP="00F03E43">
            <w:pPr>
              <w:rPr>
                <w:rFonts w:ascii="GHEA Grapalat" w:eastAsia="GHEA Grapalat" w:hAnsi="GHEA Grapalat" w:cs="GHEA Grapalat"/>
                <w:b/>
              </w:rPr>
            </w:pPr>
            <w:r>
              <w:rPr>
                <w:rFonts w:ascii="GHEA Grapalat" w:eastAsia="GHEA Grapalat" w:hAnsi="GHEA Grapalat" w:cs="GHEA Grapalat"/>
                <w:b/>
                <w:color w:val="C00000"/>
                <w:shd w:val="clear" w:color="auto" w:fill="FFC000"/>
              </w:rPr>
              <w:lastRenderedPageBreak/>
              <w:t>Ուղղություն՝</w:t>
            </w:r>
            <w:r>
              <w:rPr>
                <w:rFonts w:ascii="GHEA Grapalat" w:eastAsia="GHEA Grapalat" w:hAnsi="GHEA Grapalat" w:cs="GHEA Grapalat"/>
                <w:b/>
              </w:rPr>
              <w:t xml:space="preserve">   Պարեկային ոստիկանության ծառայության և Օպերատիվ կառավարման կենտրոնի ներդրում</w:t>
            </w:r>
          </w:p>
          <w:p w14:paraId="1CDD9F2D" w14:textId="77777777" w:rsidR="00E378F2" w:rsidRDefault="00E378F2" w:rsidP="00F03E43">
            <w:pPr>
              <w:rPr>
                <w:rFonts w:ascii="GHEA Grapalat" w:eastAsia="GHEA Grapalat" w:hAnsi="GHEA Grapalat" w:cs="GHEA Grapalat"/>
                <w:b/>
              </w:rPr>
            </w:pPr>
            <w:r>
              <w:rPr>
                <w:rFonts w:ascii="GHEA Grapalat" w:eastAsia="GHEA Grapalat" w:hAnsi="GHEA Grapalat" w:cs="GHEA Grapalat"/>
                <w:b/>
                <w:color w:val="C00000"/>
                <w:shd w:val="clear" w:color="auto" w:fill="FFC000"/>
              </w:rPr>
              <w:t>Խնդիր՝</w:t>
            </w:r>
            <w:r>
              <w:rPr>
                <w:rFonts w:ascii="GHEA Grapalat" w:eastAsia="GHEA Grapalat" w:hAnsi="GHEA Grapalat" w:cs="GHEA Grapalat"/>
                <w:b/>
              </w:rPr>
              <w:t xml:space="preserve"> </w:t>
            </w:r>
            <w:r>
              <w:rPr>
                <w:rFonts w:ascii="GHEA Grapalat" w:eastAsia="GHEA Grapalat" w:hAnsi="GHEA Grapalat" w:cs="GHEA Grapalat"/>
              </w:rPr>
              <w:t xml:space="preserve"> Ոստիկանության արտաքին ծառայության և ռեսուրսների օգտագործման  անարդյունավետություն   </w:t>
            </w:r>
          </w:p>
          <w:p w14:paraId="7D305317" w14:textId="77777777" w:rsidR="00E378F2" w:rsidRDefault="00E378F2" w:rsidP="00F03E43">
            <w:pPr>
              <w:rPr>
                <w:rFonts w:ascii="GHEA Grapalat" w:eastAsia="GHEA Grapalat" w:hAnsi="GHEA Grapalat" w:cs="GHEA Grapalat"/>
                <w:b/>
                <w:color w:val="C00000"/>
                <w:shd w:val="clear" w:color="auto" w:fill="FFC000"/>
              </w:rPr>
            </w:pPr>
            <w:r>
              <w:rPr>
                <w:rFonts w:ascii="GHEA Grapalat" w:eastAsia="GHEA Grapalat" w:hAnsi="GHEA Grapalat" w:cs="GHEA Grapalat"/>
                <w:b/>
                <w:color w:val="C00000"/>
                <w:shd w:val="clear" w:color="auto" w:fill="FFC000"/>
              </w:rPr>
              <w:t xml:space="preserve">Թիրախ՝ </w:t>
            </w:r>
            <w:r>
              <w:rPr>
                <w:rFonts w:ascii="GHEA Grapalat" w:eastAsia="GHEA Grapalat" w:hAnsi="GHEA Grapalat" w:cs="GHEA Grapalat"/>
                <w:b/>
              </w:rPr>
              <w:t>Հարգանքի արժանի</w:t>
            </w:r>
            <w:r>
              <w:rPr>
                <w:rFonts w:ascii="GHEA Grapalat" w:eastAsia="GHEA Grapalat" w:hAnsi="GHEA Grapalat" w:cs="GHEA Grapalat"/>
                <w:b/>
                <w:color w:val="C00000"/>
                <w:shd w:val="clear" w:color="auto" w:fill="FFC000"/>
              </w:rPr>
              <w:t xml:space="preserve"> </w:t>
            </w:r>
            <w:r>
              <w:rPr>
                <w:rFonts w:ascii="GHEA Grapalat" w:eastAsia="GHEA Grapalat" w:hAnsi="GHEA Grapalat" w:cs="GHEA Grapalat"/>
                <w:b/>
              </w:rPr>
              <w:t xml:space="preserve">ոստիկանության արտաքին ծառայության՝ պարեկային ոստիակնության ստեղծում </w:t>
            </w:r>
          </w:p>
          <w:p w14:paraId="41F0A014" w14:textId="77777777" w:rsidR="00E378F2" w:rsidRDefault="00E378F2" w:rsidP="00F03E43">
            <w:pPr>
              <w:rPr>
                <w:rFonts w:ascii="GHEA Grapalat" w:eastAsia="GHEA Grapalat" w:hAnsi="GHEA Grapalat" w:cs="GHEA Grapalat"/>
                <w:b/>
                <w:color w:val="C00000"/>
                <w:shd w:val="clear" w:color="auto" w:fill="FFC000"/>
              </w:rPr>
            </w:pPr>
          </w:p>
          <w:p w14:paraId="4739E985" w14:textId="77777777" w:rsidR="00E378F2" w:rsidRDefault="00E378F2" w:rsidP="00F03E43">
            <w:pPr>
              <w:rPr>
                <w:rFonts w:ascii="GHEA Grapalat" w:eastAsia="GHEA Grapalat" w:hAnsi="GHEA Grapalat" w:cs="GHEA Grapalat"/>
                <w:b/>
                <w:color w:val="C00000"/>
                <w:shd w:val="clear" w:color="auto" w:fill="FFC000"/>
              </w:rPr>
            </w:pPr>
            <w:r>
              <w:rPr>
                <w:rFonts w:ascii="GHEA Grapalat" w:eastAsia="GHEA Grapalat" w:hAnsi="GHEA Grapalat" w:cs="GHEA Grapalat"/>
                <w:b/>
                <w:color w:val="C00000"/>
                <w:shd w:val="clear" w:color="auto" w:fill="FFC000"/>
              </w:rPr>
              <w:t>Ելակետ՝ չկա նման ծառայություն</w:t>
            </w:r>
          </w:p>
          <w:p w14:paraId="13C06D62" w14:textId="77777777" w:rsidR="00E378F2" w:rsidRDefault="00E378F2" w:rsidP="00F03E43">
            <w:pPr>
              <w:rPr>
                <w:rFonts w:ascii="GHEA Grapalat" w:eastAsia="GHEA Grapalat" w:hAnsi="GHEA Grapalat" w:cs="GHEA Grapalat"/>
                <w:b/>
                <w:color w:val="C00000"/>
                <w:shd w:val="clear" w:color="auto" w:fill="FFC000"/>
              </w:rPr>
            </w:pPr>
            <w:r>
              <w:rPr>
                <w:rFonts w:ascii="GHEA Grapalat" w:eastAsia="GHEA Grapalat" w:hAnsi="GHEA Grapalat" w:cs="GHEA Grapalat"/>
                <w:b/>
                <w:color w:val="C00000"/>
                <w:shd w:val="clear" w:color="auto" w:fill="FFC000"/>
              </w:rPr>
              <w:t>Թիրախ՝ 2021 1-ին կիսամյակ՝ Երևանում</w:t>
            </w:r>
          </w:p>
          <w:p w14:paraId="583108D0" w14:textId="77777777" w:rsidR="00E378F2" w:rsidRDefault="00E378F2" w:rsidP="00F03E43">
            <w:pPr>
              <w:rPr>
                <w:rFonts w:ascii="GHEA Grapalat" w:eastAsia="GHEA Grapalat" w:hAnsi="GHEA Grapalat" w:cs="GHEA Grapalat"/>
                <w:b/>
                <w:color w:val="C00000"/>
                <w:shd w:val="clear" w:color="auto" w:fill="FFC000"/>
              </w:rPr>
            </w:pPr>
            <w:r>
              <w:rPr>
                <w:rFonts w:ascii="GHEA Grapalat" w:eastAsia="GHEA Grapalat" w:hAnsi="GHEA Grapalat" w:cs="GHEA Grapalat"/>
                <w:b/>
                <w:color w:val="C00000"/>
                <w:shd w:val="clear" w:color="auto" w:fill="FFC000"/>
              </w:rPr>
              <w:t xml:space="preserve">                2022 թ. 1-ին կիսամյակ՝ ամբողջ հանրապետությունում</w:t>
            </w:r>
          </w:p>
        </w:tc>
      </w:tr>
      <w:tr w:rsidR="00E378F2" w14:paraId="5DCFA4FB" w14:textId="77777777" w:rsidTr="00C8301F">
        <w:tc>
          <w:tcPr>
            <w:tcW w:w="435" w:type="dxa"/>
            <w:shd w:val="clear" w:color="auto" w:fill="auto"/>
          </w:tcPr>
          <w:p w14:paraId="70138DFD"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lastRenderedPageBreak/>
              <w:t>1.</w:t>
            </w:r>
          </w:p>
        </w:tc>
        <w:tc>
          <w:tcPr>
            <w:tcW w:w="3607" w:type="dxa"/>
            <w:gridSpan w:val="2"/>
            <w:shd w:val="clear" w:color="auto" w:fill="auto"/>
          </w:tcPr>
          <w:p w14:paraId="393B0A89" w14:textId="77777777" w:rsidR="00E378F2" w:rsidRDefault="00E378F2" w:rsidP="00F03E43">
            <w:pPr>
              <w:rPr>
                <w:rFonts w:ascii="GHEA Grapalat" w:eastAsia="GHEA Grapalat" w:hAnsi="GHEA Grapalat" w:cs="GHEA Grapalat"/>
                <w:b/>
                <w:color w:val="C00000"/>
                <w:shd w:val="clear" w:color="auto" w:fill="FFC000"/>
              </w:rPr>
            </w:pPr>
            <w:r>
              <w:rPr>
                <w:rFonts w:ascii="GHEA Grapalat" w:eastAsia="GHEA Grapalat" w:hAnsi="GHEA Grapalat" w:cs="GHEA Grapalat"/>
              </w:rPr>
              <w:t xml:space="preserve">«Ոստիկանության մասին» և «Ոստիկանությունում ծառայության մասին» օրենքների փոփոխություն </w:t>
            </w:r>
          </w:p>
        </w:tc>
        <w:tc>
          <w:tcPr>
            <w:tcW w:w="1691" w:type="dxa"/>
            <w:gridSpan w:val="2"/>
            <w:shd w:val="clear" w:color="auto" w:fill="auto"/>
          </w:tcPr>
          <w:p w14:paraId="29100BB4" w14:textId="77777777" w:rsidR="00E378F2" w:rsidRDefault="00E378F2" w:rsidP="00F03E43">
            <w:pPr>
              <w:rPr>
                <w:rFonts w:ascii="GHEA Grapalat" w:eastAsia="GHEA Grapalat" w:hAnsi="GHEA Grapalat" w:cs="GHEA Grapalat"/>
                <w:b/>
                <w:color w:val="C00000"/>
                <w:shd w:val="clear" w:color="auto" w:fill="FFC000"/>
              </w:rPr>
            </w:pPr>
            <w:r>
              <w:rPr>
                <w:rFonts w:ascii="GHEA Grapalat" w:eastAsia="GHEA Grapalat" w:hAnsi="GHEA Grapalat" w:cs="GHEA Grapalat"/>
              </w:rPr>
              <w:t>Առաջին  կիսամյակ</w:t>
            </w:r>
          </w:p>
        </w:tc>
        <w:tc>
          <w:tcPr>
            <w:tcW w:w="1657" w:type="dxa"/>
            <w:gridSpan w:val="3"/>
            <w:shd w:val="clear" w:color="auto" w:fill="auto"/>
          </w:tcPr>
          <w:p w14:paraId="679DBB60" w14:textId="77777777" w:rsidR="00E378F2" w:rsidRDefault="00E378F2" w:rsidP="00F03E43">
            <w:pPr>
              <w:rPr>
                <w:rFonts w:ascii="GHEA Grapalat" w:eastAsia="GHEA Grapalat" w:hAnsi="GHEA Grapalat" w:cs="GHEA Grapalat"/>
                <w:b/>
                <w:color w:val="C00000"/>
                <w:shd w:val="clear" w:color="auto" w:fill="FFC000"/>
              </w:rPr>
            </w:pPr>
          </w:p>
        </w:tc>
        <w:tc>
          <w:tcPr>
            <w:tcW w:w="1308" w:type="dxa"/>
            <w:gridSpan w:val="2"/>
            <w:shd w:val="clear" w:color="auto" w:fill="auto"/>
          </w:tcPr>
          <w:p w14:paraId="292A3A8D" w14:textId="77777777" w:rsidR="00E378F2" w:rsidRDefault="00E378F2" w:rsidP="00F03E43">
            <w:pPr>
              <w:rPr>
                <w:rFonts w:ascii="GHEA Grapalat" w:eastAsia="GHEA Grapalat" w:hAnsi="GHEA Grapalat" w:cs="GHEA Grapalat"/>
                <w:b/>
                <w:color w:val="C00000"/>
                <w:shd w:val="clear" w:color="auto" w:fill="FFC000"/>
              </w:rPr>
            </w:pPr>
          </w:p>
        </w:tc>
        <w:tc>
          <w:tcPr>
            <w:tcW w:w="1570" w:type="dxa"/>
            <w:gridSpan w:val="3"/>
            <w:shd w:val="clear" w:color="auto" w:fill="auto"/>
          </w:tcPr>
          <w:sdt>
            <w:sdtPr>
              <w:tag w:val="goog_rdk_86"/>
              <w:id w:val="-1589225581"/>
            </w:sdtPr>
            <w:sdtEndPr/>
            <w:sdtContent>
              <w:p w14:paraId="5415038B"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ՀՀ</w:t>
                </w:r>
                <w:r>
                  <w:t> </w:t>
                </w:r>
                <w:r>
                  <w:rPr>
                    <w:rFonts w:ascii="GHEA Grapalat" w:eastAsia="GHEA Grapalat" w:hAnsi="GHEA Grapalat" w:cs="GHEA Grapalat"/>
                  </w:rPr>
                  <w:t>արդարադատության նախարարություն</w:t>
                </w:r>
                <w:sdt>
                  <w:sdtPr>
                    <w:tag w:val="goog_rdk_85"/>
                    <w:id w:val="2095504967"/>
                  </w:sdtPr>
                  <w:sdtEndPr/>
                  <w:sdtContent/>
                </w:sdt>
              </w:p>
            </w:sdtContent>
          </w:sdt>
          <w:sdt>
            <w:sdtPr>
              <w:tag w:val="goog_rdk_88"/>
              <w:id w:val="1134143500"/>
            </w:sdtPr>
            <w:sdtEndPr/>
            <w:sdtContent>
              <w:p w14:paraId="4535E0E9" w14:textId="77777777" w:rsidR="00E378F2" w:rsidRDefault="00337503" w:rsidP="00F03E43">
                <w:pPr>
                  <w:rPr>
                    <w:rFonts w:ascii="GHEA Grapalat" w:eastAsia="GHEA Grapalat" w:hAnsi="GHEA Grapalat" w:cs="GHEA Grapalat"/>
                  </w:rPr>
                </w:pPr>
                <w:sdt>
                  <w:sdtPr>
                    <w:tag w:val="goog_rdk_87"/>
                    <w:id w:val="-283570042"/>
                  </w:sdtPr>
                  <w:sdtEndPr/>
                  <w:sdtContent/>
                </w:sdt>
              </w:p>
            </w:sdtContent>
          </w:sdt>
          <w:p w14:paraId="3F021653" w14:textId="77777777" w:rsidR="00E378F2" w:rsidRDefault="00337503" w:rsidP="00F03E43">
            <w:pPr>
              <w:tabs>
                <w:tab w:val="center" w:pos="4680"/>
                <w:tab w:val="right" w:pos="9360"/>
              </w:tabs>
              <w:rPr>
                <w:rFonts w:ascii="GHEA Grapalat" w:eastAsia="GHEA Grapalat" w:hAnsi="GHEA Grapalat" w:cs="GHEA Grapalat"/>
                <w:b/>
                <w:color w:val="C00000"/>
                <w:shd w:val="clear" w:color="auto" w:fill="FFC000"/>
              </w:rPr>
            </w:pPr>
            <w:sdt>
              <w:sdtPr>
                <w:tag w:val="goog_rdk_89"/>
                <w:id w:val="664440619"/>
              </w:sdtPr>
              <w:sdtEndPr/>
              <w:sdtContent>
                <w:r w:rsidR="00E378F2">
                  <w:rPr>
                    <w:rFonts w:ascii="GHEA Grapalat" w:eastAsia="GHEA Grapalat" w:hAnsi="GHEA Grapalat" w:cs="GHEA Grapalat"/>
                  </w:rPr>
                  <w:t>ՀՀ ֆինանսների նախարարություն</w:t>
                </w:r>
              </w:sdtContent>
            </w:sdt>
          </w:p>
        </w:tc>
        <w:tc>
          <w:tcPr>
            <w:tcW w:w="3608" w:type="dxa"/>
            <w:gridSpan w:val="4"/>
            <w:shd w:val="clear" w:color="auto" w:fill="auto"/>
          </w:tcPr>
          <w:p w14:paraId="4E1F3329"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Պարեկային ոստիկանություն ծառայության կազմավորման իրավական հիմքերը ստեղծվել են, հանրային քննարկում անցած նախագծերի փաթեթը ներկայացվել է Վարչապետի աշխատակազմ</w:t>
            </w:r>
          </w:p>
          <w:p w14:paraId="1DFA90E6" w14:textId="77777777" w:rsidR="00E378F2" w:rsidRDefault="00E378F2" w:rsidP="00F03E43">
            <w:pPr>
              <w:rPr>
                <w:rFonts w:ascii="GHEA Grapalat" w:eastAsia="GHEA Grapalat" w:hAnsi="GHEA Grapalat" w:cs="GHEA Grapalat"/>
              </w:rPr>
            </w:pPr>
          </w:p>
          <w:p w14:paraId="30959BB3"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Քննարկվել և ընդունվել են ներկայացված առաջարկությունները</w:t>
            </w:r>
          </w:p>
          <w:p w14:paraId="7682FB30" w14:textId="77777777" w:rsidR="00E378F2" w:rsidRDefault="00E378F2" w:rsidP="00F03E43">
            <w:pPr>
              <w:rPr>
                <w:rFonts w:ascii="GHEA Grapalat" w:eastAsia="GHEA Grapalat" w:hAnsi="GHEA Grapalat" w:cs="GHEA Grapalat"/>
              </w:rPr>
            </w:pPr>
          </w:p>
          <w:p w14:paraId="19EB667D"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Հիմքային՝ 0, 2020թ՝ առաջարկությունների 30%ը</w:t>
            </w:r>
          </w:p>
        </w:tc>
        <w:tc>
          <w:tcPr>
            <w:tcW w:w="1116" w:type="dxa"/>
            <w:gridSpan w:val="2"/>
            <w:shd w:val="clear" w:color="auto" w:fill="auto"/>
          </w:tcPr>
          <w:p w14:paraId="76C77B3C" w14:textId="77777777" w:rsidR="00E378F2" w:rsidRDefault="00E378F2" w:rsidP="00F03E43">
            <w:pPr>
              <w:rPr>
                <w:rFonts w:ascii="GHEA Grapalat" w:eastAsia="GHEA Grapalat" w:hAnsi="GHEA Grapalat" w:cs="GHEA Grapalat"/>
                <w:b/>
                <w:color w:val="C00000"/>
                <w:shd w:val="clear" w:color="auto" w:fill="FFC000"/>
              </w:rPr>
            </w:pPr>
            <w:r>
              <w:rPr>
                <w:rFonts w:ascii="GHEA Grapalat" w:eastAsia="GHEA Grapalat" w:hAnsi="GHEA Grapalat" w:cs="GHEA Grapalat"/>
              </w:rPr>
              <w:t>Տարեկան բյուջեով նախատեսված, ինչպես նաև օրենքով չարգելված միջոցներ</w:t>
            </w:r>
          </w:p>
        </w:tc>
      </w:tr>
      <w:tr w:rsidR="00E378F2" w14:paraId="4DF29CB8" w14:textId="77777777" w:rsidTr="00C8301F">
        <w:tc>
          <w:tcPr>
            <w:tcW w:w="435" w:type="dxa"/>
            <w:shd w:val="clear" w:color="auto" w:fill="auto"/>
          </w:tcPr>
          <w:p w14:paraId="01F91884"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2.</w:t>
            </w:r>
          </w:p>
        </w:tc>
        <w:tc>
          <w:tcPr>
            <w:tcW w:w="3607" w:type="dxa"/>
            <w:gridSpan w:val="2"/>
            <w:shd w:val="clear" w:color="auto" w:fill="auto"/>
          </w:tcPr>
          <w:p w14:paraId="4C2E1F93"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 xml:space="preserve">Պարեկային ծառայության կանոնադրությունն ու կառուցվածքը հաստատելու և </w:t>
            </w:r>
            <w:r>
              <w:rPr>
                <w:rFonts w:ascii="GHEA Grapalat" w:eastAsia="GHEA Grapalat" w:hAnsi="GHEA Grapalat" w:cs="GHEA Grapalat"/>
              </w:rPr>
              <w:lastRenderedPageBreak/>
              <w:t xml:space="preserve">ծառայության գործարկման նպատակով այլ ենթաօրենսդրական ակտերի փոփոխություն, ներառյալ նոր ծառայություն ընդունելության կարգի հաստատում </w:t>
            </w:r>
          </w:p>
          <w:p w14:paraId="207E16E9" w14:textId="77777777" w:rsidR="00E378F2" w:rsidRDefault="00E378F2" w:rsidP="00F03E43">
            <w:pPr>
              <w:rPr>
                <w:rFonts w:ascii="GHEA Grapalat" w:eastAsia="GHEA Grapalat" w:hAnsi="GHEA Grapalat" w:cs="GHEA Grapalat"/>
                <w:b/>
                <w:color w:val="C00000"/>
                <w:shd w:val="clear" w:color="auto" w:fill="FFC000"/>
              </w:rPr>
            </w:pPr>
          </w:p>
        </w:tc>
        <w:tc>
          <w:tcPr>
            <w:tcW w:w="1691" w:type="dxa"/>
            <w:gridSpan w:val="2"/>
            <w:shd w:val="clear" w:color="auto" w:fill="auto"/>
          </w:tcPr>
          <w:p w14:paraId="20419E38" w14:textId="77777777" w:rsidR="00E378F2" w:rsidRDefault="00E378F2" w:rsidP="00F03E43">
            <w:pPr>
              <w:rPr>
                <w:rFonts w:ascii="GHEA Grapalat" w:eastAsia="GHEA Grapalat" w:hAnsi="GHEA Grapalat" w:cs="GHEA Grapalat"/>
                <w:b/>
                <w:color w:val="C00000"/>
                <w:shd w:val="clear" w:color="auto" w:fill="FFC000"/>
              </w:rPr>
            </w:pPr>
            <w:r>
              <w:rPr>
                <w:rFonts w:ascii="GHEA Grapalat" w:eastAsia="GHEA Grapalat" w:hAnsi="GHEA Grapalat" w:cs="GHEA Grapalat"/>
              </w:rPr>
              <w:lastRenderedPageBreak/>
              <w:t>Առաջին  և երկրորդ կիսամյակ</w:t>
            </w:r>
          </w:p>
        </w:tc>
        <w:tc>
          <w:tcPr>
            <w:tcW w:w="1657" w:type="dxa"/>
            <w:gridSpan w:val="3"/>
            <w:shd w:val="clear" w:color="auto" w:fill="auto"/>
          </w:tcPr>
          <w:p w14:paraId="105F9F51" w14:textId="77777777" w:rsidR="00E378F2" w:rsidRDefault="00E378F2" w:rsidP="00F03E43">
            <w:pPr>
              <w:rPr>
                <w:rFonts w:ascii="GHEA Grapalat" w:eastAsia="GHEA Grapalat" w:hAnsi="GHEA Grapalat" w:cs="GHEA Grapalat"/>
                <w:b/>
                <w:color w:val="C00000"/>
                <w:shd w:val="clear" w:color="auto" w:fill="FFC000"/>
              </w:rPr>
            </w:pPr>
          </w:p>
        </w:tc>
        <w:tc>
          <w:tcPr>
            <w:tcW w:w="1308" w:type="dxa"/>
            <w:gridSpan w:val="2"/>
            <w:shd w:val="clear" w:color="auto" w:fill="auto"/>
          </w:tcPr>
          <w:p w14:paraId="3F6F9927" w14:textId="77777777" w:rsidR="00E378F2" w:rsidRDefault="00E378F2" w:rsidP="00F03E43">
            <w:pPr>
              <w:rPr>
                <w:rFonts w:ascii="GHEA Grapalat" w:eastAsia="GHEA Grapalat" w:hAnsi="GHEA Grapalat" w:cs="GHEA Grapalat"/>
                <w:b/>
                <w:color w:val="C00000"/>
                <w:shd w:val="clear" w:color="auto" w:fill="FFC000"/>
              </w:rPr>
            </w:pPr>
          </w:p>
        </w:tc>
        <w:tc>
          <w:tcPr>
            <w:tcW w:w="1570" w:type="dxa"/>
            <w:gridSpan w:val="3"/>
            <w:shd w:val="clear" w:color="auto" w:fill="auto"/>
          </w:tcPr>
          <w:p w14:paraId="375345E2" w14:textId="77777777" w:rsidR="00E378F2" w:rsidRDefault="00E378F2" w:rsidP="00F03E43">
            <w:pPr>
              <w:rPr>
                <w:rFonts w:ascii="GHEA Grapalat" w:eastAsia="GHEA Grapalat" w:hAnsi="GHEA Grapalat" w:cs="GHEA Grapalat"/>
                <w:b/>
                <w:color w:val="C00000"/>
                <w:shd w:val="clear" w:color="auto" w:fill="FFC000"/>
              </w:rPr>
            </w:pPr>
            <w:r>
              <w:rPr>
                <w:rFonts w:ascii="GHEA Grapalat" w:eastAsia="GHEA Grapalat" w:hAnsi="GHEA Grapalat" w:cs="GHEA Grapalat"/>
              </w:rPr>
              <w:t>ՀՀ</w:t>
            </w:r>
            <w:r>
              <w:t> </w:t>
            </w:r>
            <w:r>
              <w:rPr>
                <w:rFonts w:ascii="GHEA Grapalat" w:eastAsia="GHEA Grapalat" w:hAnsi="GHEA Grapalat" w:cs="GHEA Grapalat"/>
              </w:rPr>
              <w:t xml:space="preserve">արդարադատության </w:t>
            </w:r>
            <w:r>
              <w:rPr>
                <w:rFonts w:ascii="GHEA Grapalat" w:eastAsia="GHEA Grapalat" w:hAnsi="GHEA Grapalat" w:cs="GHEA Grapalat"/>
              </w:rPr>
              <w:lastRenderedPageBreak/>
              <w:t>նախարարություն</w:t>
            </w:r>
          </w:p>
        </w:tc>
        <w:tc>
          <w:tcPr>
            <w:tcW w:w="3608" w:type="dxa"/>
            <w:gridSpan w:val="4"/>
            <w:shd w:val="clear" w:color="auto" w:fill="auto"/>
          </w:tcPr>
          <w:p w14:paraId="10ACCB57"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lastRenderedPageBreak/>
              <w:t>Պարեկային ծառայության կանոնադրությունն ու կառուցվածքը հաստատվել է</w:t>
            </w:r>
          </w:p>
          <w:p w14:paraId="50019315" w14:textId="77777777" w:rsidR="00E378F2" w:rsidRDefault="00E378F2" w:rsidP="00F03E43">
            <w:pPr>
              <w:rPr>
                <w:rFonts w:ascii="GHEA Grapalat" w:eastAsia="GHEA Grapalat" w:hAnsi="GHEA Grapalat" w:cs="GHEA Grapalat"/>
              </w:rPr>
            </w:pPr>
          </w:p>
          <w:p w14:paraId="67747B98"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Ընդունվել են անհրաժեշտ ենթաօրենսդրական ակտերը</w:t>
            </w:r>
          </w:p>
          <w:p w14:paraId="7AB676CB" w14:textId="77777777" w:rsidR="00E378F2" w:rsidRDefault="00E378F2" w:rsidP="00F03E43">
            <w:pPr>
              <w:rPr>
                <w:rFonts w:ascii="GHEA Grapalat" w:eastAsia="GHEA Grapalat" w:hAnsi="GHEA Grapalat" w:cs="GHEA Grapalat"/>
              </w:rPr>
            </w:pPr>
          </w:p>
          <w:p w14:paraId="44F83E42"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Հիմքային՝ 0, 2022թ.՝ 1</w:t>
            </w:r>
          </w:p>
          <w:p w14:paraId="02795534" w14:textId="77777777" w:rsidR="00E378F2" w:rsidRDefault="00E378F2" w:rsidP="00F03E43">
            <w:pPr>
              <w:rPr>
                <w:rFonts w:ascii="GHEA Grapalat" w:eastAsia="GHEA Grapalat" w:hAnsi="GHEA Grapalat" w:cs="GHEA Grapalat"/>
                <w:b/>
                <w:color w:val="C00000"/>
                <w:shd w:val="clear" w:color="auto" w:fill="FFC000"/>
              </w:rPr>
            </w:pPr>
          </w:p>
          <w:p w14:paraId="03C65C99" w14:textId="77777777" w:rsidR="00E378F2" w:rsidRDefault="00E378F2" w:rsidP="00F03E43">
            <w:pPr>
              <w:rPr>
                <w:rFonts w:ascii="GHEA Grapalat" w:eastAsia="GHEA Grapalat" w:hAnsi="GHEA Grapalat" w:cs="GHEA Grapalat"/>
                <w:b/>
                <w:color w:val="C00000"/>
                <w:shd w:val="clear" w:color="auto" w:fill="FFC000"/>
              </w:rPr>
            </w:pPr>
          </w:p>
        </w:tc>
        <w:tc>
          <w:tcPr>
            <w:tcW w:w="1116" w:type="dxa"/>
            <w:gridSpan w:val="2"/>
            <w:shd w:val="clear" w:color="auto" w:fill="auto"/>
          </w:tcPr>
          <w:p w14:paraId="6BDB0F9B" w14:textId="77777777" w:rsidR="00E378F2" w:rsidRDefault="00E378F2" w:rsidP="00F03E43">
            <w:pPr>
              <w:rPr>
                <w:rFonts w:ascii="GHEA Grapalat" w:eastAsia="GHEA Grapalat" w:hAnsi="GHEA Grapalat" w:cs="GHEA Grapalat"/>
                <w:b/>
                <w:color w:val="C00000"/>
                <w:shd w:val="clear" w:color="auto" w:fill="FFC000"/>
              </w:rPr>
            </w:pPr>
            <w:r>
              <w:rPr>
                <w:rFonts w:ascii="GHEA Grapalat" w:eastAsia="GHEA Grapalat" w:hAnsi="GHEA Grapalat" w:cs="GHEA Grapalat"/>
              </w:rPr>
              <w:lastRenderedPageBreak/>
              <w:t xml:space="preserve">Ֆինանսավորում չի </w:t>
            </w:r>
            <w:r>
              <w:rPr>
                <w:rFonts w:ascii="GHEA Grapalat" w:eastAsia="GHEA Grapalat" w:hAnsi="GHEA Grapalat" w:cs="GHEA Grapalat"/>
              </w:rPr>
              <w:lastRenderedPageBreak/>
              <w:t>պահանջվում</w:t>
            </w:r>
          </w:p>
        </w:tc>
      </w:tr>
      <w:tr w:rsidR="00E378F2" w14:paraId="24F01987" w14:textId="77777777" w:rsidTr="00C8301F">
        <w:tc>
          <w:tcPr>
            <w:tcW w:w="435" w:type="dxa"/>
            <w:shd w:val="clear" w:color="auto" w:fill="auto"/>
          </w:tcPr>
          <w:p w14:paraId="6F730D4B"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lastRenderedPageBreak/>
              <w:t>3.</w:t>
            </w:r>
          </w:p>
        </w:tc>
        <w:bookmarkStart w:id="1" w:name="_heading=h.gjdgxs" w:colFirst="0" w:colLast="0"/>
        <w:bookmarkEnd w:id="1"/>
        <w:tc>
          <w:tcPr>
            <w:tcW w:w="3607" w:type="dxa"/>
            <w:gridSpan w:val="2"/>
            <w:shd w:val="clear" w:color="auto" w:fill="auto"/>
          </w:tcPr>
          <w:p w14:paraId="2BD1D6E8" w14:textId="77777777" w:rsidR="00E378F2" w:rsidRDefault="00337503" w:rsidP="00F03E43">
            <w:pPr>
              <w:rPr>
                <w:rFonts w:ascii="GHEA Grapalat" w:eastAsia="GHEA Grapalat" w:hAnsi="GHEA Grapalat" w:cs="GHEA Grapalat"/>
              </w:rPr>
            </w:pPr>
            <w:sdt>
              <w:sdtPr>
                <w:tag w:val="goog_rdk_91"/>
                <w:id w:val="-974909254"/>
              </w:sdtPr>
              <w:sdtEndPr/>
              <w:sdtContent>
                <w:r w:rsidR="00E378F2">
                  <w:rPr>
                    <w:rFonts w:ascii="GHEA Grapalat" w:eastAsia="GHEA Grapalat" w:hAnsi="GHEA Grapalat" w:cs="GHEA Grapalat"/>
                  </w:rPr>
                  <w:t>Ոստիկանական գործ մասնագիտության Պարեկ որակավորմամբ նախնական մասնագիտական կրթության պետական չափորոշիչի հաստատում</w:t>
                </w:r>
              </w:sdtContent>
            </w:sdt>
            <w:sdt>
              <w:sdtPr>
                <w:tag w:val="goog_rdk_92"/>
                <w:id w:val="-206261310"/>
                <w:showingPlcHdr/>
              </w:sdtPr>
              <w:sdtEndPr/>
              <w:sdtContent>
                <w:r w:rsidR="00E378F2">
                  <w:t xml:space="preserve">     </w:t>
                </w:r>
              </w:sdtContent>
            </w:sdt>
          </w:p>
        </w:tc>
        <w:tc>
          <w:tcPr>
            <w:tcW w:w="1691" w:type="dxa"/>
            <w:gridSpan w:val="2"/>
            <w:shd w:val="clear" w:color="auto" w:fill="auto"/>
          </w:tcPr>
          <w:p w14:paraId="2C2E420C" w14:textId="77777777" w:rsidR="00E378F2" w:rsidRDefault="00337503" w:rsidP="00F03E43">
            <w:pPr>
              <w:rPr>
                <w:rFonts w:ascii="GHEA Grapalat" w:eastAsia="GHEA Grapalat" w:hAnsi="GHEA Grapalat" w:cs="GHEA Grapalat"/>
              </w:rPr>
            </w:pPr>
            <w:sdt>
              <w:sdtPr>
                <w:rPr>
                  <w:rFonts w:ascii="GHEA Grapalat" w:eastAsia="GHEA Grapalat" w:hAnsi="GHEA Grapalat" w:cs="GHEA Grapalat"/>
                </w:rPr>
                <w:tag w:val="goog_rdk_94"/>
                <w:id w:val="-1869669363"/>
              </w:sdtPr>
              <w:sdtEndPr/>
              <w:sdtContent>
                <w:r w:rsidR="00E378F2" w:rsidRPr="007272F2">
                  <w:rPr>
                    <w:rFonts w:ascii="GHEA Grapalat" w:eastAsia="GHEA Grapalat" w:hAnsi="GHEA Grapalat" w:cs="GHEA Grapalat"/>
                  </w:rPr>
                  <w:t>Ե</w:t>
                </w:r>
              </w:sdtContent>
            </w:sdt>
            <w:sdt>
              <w:sdtPr>
                <w:rPr>
                  <w:rFonts w:ascii="GHEA Grapalat" w:eastAsia="GHEA Grapalat" w:hAnsi="GHEA Grapalat" w:cs="GHEA Grapalat"/>
                </w:rPr>
                <w:tag w:val="goog_rdk_95"/>
                <w:id w:val="1741053329"/>
              </w:sdtPr>
              <w:sdtEndPr/>
              <w:sdtContent>
                <w:r w:rsidR="00E378F2" w:rsidRPr="007272F2">
                  <w:rPr>
                    <w:rFonts w:ascii="GHEA Grapalat" w:eastAsia="GHEA Grapalat" w:hAnsi="GHEA Grapalat" w:cs="GHEA Grapalat"/>
                  </w:rPr>
                  <w:t>րկ</w:t>
                </w:r>
              </w:sdtContent>
            </w:sdt>
            <w:sdt>
              <w:sdtPr>
                <w:rPr>
                  <w:rFonts w:ascii="GHEA Grapalat" w:eastAsia="GHEA Grapalat" w:hAnsi="GHEA Grapalat" w:cs="GHEA Grapalat"/>
                </w:rPr>
                <w:tag w:val="goog_rdk_96"/>
                <w:id w:val="-419790818"/>
              </w:sdtPr>
              <w:sdtEndPr/>
              <w:sdtContent>
                <w:r w:rsidR="00E378F2" w:rsidRPr="007272F2">
                  <w:rPr>
                    <w:rFonts w:ascii="GHEA Grapalat" w:eastAsia="GHEA Grapalat" w:hAnsi="GHEA Grapalat" w:cs="GHEA Grapalat"/>
                  </w:rPr>
                  <w:t xml:space="preserve">րորդ </w:t>
                </w:r>
              </w:sdtContent>
            </w:sdt>
            <w:sdt>
              <w:sdtPr>
                <w:rPr>
                  <w:rFonts w:ascii="GHEA Grapalat" w:eastAsia="GHEA Grapalat" w:hAnsi="GHEA Grapalat" w:cs="GHEA Grapalat"/>
                </w:rPr>
                <w:tag w:val="goog_rdk_97"/>
                <w:id w:val="1288634993"/>
                <w:showingPlcHdr/>
              </w:sdtPr>
              <w:sdtEndPr/>
              <w:sdtContent>
                <w:r w:rsidR="00E378F2">
                  <w:rPr>
                    <w:rFonts w:ascii="GHEA Grapalat" w:eastAsia="GHEA Grapalat" w:hAnsi="GHEA Grapalat" w:cs="GHEA Grapalat"/>
                  </w:rPr>
                  <w:t xml:space="preserve">     </w:t>
                </w:r>
              </w:sdtContent>
            </w:sdt>
            <w:r w:rsidR="00E378F2">
              <w:rPr>
                <w:rFonts w:ascii="GHEA Grapalat" w:eastAsia="GHEA Grapalat" w:hAnsi="GHEA Grapalat" w:cs="GHEA Grapalat"/>
              </w:rPr>
              <w:t>կիսամյակ</w:t>
            </w:r>
          </w:p>
        </w:tc>
        <w:tc>
          <w:tcPr>
            <w:tcW w:w="1657" w:type="dxa"/>
            <w:gridSpan w:val="3"/>
            <w:shd w:val="clear" w:color="auto" w:fill="auto"/>
          </w:tcPr>
          <w:p w14:paraId="05A88FF1" w14:textId="77777777" w:rsidR="00E378F2" w:rsidRDefault="00E378F2" w:rsidP="00F03E43">
            <w:pPr>
              <w:rPr>
                <w:rFonts w:ascii="GHEA Grapalat" w:eastAsia="GHEA Grapalat" w:hAnsi="GHEA Grapalat" w:cs="GHEA Grapalat"/>
                <w:b/>
                <w:color w:val="C00000"/>
                <w:shd w:val="clear" w:color="auto" w:fill="FFC000"/>
              </w:rPr>
            </w:pPr>
          </w:p>
        </w:tc>
        <w:tc>
          <w:tcPr>
            <w:tcW w:w="1308" w:type="dxa"/>
            <w:gridSpan w:val="2"/>
            <w:shd w:val="clear" w:color="auto" w:fill="auto"/>
          </w:tcPr>
          <w:p w14:paraId="2EA6D244" w14:textId="77777777" w:rsidR="00E378F2" w:rsidRDefault="00E378F2" w:rsidP="00F03E43">
            <w:pPr>
              <w:rPr>
                <w:rFonts w:ascii="GHEA Grapalat" w:eastAsia="GHEA Grapalat" w:hAnsi="GHEA Grapalat" w:cs="GHEA Grapalat"/>
                <w:b/>
                <w:color w:val="C00000"/>
                <w:shd w:val="clear" w:color="auto" w:fill="FFC000"/>
              </w:rPr>
            </w:pPr>
          </w:p>
        </w:tc>
        <w:tc>
          <w:tcPr>
            <w:tcW w:w="1570" w:type="dxa"/>
            <w:gridSpan w:val="3"/>
            <w:shd w:val="clear" w:color="auto" w:fill="auto"/>
          </w:tcPr>
          <w:p w14:paraId="50DD39A4"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ՀՀ</w:t>
            </w:r>
            <w:r>
              <w:t> </w:t>
            </w:r>
            <w:r>
              <w:rPr>
                <w:rFonts w:ascii="GHEA Grapalat" w:eastAsia="GHEA Grapalat" w:hAnsi="GHEA Grapalat" w:cs="GHEA Grapalat"/>
              </w:rPr>
              <w:t>արդարադատության նախարարություն</w:t>
            </w:r>
          </w:p>
          <w:p w14:paraId="51F93898" w14:textId="77777777" w:rsidR="00E378F2" w:rsidRDefault="00E378F2" w:rsidP="00F03E43">
            <w:pPr>
              <w:rPr>
                <w:rFonts w:ascii="GHEA Grapalat" w:eastAsia="GHEA Grapalat" w:hAnsi="GHEA Grapalat" w:cs="GHEA Grapalat"/>
              </w:rPr>
            </w:pPr>
          </w:p>
          <w:sdt>
            <w:sdtPr>
              <w:tag w:val="goog_rdk_99"/>
              <w:id w:val="726643799"/>
            </w:sdtPr>
            <w:sdtEndPr/>
            <w:sdtContent>
              <w:p w14:paraId="60FD0E43"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ՀՀ կրթության, գիտության, մշակույթի և սպորտի նախարություն</w:t>
                </w:r>
                <w:sdt>
                  <w:sdtPr>
                    <w:tag w:val="goog_rdk_98"/>
                    <w:id w:val="-330145305"/>
                  </w:sdtPr>
                  <w:sdtEndPr/>
                  <w:sdtContent/>
                </w:sdt>
              </w:p>
            </w:sdtContent>
          </w:sdt>
          <w:sdt>
            <w:sdtPr>
              <w:tag w:val="goog_rdk_101"/>
              <w:id w:val="997617722"/>
            </w:sdtPr>
            <w:sdtEndPr/>
            <w:sdtContent>
              <w:p w14:paraId="67190185" w14:textId="77777777" w:rsidR="00E378F2" w:rsidRDefault="00337503" w:rsidP="00F03E43">
                <w:pPr>
                  <w:rPr>
                    <w:rFonts w:ascii="GHEA Grapalat" w:eastAsia="GHEA Grapalat" w:hAnsi="GHEA Grapalat" w:cs="GHEA Grapalat"/>
                  </w:rPr>
                </w:pPr>
                <w:sdt>
                  <w:sdtPr>
                    <w:tag w:val="goog_rdk_100"/>
                    <w:id w:val="-651983586"/>
                  </w:sdtPr>
                  <w:sdtEndPr/>
                  <w:sdtContent/>
                </w:sdt>
              </w:p>
            </w:sdtContent>
          </w:sdt>
          <w:p w14:paraId="455C3BB5" w14:textId="77777777" w:rsidR="00E378F2" w:rsidRDefault="00337503" w:rsidP="00F03E43">
            <w:pPr>
              <w:tabs>
                <w:tab w:val="center" w:pos="4680"/>
                <w:tab w:val="right" w:pos="9360"/>
              </w:tabs>
              <w:rPr>
                <w:rFonts w:ascii="GHEA Grapalat" w:eastAsia="GHEA Grapalat" w:hAnsi="GHEA Grapalat" w:cs="GHEA Grapalat"/>
              </w:rPr>
            </w:pPr>
            <w:sdt>
              <w:sdtPr>
                <w:tag w:val="goog_rdk_102"/>
                <w:id w:val="-1126467754"/>
                <w:showingPlcHdr/>
              </w:sdtPr>
              <w:sdtEndPr/>
              <w:sdtContent>
                <w:r w:rsidR="00E378F2">
                  <w:t xml:space="preserve">     </w:t>
                </w:r>
              </w:sdtContent>
            </w:sdt>
          </w:p>
        </w:tc>
        <w:tc>
          <w:tcPr>
            <w:tcW w:w="3608" w:type="dxa"/>
            <w:gridSpan w:val="4"/>
            <w:shd w:val="clear" w:color="auto" w:fill="auto"/>
          </w:tcPr>
          <w:p w14:paraId="7E6B7A46" w14:textId="77777777" w:rsidR="00E378F2" w:rsidRDefault="00337503" w:rsidP="00F03E43">
            <w:pPr>
              <w:rPr>
                <w:rFonts w:ascii="GHEA Grapalat" w:eastAsia="GHEA Grapalat" w:hAnsi="GHEA Grapalat" w:cs="GHEA Grapalat"/>
              </w:rPr>
            </w:pPr>
            <w:sdt>
              <w:sdtPr>
                <w:tag w:val="goog_rdk_104"/>
                <w:id w:val="-1950772359"/>
              </w:sdtPr>
              <w:sdtEndPr/>
              <w:sdtContent>
                <w:r w:rsidR="00E378F2">
                  <w:rPr>
                    <w:rFonts w:ascii="GHEA Grapalat" w:eastAsia="GHEA Grapalat" w:hAnsi="GHEA Grapalat" w:cs="GHEA Grapalat"/>
                  </w:rPr>
                  <w:t xml:space="preserve">Ոստիկանական գործ մասնագիտության Պարեկ որակավորմամբ նախնական մասնագիտական կրթության պետական չափորոշիչը հաստատվել է </w:t>
                </w:r>
              </w:sdtContent>
            </w:sdt>
            <w:sdt>
              <w:sdtPr>
                <w:tag w:val="goog_rdk_105"/>
                <w:id w:val="-370069661"/>
                <w:showingPlcHdr/>
              </w:sdtPr>
              <w:sdtEndPr/>
              <w:sdtContent>
                <w:r w:rsidR="00E378F2">
                  <w:t xml:space="preserve">     </w:t>
                </w:r>
              </w:sdtContent>
            </w:sdt>
          </w:p>
          <w:p w14:paraId="7C3EC25E" w14:textId="77777777" w:rsidR="00E378F2" w:rsidRDefault="00E378F2" w:rsidP="00F03E43">
            <w:pPr>
              <w:rPr>
                <w:rFonts w:ascii="GHEA Grapalat" w:eastAsia="GHEA Grapalat" w:hAnsi="GHEA Grapalat" w:cs="GHEA Grapalat"/>
              </w:rPr>
            </w:pPr>
          </w:p>
          <w:p w14:paraId="0EB38291"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Հիմքային՝ 0, 2022թ.՝ 1</w:t>
            </w:r>
          </w:p>
        </w:tc>
        <w:tc>
          <w:tcPr>
            <w:tcW w:w="1116" w:type="dxa"/>
            <w:gridSpan w:val="2"/>
            <w:shd w:val="clear" w:color="auto" w:fill="auto"/>
          </w:tcPr>
          <w:p w14:paraId="17A4B63E"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Տարեկան բյուջեով նախատեսված, ինչպես նաև օրենքով չարգելված միջոցներ</w:t>
            </w:r>
          </w:p>
        </w:tc>
      </w:tr>
      <w:tr w:rsidR="00E378F2" w14:paraId="0CFA0DAF" w14:textId="77777777" w:rsidTr="00C8301F">
        <w:tc>
          <w:tcPr>
            <w:tcW w:w="435" w:type="dxa"/>
            <w:shd w:val="clear" w:color="auto" w:fill="auto"/>
          </w:tcPr>
          <w:p w14:paraId="2A1021F1"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4.</w:t>
            </w:r>
          </w:p>
        </w:tc>
        <w:tc>
          <w:tcPr>
            <w:tcW w:w="3607" w:type="dxa"/>
            <w:gridSpan w:val="2"/>
            <w:shd w:val="clear" w:color="auto" w:fill="auto"/>
          </w:tcPr>
          <w:p w14:paraId="47F2E27B"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Պարեկային ծառայողների կրթության իրականացում</w:t>
            </w:r>
          </w:p>
        </w:tc>
        <w:tc>
          <w:tcPr>
            <w:tcW w:w="1691" w:type="dxa"/>
            <w:gridSpan w:val="2"/>
            <w:shd w:val="clear" w:color="auto" w:fill="auto"/>
          </w:tcPr>
          <w:p w14:paraId="4BE770E9"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Երկրոդ կիսամյակ</w:t>
            </w:r>
          </w:p>
        </w:tc>
        <w:tc>
          <w:tcPr>
            <w:tcW w:w="1657" w:type="dxa"/>
            <w:gridSpan w:val="3"/>
            <w:shd w:val="clear" w:color="auto" w:fill="auto"/>
          </w:tcPr>
          <w:p w14:paraId="08E36786" w14:textId="77777777" w:rsidR="00E378F2" w:rsidRDefault="00E378F2" w:rsidP="00F03E43">
            <w:pPr>
              <w:rPr>
                <w:rFonts w:ascii="GHEA Grapalat" w:eastAsia="GHEA Grapalat" w:hAnsi="GHEA Grapalat" w:cs="GHEA Grapalat"/>
                <w:b/>
                <w:color w:val="C00000"/>
                <w:shd w:val="clear" w:color="auto" w:fill="FFC000"/>
              </w:rPr>
            </w:pPr>
            <w:r>
              <w:rPr>
                <w:rFonts w:ascii="GHEA Grapalat" w:eastAsia="GHEA Grapalat" w:hAnsi="GHEA Grapalat" w:cs="GHEA Grapalat"/>
              </w:rPr>
              <w:t>Առաջին և երկրորդ կիսամյակ</w:t>
            </w:r>
          </w:p>
        </w:tc>
        <w:tc>
          <w:tcPr>
            <w:tcW w:w="1308" w:type="dxa"/>
            <w:gridSpan w:val="2"/>
            <w:shd w:val="clear" w:color="auto" w:fill="auto"/>
          </w:tcPr>
          <w:p w14:paraId="17074118" w14:textId="77777777" w:rsidR="00E378F2" w:rsidRDefault="00E378F2" w:rsidP="00F03E43">
            <w:pPr>
              <w:rPr>
                <w:rFonts w:ascii="GHEA Grapalat" w:eastAsia="GHEA Grapalat" w:hAnsi="GHEA Grapalat" w:cs="GHEA Grapalat"/>
                <w:b/>
                <w:color w:val="C00000"/>
                <w:shd w:val="clear" w:color="auto" w:fill="FFC000"/>
              </w:rPr>
            </w:pPr>
            <w:r>
              <w:rPr>
                <w:rFonts w:ascii="GHEA Grapalat" w:eastAsia="GHEA Grapalat" w:hAnsi="GHEA Grapalat" w:cs="GHEA Grapalat"/>
              </w:rPr>
              <w:t>Առաջին կիսամյակ</w:t>
            </w:r>
          </w:p>
        </w:tc>
        <w:tc>
          <w:tcPr>
            <w:tcW w:w="1570" w:type="dxa"/>
            <w:gridSpan w:val="3"/>
            <w:shd w:val="clear" w:color="auto" w:fill="auto"/>
          </w:tcPr>
          <w:sdt>
            <w:sdtPr>
              <w:tag w:val="goog_rdk_107"/>
              <w:id w:val="1378127244"/>
            </w:sdtPr>
            <w:sdtEndPr/>
            <w:sdtContent>
              <w:p w14:paraId="0C58FF27"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ՀՀ</w:t>
                </w:r>
                <w:r>
                  <w:t> </w:t>
                </w:r>
                <w:r>
                  <w:rPr>
                    <w:rFonts w:ascii="GHEA Grapalat" w:eastAsia="GHEA Grapalat" w:hAnsi="GHEA Grapalat" w:cs="GHEA Grapalat"/>
                  </w:rPr>
                  <w:t xml:space="preserve">արդարադատության </w:t>
                </w:r>
                <w:r>
                  <w:rPr>
                    <w:rFonts w:ascii="GHEA Grapalat" w:eastAsia="GHEA Grapalat" w:hAnsi="GHEA Grapalat" w:cs="GHEA Grapalat"/>
                  </w:rPr>
                  <w:lastRenderedPageBreak/>
                  <w:t>նախարարություն</w:t>
                </w:r>
                <w:sdt>
                  <w:sdtPr>
                    <w:tag w:val="goog_rdk_106"/>
                    <w:id w:val="705681297"/>
                  </w:sdtPr>
                  <w:sdtEndPr/>
                  <w:sdtContent/>
                </w:sdt>
              </w:p>
            </w:sdtContent>
          </w:sdt>
          <w:sdt>
            <w:sdtPr>
              <w:tag w:val="goog_rdk_109"/>
              <w:id w:val="936645102"/>
            </w:sdtPr>
            <w:sdtEndPr/>
            <w:sdtContent>
              <w:p w14:paraId="4D412EF1" w14:textId="77777777" w:rsidR="00E378F2" w:rsidRDefault="00337503" w:rsidP="00F03E43">
                <w:pPr>
                  <w:rPr>
                    <w:rFonts w:ascii="GHEA Grapalat" w:eastAsia="GHEA Grapalat" w:hAnsi="GHEA Grapalat" w:cs="GHEA Grapalat"/>
                  </w:rPr>
                </w:pPr>
                <w:sdt>
                  <w:sdtPr>
                    <w:tag w:val="goog_rdk_108"/>
                    <w:id w:val="2135833714"/>
                  </w:sdtPr>
                  <w:sdtEndPr/>
                  <w:sdtContent/>
                </w:sdt>
              </w:p>
            </w:sdtContent>
          </w:sdt>
          <w:sdt>
            <w:sdtPr>
              <w:tag w:val="goog_rdk_111"/>
              <w:id w:val="308981535"/>
            </w:sdtPr>
            <w:sdtEndPr/>
            <w:sdtContent>
              <w:p w14:paraId="58B2C118" w14:textId="77777777" w:rsidR="00E378F2" w:rsidRDefault="00337503" w:rsidP="00F03E43">
                <w:pPr>
                  <w:rPr>
                    <w:rFonts w:ascii="GHEA Grapalat" w:eastAsia="GHEA Grapalat" w:hAnsi="GHEA Grapalat" w:cs="GHEA Grapalat"/>
                  </w:rPr>
                </w:pPr>
                <w:sdt>
                  <w:sdtPr>
                    <w:tag w:val="goog_rdk_110"/>
                    <w:id w:val="736741950"/>
                  </w:sdtPr>
                  <w:sdtEndPr/>
                  <w:sdtContent>
                    <w:r w:rsidR="00E378F2">
                      <w:rPr>
                        <w:rFonts w:ascii="GHEA Grapalat" w:eastAsia="GHEA Grapalat" w:hAnsi="GHEA Grapalat" w:cs="GHEA Grapalat"/>
                      </w:rPr>
                      <w:t>ՀՀ ֆինանսների նախարարություն</w:t>
                    </w:r>
                  </w:sdtContent>
                </w:sdt>
              </w:p>
            </w:sdtContent>
          </w:sdt>
          <w:sdt>
            <w:sdtPr>
              <w:tag w:val="goog_rdk_113"/>
              <w:id w:val="1235200186"/>
            </w:sdtPr>
            <w:sdtEndPr/>
            <w:sdtContent>
              <w:p w14:paraId="5CA6A4FC" w14:textId="77777777" w:rsidR="00E378F2" w:rsidRDefault="00337503" w:rsidP="00F03E43">
                <w:pPr>
                  <w:rPr>
                    <w:rFonts w:ascii="GHEA Grapalat" w:eastAsia="GHEA Grapalat" w:hAnsi="GHEA Grapalat" w:cs="GHEA Grapalat"/>
                  </w:rPr>
                </w:pPr>
                <w:sdt>
                  <w:sdtPr>
                    <w:tag w:val="goog_rdk_112"/>
                    <w:id w:val="-1744476413"/>
                  </w:sdtPr>
                  <w:sdtEndPr/>
                  <w:sdtContent/>
                </w:sdt>
              </w:p>
            </w:sdtContent>
          </w:sdt>
          <w:p w14:paraId="00144DA3" w14:textId="77777777" w:rsidR="00E378F2" w:rsidRDefault="00E378F2" w:rsidP="00F03E43">
            <w:pPr>
              <w:rPr>
                <w:rFonts w:ascii="GHEA Grapalat" w:eastAsia="GHEA Grapalat" w:hAnsi="GHEA Grapalat" w:cs="GHEA Grapalat"/>
              </w:rPr>
            </w:pPr>
          </w:p>
        </w:tc>
        <w:tc>
          <w:tcPr>
            <w:tcW w:w="3608" w:type="dxa"/>
            <w:gridSpan w:val="4"/>
            <w:shd w:val="clear" w:color="auto" w:fill="auto"/>
          </w:tcPr>
          <w:p w14:paraId="25F323E2"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lastRenderedPageBreak/>
              <w:t>600 ծառայող պատրաստվել է- 2021թ. 1-ին կիսամյակ</w:t>
            </w:r>
          </w:p>
          <w:p w14:paraId="7BB45B62" w14:textId="77777777" w:rsidR="00E378F2" w:rsidRDefault="00E378F2" w:rsidP="00F03E43">
            <w:pPr>
              <w:rPr>
                <w:rFonts w:ascii="GHEA Grapalat" w:eastAsia="GHEA Grapalat" w:hAnsi="GHEA Grapalat" w:cs="GHEA Grapalat"/>
              </w:rPr>
            </w:pPr>
          </w:p>
          <w:p w14:paraId="5122B49D"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lastRenderedPageBreak/>
              <w:t>1200 ծառայող պատրաստվել է- 2022թ. 1-ին կիսամյակ</w:t>
            </w:r>
          </w:p>
          <w:p w14:paraId="3B77C82C" w14:textId="77777777" w:rsidR="00E378F2" w:rsidRDefault="00E378F2" w:rsidP="00F03E43">
            <w:pPr>
              <w:rPr>
                <w:rFonts w:ascii="GHEA Grapalat" w:eastAsia="GHEA Grapalat" w:hAnsi="GHEA Grapalat" w:cs="GHEA Grapalat"/>
              </w:rPr>
            </w:pPr>
          </w:p>
          <w:p w14:paraId="7D47115A"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1500 ծառայող պատրաստվել է- 2022թ. 2-րդ կիսամյակ</w:t>
            </w:r>
          </w:p>
          <w:p w14:paraId="2A71B3F1"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 xml:space="preserve"> </w:t>
            </w:r>
          </w:p>
        </w:tc>
        <w:tc>
          <w:tcPr>
            <w:tcW w:w="1116" w:type="dxa"/>
            <w:gridSpan w:val="2"/>
            <w:shd w:val="clear" w:color="auto" w:fill="auto"/>
          </w:tcPr>
          <w:p w14:paraId="6710DCF8"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lastRenderedPageBreak/>
              <w:t>Տարեկան բյուջեո</w:t>
            </w:r>
            <w:r>
              <w:rPr>
                <w:rFonts w:ascii="GHEA Grapalat" w:eastAsia="GHEA Grapalat" w:hAnsi="GHEA Grapalat" w:cs="GHEA Grapalat"/>
              </w:rPr>
              <w:lastRenderedPageBreak/>
              <w:t>վ նախատեսված, ինչպես նաև օրենքով չարգելված միջոցներ</w:t>
            </w:r>
          </w:p>
        </w:tc>
      </w:tr>
      <w:tr w:rsidR="00E378F2" w14:paraId="4E313FE1" w14:textId="77777777" w:rsidTr="00C8301F">
        <w:tc>
          <w:tcPr>
            <w:tcW w:w="435" w:type="dxa"/>
            <w:vMerge w:val="restart"/>
            <w:shd w:val="clear" w:color="auto" w:fill="auto"/>
          </w:tcPr>
          <w:p w14:paraId="6FEBA227"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lastRenderedPageBreak/>
              <w:t>5.</w:t>
            </w:r>
          </w:p>
        </w:tc>
        <w:tc>
          <w:tcPr>
            <w:tcW w:w="3607" w:type="dxa"/>
            <w:gridSpan w:val="2"/>
            <w:shd w:val="clear" w:color="auto" w:fill="auto"/>
          </w:tcPr>
          <w:p w14:paraId="3DB8991F"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 xml:space="preserve">Պարեկային ծառայության փուլային գործարկում </w:t>
            </w:r>
          </w:p>
        </w:tc>
        <w:tc>
          <w:tcPr>
            <w:tcW w:w="1691" w:type="dxa"/>
            <w:gridSpan w:val="2"/>
            <w:shd w:val="clear" w:color="auto" w:fill="auto"/>
          </w:tcPr>
          <w:p w14:paraId="6DD703EA" w14:textId="77777777" w:rsidR="00E378F2" w:rsidRDefault="00E378F2" w:rsidP="00F03E43">
            <w:pPr>
              <w:rPr>
                <w:rFonts w:ascii="GHEA Grapalat" w:eastAsia="GHEA Grapalat" w:hAnsi="GHEA Grapalat" w:cs="GHEA Grapalat"/>
              </w:rPr>
            </w:pPr>
          </w:p>
        </w:tc>
        <w:tc>
          <w:tcPr>
            <w:tcW w:w="1657" w:type="dxa"/>
            <w:gridSpan w:val="3"/>
            <w:shd w:val="clear" w:color="auto" w:fill="auto"/>
          </w:tcPr>
          <w:p w14:paraId="6CBE170D"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Առաջին կիսամյակ</w:t>
            </w:r>
          </w:p>
        </w:tc>
        <w:tc>
          <w:tcPr>
            <w:tcW w:w="1308" w:type="dxa"/>
            <w:gridSpan w:val="2"/>
            <w:shd w:val="clear" w:color="auto" w:fill="auto"/>
          </w:tcPr>
          <w:p w14:paraId="53872F0E" w14:textId="77777777" w:rsidR="00E378F2" w:rsidRDefault="00E378F2" w:rsidP="00F03E43">
            <w:pPr>
              <w:rPr>
                <w:rFonts w:ascii="GHEA Grapalat" w:eastAsia="GHEA Grapalat" w:hAnsi="GHEA Grapalat" w:cs="GHEA Grapalat"/>
              </w:rPr>
            </w:pPr>
          </w:p>
        </w:tc>
        <w:tc>
          <w:tcPr>
            <w:tcW w:w="1570" w:type="dxa"/>
            <w:gridSpan w:val="3"/>
            <w:vMerge w:val="restart"/>
            <w:shd w:val="clear" w:color="auto" w:fill="auto"/>
          </w:tcPr>
          <w:sdt>
            <w:sdtPr>
              <w:tag w:val="goog_rdk_116"/>
              <w:id w:val="1524053997"/>
            </w:sdtPr>
            <w:sdtEndPr/>
            <w:sdtContent>
              <w:p w14:paraId="04250421" w14:textId="77777777" w:rsidR="00E378F2" w:rsidRDefault="00337503" w:rsidP="00F03E43">
                <w:pPr>
                  <w:rPr>
                    <w:rFonts w:ascii="GHEA Grapalat" w:eastAsia="GHEA Grapalat" w:hAnsi="GHEA Grapalat" w:cs="GHEA Grapalat"/>
                  </w:rPr>
                </w:pPr>
                <w:sdt>
                  <w:sdtPr>
                    <w:tag w:val="goog_rdk_115"/>
                    <w:id w:val="-707644068"/>
                  </w:sdtPr>
                  <w:sdtEndPr/>
                  <w:sdtContent>
                    <w:r w:rsidR="00E378F2">
                      <w:rPr>
                        <w:rFonts w:ascii="GHEA Grapalat" w:eastAsia="GHEA Grapalat" w:hAnsi="GHEA Grapalat" w:cs="GHEA Grapalat"/>
                      </w:rPr>
                      <w:t>ՀՀ</w:t>
                    </w:r>
                    <w:r w:rsidR="00E378F2">
                      <w:t> </w:t>
                    </w:r>
                    <w:r w:rsidR="00E378F2">
                      <w:rPr>
                        <w:rFonts w:ascii="GHEA Grapalat" w:eastAsia="GHEA Grapalat" w:hAnsi="GHEA Grapalat" w:cs="GHEA Grapalat"/>
                      </w:rPr>
                      <w:t>արդարադատության նախարարություն</w:t>
                    </w:r>
                  </w:sdtContent>
                </w:sdt>
              </w:p>
            </w:sdtContent>
          </w:sdt>
          <w:sdt>
            <w:sdtPr>
              <w:tag w:val="goog_rdk_118"/>
              <w:id w:val="642855968"/>
            </w:sdtPr>
            <w:sdtEndPr/>
            <w:sdtContent>
              <w:p w14:paraId="1B1C29E0" w14:textId="77777777" w:rsidR="00E378F2" w:rsidRDefault="00337503" w:rsidP="00F03E43">
                <w:pPr>
                  <w:rPr>
                    <w:rFonts w:ascii="GHEA Grapalat" w:eastAsia="GHEA Grapalat" w:hAnsi="GHEA Grapalat" w:cs="GHEA Grapalat"/>
                  </w:rPr>
                </w:pPr>
                <w:sdt>
                  <w:sdtPr>
                    <w:tag w:val="goog_rdk_117"/>
                    <w:id w:val="-528956673"/>
                  </w:sdtPr>
                  <w:sdtEndPr/>
                  <w:sdtContent/>
                </w:sdt>
              </w:p>
            </w:sdtContent>
          </w:sdt>
          <w:sdt>
            <w:sdtPr>
              <w:tag w:val="goog_rdk_120"/>
              <w:id w:val="-627009873"/>
            </w:sdtPr>
            <w:sdtEndPr/>
            <w:sdtContent>
              <w:p w14:paraId="227F3F95" w14:textId="77777777" w:rsidR="00E378F2" w:rsidRDefault="00337503" w:rsidP="00F03E43">
                <w:pPr>
                  <w:rPr>
                    <w:rFonts w:ascii="GHEA Grapalat" w:eastAsia="GHEA Grapalat" w:hAnsi="GHEA Grapalat" w:cs="GHEA Grapalat"/>
                  </w:rPr>
                </w:pPr>
                <w:sdt>
                  <w:sdtPr>
                    <w:tag w:val="goog_rdk_119"/>
                    <w:id w:val="-209656334"/>
                  </w:sdtPr>
                  <w:sdtEndPr/>
                  <w:sdtContent>
                    <w:r w:rsidR="00E378F2">
                      <w:rPr>
                        <w:rFonts w:ascii="GHEA Grapalat" w:eastAsia="GHEA Grapalat" w:hAnsi="GHEA Grapalat" w:cs="GHEA Grapalat"/>
                      </w:rPr>
                      <w:t>ՀՀ ֆինանսների նախարարություն</w:t>
                    </w:r>
                  </w:sdtContent>
                </w:sdt>
              </w:p>
            </w:sdtContent>
          </w:sdt>
          <w:sdt>
            <w:sdtPr>
              <w:tag w:val="goog_rdk_122"/>
              <w:id w:val="-505589261"/>
            </w:sdtPr>
            <w:sdtEndPr/>
            <w:sdtContent>
              <w:p w14:paraId="06B6FC5E" w14:textId="77777777" w:rsidR="00E378F2" w:rsidRDefault="00337503" w:rsidP="00F03E43">
                <w:pPr>
                  <w:rPr>
                    <w:rFonts w:ascii="GHEA Grapalat" w:eastAsia="GHEA Grapalat" w:hAnsi="GHEA Grapalat" w:cs="GHEA Grapalat"/>
                  </w:rPr>
                </w:pPr>
                <w:sdt>
                  <w:sdtPr>
                    <w:tag w:val="goog_rdk_121"/>
                    <w:id w:val="616259015"/>
                  </w:sdtPr>
                  <w:sdtEndPr/>
                  <w:sdtContent/>
                </w:sdt>
              </w:p>
            </w:sdtContent>
          </w:sdt>
          <w:p w14:paraId="34FC4F55" w14:textId="77777777" w:rsidR="00E378F2" w:rsidRDefault="00E378F2" w:rsidP="00F03E43">
            <w:pPr>
              <w:rPr>
                <w:rFonts w:ascii="GHEA Grapalat" w:eastAsia="GHEA Grapalat" w:hAnsi="GHEA Grapalat" w:cs="GHEA Grapalat"/>
              </w:rPr>
            </w:pPr>
          </w:p>
        </w:tc>
        <w:tc>
          <w:tcPr>
            <w:tcW w:w="3608" w:type="dxa"/>
            <w:gridSpan w:val="4"/>
            <w:shd w:val="clear" w:color="auto" w:fill="auto"/>
          </w:tcPr>
          <w:p w14:paraId="4E7C37A9"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Երևան – 2021թ. 1-ին կիսամյակ</w:t>
            </w:r>
          </w:p>
          <w:p w14:paraId="0E7028B0" w14:textId="77777777" w:rsidR="00E378F2" w:rsidRDefault="00E378F2" w:rsidP="00F03E43">
            <w:pPr>
              <w:rPr>
                <w:rFonts w:ascii="GHEA Grapalat" w:eastAsia="GHEA Grapalat" w:hAnsi="GHEA Grapalat" w:cs="GHEA Grapalat"/>
              </w:rPr>
            </w:pPr>
          </w:p>
          <w:p w14:paraId="7FD596B0"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Լոռի և Շիրակ – 2021թ. 2-րդ կիսամյակ</w:t>
            </w:r>
          </w:p>
          <w:p w14:paraId="4002EB54" w14:textId="77777777" w:rsidR="00E378F2" w:rsidRDefault="00E378F2" w:rsidP="00F03E43">
            <w:pPr>
              <w:rPr>
                <w:rFonts w:ascii="GHEA Grapalat" w:eastAsia="GHEA Grapalat" w:hAnsi="GHEA Grapalat" w:cs="GHEA Grapalat"/>
              </w:rPr>
            </w:pPr>
          </w:p>
          <w:p w14:paraId="4B0AC610"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Ամբողջ հանրապետություն – 2022թ. 1-ին կիսամյակ</w:t>
            </w:r>
          </w:p>
        </w:tc>
        <w:tc>
          <w:tcPr>
            <w:tcW w:w="1116" w:type="dxa"/>
            <w:gridSpan w:val="2"/>
            <w:vMerge w:val="restart"/>
            <w:shd w:val="clear" w:color="auto" w:fill="auto"/>
          </w:tcPr>
          <w:p w14:paraId="775D37C4"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 xml:space="preserve">Տարեկան բյուջեով նախատեսված, ինչպես նաև օրենքով չարգելված </w:t>
            </w:r>
            <w:r>
              <w:rPr>
                <w:rFonts w:ascii="GHEA Grapalat" w:eastAsia="GHEA Grapalat" w:hAnsi="GHEA Grapalat" w:cs="GHEA Grapalat"/>
              </w:rPr>
              <w:lastRenderedPageBreak/>
              <w:t>միջոցներ</w:t>
            </w:r>
          </w:p>
        </w:tc>
      </w:tr>
      <w:tr w:rsidR="00E378F2" w14:paraId="3232C5FC" w14:textId="77777777" w:rsidTr="00C8301F">
        <w:tc>
          <w:tcPr>
            <w:tcW w:w="435" w:type="dxa"/>
            <w:vMerge/>
            <w:shd w:val="clear" w:color="auto" w:fill="auto"/>
          </w:tcPr>
          <w:p w14:paraId="526C874F" w14:textId="77777777" w:rsidR="00E378F2" w:rsidRDefault="00E378F2" w:rsidP="00F03E43">
            <w:pPr>
              <w:widowControl w:val="0"/>
              <w:pBdr>
                <w:top w:val="nil"/>
                <w:left w:val="nil"/>
                <w:bottom w:val="nil"/>
                <w:right w:val="nil"/>
                <w:between w:val="nil"/>
              </w:pBdr>
              <w:spacing w:line="276" w:lineRule="auto"/>
              <w:rPr>
                <w:rFonts w:ascii="GHEA Grapalat" w:eastAsia="GHEA Grapalat" w:hAnsi="GHEA Grapalat" w:cs="GHEA Grapalat"/>
              </w:rPr>
            </w:pPr>
          </w:p>
        </w:tc>
        <w:tc>
          <w:tcPr>
            <w:tcW w:w="3607" w:type="dxa"/>
            <w:gridSpan w:val="2"/>
            <w:shd w:val="clear" w:color="auto" w:fill="auto"/>
          </w:tcPr>
          <w:p w14:paraId="288FC31C" w14:textId="77777777" w:rsidR="00E378F2" w:rsidRDefault="00337503" w:rsidP="00F03E43">
            <w:pPr>
              <w:rPr>
                <w:rFonts w:ascii="GHEA Grapalat" w:eastAsia="GHEA Grapalat" w:hAnsi="GHEA Grapalat" w:cs="GHEA Grapalat"/>
              </w:rPr>
            </w:pPr>
            <w:sdt>
              <w:sdtPr>
                <w:tag w:val="goog_rdk_124"/>
                <w:id w:val="883914848"/>
              </w:sdtPr>
              <w:sdtEndPr/>
              <w:sdtContent>
                <w:r w:rsidR="00E378F2">
                  <w:rPr>
                    <w:rFonts w:ascii="GHEA Grapalat" w:eastAsia="GHEA Grapalat" w:hAnsi="GHEA Grapalat" w:cs="GHEA Grapalat"/>
                  </w:rPr>
                  <w:t>5.1 Պարեկային ծառայության նյութատեխնիկական հագեցվածության ապահովում</w:t>
                </w:r>
              </w:sdtContent>
            </w:sdt>
          </w:p>
        </w:tc>
        <w:tc>
          <w:tcPr>
            <w:tcW w:w="1691" w:type="dxa"/>
            <w:gridSpan w:val="2"/>
            <w:shd w:val="clear" w:color="auto" w:fill="auto"/>
          </w:tcPr>
          <w:p w14:paraId="2E3CC1BF" w14:textId="77777777" w:rsidR="00E378F2" w:rsidRDefault="00337503" w:rsidP="00F03E43">
            <w:pPr>
              <w:rPr>
                <w:rFonts w:ascii="GHEA Grapalat" w:eastAsia="GHEA Grapalat" w:hAnsi="GHEA Grapalat" w:cs="GHEA Grapalat"/>
              </w:rPr>
            </w:pPr>
            <w:sdt>
              <w:sdtPr>
                <w:tag w:val="goog_rdk_126"/>
                <w:id w:val="1214081188"/>
              </w:sdtPr>
              <w:sdtEndPr/>
              <w:sdtContent>
                <w:r w:rsidR="00E378F2">
                  <w:rPr>
                    <w:rFonts w:ascii="GHEA Grapalat" w:eastAsia="GHEA Grapalat" w:hAnsi="GHEA Grapalat" w:cs="GHEA Grapalat"/>
                  </w:rPr>
                  <w:t>Առաջին և երկրորդ կիսամյակ</w:t>
                </w:r>
              </w:sdtContent>
            </w:sdt>
          </w:p>
        </w:tc>
        <w:tc>
          <w:tcPr>
            <w:tcW w:w="1657" w:type="dxa"/>
            <w:gridSpan w:val="3"/>
            <w:shd w:val="clear" w:color="auto" w:fill="auto"/>
          </w:tcPr>
          <w:p w14:paraId="6BE1752E" w14:textId="77777777" w:rsidR="00E378F2" w:rsidRDefault="00337503" w:rsidP="00F03E43">
            <w:pPr>
              <w:rPr>
                <w:rFonts w:ascii="GHEA Grapalat" w:eastAsia="GHEA Grapalat" w:hAnsi="GHEA Grapalat" w:cs="GHEA Grapalat"/>
              </w:rPr>
            </w:pPr>
            <w:sdt>
              <w:sdtPr>
                <w:tag w:val="goog_rdk_128"/>
                <w:id w:val="-1215036802"/>
              </w:sdtPr>
              <w:sdtEndPr/>
              <w:sdtContent>
                <w:r w:rsidR="00E378F2">
                  <w:rPr>
                    <w:rFonts w:ascii="GHEA Grapalat" w:eastAsia="GHEA Grapalat" w:hAnsi="GHEA Grapalat" w:cs="GHEA Grapalat"/>
                  </w:rPr>
                  <w:t>Առաջին և երկրորդ կիսամյակ</w:t>
                </w:r>
              </w:sdtContent>
            </w:sdt>
          </w:p>
        </w:tc>
        <w:tc>
          <w:tcPr>
            <w:tcW w:w="1308" w:type="dxa"/>
            <w:gridSpan w:val="2"/>
            <w:shd w:val="clear" w:color="auto" w:fill="auto"/>
          </w:tcPr>
          <w:p w14:paraId="435959C6" w14:textId="77777777" w:rsidR="00E378F2" w:rsidRDefault="00E378F2" w:rsidP="00F03E43">
            <w:pPr>
              <w:rPr>
                <w:rFonts w:ascii="GHEA Grapalat" w:eastAsia="GHEA Grapalat" w:hAnsi="GHEA Grapalat" w:cs="GHEA Grapalat"/>
              </w:rPr>
            </w:pPr>
          </w:p>
        </w:tc>
        <w:tc>
          <w:tcPr>
            <w:tcW w:w="1570" w:type="dxa"/>
            <w:gridSpan w:val="3"/>
            <w:vMerge/>
            <w:shd w:val="clear" w:color="auto" w:fill="auto"/>
          </w:tcPr>
          <w:p w14:paraId="55D5E8B4" w14:textId="77777777" w:rsidR="00E378F2" w:rsidRDefault="00E378F2" w:rsidP="00F03E43">
            <w:pPr>
              <w:widowControl w:val="0"/>
              <w:pBdr>
                <w:top w:val="nil"/>
                <w:left w:val="nil"/>
                <w:bottom w:val="nil"/>
                <w:right w:val="nil"/>
                <w:between w:val="nil"/>
              </w:pBdr>
              <w:spacing w:line="276" w:lineRule="auto"/>
              <w:rPr>
                <w:rFonts w:ascii="GHEA Grapalat" w:eastAsia="GHEA Grapalat" w:hAnsi="GHEA Grapalat" w:cs="GHEA Grapalat"/>
              </w:rPr>
            </w:pPr>
          </w:p>
        </w:tc>
        <w:tc>
          <w:tcPr>
            <w:tcW w:w="3608" w:type="dxa"/>
            <w:gridSpan w:val="4"/>
            <w:shd w:val="clear" w:color="auto" w:fill="auto"/>
          </w:tcPr>
          <w:sdt>
            <w:sdtPr>
              <w:tag w:val="goog_rdk_131"/>
              <w:id w:val="1632922"/>
            </w:sdtPr>
            <w:sdtEndPr/>
            <w:sdtContent>
              <w:p w14:paraId="0A4D3130" w14:textId="77777777" w:rsidR="00E378F2" w:rsidRDefault="00337503" w:rsidP="00F03E43">
                <w:pPr>
                  <w:rPr>
                    <w:rFonts w:ascii="GHEA Grapalat" w:eastAsia="GHEA Grapalat" w:hAnsi="GHEA Grapalat" w:cs="GHEA Grapalat"/>
                  </w:rPr>
                </w:pPr>
                <w:sdt>
                  <w:sdtPr>
                    <w:tag w:val="goog_rdk_130"/>
                    <w:id w:val="-763305175"/>
                  </w:sdtPr>
                  <w:sdtEndPr/>
                  <w:sdtContent>
                    <w:r w:rsidR="00E378F2">
                      <w:rPr>
                        <w:rFonts w:ascii="GHEA Grapalat" w:eastAsia="GHEA Grapalat" w:hAnsi="GHEA Grapalat" w:cs="GHEA Grapalat"/>
                      </w:rPr>
                      <w:t xml:space="preserve">Երևան 2021թ.-ի 1-ին կիսամյակ՝ պարեկային ծառայության մեքենաները, պարեկային ծառայողներն ապահովված են անհրաժեշտ </w:t>
                    </w:r>
                    <w:r w:rsidR="00E378F2">
                      <w:rPr>
                        <w:rFonts w:ascii="GHEA Grapalat" w:eastAsia="GHEA Grapalat" w:hAnsi="GHEA Grapalat" w:cs="GHEA Grapalat"/>
                      </w:rPr>
                      <w:lastRenderedPageBreak/>
                      <w:t xml:space="preserve">տեխնիկայով և համազգեստով </w:t>
                    </w:r>
                  </w:sdtContent>
                </w:sdt>
              </w:p>
            </w:sdtContent>
          </w:sdt>
          <w:sdt>
            <w:sdtPr>
              <w:tag w:val="goog_rdk_133"/>
              <w:id w:val="983425582"/>
            </w:sdtPr>
            <w:sdtEndPr/>
            <w:sdtContent>
              <w:p w14:paraId="4E64B236" w14:textId="77777777" w:rsidR="00E378F2" w:rsidRDefault="00337503" w:rsidP="00F03E43">
                <w:pPr>
                  <w:rPr>
                    <w:rFonts w:ascii="GHEA Grapalat" w:eastAsia="GHEA Grapalat" w:hAnsi="GHEA Grapalat" w:cs="GHEA Grapalat"/>
                  </w:rPr>
                </w:pPr>
                <w:sdt>
                  <w:sdtPr>
                    <w:tag w:val="goog_rdk_132"/>
                    <w:id w:val="2083557760"/>
                  </w:sdtPr>
                  <w:sdtEndPr/>
                  <w:sdtContent/>
                </w:sdt>
              </w:p>
            </w:sdtContent>
          </w:sdt>
          <w:p w14:paraId="0815AF2B" w14:textId="77777777" w:rsidR="00E378F2" w:rsidRDefault="00337503" w:rsidP="00F03E43">
            <w:pPr>
              <w:rPr>
                <w:rFonts w:ascii="GHEA Grapalat" w:eastAsia="GHEA Grapalat" w:hAnsi="GHEA Grapalat" w:cs="GHEA Grapalat"/>
              </w:rPr>
            </w:pPr>
            <w:sdt>
              <w:sdtPr>
                <w:tag w:val="goog_rdk_134"/>
                <w:id w:val="1461458111"/>
              </w:sdtPr>
              <w:sdtEndPr/>
              <w:sdtContent>
                <w:r w:rsidR="00E378F2">
                  <w:rPr>
                    <w:rFonts w:ascii="GHEA Grapalat" w:eastAsia="GHEA Grapalat" w:hAnsi="GHEA Grapalat" w:cs="GHEA Grapalat"/>
                  </w:rPr>
                  <w:t>2022թ. 1-ին կիսամյակ՝ ՀՀ բոլոր մարզերում պարեկային ծառայությունն ապահովված է անհրաժեշտ նյութատեխնիկական բազայով</w:t>
                </w:r>
              </w:sdtContent>
            </w:sdt>
          </w:p>
        </w:tc>
        <w:tc>
          <w:tcPr>
            <w:tcW w:w="1116" w:type="dxa"/>
            <w:gridSpan w:val="2"/>
            <w:vMerge/>
            <w:shd w:val="clear" w:color="auto" w:fill="auto"/>
          </w:tcPr>
          <w:p w14:paraId="42EDA72A" w14:textId="77777777" w:rsidR="00E378F2" w:rsidRDefault="00E378F2" w:rsidP="00F03E43">
            <w:pPr>
              <w:widowControl w:val="0"/>
              <w:pBdr>
                <w:top w:val="nil"/>
                <w:left w:val="nil"/>
                <w:bottom w:val="nil"/>
                <w:right w:val="nil"/>
                <w:between w:val="nil"/>
              </w:pBdr>
              <w:spacing w:line="276" w:lineRule="auto"/>
              <w:rPr>
                <w:rFonts w:ascii="GHEA Grapalat" w:eastAsia="GHEA Grapalat" w:hAnsi="GHEA Grapalat" w:cs="GHEA Grapalat"/>
              </w:rPr>
            </w:pPr>
          </w:p>
        </w:tc>
      </w:tr>
      <w:tr w:rsidR="00E378F2" w14:paraId="56CC7372" w14:textId="77777777" w:rsidTr="00C8301F">
        <w:tc>
          <w:tcPr>
            <w:tcW w:w="435" w:type="dxa"/>
            <w:vMerge/>
            <w:shd w:val="clear" w:color="auto" w:fill="auto"/>
          </w:tcPr>
          <w:p w14:paraId="60E21236" w14:textId="77777777" w:rsidR="00E378F2" w:rsidRDefault="00E378F2" w:rsidP="00F03E43">
            <w:pPr>
              <w:widowControl w:val="0"/>
              <w:pBdr>
                <w:top w:val="nil"/>
                <w:left w:val="nil"/>
                <w:bottom w:val="nil"/>
                <w:right w:val="nil"/>
                <w:between w:val="nil"/>
              </w:pBdr>
              <w:spacing w:line="276" w:lineRule="auto"/>
              <w:rPr>
                <w:rFonts w:ascii="GHEA Grapalat" w:eastAsia="GHEA Grapalat" w:hAnsi="GHEA Grapalat" w:cs="GHEA Grapalat"/>
              </w:rPr>
            </w:pPr>
          </w:p>
        </w:tc>
        <w:tc>
          <w:tcPr>
            <w:tcW w:w="3607" w:type="dxa"/>
            <w:gridSpan w:val="2"/>
            <w:shd w:val="clear" w:color="auto" w:fill="auto"/>
          </w:tcPr>
          <w:p w14:paraId="5BE18E43" w14:textId="77777777" w:rsidR="00E378F2" w:rsidRDefault="00337503" w:rsidP="00F03E43">
            <w:pPr>
              <w:rPr>
                <w:rFonts w:ascii="GHEA Grapalat" w:eastAsia="GHEA Grapalat" w:hAnsi="GHEA Grapalat" w:cs="GHEA Grapalat"/>
              </w:rPr>
            </w:pPr>
            <w:sdt>
              <w:sdtPr>
                <w:tag w:val="goog_rdk_136"/>
                <w:id w:val="718412132"/>
              </w:sdtPr>
              <w:sdtEndPr/>
              <w:sdtContent>
                <w:r w:rsidR="00E378F2">
                  <w:rPr>
                    <w:rFonts w:ascii="GHEA Grapalat" w:eastAsia="GHEA Grapalat" w:hAnsi="GHEA Grapalat" w:cs="GHEA Grapalat"/>
                  </w:rPr>
                  <w:t xml:space="preserve">5.2 Պարեկային ծառայության շենքային պայմանների ապահովոմ </w:t>
                </w:r>
              </w:sdtContent>
            </w:sdt>
          </w:p>
        </w:tc>
        <w:tc>
          <w:tcPr>
            <w:tcW w:w="1691" w:type="dxa"/>
            <w:gridSpan w:val="2"/>
            <w:shd w:val="clear" w:color="auto" w:fill="auto"/>
          </w:tcPr>
          <w:p w14:paraId="771B88B6" w14:textId="77777777" w:rsidR="00E378F2" w:rsidRDefault="00337503" w:rsidP="00F03E43">
            <w:pPr>
              <w:rPr>
                <w:rFonts w:ascii="GHEA Grapalat" w:eastAsia="GHEA Grapalat" w:hAnsi="GHEA Grapalat" w:cs="GHEA Grapalat"/>
              </w:rPr>
            </w:pPr>
            <w:sdt>
              <w:sdtPr>
                <w:tag w:val="goog_rdk_138"/>
                <w:id w:val="1449282123"/>
              </w:sdtPr>
              <w:sdtEndPr/>
              <w:sdtContent>
                <w:r w:rsidR="00E378F2">
                  <w:rPr>
                    <w:rFonts w:ascii="GHEA Grapalat" w:eastAsia="GHEA Grapalat" w:hAnsi="GHEA Grapalat" w:cs="GHEA Grapalat"/>
                  </w:rPr>
                  <w:t>Առաջին և երկրորդ կիսամյակ</w:t>
                </w:r>
              </w:sdtContent>
            </w:sdt>
          </w:p>
        </w:tc>
        <w:tc>
          <w:tcPr>
            <w:tcW w:w="1657" w:type="dxa"/>
            <w:gridSpan w:val="3"/>
            <w:shd w:val="clear" w:color="auto" w:fill="auto"/>
          </w:tcPr>
          <w:p w14:paraId="7658AF4A" w14:textId="77777777" w:rsidR="00E378F2" w:rsidRDefault="00337503" w:rsidP="00F03E43">
            <w:pPr>
              <w:rPr>
                <w:rFonts w:ascii="GHEA Grapalat" w:eastAsia="GHEA Grapalat" w:hAnsi="GHEA Grapalat" w:cs="GHEA Grapalat"/>
              </w:rPr>
            </w:pPr>
            <w:sdt>
              <w:sdtPr>
                <w:tag w:val="goog_rdk_140"/>
                <w:id w:val="-2136243441"/>
              </w:sdtPr>
              <w:sdtEndPr/>
              <w:sdtContent>
                <w:r w:rsidR="00E378F2">
                  <w:rPr>
                    <w:rFonts w:ascii="GHEA Grapalat" w:eastAsia="GHEA Grapalat" w:hAnsi="GHEA Grapalat" w:cs="GHEA Grapalat"/>
                  </w:rPr>
                  <w:t>Առաջին և երկրորդ կիսամյակ</w:t>
                </w:r>
              </w:sdtContent>
            </w:sdt>
          </w:p>
        </w:tc>
        <w:tc>
          <w:tcPr>
            <w:tcW w:w="1308" w:type="dxa"/>
            <w:gridSpan w:val="2"/>
            <w:shd w:val="clear" w:color="auto" w:fill="auto"/>
          </w:tcPr>
          <w:p w14:paraId="4349AFC8" w14:textId="77777777" w:rsidR="00E378F2" w:rsidRDefault="00E378F2" w:rsidP="00F03E43">
            <w:pPr>
              <w:rPr>
                <w:rFonts w:ascii="GHEA Grapalat" w:eastAsia="GHEA Grapalat" w:hAnsi="GHEA Grapalat" w:cs="GHEA Grapalat"/>
              </w:rPr>
            </w:pPr>
          </w:p>
        </w:tc>
        <w:tc>
          <w:tcPr>
            <w:tcW w:w="1570" w:type="dxa"/>
            <w:gridSpan w:val="3"/>
            <w:vMerge/>
            <w:shd w:val="clear" w:color="auto" w:fill="auto"/>
          </w:tcPr>
          <w:p w14:paraId="7CE955E8" w14:textId="77777777" w:rsidR="00E378F2" w:rsidRDefault="00E378F2" w:rsidP="00F03E43">
            <w:pPr>
              <w:widowControl w:val="0"/>
              <w:pBdr>
                <w:top w:val="nil"/>
                <w:left w:val="nil"/>
                <w:bottom w:val="nil"/>
                <w:right w:val="nil"/>
                <w:between w:val="nil"/>
              </w:pBdr>
              <w:spacing w:line="276" w:lineRule="auto"/>
              <w:rPr>
                <w:rFonts w:ascii="GHEA Grapalat" w:eastAsia="GHEA Grapalat" w:hAnsi="GHEA Grapalat" w:cs="GHEA Grapalat"/>
              </w:rPr>
            </w:pPr>
          </w:p>
        </w:tc>
        <w:tc>
          <w:tcPr>
            <w:tcW w:w="3608" w:type="dxa"/>
            <w:gridSpan w:val="4"/>
            <w:shd w:val="clear" w:color="auto" w:fill="auto"/>
          </w:tcPr>
          <w:sdt>
            <w:sdtPr>
              <w:tag w:val="goog_rdk_143"/>
              <w:id w:val="-1334914948"/>
            </w:sdtPr>
            <w:sdtEndPr/>
            <w:sdtContent>
              <w:p w14:paraId="1E91A5B6" w14:textId="77777777" w:rsidR="00E378F2" w:rsidRDefault="00337503" w:rsidP="00F03E43">
                <w:pPr>
                  <w:rPr>
                    <w:rFonts w:ascii="GHEA Grapalat" w:eastAsia="GHEA Grapalat" w:hAnsi="GHEA Grapalat" w:cs="GHEA Grapalat"/>
                  </w:rPr>
                </w:pPr>
                <w:sdt>
                  <w:sdtPr>
                    <w:tag w:val="goog_rdk_142"/>
                    <w:id w:val="963779732"/>
                  </w:sdtPr>
                  <w:sdtEndPr/>
                  <w:sdtContent>
                    <w:r w:rsidR="00E378F2">
                      <w:rPr>
                        <w:rFonts w:ascii="GHEA Grapalat" w:eastAsia="GHEA Grapalat" w:hAnsi="GHEA Grapalat" w:cs="GHEA Grapalat"/>
                      </w:rPr>
                      <w:t xml:space="preserve">Երևան 2021թ.-ի 1-ին կիսամյակ՝ պարեկային ծառայությունն ամբողջությամբ գործարկված է՝ համապատասխան շենքային պայմաններով ու հագեցվածությամբ </w:t>
                    </w:r>
                  </w:sdtContent>
                </w:sdt>
              </w:p>
            </w:sdtContent>
          </w:sdt>
          <w:sdt>
            <w:sdtPr>
              <w:tag w:val="goog_rdk_145"/>
              <w:id w:val="32307998"/>
            </w:sdtPr>
            <w:sdtEndPr/>
            <w:sdtContent>
              <w:p w14:paraId="548EF77B" w14:textId="77777777" w:rsidR="00E378F2" w:rsidRDefault="00337503" w:rsidP="00F03E43">
                <w:pPr>
                  <w:rPr>
                    <w:rFonts w:ascii="GHEA Grapalat" w:eastAsia="GHEA Grapalat" w:hAnsi="GHEA Grapalat" w:cs="GHEA Grapalat"/>
                  </w:rPr>
                </w:pPr>
                <w:sdt>
                  <w:sdtPr>
                    <w:tag w:val="goog_rdk_144"/>
                    <w:id w:val="-1806769888"/>
                  </w:sdtPr>
                  <w:sdtEndPr/>
                  <w:sdtContent/>
                </w:sdt>
              </w:p>
            </w:sdtContent>
          </w:sdt>
          <w:p w14:paraId="0BB904A6" w14:textId="77777777" w:rsidR="00E378F2" w:rsidRDefault="00E378F2" w:rsidP="00F03E43">
            <w:pPr>
              <w:rPr>
                <w:rFonts w:ascii="GHEA Grapalat" w:eastAsia="GHEA Grapalat" w:hAnsi="GHEA Grapalat" w:cs="GHEA Grapalat"/>
              </w:rPr>
            </w:pPr>
          </w:p>
        </w:tc>
        <w:tc>
          <w:tcPr>
            <w:tcW w:w="1116" w:type="dxa"/>
            <w:gridSpan w:val="2"/>
            <w:vMerge/>
            <w:shd w:val="clear" w:color="auto" w:fill="auto"/>
          </w:tcPr>
          <w:p w14:paraId="53F41B69" w14:textId="77777777" w:rsidR="00E378F2" w:rsidRDefault="00E378F2" w:rsidP="00F03E43">
            <w:pPr>
              <w:widowControl w:val="0"/>
              <w:pBdr>
                <w:top w:val="nil"/>
                <w:left w:val="nil"/>
                <w:bottom w:val="nil"/>
                <w:right w:val="nil"/>
                <w:between w:val="nil"/>
              </w:pBdr>
              <w:spacing w:line="276" w:lineRule="auto"/>
              <w:rPr>
                <w:rFonts w:ascii="GHEA Grapalat" w:eastAsia="GHEA Grapalat" w:hAnsi="GHEA Grapalat" w:cs="GHEA Grapalat"/>
              </w:rPr>
            </w:pPr>
          </w:p>
        </w:tc>
      </w:tr>
      <w:tr w:rsidR="00E378F2" w14:paraId="1094A436" w14:textId="77777777" w:rsidTr="00C8301F">
        <w:tc>
          <w:tcPr>
            <w:tcW w:w="435" w:type="dxa"/>
            <w:shd w:val="clear" w:color="auto" w:fill="auto"/>
          </w:tcPr>
          <w:p w14:paraId="7C75B041"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6.</w:t>
            </w:r>
          </w:p>
        </w:tc>
        <w:tc>
          <w:tcPr>
            <w:tcW w:w="3607" w:type="dxa"/>
            <w:gridSpan w:val="2"/>
            <w:shd w:val="clear" w:color="auto" w:fill="auto"/>
          </w:tcPr>
          <w:p w14:paraId="49F7B7A2"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Առկա ՏՏ համակարգերի ու անհրաժեշտ ցանցերի աուդիտ</w:t>
            </w:r>
          </w:p>
        </w:tc>
        <w:tc>
          <w:tcPr>
            <w:tcW w:w="1691" w:type="dxa"/>
            <w:gridSpan w:val="2"/>
            <w:shd w:val="clear" w:color="auto" w:fill="auto"/>
          </w:tcPr>
          <w:p w14:paraId="3F4C8BCE"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Երկրորդ  կիսամյակ</w:t>
            </w:r>
          </w:p>
        </w:tc>
        <w:tc>
          <w:tcPr>
            <w:tcW w:w="1657" w:type="dxa"/>
            <w:gridSpan w:val="3"/>
            <w:shd w:val="clear" w:color="auto" w:fill="auto"/>
          </w:tcPr>
          <w:p w14:paraId="769C4263" w14:textId="77777777" w:rsidR="00E378F2" w:rsidRDefault="00E378F2" w:rsidP="00F03E43">
            <w:pPr>
              <w:rPr>
                <w:rFonts w:ascii="GHEA Grapalat" w:eastAsia="GHEA Grapalat" w:hAnsi="GHEA Grapalat" w:cs="GHEA Grapalat"/>
              </w:rPr>
            </w:pPr>
          </w:p>
        </w:tc>
        <w:tc>
          <w:tcPr>
            <w:tcW w:w="1308" w:type="dxa"/>
            <w:gridSpan w:val="2"/>
            <w:shd w:val="clear" w:color="auto" w:fill="auto"/>
          </w:tcPr>
          <w:p w14:paraId="63ABC706" w14:textId="77777777" w:rsidR="00E378F2" w:rsidRDefault="00E378F2" w:rsidP="00F03E43">
            <w:pPr>
              <w:rPr>
                <w:rFonts w:ascii="GHEA Grapalat" w:eastAsia="GHEA Grapalat" w:hAnsi="GHEA Grapalat" w:cs="GHEA Grapalat"/>
              </w:rPr>
            </w:pPr>
          </w:p>
        </w:tc>
        <w:tc>
          <w:tcPr>
            <w:tcW w:w="1570" w:type="dxa"/>
            <w:gridSpan w:val="3"/>
            <w:shd w:val="clear" w:color="auto" w:fill="auto"/>
          </w:tcPr>
          <w:sdt>
            <w:sdtPr>
              <w:tag w:val="goog_rdk_148"/>
              <w:id w:val="1223258160"/>
            </w:sdtPr>
            <w:sdtEndPr/>
            <w:sdtContent>
              <w:p w14:paraId="4FFF2325" w14:textId="77777777" w:rsidR="00E378F2" w:rsidRDefault="00337503" w:rsidP="00F03E43">
                <w:pPr>
                  <w:rPr>
                    <w:rFonts w:ascii="GHEA Grapalat" w:eastAsia="GHEA Grapalat" w:hAnsi="GHEA Grapalat" w:cs="GHEA Grapalat"/>
                  </w:rPr>
                </w:pPr>
                <w:sdt>
                  <w:sdtPr>
                    <w:tag w:val="goog_rdk_147"/>
                    <w:id w:val="458774581"/>
                  </w:sdtPr>
                  <w:sdtEndPr/>
                  <w:sdtContent>
                    <w:r w:rsidR="00E378F2">
                      <w:rPr>
                        <w:rFonts w:ascii="GHEA Grapalat" w:eastAsia="GHEA Grapalat" w:hAnsi="GHEA Grapalat" w:cs="GHEA Grapalat"/>
                      </w:rPr>
                      <w:t>ՀՀ արդարադատության նախարարություն</w:t>
                    </w:r>
                  </w:sdtContent>
                </w:sdt>
              </w:p>
            </w:sdtContent>
          </w:sdt>
          <w:sdt>
            <w:sdtPr>
              <w:tag w:val="goog_rdk_150"/>
              <w:id w:val="1132287840"/>
            </w:sdtPr>
            <w:sdtEndPr/>
            <w:sdtContent>
              <w:p w14:paraId="09F426D9" w14:textId="77777777" w:rsidR="00E378F2" w:rsidRDefault="00337503" w:rsidP="00F03E43">
                <w:pPr>
                  <w:rPr>
                    <w:rFonts w:ascii="GHEA Grapalat" w:eastAsia="GHEA Grapalat" w:hAnsi="GHEA Grapalat" w:cs="GHEA Grapalat"/>
                  </w:rPr>
                </w:pPr>
                <w:sdt>
                  <w:sdtPr>
                    <w:tag w:val="goog_rdk_149"/>
                    <w:id w:val="757324893"/>
                  </w:sdtPr>
                  <w:sdtEndPr/>
                  <w:sdtContent/>
                </w:sdt>
              </w:p>
            </w:sdtContent>
          </w:sdt>
          <w:sdt>
            <w:sdtPr>
              <w:tag w:val="goog_rdk_152"/>
              <w:id w:val="-1930429857"/>
            </w:sdtPr>
            <w:sdtEndPr/>
            <w:sdtContent>
              <w:p w14:paraId="76831597" w14:textId="77777777" w:rsidR="00E378F2" w:rsidRDefault="00337503" w:rsidP="00F03E43">
                <w:pPr>
                  <w:rPr>
                    <w:rFonts w:ascii="GHEA Grapalat" w:eastAsia="GHEA Grapalat" w:hAnsi="GHEA Grapalat" w:cs="GHEA Grapalat"/>
                  </w:rPr>
                </w:pPr>
                <w:sdt>
                  <w:sdtPr>
                    <w:tag w:val="goog_rdk_151"/>
                    <w:id w:val="1592581028"/>
                  </w:sdtPr>
                  <w:sdtEndPr/>
                  <w:sdtContent/>
                </w:sdt>
              </w:p>
            </w:sdtContent>
          </w:sdt>
          <w:sdt>
            <w:sdtPr>
              <w:tag w:val="goog_rdk_154"/>
              <w:id w:val="1212230775"/>
            </w:sdtPr>
            <w:sdtEndPr/>
            <w:sdtContent>
              <w:p w14:paraId="1DE03BFE" w14:textId="77777777" w:rsidR="00E378F2" w:rsidRDefault="00337503" w:rsidP="00F03E43">
                <w:pPr>
                  <w:rPr>
                    <w:rFonts w:ascii="GHEA Grapalat" w:eastAsia="GHEA Grapalat" w:hAnsi="GHEA Grapalat" w:cs="GHEA Grapalat"/>
                  </w:rPr>
                </w:pPr>
                <w:sdt>
                  <w:sdtPr>
                    <w:tag w:val="goog_rdk_153"/>
                    <w:id w:val="1975866191"/>
                  </w:sdtPr>
                  <w:sdtEndPr/>
                  <w:sdtContent/>
                </w:sdt>
              </w:p>
            </w:sdtContent>
          </w:sdt>
          <w:sdt>
            <w:sdtPr>
              <w:tag w:val="goog_rdk_156"/>
              <w:id w:val="787784557"/>
            </w:sdtPr>
            <w:sdtEndPr/>
            <w:sdtContent>
              <w:p w14:paraId="3E6A35BF" w14:textId="77777777" w:rsidR="00E378F2" w:rsidRDefault="00337503" w:rsidP="00F03E43">
                <w:pPr>
                  <w:rPr>
                    <w:rFonts w:ascii="GHEA Grapalat" w:eastAsia="GHEA Grapalat" w:hAnsi="GHEA Grapalat" w:cs="GHEA Grapalat"/>
                  </w:rPr>
                </w:pPr>
                <w:sdt>
                  <w:sdtPr>
                    <w:tag w:val="goog_rdk_155"/>
                    <w:id w:val="387308323"/>
                  </w:sdtPr>
                  <w:sdtEndPr/>
                  <w:sdtContent>
                    <w:r w:rsidR="00E378F2">
                      <w:rPr>
                        <w:rFonts w:ascii="GHEA Grapalat" w:eastAsia="GHEA Grapalat" w:hAnsi="GHEA Grapalat" w:cs="GHEA Grapalat"/>
                      </w:rPr>
                      <w:t>ՀՀ բարձր տեխնոլոգիական արդյունաբերության նախարարություն</w:t>
                    </w:r>
                  </w:sdtContent>
                </w:sdt>
              </w:p>
            </w:sdtContent>
          </w:sdt>
          <w:p w14:paraId="0B9CBC41" w14:textId="77777777" w:rsidR="00E378F2" w:rsidRDefault="00E378F2" w:rsidP="00F03E43">
            <w:pPr>
              <w:rPr>
                <w:rFonts w:ascii="GHEA Grapalat" w:eastAsia="GHEA Grapalat" w:hAnsi="GHEA Grapalat" w:cs="GHEA Grapalat"/>
              </w:rPr>
            </w:pPr>
          </w:p>
        </w:tc>
        <w:tc>
          <w:tcPr>
            <w:tcW w:w="3608" w:type="dxa"/>
            <w:gridSpan w:val="4"/>
            <w:shd w:val="clear" w:color="auto" w:fill="auto"/>
          </w:tcPr>
          <w:p w14:paraId="16EEB141"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lastRenderedPageBreak/>
              <w:t>Առկա ՏՏ համակարգերի ու անհրաժեշտ ցանցերի աուդիտն իրականացվել է, արդյունքները տրամադրվել են ՀՀ վարչապետի գրասենյակ</w:t>
            </w:r>
          </w:p>
        </w:tc>
        <w:tc>
          <w:tcPr>
            <w:tcW w:w="1116" w:type="dxa"/>
            <w:gridSpan w:val="2"/>
            <w:shd w:val="clear" w:color="auto" w:fill="auto"/>
          </w:tcPr>
          <w:p w14:paraId="5E12C176"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 xml:space="preserve">Տարեկան բյուջեով նախատեսված, </w:t>
            </w:r>
            <w:r>
              <w:rPr>
                <w:rFonts w:ascii="GHEA Grapalat" w:eastAsia="GHEA Grapalat" w:hAnsi="GHEA Grapalat" w:cs="GHEA Grapalat"/>
              </w:rPr>
              <w:lastRenderedPageBreak/>
              <w:t>ինչպես նաև օրենքով չարգելված միջոցներ</w:t>
            </w:r>
          </w:p>
        </w:tc>
      </w:tr>
      <w:tr w:rsidR="00E378F2" w14:paraId="32274FBA" w14:textId="77777777" w:rsidTr="00C8301F">
        <w:tc>
          <w:tcPr>
            <w:tcW w:w="435" w:type="dxa"/>
            <w:shd w:val="clear" w:color="auto" w:fill="auto"/>
          </w:tcPr>
          <w:p w14:paraId="316C6503"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lastRenderedPageBreak/>
              <w:t>7.</w:t>
            </w:r>
          </w:p>
        </w:tc>
        <w:tc>
          <w:tcPr>
            <w:tcW w:w="3607" w:type="dxa"/>
            <w:gridSpan w:val="2"/>
            <w:shd w:val="clear" w:color="auto" w:fill="auto"/>
          </w:tcPr>
          <w:p w14:paraId="266C032D"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Օպերատիվ կառավարման կենտրոնի փուլային ներդրում</w:t>
            </w:r>
          </w:p>
        </w:tc>
        <w:tc>
          <w:tcPr>
            <w:tcW w:w="1691" w:type="dxa"/>
            <w:gridSpan w:val="2"/>
            <w:shd w:val="clear" w:color="auto" w:fill="auto"/>
          </w:tcPr>
          <w:p w14:paraId="18C29C15"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Երկրորդ կիսամյակ</w:t>
            </w:r>
          </w:p>
        </w:tc>
        <w:tc>
          <w:tcPr>
            <w:tcW w:w="1657" w:type="dxa"/>
            <w:gridSpan w:val="3"/>
            <w:shd w:val="clear" w:color="auto" w:fill="auto"/>
          </w:tcPr>
          <w:p w14:paraId="7CEA9716"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Առաջին կիսամյակ</w:t>
            </w:r>
          </w:p>
        </w:tc>
        <w:tc>
          <w:tcPr>
            <w:tcW w:w="1308" w:type="dxa"/>
            <w:gridSpan w:val="2"/>
            <w:shd w:val="clear" w:color="auto" w:fill="auto"/>
          </w:tcPr>
          <w:p w14:paraId="4EB30F71" w14:textId="77777777" w:rsidR="00E378F2" w:rsidRDefault="00E378F2" w:rsidP="00F03E43">
            <w:pPr>
              <w:rPr>
                <w:rFonts w:ascii="GHEA Grapalat" w:eastAsia="GHEA Grapalat" w:hAnsi="GHEA Grapalat" w:cs="GHEA Grapalat"/>
              </w:rPr>
            </w:pPr>
          </w:p>
        </w:tc>
        <w:tc>
          <w:tcPr>
            <w:tcW w:w="1570" w:type="dxa"/>
            <w:gridSpan w:val="3"/>
            <w:shd w:val="clear" w:color="auto" w:fill="auto"/>
          </w:tcPr>
          <w:sdt>
            <w:sdtPr>
              <w:tag w:val="goog_rdk_159"/>
              <w:id w:val="-1827281874"/>
            </w:sdtPr>
            <w:sdtEndPr/>
            <w:sdtContent>
              <w:p w14:paraId="466443FB" w14:textId="77777777" w:rsidR="00E378F2" w:rsidRDefault="00337503" w:rsidP="00F03E43">
                <w:pPr>
                  <w:rPr>
                    <w:rFonts w:ascii="GHEA Grapalat" w:eastAsia="GHEA Grapalat" w:hAnsi="GHEA Grapalat" w:cs="GHEA Grapalat"/>
                  </w:rPr>
                </w:pPr>
                <w:sdt>
                  <w:sdtPr>
                    <w:tag w:val="goog_rdk_158"/>
                    <w:id w:val="-18078218"/>
                  </w:sdtPr>
                  <w:sdtEndPr/>
                  <w:sdtContent>
                    <w:r w:rsidR="00E378F2">
                      <w:rPr>
                        <w:rFonts w:ascii="GHEA Grapalat" w:eastAsia="GHEA Grapalat" w:hAnsi="GHEA Grapalat" w:cs="GHEA Grapalat"/>
                      </w:rPr>
                      <w:t>ՀՀ արդարադատության նախարարություն</w:t>
                    </w:r>
                  </w:sdtContent>
                </w:sdt>
              </w:p>
            </w:sdtContent>
          </w:sdt>
          <w:sdt>
            <w:sdtPr>
              <w:tag w:val="goog_rdk_161"/>
              <w:id w:val="244227025"/>
            </w:sdtPr>
            <w:sdtEndPr/>
            <w:sdtContent>
              <w:p w14:paraId="0F90DD89" w14:textId="77777777" w:rsidR="00E378F2" w:rsidRDefault="00337503" w:rsidP="00F03E43">
                <w:pPr>
                  <w:rPr>
                    <w:rFonts w:ascii="GHEA Grapalat" w:eastAsia="GHEA Grapalat" w:hAnsi="GHEA Grapalat" w:cs="GHEA Grapalat"/>
                  </w:rPr>
                </w:pPr>
                <w:sdt>
                  <w:sdtPr>
                    <w:tag w:val="goog_rdk_160"/>
                    <w:id w:val="530393510"/>
                  </w:sdtPr>
                  <w:sdtEndPr/>
                  <w:sdtContent/>
                </w:sdt>
              </w:p>
            </w:sdtContent>
          </w:sdt>
          <w:sdt>
            <w:sdtPr>
              <w:tag w:val="goog_rdk_163"/>
              <w:id w:val="1776136082"/>
            </w:sdtPr>
            <w:sdtEndPr/>
            <w:sdtContent>
              <w:p w14:paraId="438F9315" w14:textId="77777777" w:rsidR="00E378F2" w:rsidRDefault="00337503" w:rsidP="00F03E43">
                <w:pPr>
                  <w:rPr>
                    <w:rFonts w:ascii="GHEA Grapalat" w:eastAsia="GHEA Grapalat" w:hAnsi="GHEA Grapalat" w:cs="GHEA Grapalat"/>
                  </w:rPr>
                </w:pPr>
                <w:sdt>
                  <w:sdtPr>
                    <w:tag w:val="goog_rdk_162"/>
                    <w:id w:val="136928914"/>
                  </w:sdtPr>
                  <w:sdtEndPr/>
                  <w:sdtContent>
                    <w:r w:rsidR="00E378F2">
                      <w:rPr>
                        <w:rFonts w:ascii="GHEA Grapalat" w:eastAsia="GHEA Grapalat" w:hAnsi="GHEA Grapalat" w:cs="GHEA Grapalat"/>
                      </w:rPr>
                      <w:t>ՀՀ ֆինանսների նախարարություն</w:t>
                    </w:r>
                  </w:sdtContent>
                </w:sdt>
              </w:p>
            </w:sdtContent>
          </w:sdt>
          <w:sdt>
            <w:sdtPr>
              <w:tag w:val="goog_rdk_165"/>
              <w:id w:val="-340545670"/>
            </w:sdtPr>
            <w:sdtEndPr/>
            <w:sdtContent>
              <w:p w14:paraId="760A5CF3" w14:textId="77777777" w:rsidR="00E378F2" w:rsidRDefault="00337503" w:rsidP="00F03E43">
                <w:pPr>
                  <w:rPr>
                    <w:rFonts w:ascii="GHEA Grapalat" w:eastAsia="GHEA Grapalat" w:hAnsi="GHEA Grapalat" w:cs="GHEA Grapalat"/>
                  </w:rPr>
                </w:pPr>
                <w:sdt>
                  <w:sdtPr>
                    <w:tag w:val="goog_rdk_164"/>
                    <w:id w:val="-721291361"/>
                  </w:sdtPr>
                  <w:sdtEndPr/>
                  <w:sdtContent/>
                </w:sdt>
              </w:p>
            </w:sdtContent>
          </w:sdt>
          <w:sdt>
            <w:sdtPr>
              <w:tag w:val="goog_rdk_167"/>
              <w:id w:val="-803548322"/>
            </w:sdtPr>
            <w:sdtEndPr/>
            <w:sdtContent>
              <w:p w14:paraId="069CCBB2" w14:textId="77777777" w:rsidR="00E378F2" w:rsidRDefault="00337503" w:rsidP="00F03E43">
                <w:pPr>
                  <w:rPr>
                    <w:rFonts w:ascii="GHEA Grapalat" w:eastAsia="GHEA Grapalat" w:hAnsi="GHEA Grapalat" w:cs="GHEA Grapalat"/>
                  </w:rPr>
                </w:pPr>
                <w:sdt>
                  <w:sdtPr>
                    <w:tag w:val="goog_rdk_166"/>
                    <w:id w:val="1207064319"/>
                  </w:sdtPr>
                  <w:sdtEndPr/>
                  <w:sdtContent>
                    <w:r w:rsidR="00E378F2">
                      <w:rPr>
                        <w:rFonts w:ascii="GHEA Grapalat" w:eastAsia="GHEA Grapalat" w:hAnsi="GHEA Grapalat" w:cs="GHEA Grapalat"/>
                      </w:rPr>
                      <w:t>ՀՀ բարձր տեխնոլոգիական արդյունաբե</w:t>
                    </w:r>
                    <w:r w:rsidR="00E378F2">
                      <w:rPr>
                        <w:rFonts w:ascii="GHEA Grapalat" w:eastAsia="GHEA Grapalat" w:hAnsi="GHEA Grapalat" w:cs="GHEA Grapalat"/>
                      </w:rPr>
                      <w:lastRenderedPageBreak/>
                      <w:t>րության նախարարություն</w:t>
                    </w:r>
                  </w:sdtContent>
                </w:sdt>
              </w:p>
            </w:sdtContent>
          </w:sdt>
          <w:sdt>
            <w:sdtPr>
              <w:tag w:val="goog_rdk_169"/>
              <w:id w:val="-321277093"/>
            </w:sdtPr>
            <w:sdtEndPr/>
            <w:sdtContent>
              <w:p w14:paraId="483F110E" w14:textId="77777777" w:rsidR="00E378F2" w:rsidRDefault="00337503" w:rsidP="00F03E43">
                <w:pPr>
                  <w:rPr>
                    <w:rFonts w:ascii="GHEA Grapalat" w:eastAsia="GHEA Grapalat" w:hAnsi="GHEA Grapalat" w:cs="GHEA Grapalat"/>
                  </w:rPr>
                </w:pPr>
                <w:sdt>
                  <w:sdtPr>
                    <w:tag w:val="goog_rdk_168"/>
                    <w:id w:val="937336741"/>
                  </w:sdtPr>
                  <w:sdtEndPr/>
                  <w:sdtContent/>
                </w:sdt>
              </w:p>
            </w:sdtContent>
          </w:sdt>
          <w:sdt>
            <w:sdtPr>
              <w:tag w:val="goog_rdk_171"/>
              <w:id w:val="-587071202"/>
            </w:sdtPr>
            <w:sdtEndPr/>
            <w:sdtContent>
              <w:p w14:paraId="367E1210" w14:textId="77777777" w:rsidR="00E378F2" w:rsidRDefault="00337503" w:rsidP="00F03E43">
                <w:pPr>
                  <w:rPr>
                    <w:rFonts w:ascii="GHEA Grapalat" w:eastAsia="GHEA Grapalat" w:hAnsi="GHEA Grapalat" w:cs="GHEA Grapalat"/>
                  </w:rPr>
                </w:pPr>
                <w:sdt>
                  <w:sdtPr>
                    <w:tag w:val="goog_rdk_170"/>
                    <w:id w:val="-65276636"/>
                  </w:sdtPr>
                  <w:sdtEndPr/>
                  <w:sdtContent>
                    <w:r w:rsidR="00E378F2">
                      <w:rPr>
                        <w:rFonts w:ascii="GHEA Grapalat" w:eastAsia="GHEA Grapalat" w:hAnsi="GHEA Grapalat" w:cs="GHEA Grapalat"/>
                      </w:rPr>
                      <w:t>ՀՀ արտակարգ իրավիճակների նախարարություն</w:t>
                    </w:r>
                  </w:sdtContent>
                </w:sdt>
              </w:p>
            </w:sdtContent>
          </w:sdt>
          <w:sdt>
            <w:sdtPr>
              <w:tag w:val="goog_rdk_173"/>
              <w:id w:val="-337999895"/>
            </w:sdtPr>
            <w:sdtEndPr/>
            <w:sdtContent>
              <w:p w14:paraId="1D87D0B2" w14:textId="77777777" w:rsidR="00E378F2" w:rsidRDefault="00337503" w:rsidP="00F03E43">
                <w:pPr>
                  <w:rPr>
                    <w:rFonts w:ascii="GHEA Grapalat" w:eastAsia="GHEA Grapalat" w:hAnsi="GHEA Grapalat" w:cs="GHEA Grapalat"/>
                  </w:rPr>
                </w:pPr>
                <w:sdt>
                  <w:sdtPr>
                    <w:tag w:val="goog_rdk_172"/>
                    <w:id w:val="437494023"/>
                  </w:sdtPr>
                  <w:sdtEndPr/>
                  <w:sdtContent/>
                </w:sdt>
              </w:p>
            </w:sdtContent>
          </w:sdt>
          <w:p w14:paraId="7E5E112E" w14:textId="77777777" w:rsidR="00E378F2" w:rsidRDefault="00337503" w:rsidP="00F03E43">
            <w:pPr>
              <w:rPr>
                <w:rFonts w:ascii="GHEA Grapalat" w:eastAsia="GHEA Grapalat" w:hAnsi="GHEA Grapalat" w:cs="GHEA Grapalat"/>
              </w:rPr>
            </w:pPr>
            <w:sdt>
              <w:sdtPr>
                <w:tag w:val="goog_rdk_174"/>
                <w:id w:val="1403257905"/>
              </w:sdtPr>
              <w:sdtEndPr/>
              <w:sdtContent>
                <w:r w:rsidR="00E378F2">
                  <w:rPr>
                    <w:rFonts w:ascii="GHEA Grapalat" w:eastAsia="GHEA Grapalat" w:hAnsi="GHEA Grapalat" w:cs="GHEA Grapalat"/>
                  </w:rPr>
                  <w:t>ՀՀ առողջապահության նախարարություն</w:t>
                </w:r>
              </w:sdtContent>
            </w:sdt>
          </w:p>
        </w:tc>
        <w:tc>
          <w:tcPr>
            <w:tcW w:w="3608" w:type="dxa"/>
            <w:gridSpan w:val="4"/>
            <w:shd w:val="clear" w:color="auto" w:fill="auto"/>
          </w:tcPr>
          <w:p w14:paraId="79C60DB7"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lastRenderedPageBreak/>
              <w:t>Երևանի (հանրապետական) ՕԿԿ-ն գործարկվել է՝ ներառյալ տեխնիկական ու ծրագրային ապահովումն ու մասնագետների վերապատրաստումը:</w:t>
            </w:r>
          </w:p>
          <w:p w14:paraId="3E0916FF" w14:textId="77777777" w:rsidR="00E378F2" w:rsidRDefault="00E378F2" w:rsidP="00F03E43">
            <w:pPr>
              <w:rPr>
                <w:rFonts w:ascii="GHEA Grapalat" w:eastAsia="GHEA Grapalat" w:hAnsi="GHEA Grapalat" w:cs="GHEA Grapalat"/>
              </w:rPr>
            </w:pPr>
          </w:p>
          <w:p w14:paraId="7DC415AA"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Հիմքային՝ 0, 2020թ- Երևանի (հանրապետական) ՕԿԿ,</w:t>
            </w:r>
          </w:p>
          <w:p w14:paraId="66802393"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 xml:space="preserve">2022 թ. – տարածքային ՕԿԿ-ներ բոլոր մարզերում։ </w:t>
            </w:r>
          </w:p>
          <w:p w14:paraId="5CE1B251" w14:textId="77777777" w:rsidR="00E378F2" w:rsidRDefault="00E378F2" w:rsidP="00F03E43">
            <w:pPr>
              <w:rPr>
                <w:rFonts w:ascii="GHEA Grapalat" w:eastAsia="GHEA Grapalat" w:hAnsi="GHEA Grapalat" w:cs="GHEA Grapalat"/>
              </w:rPr>
            </w:pPr>
          </w:p>
          <w:p w14:paraId="5982A730"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 xml:space="preserve">Կատարվել են փոփոխություններ «Ոստիկանության մասին» և «Ոստիկանությունում </w:t>
            </w:r>
            <w:r>
              <w:rPr>
                <w:rFonts w:ascii="GHEA Grapalat" w:eastAsia="GHEA Grapalat" w:hAnsi="GHEA Grapalat" w:cs="GHEA Grapalat"/>
              </w:rPr>
              <w:lastRenderedPageBreak/>
              <w:t xml:space="preserve">ծառայության մասին» օրենքներում։ Փոփոխվել է ոստիկանության կանոնադրությունը՝ կառուցվածքի մասով, ինչպես նաև ընդունվել է պարեկային ոստիկանության կանոնադրությունը։ </w:t>
            </w:r>
          </w:p>
          <w:p w14:paraId="0454CD82" w14:textId="77777777" w:rsidR="00E378F2" w:rsidRDefault="00E378F2" w:rsidP="00F03E43">
            <w:pPr>
              <w:rPr>
                <w:rFonts w:ascii="GHEA Grapalat" w:eastAsia="GHEA Grapalat" w:hAnsi="GHEA Grapalat" w:cs="GHEA Grapalat"/>
              </w:rPr>
            </w:pPr>
          </w:p>
        </w:tc>
        <w:tc>
          <w:tcPr>
            <w:tcW w:w="1116" w:type="dxa"/>
            <w:gridSpan w:val="2"/>
            <w:shd w:val="clear" w:color="auto" w:fill="auto"/>
          </w:tcPr>
          <w:p w14:paraId="445CAB60"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lastRenderedPageBreak/>
              <w:t>Տարեկան բյուջեով նախատեսված, ինչպես նաև օրենքով չարգելված միջոցներ</w:t>
            </w:r>
          </w:p>
        </w:tc>
      </w:tr>
      <w:tr w:rsidR="00E378F2" w14:paraId="3D815CA4" w14:textId="77777777" w:rsidTr="00C8301F">
        <w:tc>
          <w:tcPr>
            <w:tcW w:w="435" w:type="dxa"/>
            <w:shd w:val="clear" w:color="auto" w:fill="auto"/>
          </w:tcPr>
          <w:p w14:paraId="292A61D9"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lastRenderedPageBreak/>
              <w:t>8.</w:t>
            </w:r>
          </w:p>
        </w:tc>
        <w:tc>
          <w:tcPr>
            <w:tcW w:w="3607" w:type="dxa"/>
            <w:gridSpan w:val="2"/>
            <w:shd w:val="clear" w:color="auto" w:fill="auto"/>
          </w:tcPr>
          <w:p w14:paraId="59F87C0D"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Օպերատիվ կառավարման կենտրոնի ներդրում մարզերում</w:t>
            </w:r>
          </w:p>
        </w:tc>
        <w:tc>
          <w:tcPr>
            <w:tcW w:w="1691" w:type="dxa"/>
            <w:gridSpan w:val="2"/>
            <w:shd w:val="clear" w:color="auto" w:fill="auto"/>
          </w:tcPr>
          <w:p w14:paraId="2CBBDDBC" w14:textId="77777777" w:rsidR="00E378F2" w:rsidRDefault="00E378F2" w:rsidP="00F03E43">
            <w:pPr>
              <w:rPr>
                <w:rFonts w:ascii="GHEA Grapalat" w:eastAsia="GHEA Grapalat" w:hAnsi="GHEA Grapalat" w:cs="GHEA Grapalat"/>
              </w:rPr>
            </w:pPr>
          </w:p>
        </w:tc>
        <w:tc>
          <w:tcPr>
            <w:tcW w:w="1657" w:type="dxa"/>
            <w:gridSpan w:val="3"/>
            <w:shd w:val="clear" w:color="auto" w:fill="auto"/>
          </w:tcPr>
          <w:p w14:paraId="3E363510"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Առաջին և երկրորդ կիսամյակ</w:t>
            </w:r>
          </w:p>
        </w:tc>
        <w:tc>
          <w:tcPr>
            <w:tcW w:w="1308" w:type="dxa"/>
            <w:gridSpan w:val="2"/>
            <w:shd w:val="clear" w:color="auto" w:fill="auto"/>
          </w:tcPr>
          <w:p w14:paraId="409E7064"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Առաջին և երկրորդ կիսամյակ</w:t>
            </w:r>
          </w:p>
        </w:tc>
        <w:tc>
          <w:tcPr>
            <w:tcW w:w="1570" w:type="dxa"/>
            <w:gridSpan w:val="3"/>
            <w:shd w:val="clear" w:color="auto" w:fill="auto"/>
          </w:tcPr>
          <w:sdt>
            <w:sdtPr>
              <w:tag w:val="goog_rdk_177"/>
              <w:id w:val="1806896698"/>
            </w:sdtPr>
            <w:sdtEndPr/>
            <w:sdtContent>
              <w:p w14:paraId="194A9468" w14:textId="77777777" w:rsidR="00E378F2" w:rsidRDefault="00337503" w:rsidP="00F03E43">
                <w:pPr>
                  <w:rPr>
                    <w:rFonts w:ascii="GHEA Grapalat" w:eastAsia="GHEA Grapalat" w:hAnsi="GHEA Grapalat" w:cs="GHEA Grapalat"/>
                  </w:rPr>
                </w:pPr>
                <w:sdt>
                  <w:sdtPr>
                    <w:tag w:val="goog_rdk_176"/>
                    <w:id w:val="519520088"/>
                  </w:sdtPr>
                  <w:sdtEndPr/>
                  <w:sdtContent>
                    <w:r w:rsidR="00E378F2">
                      <w:rPr>
                        <w:rFonts w:ascii="GHEA Grapalat" w:eastAsia="GHEA Grapalat" w:hAnsi="GHEA Grapalat" w:cs="GHEA Grapalat"/>
                      </w:rPr>
                      <w:t>ՀՀ արդարադատության նախարարություն</w:t>
                    </w:r>
                  </w:sdtContent>
                </w:sdt>
              </w:p>
            </w:sdtContent>
          </w:sdt>
          <w:sdt>
            <w:sdtPr>
              <w:tag w:val="goog_rdk_179"/>
              <w:id w:val="813379022"/>
            </w:sdtPr>
            <w:sdtEndPr/>
            <w:sdtContent>
              <w:p w14:paraId="5D2C18B8" w14:textId="77777777" w:rsidR="00E378F2" w:rsidRDefault="00337503" w:rsidP="00F03E43">
                <w:pPr>
                  <w:rPr>
                    <w:rFonts w:ascii="GHEA Grapalat" w:eastAsia="GHEA Grapalat" w:hAnsi="GHEA Grapalat" w:cs="GHEA Grapalat"/>
                  </w:rPr>
                </w:pPr>
                <w:sdt>
                  <w:sdtPr>
                    <w:tag w:val="goog_rdk_178"/>
                    <w:id w:val="475884635"/>
                  </w:sdtPr>
                  <w:sdtEndPr/>
                  <w:sdtContent/>
                </w:sdt>
              </w:p>
            </w:sdtContent>
          </w:sdt>
          <w:sdt>
            <w:sdtPr>
              <w:tag w:val="goog_rdk_181"/>
              <w:id w:val="-32194506"/>
            </w:sdtPr>
            <w:sdtEndPr/>
            <w:sdtContent>
              <w:p w14:paraId="7FBD3ADC" w14:textId="77777777" w:rsidR="00E378F2" w:rsidRDefault="00337503" w:rsidP="00F03E43">
                <w:pPr>
                  <w:rPr>
                    <w:rFonts w:ascii="GHEA Grapalat" w:eastAsia="GHEA Grapalat" w:hAnsi="GHEA Grapalat" w:cs="GHEA Grapalat"/>
                  </w:rPr>
                </w:pPr>
                <w:sdt>
                  <w:sdtPr>
                    <w:tag w:val="goog_rdk_180"/>
                    <w:id w:val="-1975120593"/>
                  </w:sdtPr>
                  <w:sdtEndPr/>
                  <w:sdtContent>
                    <w:r w:rsidR="00E378F2">
                      <w:rPr>
                        <w:rFonts w:ascii="GHEA Grapalat" w:eastAsia="GHEA Grapalat" w:hAnsi="GHEA Grapalat" w:cs="GHEA Grapalat"/>
                      </w:rPr>
                      <w:t xml:space="preserve">ՀՀ ֆինանսների </w:t>
                    </w:r>
                    <w:r w:rsidR="00E378F2">
                      <w:rPr>
                        <w:rFonts w:ascii="GHEA Grapalat" w:eastAsia="GHEA Grapalat" w:hAnsi="GHEA Grapalat" w:cs="GHEA Grapalat"/>
                      </w:rPr>
                      <w:lastRenderedPageBreak/>
                      <w:t>նախարարություն</w:t>
                    </w:r>
                  </w:sdtContent>
                </w:sdt>
              </w:p>
            </w:sdtContent>
          </w:sdt>
          <w:sdt>
            <w:sdtPr>
              <w:tag w:val="goog_rdk_183"/>
              <w:id w:val="1570928665"/>
            </w:sdtPr>
            <w:sdtEndPr/>
            <w:sdtContent>
              <w:p w14:paraId="1987F8F8" w14:textId="77777777" w:rsidR="00E378F2" w:rsidRDefault="00337503" w:rsidP="00F03E43">
                <w:pPr>
                  <w:rPr>
                    <w:rFonts w:ascii="GHEA Grapalat" w:eastAsia="GHEA Grapalat" w:hAnsi="GHEA Grapalat" w:cs="GHEA Grapalat"/>
                  </w:rPr>
                </w:pPr>
                <w:sdt>
                  <w:sdtPr>
                    <w:tag w:val="goog_rdk_182"/>
                    <w:id w:val="943887228"/>
                  </w:sdtPr>
                  <w:sdtEndPr/>
                  <w:sdtContent/>
                </w:sdt>
              </w:p>
            </w:sdtContent>
          </w:sdt>
          <w:sdt>
            <w:sdtPr>
              <w:tag w:val="goog_rdk_185"/>
              <w:id w:val="288095308"/>
            </w:sdtPr>
            <w:sdtEndPr/>
            <w:sdtContent>
              <w:p w14:paraId="1066FD11" w14:textId="77777777" w:rsidR="00E378F2" w:rsidRDefault="00337503" w:rsidP="00F03E43">
                <w:pPr>
                  <w:rPr>
                    <w:rFonts w:ascii="GHEA Grapalat" w:eastAsia="GHEA Grapalat" w:hAnsi="GHEA Grapalat" w:cs="GHEA Grapalat"/>
                  </w:rPr>
                </w:pPr>
                <w:sdt>
                  <w:sdtPr>
                    <w:tag w:val="goog_rdk_184"/>
                    <w:id w:val="-1160618018"/>
                  </w:sdtPr>
                  <w:sdtEndPr/>
                  <w:sdtContent>
                    <w:r w:rsidR="00E378F2">
                      <w:rPr>
                        <w:rFonts w:ascii="GHEA Grapalat" w:eastAsia="GHEA Grapalat" w:hAnsi="GHEA Grapalat" w:cs="GHEA Grapalat"/>
                      </w:rPr>
                      <w:t>ՀՀ բարձր տեխնոլոգիական արդյունաբերության նախարարություն</w:t>
                    </w:r>
                  </w:sdtContent>
                </w:sdt>
              </w:p>
            </w:sdtContent>
          </w:sdt>
          <w:sdt>
            <w:sdtPr>
              <w:tag w:val="goog_rdk_187"/>
              <w:id w:val="451518668"/>
            </w:sdtPr>
            <w:sdtEndPr/>
            <w:sdtContent>
              <w:p w14:paraId="5A0726C7" w14:textId="77777777" w:rsidR="00E378F2" w:rsidRDefault="00337503" w:rsidP="00F03E43">
                <w:pPr>
                  <w:rPr>
                    <w:rFonts w:ascii="GHEA Grapalat" w:eastAsia="GHEA Grapalat" w:hAnsi="GHEA Grapalat" w:cs="GHEA Grapalat"/>
                  </w:rPr>
                </w:pPr>
                <w:sdt>
                  <w:sdtPr>
                    <w:tag w:val="goog_rdk_186"/>
                    <w:id w:val="1612474001"/>
                  </w:sdtPr>
                  <w:sdtEndPr/>
                  <w:sdtContent/>
                </w:sdt>
              </w:p>
            </w:sdtContent>
          </w:sdt>
          <w:sdt>
            <w:sdtPr>
              <w:tag w:val="goog_rdk_189"/>
              <w:id w:val="163827080"/>
            </w:sdtPr>
            <w:sdtEndPr/>
            <w:sdtContent>
              <w:p w14:paraId="5F678392" w14:textId="77777777" w:rsidR="00E378F2" w:rsidRDefault="00337503" w:rsidP="00F03E43">
                <w:pPr>
                  <w:rPr>
                    <w:rFonts w:ascii="GHEA Grapalat" w:eastAsia="GHEA Grapalat" w:hAnsi="GHEA Grapalat" w:cs="GHEA Grapalat"/>
                  </w:rPr>
                </w:pPr>
                <w:sdt>
                  <w:sdtPr>
                    <w:tag w:val="goog_rdk_188"/>
                    <w:id w:val="67695316"/>
                  </w:sdtPr>
                  <w:sdtEndPr/>
                  <w:sdtContent>
                    <w:r w:rsidR="00E378F2">
                      <w:rPr>
                        <w:rFonts w:ascii="GHEA Grapalat" w:eastAsia="GHEA Grapalat" w:hAnsi="GHEA Grapalat" w:cs="GHEA Grapalat"/>
                      </w:rPr>
                      <w:t>ՀՀ արտակարգ իրավիճակների նախարարություն</w:t>
                    </w:r>
                  </w:sdtContent>
                </w:sdt>
              </w:p>
            </w:sdtContent>
          </w:sdt>
          <w:sdt>
            <w:sdtPr>
              <w:tag w:val="goog_rdk_191"/>
              <w:id w:val="-984386934"/>
            </w:sdtPr>
            <w:sdtEndPr/>
            <w:sdtContent>
              <w:p w14:paraId="212F6BBB" w14:textId="77777777" w:rsidR="00E378F2" w:rsidRDefault="00337503" w:rsidP="00F03E43">
                <w:pPr>
                  <w:rPr>
                    <w:rFonts w:ascii="GHEA Grapalat" w:eastAsia="GHEA Grapalat" w:hAnsi="GHEA Grapalat" w:cs="GHEA Grapalat"/>
                  </w:rPr>
                </w:pPr>
                <w:sdt>
                  <w:sdtPr>
                    <w:tag w:val="goog_rdk_190"/>
                    <w:id w:val="1205369852"/>
                  </w:sdtPr>
                  <w:sdtEndPr/>
                  <w:sdtContent/>
                </w:sdt>
              </w:p>
            </w:sdtContent>
          </w:sdt>
          <w:p w14:paraId="3344A9CB" w14:textId="77777777" w:rsidR="00E378F2" w:rsidRDefault="00337503" w:rsidP="00F03E43">
            <w:pPr>
              <w:rPr>
                <w:rFonts w:ascii="GHEA Grapalat" w:eastAsia="GHEA Grapalat" w:hAnsi="GHEA Grapalat" w:cs="GHEA Grapalat"/>
              </w:rPr>
            </w:pPr>
            <w:sdt>
              <w:sdtPr>
                <w:tag w:val="goog_rdk_192"/>
                <w:id w:val="1812510318"/>
              </w:sdtPr>
              <w:sdtEndPr/>
              <w:sdtContent>
                <w:r w:rsidR="00E378F2">
                  <w:rPr>
                    <w:rFonts w:ascii="GHEA Grapalat" w:eastAsia="GHEA Grapalat" w:hAnsi="GHEA Grapalat" w:cs="GHEA Grapalat"/>
                  </w:rPr>
                  <w:t>ՀՀ առողջապահության նախարարություն</w:t>
                </w:r>
              </w:sdtContent>
            </w:sdt>
          </w:p>
        </w:tc>
        <w:tc>
          <w:tcPr>
            <w:tcW w:w="3608" w:type="dxa"/>
            <w:gridSpan w:val="4"/>
            <w:shd w:val="clear" w:color="auto" w:fill="auto"/>
          </w:tcPr>
          <w:p w14:paraId="6C32A7CF"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lastRenderedPageBreak/>
              <w:t xml:space="preserve">Բոլոր մարզերում ՕԿԿ  տարածքային ստորաբաժանումները գործարկվել են՝  ներառյալ տեխնիկական ու ծրագրային ապահովումն ու մասնագետների վերապատրաստումը   </w:t>
            </w:r>
          </w:p>
          <w:p w14:paraId="6E5CB2F2" w14:textId="77777777" w:rsidR="00E378F2" w:rsidRDefault="00E378F2" w:rsidP="00F03E43">
            <w:pPr>
              <w:rPr>
                <w:rFonts w:ascii="GHEA Grapalat" w:eastAsia="GHEA Grapalat" w:hAnsi="GHEA Grapalat" w:cs="GHEA Grapalat"/>
              </w:rPr>
            </w:pPr>
          </w:p>
          <w:p w14:paraId="7549ECC4"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lastRenderedPageBreak/>
              <w:t>Հիմքային՝ 0, 2022թ.՝ բոլոր մարզերում գործում է ՕԿԿ։</w:t>
            </w:r>
          </w:p>
          <w:p w14:paraId="300D08F9" w14:textId="77777777" w:rsidR="00E378F2" w:rsidRDefault="00E378F2" w:rsidP="00F03E43">
            <w:pPr>
              <w:rPr>
                <w:rFonts w:ascii="GHEA Grapalat" w:eastAsia="GHEA Grapalat" w:hAnsi="GHEA Grapalat" w:cs="GHEA Grapalat"/>
              </w:rPr>
            </w:pPr>
          </w:p>
          <w:p w14:paraId="7F1E1657"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Հիմքային՝ 0, 2022թ.՝ բոլոր ՕԿԿ-ների աշխատողների 60%-ը համալրված է։</w:t>
            </w:r>
          </w:p>
        </w:tc>
        <w:tc>
          <w:tcPr>
            <w:tcW w:w="1116" w:type="dxa"/>
            <w:gridSpan w:val="2"/>
            <w:shd w:val="clear" w:color="auto" w:fill="auto"/>
          </w:tcPr>
          <w:p w14:paraId="404BF84C"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lastRenderedPageBreak/>
              <w:t xml:space="preserve">Տարեկան բյուջեով նախատեսված, ինչպես նաև </w:t>
            </w:r>
            <w:r>
              <w:rPr>
                <w:rFonts w:ascii="GHEA Grapalat" w:eastAsia="GHEA Grapalat" w:hAnsi="GHEA Grapalat" w:cs="GHEA Grapalat"/>
              </w:rPr>
              <w:lastRenderedPageBreak/>
              <w:t>օրենքով չարգելված միջոցներ</w:t>
            </w:r>
          </w:p>
        </w:tc>
      </w:tr>
      <w:tr w:rsidR="00E378F2" w14:paraId="0A1F0B92" w14:textId="77777777" w:rsidTr="00C8301F">
        <w:tc>
          <w:tcPr>
            <w:tcW w:w="435" w:type="dxa"/>
            <w:shd w:val="clear" w:color="auto" w:fill="auto"/>
          </w:tcPr>
          <w:p w14:paraId="26CBE209" w14:textId="77777777" w:rsidR="00E378F2" w:rsidRDefault="00E378F2" w:rsidP="00F03E43">
            <w:pPr>
              <w:rPr>
                <w:rFonts w:ascii="GHEA Grapalat" w:eastAsia="GHEA Grapalat" w:hAnsi="GHEA Grapalat" w:cs="GHEA Grapalat"/>
              </w:rPr>
            </w:pPr>
          </w:p>
        </w:tc>
        <w:tc>
          <w:tcPr>
            <w:tcW w:w="3607" w:type="dxa"/>
            <w:gridSpan w:val="2"/>
            <w:shd w:val="clear" w:color="auto" w:fill="auto"/>
          </w:tcPr>
          <w:p w14:paraId="76AB40AB" w14:textId="77777777" w:rsidR="00E378F2" w:rsidRDefault="00E378F2" w:rsidP="00F03E43">
            <w:pPr>
              <w:rPr>
                <w:rFonts w:ascii="GHEA Grapalat" w:eastAsia="GHEA Grapalat" w:hAnsi="GHEA Grapalat" w:cs="GHEA Grapalat"/>
              </w:rPr>
            </w:pPr>
          </w:p>
        </w:tc>
        <w:tc>
          <w:tcPr>
            <w:tcW w:w="1691" w:type="dxa"/>
            <w:gridSpan w:val="2"/>
            <w:shd w:val="clear" w:color="auto" w:fill="auto"/>
          </w:tcPr>
          <w:p w14:paraId="22DCD250" w14:textId="77777777" w:rsidR="00E378F2" w:rsidRPr="00BA4DDD" w:rsidRDefault="00E378F2" w:rsidP="00F03E43">
            <w:pPr>
              <w:rPr>
                <w:rFonts w:ascii="GHEA Grapalat" w:eastAsia="GHEA Grapalat" w:hAnsi="GHEA Grapalat" w:cs="GHEA Grapalat"/>
              </w:rPr>
            </w:pPr>
            <w:r>
              <w:rPr>
                <w:rFonts w:ascii="GHEA Grapalat" w:eastAsia="GHEA Grapalat" w:hAnsi="GHEA Grapalat" w:cs="GHEA Grapalat"/>
              </w:rPr>
              <w:t>Երկրորդ կիսամյակ</w:t>
            </w:r>
          </w:p>
        </w:tc>
        <w:tc>
          <w:tcPr>
            <w:tcW w:w="1657" w:type="dxa"/>
            <w:gridSpan w:val="3"/>
            <w:shd w:val="clear" w:color="auto" w:fill="auto"/>
          </w:tcPr>
          <w:p w14:paraId="0C7D1A03"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 xml:space="preserve">Առաջին և երկրորդ </w:t>
            </w:r>
            <w:r>
              <w:rPr>
                <w:rFonts w:ascii="GHEA Grapalat" w:eastAsia="GHEA Grapalat" w:hAnsi="GHEA Grapalat" w:cs="GHEA Grapalat"/>
              </w:rPr>
              <w:lastRenderedPageBreak/>
              <w:t>կիսամյակ</w:t>
            </w:r>
          </w:p>
        </w:tc>
        <w:tc>
          <w:tcPr>
            <w:tcW w:w="1308" w:type="dxa"/>
            <w:gridSpan w:val="2"/>
            <w:shd w:val="clear" w:color="auto" w:fill="auto"/>
          </w:tcPr>
          <w:p w14:paraId="365B9B7D"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lastRenderedPageBreak/>
              <w:t>Առաջին կիսամյա</w:t>
            </w:r>
            <w:r>
              <w:rPr>
                <w:rFonts w:ascii="GHEA Grapalat" w:eastAsia="GHEA Grapalat" w:hAnsi="GHEA Grapalat" w:cs="GHEA Grapalat"/>
              </w:rPr>
              <w:lastRenderedPageBreak/>
              <w:t>կ</w:t>
            </w:r>
          </w:p>
        </w:tc>
        <w:tc>
          <w:tcPr>
            <w:tcW w:w="1570" w:type="dxa"/>
            <w:gridSpan w:val="3"/>
            <w:shd w:val="clear" w:color="auto" w:fill="auto"/>
          </w:tcPr>
          <w:sdt>
            <w:sdtPr>
              <w:tag w:val="goog_rdk_177"/>
              <w:id w:val="-1374611374"/>
            </w:sdtPr>
            <w:sdtEndPr/>
            <w:sdtContent>
              <w:p w14:paraId="7368DF4D" w14:textId="77777777" w:rsidR="00E378F2" w:rsidRDefault="00337503" w:rsidP="00F03E43">
                <w:sdt>
                  <w:sdtPr>
                    <w:tag w:val="goog_rdk_176"/>
                    <w:id w:val="1450903941"/>
                  </w:sdtPr>
                  <w:sdtEndPr/>
                  <w:sdtContent>
                    <w:r w:rsidR="00E378F2">
                      <w:rPr>
                        <w:rFonts w:ascii="GHEA Grapalat" w:eastAsia="GHEA Grapalat" w:hAnsi="GHEA Grapalat" w:cs="GHEA Grapalat"/>
                      </w:rPr>
                      <w:t>ՀՀ արդարադա</w:t>
                    </w:r>
                    <w:r w:rsidR="00E378F2">
                      <w:rPr>
                        <w:rFonts w:ascii="GHEA Grapalat" w:eastAsia="GHEA Grapalat" w:hAnsi="GHEA Grapalat" w:cs="GHEA Grapalat"/>
                      </w:rPr>
                      <w:lastRenderedPageBreak/>
                      <w:t>տության նախարարություն</w:t>
                    </w:r>
                  </w:sdtContent>
                </w:sdt>
              </w:p>
            </w:sdtContent>
          </w:sdt>
          <w:p w14:paraId="194B8576" w14:textId="77777777" w:rsidR="00E378F2" w:rsidRDefault="00E378F2" w:rsidP="00F03E43"/>
        </w:tc>
        <w:tc>
          <w:tcPr>
            <w:tcW w:w="3608" w:type="dxa"/>
            <w:gridSpan w:val="4"/>
            <w:shd w:val="clear" w:color="auto" w:fill="auto"/>
          </w:tcPr>
          <w:p w14:paraId="014BB658"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lastRenderedPageBreak/>
              <w:t xml:space="preserve">ՕԿԿ աշխատակազմը վերապատրաստվել է </w:t>
            </w:r>
          </w:p>
          <w:p w14:paraId="509F0378" w14:textId="77777777" w:rsidR="00E378F2" w:rsidRDefault="00E378F2" w:rsidP="00F03E43">
            <w:pPr>
              <w:rPr>
                <w:rFonts w:ascii="GHEA Grapalat" w:eastAsia="GHEA Grapalat" w:hAnsi="GHEA Grapalat" w:cs="GHEA Grapalat"/>
              </w:rPr>
            </w:pPr>
          </w:p>
          <w:p w14:paraId="7F54E097"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 xml:space="preserve">Հիմքային՝  </w:t>
            </w:r>
            <w:r>
              <w:rPr>
                <w:rFonts w:ascii="GHEA Grapalat" w:eastAsia="GHEA Grapalat" w:hAnsi="GHEA Grapalat" w:cs="GHEA Grapalat"/>
                <w:lang w:val="en-US"/>
              </w:rPr>
              <w:t>0</w:t>
            </w:r>
            <w:r>
              <w:rPr>
                <w:rFonts w:ascii="GHEA Grapalat" w:eastAsia="GHEA Grapalat" w:hAnsi="GHEA Grapalat" w:cs="GHEA Grapalat"/>
              </w:rPr>
              <w:t xml:space="preserve">, </w:t>
            </w:r>
          </w:p>
          <w:p w14:paraId="76390FE4" w14:textId="77777777" w:rsidR="00E378F2" w:rsidRDefault="00E378F2" w:rsidP="00F03E43">
            <w:pPr>
              <w:rPr>
                <w:rFonts w:ascii="GHEA Grapalat" w:eastAsia="GHEA Grapalat" w:hAnsi="GHEA Grapalat" w:cs="GHEA Grapalat"/>
                <w:lang w:val="en-US"/>
              </w:rPr>
            </w:pPr>
            <w:r>
              <w:rPr>
                <w:rFonts w:ascii="GHEA Grapalat" w:eastAsia="GHEA Grapalat" w:hAnsi="GHEA Grapalat" w:cs="GHEA Grapalat"/>
              </w:rPr>
              <w:t xml:space="preserve">Թիրախ՝ </w:t>
            </w:r>
            <w:r>
              <w:rPr>
                <w:rFonts w:ascii="GHEA Grapalat" w:eastAsia="GHEA Grapalat" w:hAnsi="GHEA Grapalat" w:cs="GHEA Grapalat"/>
                <w:lang w:val="en-US"/>
              </w:rPr>
              <w:t>2020</w:t>
            </w:r>
            <w:r>
              <w:rPr>
                <w:rFonts w:ascii="GHEA Grapalat" w:eastAsia="GHEA Grapalat" w:hAnsi="GHEA Grapalat" w:cs="GHEA Grapalat"/>
              </w:rPr>
              <w:t xml:space="preserve">թ – Երևանի ՕԿԿ աշխատողների </w:t>
            </w:r>
            <w:r>
              <w:rPr>
                <w:rFonts w:ascii="GHEA Grapalat" w:eastAsia="GHEA Grapalat" w:hAnsi="GHEA Grapalat" w:cs="GHEA Grapalat"/>
                <w:lang w:val="en-US"/>
              </w:rPr>
              <w:t>50%</w:t>
            </w:r>
          </w:p>
          <w:p w14:paraId="06239498" w14:textId="77777777" w:rsidR="00E378F2" w:rsidRDefault="00E378F2" w:rsidP="00F03E43">
            <w:pPr>
              <w:rPr>
                <w:rFonts w:ascii="GHEA Grapalat" w:eastAsia="GHEA Grapalat" w:hAnsi="GHEA Grapalat" w:cs="GHEA Grapalat"/>
                <w:lang w:val="en-US"/>
              </w:rPr>
            </w:pPr>
          </w:p>
          <w:p w14:paraId="1E083AF3" w14:textId="77777777" w:rsidR="00E378F2" w:rsidRDefault="00E378F2" w:rsidP="00F03E43">
            <w:pPr>
              <w:rPr>
                <w:rFonts w:ascii="GHEA Grapalat" w:eastAsia="GHEA Grapalat" w:hAnsi="GHEA Grapalat" w:cs="GHEA Grapalat"/>
                <w:lang w:val="en-US"/>
              </w:rPr>
            </w:pPr>
            <w:r>
              <w:rPr>
                <w:rFonts w:ascii="GHEA Grapalat" w:eastAsia="GHEA Grapalat" w:hAnsi="GHEA Grapalat" w:cs="GHEA Grapalat"/>
                <w:lang w:val="en-US"/>
              </w:rPr>
              <w:t>2021</w:t>
            </w:r>
            <w:r>
              <w:rPr>
                <w:rFonts w:ascii="GHEA Grapalat" w:eastAsia="GHEA Grapalat" w:hAnsi="GHEA Grapalat" w:cs="GHEA Grapalat"/>
              </w:rPr>
              <w:t xml:space="preserve">թ </w:t>
            </w:r>
            <w:r>
              <w:rPr>
                <w:rFonts w:ascii="GHEA Grapalat" w:eastAsia="GHEA Grapalat" w:hAnsi="GHEA Grapalat" w:cs="GHEA Grapalat"/>
                <w:lang w:val="en-US"/>
              </w:rPr>
              <w:t xml:space="preserve">– </w:t>
            </w:r>
            <w:r>
              <w:rPr>
                <w:rFonts w:ascii="GHEA Grapalat" w:eastAsia="GHEA Grapalat" w:hAnsi="GHEA Grapalat" w:cs="GHEA Grapalat"/>
              </w:rPr>
              <w:t xml:space="preserve">Երևանի ՕԿԿ աշխատողների </w:t>
            </w:r>
            <w:r>
              <w:rPr>
                <w:rFonts w:ascii="GHEA Grapalat" w:eastAsia="GHEA Grapalat" w:hAnsi="GHEA Grapalat" w:cs="GHEA Grapalat"/>
                <w:lang w:val="en-US"/>
              </w:rPr>
              <w:t>100%</w:t>
            </w:r>
            <w:r>
              <w:rPr>
                <w:rFonts w:ascii="GHEA Grapalat" w:eastAsia="GHEA Grapalat" w:hAnsi="GHEA Grapalat" w:cs="GHEA Grapalat"/>
              </w:rPr>
              <w:t xml:space="preserve">, մարզերի ՕԿԿ աշխատողների՝ </w:t>
            </w:r>
            <w:r>
              <w:rPr>
                <w:rFonts w:ascii="GHEA Grapalat" w:eastAsia="GHEA Grapalat" w:hAnsi="GHEA Grapalat" w:cs="GHEA Grapalat"/>
                <w:lang w:val="en-US"/>
              </w:rPr>
              <w:t>60%</w:t>
            </w:r>
          </w:p>
          <w:p w14:paraId="3CCA4ACD" w14:textId="77777777" w:rsidR="00E378F2" w:rsidRPr="00BA4DDD" w:rsidRDefault="00E378F2" w:rsidP="00F03E43">
            <w:pPr>
              <w:rPr>
                <w:rFonts w:ascii="GHEA Grapalat" w:eastAsia="GHEA Grapalat" w:hAnsi="GHEA Grapalat" w:cs="GHEA Grapalat"/>
              </w:rPr>
            </w:pPr>
            <w:r>
              <w:rPr>
                <w:rFonts w:ascii="GHEA Grapalat" w:eastAsia="GHEA Grapalat" w:hAnsi="GHEA Grapalat" w:cs="GHEA Grapalat"/>
                <w:lang w:val="en-US"/>
              </w:rPr>
              <w:t>2022</w:t>
            </w:r>
            <w:r>
              <w:rPr>
                <w:rFonts w:ascii="GHEA Grapalat" w:eastAsia="GHEA Grapalat" w:hAnsi="GHEA Grapalat" w:cs="GHEA Grapalat"/>
              </w:rPr>
              <w:t xml:space="preserve">թ – </w:t>
            </w:r>
            <w:r>
              <w:rPr>
                <w:rFonts w:ascii="GHEA Grapalat" w:eastAsia="GHEA Grapalat" w:hAnsi="GHEA Grapalat" w:cs="GHEA Grapalat"/>
                <w:lang w:val="en-US"/>
              </w:rPr>
              <w:t xml:space="preserve"> </w:t>
            </w:r>
            <w:r>
              <w:rPr>
                <w:rFonts w:ascii="GHEA Grapalat" w:eastAsia="GHEA Grapalat" w:hAnsi="GHEA Grapalat" w:cs="GHEA Grapalat"/>
              </w:rPr>
              <w:t xml:space="preserve">մարզերի ՕԿԿ աշխատողների </w:t>
            </w:r>
            <w:r>
              <w:rPr>
                <w:rFonts w:ascii="GHEA Grapalat" w:eastAsia="GHEA Grapalat" w:hAnsi="GHEA Grapalat" w:cs="GHEA Grapalat"/>
                <w:lang w:val="en-US"/>
              </w:rPr>
              <w:t>100%</w:t>
            </w:r>
          </w:p>
          <w:p w14:paraId="37A48219" w14:textId="77777777" w:rsidR="00E378F2" w:rsidRPr="00BA4DDD" w:rsidRDefault="00E378F2" w:rsidP="00F03E43">
            <w:pPr>
              <w:rPr>
                <w:rFonts w:ascii="GHEA Grapalat" w:eastAsia="GHEA Grapalat" w:hAnsi="GHEA Grapalat" w:cs="GHEA Grapalat"/>
                <w:lang w:val="en-US"/>
              </w:rPr>
            </w:pPr>
          </w:p>
        </w:tc>
        <w:tc>
          <w:tcPr>
            <w:tcW w:w="1116" w:type="dxa"/>
            <w:gridSpan w:val="2"/>
            <w:shd w:val="clear" w:color="auto" w:fill="auto"/>
          </w:tcPr>
          <w:p w14:paraId="3D1FDAF0" w14:textId="77777777" w:rsidR="00E378F2" w:rsidRDefault="00E378F2" w:rsidP="00F03E43">
            <w:pPr>
              <w:rPr>
                <w:rFonts w:ascii="GHEA Grapalat" w:eastAsia="GHEA Grapalat" w:hAnsi="GHEA Grapalat" w:cs="GHEA Grapalat"/>
              </w:rPr>
            </w:pPr>
          </w:p>
        </w:tc>
      </w:tr>
      <w:tr w:rsidR="00E378F2" w14:paraId="51309589" w14:textId="77777777" w:rsidTr="00C8301F">
        <w:tc>
          <w:tcPr>
            <w:tcW w:w="14992" w:type="dxa"/>
            <w:gridSpan w:val="19"/>
            <w:shd w:val="clear" w:color="auto" w:fill="FFC000"/>
          </w:tcPr>
          <w:p w14:paraId="640BA678" w14:textId="77777777" w:rsidR="00E378F2" w:rsidRDefault="00E378F2" w:rsidP="00F03E43">
            <w:pPr>
              <w:rPr>
                <w:rFonts w:ascii="GHEA Grapalat" w:eastAsia="GHEA Grapalat" w:hAnsi="GHEA Grapalat" w:cs="GHEA Grapalat"/>
                <w:b/>
                <w:color w:val="C00000"/>
                <w:shd w:val="clear" w:color="auto" w:fill="FFC000"/>
              </w:rPr>
            </w:pPr>
          </w:p>
          <w:p w14:paraId="2DFE3FE8" w14:textId="77777777" w:rsidR="00E378F2" w:rsidRDefault="00E378F2" w:rsidP="00F03E43">
            <w:pPr>
              <w:rPr>
                <w:rFonts w:ascii="GHEA Grapalat" w:eastAsia="GHEA Grapalat" w:hAnsi="GHEA Grapalat" w:cs="GHEA Grapalat"/>
                <w:b/>
              </w:rPr>
            </w:pPr>
            <w:r>
              <w:rPr>
                <w:rFonts w:ascii="GHEA Grapalat" w:eastAsia="GHEA Grapalat" w:hAnsi="GHEA Grapalat" w:cs="GHEA Grapalat"/>
                <w:b/>
                <w:color w:val="C00000"/>
                <w:shd w:val="clear" w:color="auto" w:fill="FFC000"/>
              </w:rPr>
              <w:t>Ուղղություն՝</w:t>
            </w:r>
            <w:r>
              <w:rPr>
                <w:rFonts w:ascii="GHEA Grapalat" w:eastAsia="GHEA Grapalat" w:hAnsi="GHEA Grapalat" w:cs="GHEA Grapalat"/>
                <w:b/>
              </w:rPr>
              <w:t xml:space="preserve">   Ոստիկանության զորքերի ապառազմականացում, հասարակական կարգի պահպանություն</w:t>
            </w:r>
          </w:p>
          <w:p w14:paraId="0DE679DB" w14:textId="77777777" w:rsidR="00E378F2" w:rsidRDefault="00E378F2" w:rsidP="00F03E43">
            <w:pPr>
              <w:rPr>
                <w:rFonts w:ascii="GHEA Grapalat" w:eastAsia="GHEA Grapalat" w:hAnsi="GHEA Grapalat" w:cs="GHEA Grapalat"/>
                <w:b/>
              </w:rPr>
            </w:pPr>
            <w:r>
              <w:rPr>
                <w:rFonts w:ascii="GHEA Grapalat" w:eastAsia="GHEA Grapalat" w:hAnsi="GHEA Grapalat" w:cs="GHEA Grapalat"/>
                <w:b/>
                <w:color w:val="C00000"/>
                <w:shd w:val="clear" w:color="auto" w:fill="FFC000"/>
              </w:rPr>
              <w:t>Խնդիր՝</w:t>
            </w:r>
            <w:r>
              <w:rPr>
                <w:rFonts w:ascii="GHEA Grapalat" w:eastAsia="GHEA Grapalat" w:hAnsi="GHEA Grapalat" w:cs="GHEA Grapalat"/>
                <w:b/>
              </w:rPr>
              <w:t xml:space="preserve"> </w:t>
            </w:r>
            <w:r>
              <w:rPr>
                <w:rFonts w:ascii="GHEA Grapalat" w:eastAsia="GHEA Grapalat" w:hAnsi="GHEA Grapalat" w:cs="GHEA Grapalat"/>
              </w:rPr>
              <w:t xml:space="preserve"> Ոստիկանության զորքերի կարգավիճակի, զորքերի գործնական ներգրավվածության ու զբաղվածության անհստակություն  </w:t>
            </w:r>
          </w:p>
          <w:p w14:paraId="5DDD807A" w14:textId="77777777" w:rsidR="00E378F2" w:rsidRDefault="00E378F2" w:rsidP="00F03E43">
            <w:pPr>
              <w:rPr>
                <w:rFonts w:ascii="GHEA Grapalat" w:eastAsia="GHEA Grapalat" w:hAnsi="GHEA Grapalat" w:cs="GHEA Grapalat"/>
                <w:b/>
                <w:color w:val="C00000"/>
                <w:shd w:val="clear" w:color="auto" w:fill="FFC000"/>
              </w:rPr>
            </w:pPr>
            <w:r>
              <w:rPr>
                <w:rFonts w:ascii="GHEA Grapalat" w:eastAsia="GHEA Grapalat" w:hAnsi="GHEA Grapalat" w:cs="GHEA Grapalat"/>
                <w:b/>
                <w:color w:val="C00000"/>
                <w:shd w:val="clear" w:color="auto" w:fill="FFC000"/>
              </w:rPr>
              <w:t xml:space="preserve">Թիրախ՝ </w:t>
            </w:r>
            <w:r>
              <w:rPr>
                <w:rFonts w:ascii="GHEA Grapalat" w:eastAsia="GHEA Grapalat" w:hAnsi="GHEA Grapalat" w:cs="GHEA Grapalat"/>
                <w:b/>
              </w:rPr>
              <w:t xml:space="preserve">Քաղաքացիական վերահսկողության տակ գտնվող և մասնագիտացված ոստիկանության զորքերի ապահովում </w:t>
            </w:r>
          </w:p>
          <w:p w14:paraId="1596B1D2" w14:textId="77777777" w:rsidR="00E378F2" w:rsidRDefault="00E378F2" w:rsidP="00F03E43">
            <w:pPr>
              <w:rPr>
                <w:rFonts w:ascii="GHEA Grapalat" w:eastAsia="GHEA Grapalat" w:hAnsi="GHEA Grapalat" w:cs="GHEA Grapalat"/>
              </w:rPr>
            </w:pPr>
          </w:p>
        </w:tc>
      </w:tr>
      <w:tr w:rsidR="00E378F2" w14:paraId="64E1AE57" w14:textId="77777777" w:rsidTr="00C8301F">
        <w:tc>
          <w:tcPr>
            <w:tcW w:w="450" w:type="dxa"/>
            <w:gridSpan w:val="2"/>
          </w:tcPr>
          <w:p w14:paraId="4FE59737"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1.</w:t>
            </w:r>
          </w:p>
        </w:tc>
        <w:tc>
          <w:tcPr>
            <w:tcW w:w="3622" w:type="dxa"/>
            <w:gridSpan w:val="2"/>
          </w:tcPr>
          <w:p w14:paraId="35E6E8C8"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«Ոստիկանության զորքերի մասին» օրենքն ուժը կորցրած ճանաչելու և «Ոստիկանության մասին» օրենքում փոփոխություններ կատարելու մասին օրենքների նախագծերի փաթեթի մշակում</w:t>
            </w:r>
          </w:p>
        </w:tc>
        <w:tc>
          <w:tcPr>
            <w:tcW w:w="1945" w:type="dxa"/>
            <w:gridSpan w:val="2"/>
          </w:tcPr>
          <w:p w14:paraId="767D054A" w14:textId="77777777" w:rsidR="00E378F2" w:rsidRDefault="00E378F2" w:rsidP="00F03E43">
            <w:pPr>
              <w:rPr>
                <w:rFonts w:ascii="GHEA Grapalat" w:eastAsia="GHEA Grapalat" w:hAnsi="GHEA Grapalat" w:cs="GHEA Grapalat"/>
              </w:rPr>
            </w:pPr>
          </w:p>
        </w:tc>
        <w:tc>
          <w:tcPr>
            <w:tcW w:w="1355" w:type="dxa"/>
          </w:tcPr>
          <w:p w14:paraId="3540D069"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Առաջին կիսամյակ</w:t>
            </w:r>
          </w:p>
        </w:tc>
        <w:tc>
          <w:tcPr>
            <w:tcW w:w="1359" w:type="dxa"/>
            <w:gridSpan w:val="4"/>
          </w:tcPr>
          <w:p w14:paraId="12880E9C" w14:textId="77777777" w:rsidR="00E378F2" w:rsidRDefault="00E378F2" w:rsidP="00F03E43">
            <w:pPr>
              <w:rPr>
                <w:rFonts w:ascii="GHEA Grapalat" w:eastAsia="GHEA Grapalat" w:hAnsi="GHEA Grapalat" w:cs="GHEA Grapalat"/>
              </w:rPr>
            </w:pPr>
          </w:p>
        </w:tc>
        <w:tc>
          <w:tcPr>
            <w:tcW w:w="1498" w:type="dxa"/>
          </w:tcPr>
          <w:p w14:paraId="08A52E92"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ՀՀ արդարադատության նախարարություն</w:t>
            </w:r>
          </w:p>
          <w:sdt>
            <w:sdtPr>
              <w:tag w:val="goog_rdk_195"/>
              <w:id w:val="1960294718"/>
            </w:sdtPr>
            <w:sdtEndPr/>
            <w:sdtContent>
              <w:p w14:paraId="43F85DD9" w14:textId="77777777" w:rsidR="00E378F2" w:rsidRDefault="00337503" w:rsidP="00F03E43">
                <w:pPr>
                  <w:rPr>
                    <w:rFonts w:ascii="GHEA Grapalat" w:eastAsia="GHEA Grapalat" w:hAnsi="GHEA Grapalat" w:cs="GHEA Grapalat"/>
                  </w:rPr>
                </w:pPr>
                <w:sdt>
                  <w:sdtPr>
                    <w:tag w:val="goog_rdk_194"/>
                    <w:id w:val="-289675266"/>
                  </w:sdtPr>
                  <w:sdtEndPr/>
                  <w:sdtContent/>
                </w:sdt>
              </w:p>
            </w:sdtContent>
          </w:sdt>
          <w:sdt>
            <w:sdtPr>
              <w:tag w:val="goog_rdk_197"/>
              <w:id w:val="-893113541"/>
            </w:sdtPr>
            <w:sdtEndPr/>
            <w:sdtContent>
              <w:p w14:paraId="2A351A43" w14:textId="77777777" w:rsidR="00E378F2" w:rsidRDefault="00337503" w:rsidP="00F03E43">
                <w:pPr>
                  <w:rPr>
                    <w:rFonts w:ascii="GHEA Grapalat" w:eastAsia="GHEA Grapalat" w:hAnsi="GHEA Grapalat" w:cs="GHEA Grapalat"/>
                  </w:rPr>
                </w:pPr>
                <w:sdt>
                  <w:sdtPr>
                    <w:tag w:val="goog_rdk_196"/>
                    <w:id w:val="-729772639"/>
                  </w:sdtPr>
                  <w:sdtEndPr/>
                  <w:sdtContent>
                    <w:r w:rsidR="00E378F2">
                      <w:rPr>
                        <w:rFonts w:ascii="GHEA Grapalat" w:eastAsia="GHEA Grapalat" w:hAnsi="GHEA Grapalat" w:cs="GHEA Grapalat"/>
                      </w:rPr>
                      <w:t>ՀՀ պաշտպան</w:t>
                    </w:r>
                    <w:r w:rsidR="00E378F2">
                      <w:rPr>
                        <w:rFonts w:ascii="GHEA Grapalat" w:eastAsia="GHEA Grapalat" w:hAnsi="GHEA Grapalat" w:cs="GHEA Grapalat"/>
                      </w:rPr>
                      <w:lastRenderedPageBreak/>
                      <w:t>ության նախարարություն</w:t>
                    </w:r>
                  </w:sdtContent>
                </w:sdt>
              </w:p>
            </w:sdtContent>
          </w:sdt>
          <w:sdt>
            <w:sdtPr>
              <w:tag w:val="goog_rdk_199"/>
              <w:id w:val="-1181892198"/>
            </w:sdtPr>
            <w:sdtEndPr/>
            <w:sdtContent>
              <w:p w14:paraId="523D3A4E" w14:textId="77777777" w:rsidR="00E378F2" w:rsidRDefault="00337503" w:rsidP="00F03E43">
                <w:pPr>
                  <w:rPr>
                    <w:rFonts w:ascii="GHEA Grapalat" w:eastAsia="GHEA Grapalat" w:hAnsi="GHEA Grapalat" w:cs="GHEA Grapalat"/>
                  </w:rPr>
                </w:pPr>
                <w:sdt>
                  <w:sdtPr>
                    <w:tag w:val="goog_rdk_198"/>
                    <w:id w:val="-1055079336"/>
                  </w:sdtPr>
                  <w:sdtEndPr/>
                  <w:sdtContent/>
                </w:sdt>
              </w:p>
            </w:sdtContent>
          </w:sdt>
          <w:p w14:paraId="11F2A47F" w14:textId="77777777" w:rsidR="00E378F2" w:rsidRDefault="00337503" w:rsidP="00F03E43">
            <w:pPr>
              <w:rPr>
                <w:rFonts w:ascii="GHEA Grapalat" w:eastAsia="GHEA Grapalat" w:hAnsi="GHEA Grapalat" w:cs="GHEA Grapalat"/>
              </w:rPr>
            </w:pPr>
            <w:sdt>
              <w:sdtPr>
                <w:tag w:val="goog_rdk_200"/>
                <w:id w:val="-2062553632"/>
              </w:sdtPr>
              <w:sdtEndPr/>
              <w:sdtContent>
                <w:r w:rsidR="00E378F2">
                  <w:rPr>
                    <w:rFonts w:ascii="GHEA Grapalat" w:eastAsia="GHEA Grapalat" w:hAnsi="GHEA Grapalat" w:cs="GHEA Grapalat"/>
                  </w:rPr>
                  <w:t>ՀՀ պաշտպանության նախարարություն</w:t>
                </w:r>
              </w:sdtContent>
            </w:sdt>
          </w:p>
        </w:tc>
        <w:tc>
          <w:tcPr>
            <w:tcW w:w="3597" w:type="dxa"/>
            <w:gridSpan w:val="4"/>
          </w:tcPr>
          <w:p w14:paraId="249D4DAB"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lastRenderedPageBreak/>
              <w:t xml:space="preserve">«Ոստիկանության զորքերի մասին» օրենքն ուժը կորցրած ճանաչելու և «Ոստիկանության մասին» օրենքում փոփոխություններ կատարելու մասին օրենքների նախագծերի հանրային քննարկումների անցկացում և </w:t>
            </w:r>
            <w:r>
              <w:rPr>
                <w:rFonts w:ascii="GHEA Grapalat" w:eastAsia="GHEA Grapalat" w:hAnsi="GHEA Grapalat" w:cs="GHEA Grapalat"/>
              </w:rPr>
              <w:lastRenderedPageBreak/>
              <w:t>առաջարկությունների ընդունում։</w:t>
            </w:r>
          </w:p>
          <w:p w14:paraId="41B94F12" w14:textId="77777777" w:rsidR="00E378F2" w:rsidRDefault="00E378F2" w:rsidP="00F03E43">
            <w:pPr>
              <w:rPr>
                <w:rFonts w:ascii="GHEA Grapalat" w:eastAsia="GHEA Grapalat" w:hAnsi="GHEA Grapalat" w:cs="GHEA Grapalat"/>
              </w:rPr>
            </w:pPr>
          </w:p>
          <w:p w14:paraId="7D1B36FC"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Հիմքային՝ 0, 2021թ. - առնվազն 1 հանրային քննարկում, ընդունվել է առաջարկությունների 30%-ը։</w:t>
            </w:r>
          </w:p>
          <w:p w14:paraId="18194C66" w14:textId="77777777" w:rsidR="00E378F2" w:rsidRDefault="00E378F2" w:rsidP="00F03E43">
            <w:pPr>
              <w:rPr>
                <w:rFonts w:ascii="GHEA Grapalat" w:eastAsia="GHEA Grapalat" w:hAnsi="GHEA Grapalat" w:cs="GHEA Grapalat"/>
              </w:rPr>
            </w:pPr>
          </w:p>
          <w:p w14:paraId="1D94996F"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Նախագծերի փաթեթը ներկայացվել է Վարչապետի աշխատակազմ։</w:t>
            </w:r>
          </w:p>
        </w:tc>
        <w:tc>
          <w:tcPr>
            <w:tcW w:w="1166" w:type="dxa"/>
            <w:gridSpan w:val="3"/>
          </w:tcPr>
          <w:p w14:paraId="68CEE986" w14:textId="77777777" w:rsidR="00E378F2" w:rsidRDefault="00E378F2" w:rsidP="00F03E43">
            <w:pPr>
              <w:tabs>
                <w:tab w:val="center" w:pos="4680"/>
                <w:tab w:val="right" w:pos="9360"/>
              </w:tabs>
              <w:rPr>
                <w:rFonts w:ascii="GHEA Grapalat" w:eastAsia="GHEA Grapalat" w:hAnsi="GHEA Grapalat" w:cs="GHEA Grapalat"/>
              </w:rPr>
            </w:pPr>
            <w:r>
              <w:rPr>
                <w:rFonts w:ascii="GHEA Grapalat" w:eastAsia="GHEA Grapalat" w:hAnsi="GHEA Grapalat" w:cs="GHEA Grapalat"/>
              </w:rPr>
              <w:lastRenderedPageBreak/>
              <w:t>Ֆինանսավորում չի պահանջում</w:t>
            </w:r>
          </w:p>
        </w:tc>
      </w:tr>
      <w:tr w:rsidR="00E378F2" w14:paraId="6B4F2D0D" w14:textId="77777777" w:rsidTr="00C8301F">
        <w:tc>
          <w:tcPr>
            <w:tcW w:w="450" w:type="dxa"/>
            <w:gridSpan w:val="2"/>
          </w:tcPr>
          <w:p w14:paraId="40EA38B1"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lastRenderedPageBreak/>
              <w:t>2.</w:t>
            </w:r>
          </w:p>
        </w:tc>
        <w:tc>
          <w:tcPr>
            <w:tcW w:w="3622" w:type="dxa"/>
            <w:gridSpan w:val="2"/>
          </w:tcPr>
          <w:p w14:paraId="748DA627" w14:textId="77777777" w:rsidR="00E378F2" w:rsidRDefault="00E378F2" w:rsidP="00F03E43">
            <w:pPr>
              <w:tabs>
                <w:tab w:val="center" w:pos="4680"/>
                <w:tab w:val="right" w:pos="9360"/>
              </w:tabs>
              <w:rPr>
                <w:rFonts w:ascii="GHEA Grapalat" w:eastAsia="GHEA Grapalat" w:hAnsi="GHEA Grapalat" w:cs="GHEA Grapalat"/>
              </w:rPr>
            </w:pPr>
            <w:r>
              <w:rPr>
                <w:rFonts w:ascii="GHEA Grapalat" w:eastAsia="GHEA Grapalat" w:hAnsi="GHEA Grapalat" w:cs="GHEA Grapalat"/>
              </w:rPr>
              <w:t>Ոստիկանության զորքերի՝ իրենց վերապահված գործառույթների իրականացման համար ծառայողների թվաքանակի աուդիտ</w:t>
            </w:r>
          </w:p>
        </w:tc>
        <w:tc>
          <w:tcPr>
            <w:tcW w:w="1945" w:type="dxa"/>
            <w:gridSpan w:val="2"/>
          </w:tcPr>
          <w:p w14:paraId="792C2DC9" w14:textId="77777777" w:rsidR="00E378F2" w:rsidRDefault="00E378F2" w:rsidP="00F03E43">
            <w:pPr>
              <w:tabs>
                <w:tab w:val="center" w:pos="4680"/>
                <w:tab w:val="right" w:pos="9360"/>
              </w:tabs>
              <w:rPr>
                <w:rFonts w:ascii="GHEA Grapalat" w:eastAsia="GHEA Grapalat" w:hAnsi="GHEA Grapalat" w:cs="GHEA Grapalat"/>
              </w:rPr>
            </w:pPr>
            <w:r>
              <w:rPr>
                <w:rFonts w:ascii="GHEA Grapalat" w:eastAsia="GHEA Grapalat" w:hAnsi="GHEA Grapalat" w:cs="GHEA Grapalat"/>
              </w:rPr>
              <w:t>Երկրորդ կիսամյակ</w:t>
            </w:r>
          </w:p>
        </w:tc>
        <w:tc>
          <w:tcPr>
            <w:tcW w:w="1355" w:type="dxa"/>
          </w:tcPr>
          <w:p w14:paraId="2EE56F88" w14:textId="77777777" w:rsidR="00E378F2" w:rsidRDefault="00E378F2" w:rsidP="00F03E43">
            <w:pPr>
              <w:rPr>
                <w:rFonts w:ascii="GHEA Grapalat" w:eastAsia="GHEA Grapalat" w:hAnsi="GHEA Grapalat" w:cs="GHEA Grapalat"/>
              </w:rPr>
            </w:pPr>
          </w:p>
        </w:tc>
        <w:tc>
          <w:tcPr>
            <w:tcW w:w="1359" w:type="dxa"/>
            <w:gridSpan w:val="4"/>
          </w:tcPr>
          <w:p w14:paraId="32F48375" w14:textId="77777777" w:rsidR="00E378F2" w:rsidRDefault="00E378F2" w:rsidP="00F03E43">
            <w:pPr>
              <w:rPr>
                <w:rFonts w:ascii="GHEA Grapalat" w:eastAsia="GHEA Grapalat" w:hAnsi="GHEA Grapalat" w:cs="GHEA Grapalat"/>
              </w:rPr>
            </w:pPr>
          </w:p>
        </w:tc>
        <w:tc>
          <w:tcPr>
            <w:tcW w:w="1498" w:type="dxa"/>
          </w:tcPr>
          <w:sdt>
            <w:sdtPr>
              <w:tag w:val="goog_rdk_202"/>
              <w:id w:val="1335489677"/>
            </w:sdtPr>
            <w:sdtEndPr/>
            <w:sdtContent>
              <w:p w14:paraId="6963EB2E"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ՀՀ արդարադատության նախարարություն</w:t>
                </w:r>
                <w:sdt>
                  <w:sdtPr>
                    <w:tag w:val="goog_rdk_201"/>
                    <w:id w:val="683864649"/>
                  </w:sdtPr>
                  <w:sdtEndPr/>
                  <w:sdtContent/>
                </w:sdt>
              </w:p>
            </w:sdtContent>
          </w:sdt>
          <w:sdt>
            <w:sdtPr>
              <w:tag w:val="goog_rdk_204"/>
              <w:id w:val="-1055474316"/>
            </w:sdtPr>
            <w:sdtEndPr/>
            <w:sdtContent>
              <w:p w14:paraId="39422F15" w14:textId="77777777" w:rsidR="00E378F2" w:rsidRDefault="00337503" w:rsidP="00F03E43">
                <w:pPr>
                  <w:rPr>
                    <w:rFonts w:ascii="GHEA Grapalat" w:eastAsia="GHEA Grapalat" w:hAnsi="GHEA Grapalat" w:cs="GHEA Grapalat"/>
                  </w:rPr>
                </w:pPr>
                <w:sdt>
                  <w:sdtPr>
                    <w:tag w:val="goog_rdk_203"/>
                    <w:id w:val="974798456"/>
                  </w:sdtPr>
                  <w:sdtEndPr/>
                  <w:sdtContent/>
                </w:sdt>
              </w:p>
            </w:sdtContent>
          </w:sdt>
          <w:sdt>
            <w:sdtPr>
              <w:tag w:val="goog_rdk_206"/>
              <w:id w:val="-1114598890"/>
            </w:sdtPr>
            <w:sdtEndPr/>
            <w:sdtContent>
              <w:p w14:paraId="3B151DA2" w14:textId="77777777" w:rsidR="00E378F2" w:rsidRDefault="00337503" w:rsidP="00F03E43">
                <w:pPr>
                  <w:rPr>
                    <w:rFonts w:ascii="GHEA Grapalat" w:eastAsia="GHEA Grapalat" w:hAnsi="GHEA Grapalat" w:cs="GHEA Grapalat"/>
                  </w:rPr>
                </w:pPr>
                <w:sdt>
                  <w:sdtPr>
                    <w:tag w:val="goog_rdk_205"/>
                    <w:id w:val="1620413437"/>
                  </w:sdtPr>
                  <w:sdtEndPr/>
                  <w:sdtContent>
                    <w:r w:rsidR="00E378F2">
                      <w:rPr>
                        <w:rFonts w:ascii="GHEA Grapalat" w:eastAsia="GHEA Grapalat" w:hAnsi="GHEA Grapalat" w:cs="GHEA Grapalat"/>
                      </w:rPr>
                      <w:t>ՀՀ պաշտպանության նախարարություն</w:t>
                    </w:r>
                  </w:sdtContent>
                </w:sdt>
              </w:p>
            </w:sdtContent>
          </w:sdt>
          <w:sdt>
            <w:sdtPr>
              <w:tag w:val="goog_rdk_208"/>
              <w:id w:val="606775625"/>
            </w:sdtPr>
            <w:sdtEndPr/>
            <w:sdtContent>
              <w:p w14:paraId="341EA3FF" w14:textId="77777777" w:rsidR="00E378F2" w:rsidRDefault="00337503" w:rsidP="00F03E43">
                <w:pPr>
                  <w:rPr>
                    <w:rFonts w:ascii="GHEA Grapalat" w:eastAsia="GHEA Grapalat" w:hAnsi="GHEA Grapalat" w:cs="GHEA Grapalat"/>
                  </w:rPr>
                </w:pPr>
                <w:sdt>
                  <w:sdtPr>
                    <w:tag w:val="goog_rdk_207"/>
                    <w:id w:val="-1245486290"/>
                  </w:sdtPr>
                  <w:sdtEndPr/>
                  <w:sdtContent/>
                </w:sdt>
              </w:p>
            </w:sdtContent>
          </w:sdt>
          <w:p w14:paraId="168646CE" w14:textId="77777777" w:rsidR="00E378F2" w:rsidRDefault="00E378F2" w:rsidP="00F03E43">
            <w:pPr>
              <w:rPr>
                <w:rFonts w:ascii="GHEA Grapalat" w:eastAsia="GHEA Grapalat" w:hAnsi="GHEA Grapalat" w:cs="GHEA Grapalat"/>
              </w:rPr>
            </w:pPr>
          </w:p>
        </w:tc>
        <w:tc>
          <w:tcPr>
            <w:tcW w:w="3597" w:type="dxa"/>
            <w:gridSpan w:val="4"/>
          </w:tcPr>
          <w:p w14:paraId="38570628"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 xml:space="preserve">Ոստիկանության զորքերի՝ իրենց վերապահված գործառույթների իրականացման համար ծառայողների թվաքանակի աուդիտն իրականացվել և ներկայացվել է ՀՀ վարչապետի աշխատակազմ </w:t>
            </w:r>
          </w:p>
          <w:p w14:paraId="7D9404A5"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Հիմքային՝ 0, 2022թ.՝ 1</w:t>
            </w:r>
          </w:p>
        </w:tc>
        <w:tc>
          <w:tcPr>
            <w:tcW w:w="1166" w:type="dxa"/>
            <w:gridSpan w:val="3"/>
          </w:tcPr>
          <w:p w14:paraId="32831F29"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Ֆինանսավորում չի պահանջում</w:t>
            </w:r>
          </w:p>
        </w:tc>
      </w:tr>
      <w:tr w:rsidR="00E378F2" w14:paraId="0362A124" w14:textId="77777777" w:rsidTr="00C8301F">
        <w:tc>
          <w:tcPr>
            <w:tcW w:w="450" w:type="dxa"/>
            <w:gridSpan w:val="2"/>
          </w:tcPr>
          <w:p w14:paraId="57803EA9"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3.</w:t>
            </w:r>
          </w:p>
        </w:tc>
        <w:tc>
          <w:tcPr>
            <w:tcW w:w="3622" w:type="dxa"/>
            <w:gridSpan w:val="2"/>
          </w:tcPr>
          <w:p w14:paraId="6DF0CBCF" w14:textId="77777777" w:rsidR="00E378F2" w:rsidRDefault="00337503" w:rsidP="00F03E43">
            <w:pPr>
              <w:rPr>
                <w:rFonts w:ascii="GHEA Grapalat" w:eastAsia="GHEA Grapalat" w:hAnsi="GHEA Grapalat" w:cs="GHEA Grapalat"/>
              </w:rPr>
            </w:pPr>
            <w:sdt>
              <w:sdtPr>
                <w:tag w:val="goog_rdk_210"/>
                <w:id w:val="-1403441941"/>
                <w:showingPlcHdr/>
              </w:sdtPr>
              <w:sdtEndPr/>
              <w:sdtContent>
                <w:r w:rsidR="00E378F2">
                  <w:t xml:space="preserve">     </w:t>
                </w:r>
              </w:sdtContent>
            </w:sdt>
            <w:sdt>
              <w:sdtPr>
                <w:tag w:val="goog_rdk_211"/>
                <w:id w:val="-1916936099"/>
              </w:sdtPr>
              <w:sdtEndPr/>
              <w:sdtContent>
                <w:r w:rsidR="00E378F2">
                  <w:rPr>
                    <w:rFonts w:ascii="GHEA Grapalat" w:eastAsia="GHEA Grapalat" w:hAnsi="GHEA Grapalat" w:cs="GHEA Grapalat"/>
                  </w:rPr>
                  <w:t>Ազգային գվարդիայի</w:t>
                </w:r>
              </w:sdtContent>
            </w:sdt>
            <w:r w:rsidR="00E378F2">
              <w:rPr>
                <w:rFonts w:ascii="GHEA Grapalat" w:eastAsia="GHEA Grapalat" w:hAnsi="GHEA Grapalat" w:cs="GHEA Grapalat"/>
              </w:rPr>
              <w:t xml:space="preserve"> </w:t>
            </w:r>
            <w:r w:rsidR="00E378F2">
              <w:rPr>
                <w:rFonts w:ascii="GHEA Grapalat" w:eastAsia="GHEA Grapalat" w:hAnsi="GHEA Grapalat" w:cs="GHEA Grapalat"/>
              </w:rPr>
              <w:lastRenderedPageBreak/>
              <w:t xml:space="preserve">վերապատրաստում՝ հասարակական կարգի պահպանության համար նախատեսված արդի տակտիկաների և վերլուծական կանխատեսման մասնագիտական հնարավորությամբ </w:t>
            </w:r>
          </w:p>
        </w:tc>
        <w:tc>
          <w:tcPr>
            <w:tcW w:w="1945" w:type="dxa"/>
            <w:gridSpan w:val="2"/>
          </w:tcPr>
          <w:p w14:paraId="49C7AC0D" w14:textId="77777777" w:rsidR="00E378F2" w:rsidRDefault="00E378F2" w:rsidP="00F03E43">
            <w:pPr>
              <w:rPr>
                <w:rFonts w:ascii="GHEA Grapalat" w:eastAsia="GHEA Grapalat" w:hAnsi="GHEA Grapalat" w:cs="GHEA Grapalat"/>
              </w:rPr>
            </w:pPr>
          </w:p>
        </w:tc>
        <w:tc>
          <w:tcPr>
            <w:tcW w:w="1355" w:type="dxa"/>
          </w:tcPr>
          <w:p w14:paraId="0C203F46"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 xml:space="preserve">Երկրորդ </w:t>
            </w:r>
            <w:r>
              <w:rPr>
                <w:rFonts w:ascii="GHEA Grapalat" w:eastAsia="GHEA Grapalat" w:hAnsi="GHEA Grapalat" w:cs="GHEA Grapalat"/>
              </w:rPr>
              <w:lastRenderedPageBreak/>
              <w:t>կիսամյակ</w:t>
            </w:r>
          </w:p>
        </w:tc>
        <w:tc>
          <w:tcPr>
            <w:tcW w:w="1359" w:type="dxa"/>
            <w:gridSpan w:val="4"/>
          </w:tcPr>
          <w:p w14:paraId="4C281E05"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lastRenderedPageBreak/>
              <w:t xml:space="preserve">Առաջին և </w:t>
            </w:r>
            <w:r>
              <w:rPr>
                <w:rFonts w:ascii="GHEA Grapalat" w:eastAsia="GHEA Grapalat" w:hAnsi="GHEA Grapalat" w:cs="GHEA Grapalat"/>
              </w:rPr>
              <w:lastRenderedPageBreak/>
              <w:t>երկրորդ կիսամյակ</w:t>
            </w:r>
          </w:p>
        </w:tc>
        <w:tc>
          <w:tcPr>
            <w:tcW w:w="1498" w:type="dxa"/>
          </w:tcPr>
          <w:sdt>
            <w:sdtPr>
              <w:tag w:val="goog_rdk_213"/>
              <w:id w:val="1155255656"/>
            </w:sdtPr>
            <w:sdtEndPr/>
            <w:sdtContent>
              <w:p w14:paraId="3A148B7F"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 xml:space="preserve">ՀՀ </w:t>
                </w:r>
                <w:r>
                  <w:rPr>
                    <w:rFonts w:ascii="GHEA Grapalat" w:eastAsia="GHEA Grapalat" w:hAnsi="GHEA Grapalat" w:cs="GHEA Grapalat"/>
                  </w:rPr>
                  <w:lastRenderedPageBreak/>
                  <w:t>արդարադատության նախարարություն</w:t>
                </w:r>
                <w:sdt>
                  <w:sdtPr>
                    <w:tag w:val="goog_rdk_212"/>
                    <w:id w:val="-1431965605"/>
                  </w:sdtPr>
                  <w:sdtEndPr/>
                  <w:sdtContent/>
                </w:sdt>
              </w:p>
            </w:sdtContent>
          </w:sdt>
          <w:sdt>
            <w:sdtPr>
              <w:tag w:val="goog_rdk_215"/>
              <w:id w:val="1589579117"/>
            </w:sdtPr>
            <w:sdtEndPr/>
            <w:sdtContent>
              <w:p w14:paraId="41384D45" w14:textId="77777777" w:rsidR="00E378F2" w:rsidRDefault="00337503" w:rsidP="00F03E43">
                <w:pPr>
                  <w:rPr>
                    <w:rFonts w:ascii="GHEA Grapalat" w:eastAsia="GHEA Grapalat" w:hAnsi="GHEA Grapalat" w:cs="GHEA Grapalat"/>
                  </w:rPr>
                </w:pPr>
                <w:sdt>
                  <w:sdtPr>
                    <w:tag w:val="goog_rdk_214"/>
                    <w:id w:val="1810821212"/>
                  </w:sdtPr>
                  <w:sdtEndPr/>
                  <w:sdtContent/>
                </w:sdt>
              </w:p>
            </w:sdtContent>
          </w:sdt>
          <w:p w14:paraId="27F92A82" w14:textId="77777777" w:rsidR="00E378F2" w:rsidRDefault="00337503" w:rsidP="00F03E43">
            <w:pPr>
              <w:rPr>
                <w:rFonts w:ascii="GHEA Grapalat" w:eastAsia="GHEA Grapalat" w:hAnsi="GHEA Grapalat" w:cs="GHEA Grapalat"/>
              </w:rPr>
            </w:pPr>
            <w:sdt>
              <w:sdtPr>
                <w:tag w:val="goog_rdk_216"/>
                <w:id w:val="1546019650"/>
              </w:sdtPr>
              <w:sdtEndPr/>
              <w:sdtContent>
                <w:r w:rsidR="00E378F2">
                  <w:rPr>
                    <w:rFonts w:ascii="GHEA Grapalat" w:eastAsia="GHEA Grapalat" w:hAnsi="GHEA Grapalat" w:cs="GHEA Grapalat"/>
                  </w:rPr>
                  <w:t>ՀՀ ֆինանսների նախարարություն</w:t>
                </w:r>
              </w:sdtContent>
            </w:sdt>
          </w:p>
          <w:p w14:paraId="1CE079EC" w14:textId="77777777" w:rsidR="00E378F2" w:rsidRDefault="00E378F2" w:rsidP="00F03E43">
            <w:pPr>
              <w:rPr>
                <w:rFonts w:ascii="GHEA Grapalat" w:eastAsia="GHEA Grapalat" w:hAnsi="GHEA Grapalat" w:cs="GHEA Grapalat"/>
              </w:rPr>
            </w:pPr>
          </w:p>
        </w:tc>
        <w:tc>
          <w:tcPr>
            <w:tcW w:w="3597" w:type="dxa"/>
            <w:gridSpan w:val="4"/>
          </w:tcPr>
          <w:p w14:paraId="6AB20B27"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lastRenderedPageBreak/>
              <w:t xml:space="preserve">Ոստիկանության զորքերը </w:t>
            </w:r>
            <w:r>
              <w:rPr>
                <w:rFonts w:ascii="GHEA Grapalat" w:eastAsia="GHEA Grapalat" w:hAnsi="GHEA Grapalat" w:cs="GHEA Grapalat"/>
              </w:rPr>
              <w:lastRenderedPageBreak/>
              <w:t xml:space="preserve">վերապատրաստվել են հասարակական կարգի պահպանության համար նախատեսված արդի տակտիկաների կիրառմամբ  </w:t>
            </w:r>
          </w:p>
          <w:p w14:paraId="4B62CEC1" w14:textId="77777777" w:rsidR="00E378F2" w:rsidRDefault="00E378F2" w:rsidP="00F03E43">
            <w:pPr>
              <w:rPr>
                <w:rFonts w:ascii="GHEA Grapalat" w:eastAsia="GHEA Grapalat" w:hAnsi="GHEA Grapalat" w:cs="GHEA Grapalat"/>
              </w:rPr>
            </w:pPr>
          </w:p>
          <w:p w14:paraId="28A2980F"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Հիմքային՝ 0, 2022թ.՝ առնվազն 30%-ը։</w:t>
            </w:r>
          </w:p>
        </w:tc>
        <w:tc>
          <w:tcPr>
            <w:tcW w:w="1166" w:type="dxa"/>
            <w:gridSpan w:val="3"/>
          </w:tcPr>
          <w:p w14:paraId="00B0380B"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lastRenderedPageBreak/>
              <w:t>Տարեկ</w:t>
            </w:r>
            <w:r>
              <w:rPr>
                <w:rFonts w:ascii="GHEA Grapalat" w:eastAsia="GHEA Grapalat" w:hAnsi="GHEA Grapalat" w:cs="GHEA Grapalat"/>
              </w:rPr>
              <w:lastRenderedPageBreak/>
              <w:t>ան բյուջեով նախատեսված, ինչպես նաև օրենքով չարգելված միջոցներ</w:t>
            </w:r>
          </w:p>
        </w:tc>
      </w:tr>
      <w:tr w:rsidR="00E378F2" w14:paraId="56354A56" w14:textId="77777777" w:rsidTr="00C8301F">
        <w:tc>
          <w:tcPr>
            <w:tcW w:w="14992" w:type="dxa"/>
            <w:gridSpan w:val="19"/>
            <w:shd w:val="clear" w:color="auto" w:fill="FFC000"/>
          </w:tcPr>
          <w:p w14:paraId="79CC9CD2" w14:textId="77777777" w:rsidR="00E378F2" w:rsidRDefault="00E378F2" w:rsidP="00F03E43">
            <w:pPr>
              <w:rPr>
                <w:rFonts w:ascii="GHEA Grapalat" w:eastAsia="GHEA Grapalat" w:hAnsi="GHEA Grapalat" w:cs="GHEA Grapalat"/>
                <w:b/>
                <w:color w:val="C00000"/>
                <w:shd w:val="clear" w:color="auto" w:fill="FFC000"/>
              </w:rPr>
            </w:pPr>
          </w:p>
          <w:p w14:paraId="39A91936" w14:textId="77777777" w:rsidR="00E378F2" w:rsidRDefault="00E378F2" w:rsidP="00F03E43">
            <w:pPr>
              <w:rPr>
                <w:rFonts w:ascii="GHEA Grapalat" w:eastAsia="GHEA Grapalat" w:hAnsi="GHEA Grapalat" w:cs="GHEA Grapalat"/>
                <w:b/>
              </w:rPr>
            </w:pPr>
            <w:r>
              <w:rPr>
                <w:rFonts w:ascii="GHEA Grapalat" w:eastAsia="GHEA Grapalat" w:hAnsi="GHEA Grapalat" w:cs="GHEA Grapalat"/>
                <w:b/>
                <w:color w:val="C00000"/>
                <w:shd w:val="clear" w:color="auto" w:fill="FFC000"/>
              </w:rPr>
              <w:t>Ուղղություն՝</w:t>
            </w:r>
            <w:r>
              <w:rPr>
                <w:rFonts w:ascii="GHEA Grapalat" w:eastAsia="GHEA Grapalat" w:hAnsi="GHEA Grapalat" w:cs="GHEA Grapalat"/>
                <w:b/>
              </w:rPr>
              <w:t xml:space="preserve"> Քրեական ոստիկանության զարգացում</w:t>
            </w:r>
          </w:p>
          <w:p w14:paraId="2738FD04" w14:textId="77777777" w:rsidR="00E378F2" w:rsidRDefault="00E378F2" w:rsidP="00F03E43">
            <w:pPr>
              <w:rPr>
                <w:rFonts w:ascii="GHEA Grapalat" w:eastAsia="GHEA Grapalat" w:hAnsi="GHEA Grapalat" w:cs="GHEA Grapalat"/>
                <w:b/>
              </w:rPr>
            </w:pPr>
            <w:r>
              <w:rPr>
                <w:rFonts w:ascii="GHEA Grapalat" w:eastAsia="GHEA Grapalat" w:hAnsi="GHEA Grapalat" w:cs="GHEA Grapalat"/>
                <w:b/>
                <w:color w:val="C00000"/>
                <w:shd w:val="clear" w:color="auto" w:fill="FFC000"/>
              </w:rPr>
              <w:t>Խնդիր՝</w:t>
            </w:r>
            <w:r>
              <w:rPr>
                <w:rFonts w:ascii="GHEA Grapalat" w:eastAsia="GHEA Grapalat" w:hAnsi="GHEA Grapalat" w:cs="GHEA Grapalat"/>
                <w:b/>
              </w:rPr>
              <w:t xml:space="preserve"> </w:t>
            </w:r>
            <w:r>
              <w:rPr>
                <w:rFonts w:ascii="GHEA Grapalat" w:eastAsia="GHEA Grapalat" w:hAnsi="GHEA Grapalat" w:cs="GHEA Grapalat"/>
              </w:rPr>
              <w:t>Հանցագործության դեպքերի արձագանքման և քրեական գործերի քննության ընթացքում ոստիկանության դերի արհեստական նվազեցում և ռեսուրսների ոչ արդյունավետ օգտագործում</w:t>
            </w:r>
          </w:p>
          <w:p w14:paraId="504F5878" w14:textId="77777777" w:rsidR="00E378F2" w:rsidRDefault="00E378F2" w:rsidP="00F03E43">
            <w:pPr>
              <w:rPr>
                <w:rFonts w:ascii="GHEA Grapalat" w:eastAsia="GHEA Grapalat" w:hAnsi="GHEA Grapalat" w:cs="GHEA Grapalat"/>
                <w:b/>
              </w:rPr>
            </w:pPr>
            <w:r>
              <w:rPr>
                <w:rFonts w:ascii="GHEA Grapalat" w:eastAsia="GHEA Grapalat" w:hAnsi="GHEA Grapalat" w:cs="GHEA Grapalat"/>
                <w:b/>
                <w:color w:val="C00000"/>
                <w:shd w:val="clear" w:color="auto" w:fill="FFC000"/>
              </w:rPr>
              <w:t>Թիրախ՝</w:t>
            </w:r>
            <w:r>
              <w:rPr>
                <w:rFonts w:ascii="GHEA Grapalat" w:eastAsia="GHEA Grapalat" w:hAnsi="GHEA Grapalat" w:cs="GHEA Grapalat"/>
                <w:b/>
              </w:rPr>
              <w:t xml:space="preserve"> Հանցագործությունների կանխման ու քրեական գործերի քննության արդյունավետության բարձրացում քրեական ոստիկանության առավել արդյունավետ ներգրավվածության միջոցով</w:t>
            </w:r>
          </w:p>
          <w:p w14:paraId="0F01E184" w14:textId="77777777" w:rsidR="00E378F2" w:rsidRDefault="00E378F2" w:rsidP="00F03E43">
            <w:pPr>
              <w:rPr>
                <w:rFonts w:ascii="GHEA Grapalat" w:eastAsia="GHEA Grapalat" w:hAnsi="GHEA Grapalat" w:cs="GHEA Grapalat"/>
              </w:rPr>
            </w:pPr>
          </w:p>
        </w:tc>
      </w:tr>
      <w:tr w:rsidR="00E378F2" w14:paraId="582BF013" w14:textId="77777777" w:rsidTr="00C8301F">
        <w:tc>
          <w:tcPr>
            <w:tcW w:w="450" w:type="dxa"/>
            <w:gridSpan w:val="2"/>
          </w:tcPr>
          <w:p w14:paraId="5571A6B9"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1.</w:t>
            </w:r>
          </w:p>
        </w:tc>
        <w:tc>
          <w:tcPr>
            <w:tcW w:w="3622" w:type="dxa"/>
            <w:gridSpan w:val="2"/>
          </w:tcPr>
          <w:p w14:paraId="0415ED1D"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Ոստիկանության կողմից նախապատրաստված նյութերի թվի և քրեական գործերի վիճակագրության ուսումնասիրություն</w:t>
            </w:r>
          </w:p>
        </w:tc>
        <w:tc>
          <w:tcPr>
            <w:tcW w:w="1945" w:type="dxa"/>
            <w:gridSpan w:val="2"/>
          </w:tcPr>
          <w:p w14:paraId="58362635" w14:textId="77777777" w:rsidR="00E378F2" w:rsidRDefault="00E378F2" w:rsidP="00F03E43">
            <w:pPr>
              <w:rPr>
                <w:rFonts w:ascii="GHEA Grapalat" w:eastAsia="GHEA Grapalat" w:hAnsi="GHEA Grapalat" w:cs="GHEA Grapalat"/>
              </w:rPr>
            </w:pPr>
          </w:p>
        </w:tc>
        <w:tc>
          <w:tcPr>
            <w:tcW w:w="1355" w:type="dxa"/>
          </w:tcPr>
          <w:p w14:paraId="3064B3B2"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Երկրորդ կիսամյակ</w:t>
            </w:r>
          </w:p>
        </w:tc>
        <w:tc>
          <w:tcPr>
            <w:tcW w:w="1359" w:type="dxa"/>
            <w:gridSpan w:val="4"/>
          </w:tcPr>
          <w:p w14:paraId="224E717B" w14:textId="77777777" w:rsidR="00E378F2" w:rsidRDefault="00E378F2" w:rsidP="00F03E43">
            <w:pPr>
              <w:rPr>
                <w:rFonts w:ascii="GHEA Grapalat" w:eastAsia="GHEA Grapalat" w:hAnsi="GHEA Grapalat" w:cs="GHEA Grapalat"/>
              </w:rPr>
            </w:pPr>
          </w:p>
        </w:tc>
        <w:tc>
          <w:tcPr>
            <w:tcW w:w="1498" w:type="dxa"/>
          </w:tcPr>
          <w:sdt>
            <w:sdtPr>
              <w:tag w:val="goog_rdk_218"/>
              <w:id w:val="1931004000"/>
            </w:sdtPr>
            <w:sdtEndPr/>
            <w:sdtContent>
              <w:p w14:paraId="36644FE7"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ՀՀ</w:t>
                </w:r>
                <w:r>
                  <w:t> </w:t>
                </w:r>
                <w:r>
                  <w:rPr>
                    <w:rFonts w:ascii="GHEA Grapalat" w:eastAsia="GHEA Grapalat" w:hAnsi="GHEA Grapalat" w:cs="GHEA Grapalat"/>
                  </w:rPr>
                  <w:t>արդարադատության նախարարություն</w:t>
                </w:r>
                <w:sdt>
                  <w:sdtPr>
                    <w:tag w:val="goog_rdk_217"/>
                    <w:id w:val="695278619"/>
                  </w:sdtPr>
                  <w:sdtEndPr/>
                  <w:sdtContent/>
                </w:sdt>
              </w:p>
            </w:sdtContent>
          </w:sdt>
          <w:sdt>
            <w:sdtPr>
              <w:tag w:val="goog_rdk_220"/>
              <w:id w:val="-403308825"/>
            </w:sdtPr>
            <w:sdtEndPr/>
            <w:sdtContent>
              <w:p w14:paraId="415A310D" w14:textId="77777777" w:rsidR="00E378F2" w:rsidRDefault="00337503" w:rsidP="00F03E43">
                <w:pPr>
                  <w:rPr>
                    <w:rFonts w:ascii="GHEA Grapalat" w:eastAsia="GHEA Grapalat" w:hAnsi="GHEA Grapalat" w:cs="GHEA Grapalat"/>
                  </w:rPr>
                </w:pPr>
                <w:sdt>
                  <w:sdtPr>
                    <w:tag w:val="goog_rdk_219"/>
                    <w:id w:val="1608464245"/>
                  </w:sdtPr>
                  <w:sdtEndPr/>
                  <w:sdtContent/>
                </w:sdt>
              </w:p>
            </w:sdtContent>
          </w:sdt>
          <w:p w14:paraId="3C189B49" w14:textId="77777777" w:rsidR="00E378F2" w:rsidRDefault="00E378F2" w:rsidP="00F03E43">
            <w:pPr>
              <w:rPr>
                <w:rFonts w:ascii="GHEA Grapalat" w:eastAsia="GHEA Grapalat" w:hAnsi="GHEA Grapalat" w:cs="GHEA Grapalat"/>
              </w:rPr>
            </w:pPr>
          </w:p>
        </w:tc>
        <w:tc>
          <w:tcPr>
            <w:tcW w:w="3597" w:type="dxa"/>
            <w:gridSpan w:val="4"/>
          </w:tcPr>
          <w:p w14:paraId="170A1803"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 xml:space="preserve">Ուսումնասիրությունը ներկայացվել է Վարչապետի աշխատակազմ՝ հստակեցնելով այն հանցագործությունները, որոնցով ոստիկանության կողմից վարույթ է </w:t>
            </w:r>
            <w:r>
              <w:rPr>
                <w:rFonts w:ascii="GHEA Grapalat" w:eastAsia="GHEA Grapalat" w:hAnsi="GHEA Grapalat" w:cs="GHEA Grapalat"/>
              </w:rPr>
              <w:lastRenderedPageBreak/>
              <w:t>իրականցվում</w:t>
            </w:r>
          </w:p>
        </w:tc>
        <w:tc>
          <w:tcPr>
            <w:tcW w:w="1166" w:type="dxa"/>
            <w:gridSpan w:val="3"/>
          </w:tcPr>
          <w:p w14:paraId="7947F26B"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lastRenderedPageBreak/>
              <w:t>Ֆինանսավորում չի պահանջում</w:t>
            </w:r>
          </w:p>
        </w:tc>
      </w:tr>
      <w:tr w:rsidR="00E378F2" w14:paraId="5CC6456B" w14:textId="77777777" w:rsidTr="00C8301F">
        <w:trPr>
          <w:trHeight w:val="1545"/>
        </w:trPr>
        <w:tc>
          <w:tcPr>
            <w:tcW w:w="450" w:type="dxa"/>
            <w:gridSpan w:val="2"/>
          </w:tcPr>
          <w:p w14:paraId="28A5F6D3"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lastRenderedPageBreak/>
              <w:t>2.</w:t>
            </w:r>
          </w:p>
        </w:tc>
        <w:tc>
          <w:tcPr>
            <w:tcW w:w="3622" w:type="dxa"/>
            <w:gridSpan w:val="2"/>
          </w:tcPr>
          <w:p w14:paraId="01FAC20A"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Ոստիկանությունում դետեկտիվների ինստիտուտի ներդնում</w:t>
            </w:r>
          </w:p>
          <w:p w14:paraId="0BF2B4C1" w14:textId="77777777" w:rsidR="00E378F2" w:rsidRDefault="00E378F2" w:rsidP="00F03E43">
            <w:pPr>
              <w:rPr>
                <w:rFonts w:ascii="GHEA Grapalat" w:eastAsia="GHEA Grapalat" w:hAnsi="GHEA Grapalat" w:cs="GHEA Grapalat"/>
              </w:rPr>
            </w:pPr>
          </w:p>
          <w:p w14:paraId="790D0FA7" w14:textId="77777777" w:rsidR="00E378F2" w:rsidRDefault="00E378F2" w:rsidP="00E378F2">
            <w:pPr>
              <w:numPr>
                <w:ilvl w:val="0"/>
                <w:numId w:val="55"/>
              </w:numPr>
              <w:pBdr>
                <w:top w:val="nil"/>
                <w:left w:val="nil"/>
                <w:bottom w:val="nil"/>
                <w:right w:val="nil"/>
                <w:between w:val="nil"/>
              </w:pBdr>
              <w:spacing w:line="259" w:lineRule="auto"/>
              <w:rPr>
                <w:rFonts w:ascii="GHEA Grapalat" w:eastAsia="GHEA Grapalat" w:hAnsi="GHEA Grapalat" w:cs="GHEA Grapalat"/>
                <w:color w:val="000000"/>
              </w:rPr>
            </w:pPr>
            <w:r>
              <w:rPr>
                <w:rFonts w:ascii="GHEA Grapalat" w:eastAsia="GHEA Grapalat" w:hAnsi="GHEA Grapalat" w:cs="GHEA Grapalat"/>
                <w:color w:val="000000"/>
              </w:rPr>
              <w:t xml:space="preserve">Քրեական դատավարության օրենսգրքում ոստիկանության՝ նախաքննություն իրականացնելու լիազորության սահմանում </w:t>
            </w:r>
          </w:p>
          <w:p w14:paraId="051E6BB4" w14:textId="77777777" w:rsidR="00E378F2" w:rsidRDefault="00E378F2" w:rsidP="00E378F2">
            <w:pPr>
              <w:numPr>
                <w:ilvl w:val="0"/>
                <w:numId w:val="55"/>
              </w:numPr>
              <w:pBdr>
                <w:top w:val="nil"/>
                <w:left w:val="nil"/>
                <w:bottom w:val="nil"/>
                <w:right w:val="nil"/>
                <w:between w:val="nil"/>
              </w:pBdr>
              <w:spacing w:line="259" w:lineRule="auto"/>
              <w:rPr>
                <w:rFonts w:ascii="GHEA Grapalat" w:eastAsia="GHEA Grapalat" w:hAnsi="GHEA Grapalat" w:cs="GHEA Grapalat"/>
                <w:color w:val="000000"/>
              </w:rPr>
            </w:pPr>
            <w:r>
              <w:rPr>
                <w:rFonts w:ascii="GHEA Grapalat" w:eastAsia="GHEA Grapalat" w:hAnsi="GHEA Grapalat" w:cs="GHEA Grapalat"/>
                <w:color w:val="000000"/>
              </w:rPr>
              <w:t>Ենթաօրենսդրական ակտերի համապատասխանեցում</w:t>
            </w:r>
          </w:p>
          <w:p w14:paraId="7B168E43" w14:textId="77777777" w:rsidR="00E378F2" w:rsidRDefault="00E378F2" w:rsidP="00E378F2">
            <w:pPr>
              <w:numPr>
                <w:ilvl w:val="0"/>
                <w:numId w:val="55"/>
              </w:numPr>
              <w:pBdr>
                <w:top w:val="nil"/>
                <w:left w:val="nil"/>
                <w:bottom w:val="nil"/>
                <w:right w:val="nil"/>
                <w:between w:val="nil"/>
              </w:pBdr>
              <w:spacing w:after="160" w:line="259" w:lineRule="auto"/>
              <w:rPr>
                <w:rFonts w:ascii="GHEA Grapalat" w:eastAsia="GHEA Grapalat" w:hAnsi="GHEA Grapalat" w:cs="GHEA Grapalat"/>
                <w:color w:val="000000"/>
              </w:rPr>
            </w:pPr>
            <w:r>
              <w:rPr>
                <w:rFonts w:ascii="GHEA Grapalat" w:eastAsia="GHEA Grapalat" w:hAnsi="GHEA Grapalat" w:cs="GHEA Grapalat"/>
                <w:color w:val="000000"/>
              </w:rPr>
              <w:t>Ծառայության նյութատեխնիկական ապահովում</w:t>
            </w:r>
          </w:p>
          <w:p w14:paraId="2B5C912F" w14:textId="77777777" w:rsidR="00E378F2" w:rsidRDefault="00E378F2" w:rsidP="00F03E43">
            <w:pPr>
              <w:ind w:left="360"/>
              <w:rPr>
                <w:rFonts w:ascii="GHEA Grapalat" w:eastAsia="GHEA Grapalat" w:hAnsi="GHEA Grapalat" w:cs="GHEA Grapalat"/>
              </w:rPr>
            </w:pPr>
          </w:p>
        </w:tc>
        <w:tc>
          <w:tcPr>
            <w:tcW w:w="1945" w:type="dxa"/>
            <w:gridSpan w:val="2"/>
          </w:tcPr>
          <w:p w14:paraId="193A80D5" w14:textId="77777777" w:rsidR="00E378F2" w:rsidRDefault="00E378F2" w:rsidP="00F03E43">
            <w:pPr>
              <w:rPr>
                <w:rFonts w:ascii="GHEA Grapalat" w:eastAsia="GHEA Grapalat" w:hAnsi="GHEA Grapalat" w:cs="GHEA Grapalat"/>
              </w:rPr>
            </w:pPr>
          </w:p>
        </w:tc>
        <w:tc>
          <w:tcPr>
            <w:tcW w:w="1355" w:type="dxa"/>
          </w:tcPr>
          <w:p w14:paraId="746D2D2A"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Երկրորդ կիսամյակ</w:t>
            </w:r>
          </w:p>
        </w:tc>
        <w:tc>
          <w:tcPr>
            <w:tcW w:w="1359" w:type="dxa"/>
            <w:gridSpan w:val="4"/>
          </w:tcPr>
          <w:p w14:paraId="1B6A9088"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Առաջին  և երկրորդ կիսամյակ</w:t>
            </w:r>
          </w:p>
          <w:p w14:paraId="62377703" w14:textId="77777777" w:rsidR="00E378F2" w:rsidRDefault="00E378F2" w:rsidP="00F03E43">
            <w:pPr>
              <w:rPr>
                <w:rFonts w:ascii="GHEA Grapalat" w:eastAsia="GHEA Grapalat" w:hAnsi="GHEA Grapalat" w:cs="GHEA Grapalat"/>
              </w:rPr>
            </w:pPr>
          </w:p>
          <w:p w14:paraId="04DDA47B" w14:textId="77777777" w:rsidR="00E378F2" w:rsidRDefault="00E378F2" w:rsidP="00F03E43">
            <w:pPr>
              <w:rPr>
                <w:rFonts w:ascii="GHEA Grapalat" w:eastAsia="GHEA Grapalat" w:hAnsi="GHEA Grapalat" w:cs="GHEA Grapalat"/>
              </w:rPr>
            </w:pPr>
          </w:p>
        </w:tc>
        <w:tc>
          <w:tcPr>
            <w:tcW w:w="1498" w:type="dxa"/>
          </w:tcPr>
          <w:sdt>
            <w:sdtPr>
              <w:tag w:val="goog_rdk_222"/>
              <w:id w:val="1458760376"/>
            </w:sdtPr>
            <w:sdtEndPr/>
            <w:sdtContent>
              <w:p w14:paraId="45FBB5DC"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ՀՀ</w:t>
                </w:r>
                <w:r>
                  <w:t> </w:t>
                </w:r>
                <w:r>
                  <w:rPr>
                    <w:rFonts w:ascii="GHEA Grapalat" w:eastAsia="GHEA Grapalat" w:hAnsi="GHEA Grapalat" w:cs="GHEA Grapalat"/>
                  </w:rPr>
                  <w:t>արդարադատության նախարարություն</w:t>
                </w:r>
                <w:sdt>
                  <w:sdtPr>
                    <w:tag w:val="goog_rdk_221"/>
                    <w:id w:val="1125036412"/>
                  </w:sdtPr>
                  <w:sdtEndPr/>
                  <w:sdtContent/>
                </w:sdt>
              </w:p>
            </w:sdtContent>
          </w:sdt>
          <w:sdt>
            <w:sdtPr>
              <w:tag w:val="goog_rdk_224"/>
              <w:id w:val="-130480170"/>
            </w:sdtPr>
            <w:sdtEndPr/>
            <w:sdtContent>
              <w:p w14:paraId="647C9515" w14:textId="77777777" w:rsidR="00E378F2" w:rsidRDefault="00337503" w:rsidP="00F03E43">
                <w:pPr>
                  <w:rPr>
                    <w:rFonts w:ascii="GHEA Grapalat" w:eastAsia="GHEA Grapalat" w:hAnsi="GHEA Grapalat" w:cs="GHEA Grapalat"/>
                  </w:rPr>
                </w:pPr>
                <w:sdt>
                  <w:sdtPr>
                    <w:tag w:val="goog_rdk_223"/>
                    <w:id w:val="135611872"/>
                  </w:sdtPr>
                  <w:sdtEndPr/>
                  <w:sdtContent/>
                </w:sdt>
              </w:p>
            </w:sdtContent>
          </w:sdt>
          <w:sdt>
            <w:sdtPr>
              <w:tag w:val="goog_rdk_226"/>
              <w:id w:val="-882792848"/>
            </w:sdtPr>
            <w:sdtEndPr/>
            <w:sdtContent>
              <w:p w14:paraId="1A703081" w14:textId="77777777" w:rsidR="00E378F2" w:rsidRDefault="00337503" w:rsidP="00F03E43">
                <w:pPr>
                  <w:rPr>
                    <w:rFonts w:ascii="GHEA Grapalat" w:eastAsia="GHEA Grapalat" w:hAnsi="GHEA Grapalat" w:cs="GHEA Grapalat"/>
                  </w:rPr>
                </w:pPr>
                <w:sdt>
                  <w:sdtPr>
                    <w:tag w:val="goog_rdk_225"/>
                    <w:id w:val="-631481117"/>
                  </w:sdtPr>
                  <w:sdtEndPr/>
                  <w:sdtContent>
                    <w:r w:rsidR="00E378F2">
                      <w:rPr>
                        <w:rFonts w:ascii="GHEA Grapalat" w:eastAsia="GHEA Grapalat" w:hAnsi="GHEA Grapalat" w:cs="GHEA Grapalat"/>
                      </w:rPr>
                      <w:t>ՀՀ գլխավոր դատախազություն</w:t>
                    </w:r>
                  </w:sdtContent>
                </w:sdt>
              </w:p>
            </w:sdtContent>
          </w:sdt>
          <w:sdt>
            <w:sdtPr>
              <w:tag w:val="goog_rdk_228"/>
              <w:id w:val="-585460593"/>
            </w:sdtPr>
            <w:sdtEndPr/>
            <w:sdtContent>
              <w:p w14:paraId="5D019197" w14:textId="77777777" w:rsidR="00E378F2" w:rsidRDefault="00337503" w:rsidP="00F03E43">
                <w:pPr>
                  <w:rPr>
                    <w:rFonts w:ascii="GHEA Grapalat" w:eastAsia="GHEA Grapalat" w:hAnsi="GHEA Grapalat" w:cs="GHEA Grapalat"/>
                  </w:rPr>
                </w:pPr>
                <w:sdt>
                  <w:sdtPr>
                    <w:tag w:val="goog_rdk_227"/>
                    <w:id w:val="-1950146604"/>
                  </w:sdtPr>
                  <w:sdtEndPr/>
                  <w:sdtContent/>
                </w:sdt>
              </w:p>
            </w:sdtContent>
          </w:sdt>
          <w:sdt>
            <w:sdtPr>
              <w:tag w:val="goog_rdk_230"/>
              <w:id w:val="-1146049299"/>
            </w:sdtPr>
            <w:sdtEndPr/>
            <w:sdtContent>
              <w:p w14:paraId="203B27B2" w14:textId="77777777" w:rsidR="00E378F2" w:rsidRDefault="00337503" w:rsidP="00F03E43">
                <w:pPr>
                  <w:rPr>
                    <w:rFonts w:ascii="GHEA Grapalat" w:eastAsia="GHEA Grapalat" w:hAnsi="GHEA Grapalat" w:cs="GHEA Grapalat"/>
                  </w:rPr>
                </w:pPr>
                <w:sdt>
                  <w:sdtPr>
                    <w:tag w:val="goog_rdk_229"/>
                    <w:id w:val="-1568110092"/>
                  </w:sdtPr>
                  <w:sdtEndPr/>
                  <w:sdtContent>
                    <w:r w:rsidR="00E378F2">
                      <w:rPr>
                        <w:rFonts w:ascii="GHEA Grapalat" w:eastAsia="GHEA Grapalat" w:hAnsi="GHEA Grapalat" w:cs="GHEA Grapalat"/>
                      </w:rPr>
                      <w:t>ՀՀ հատուկ քննչական ծառայություն</w:t>
                    </w:r>
                  </w:sdtContent>
                </w:sdt>
              </w:p>
            </w:sdtContent>
          </w:sdt>
          <w:sdt>
            <w:sdtPr>
              <w:tag w:val="goog_rdk_232"/>
              <w:id w:val="83803895"/>
            </w:sdtPr>
            <w:sdtEndPr/>
            <w:sdtContent>
              <w:p w14:paraId="186EA957" w14:textId="77777777" w:rsidR="00E378F2" w:rsidRDefault="00337503" w:rsidP="00F03E43">
                <w:pPr>
                  <w:rPr>
                    <w:rFonts w:ascii="GHEA Grapalat" w:eastAsia="GHEA Grapalat" w:hAnsi="GHEA Grapalat" w:cs="GHEA Grapalat"/>
                  </w:rPr>
                </w:pPr>
                <w:sdt>
                  <w:sdtPr>
                    <w:tag w:val="goog_rdk_231"/>
                    <w:id w:val="1594439869"/>
                  </w:sdtPr>
                  <w:sdtEndPr/>
                  <w:sdtContent/>
                </w:sdt>
              </w:p>
            </w:sdtContent>
          </w:sdt>
          <w:sdt>
            <w:sdtPr>
              <w:tag w:val="goog_rdk_234"/>
              <w:id w:val="1379969358"/>
            </w:sdtPr>
            <w:sdtEndPr/>
            <w:sdtContent>
              <w:p w14:paraId="686321A1" w14:textId="77777777" w:rsidR="00E378F2" w:rsidRDefault="00337503" w:rsidP="00F03E43">
                <w:pPr>
                  <w:rPr>
                    <w:rFonts w:ascii="GHEA Grapalat" w:eastAsia="GHEA Grapalat" w:hAnsi="GHEA Grapalat" w:cs="GHEA Grapalat"/>
                  </w:rPr>
                </w:pPr>
                <w:sdt>
                  <w:sdtPr>
                    <w:tag w:val="goog_rdk_233"/>
                    <w:id w:val="1658197471"/>
                  </w:sdtPr>
                  <w:sdtEndPr/>
                  <w:sdtContent>
                    <w:r w:rsidR="00E378F2">
                      <w:rPr>
                        <w:rFonts w:ascii="GHEA Grapalat" w:eastAsia="GHEA Grapalat" w:hAnsi="GHEA Grapalat" w:cs="GHEA Grapalat"/>
                      </w:rPr>
                      <w:t xml:space="preserve">ՀՀ քննչական կոմիտե </w:t>
                    </w:r>
                  </w:sdtContent>
                </w:sdt>
              </w:p>
            </w:sdtContent>
          </w:sdt>
          <w:sdt>
            <w:sdtPr>
              <w:tag w:val="goog_rdk_236"/>
              <w:id w:val="-1655524937"/>
            </w:sdtPr>
            <w:sdtEndPr/>
            <w:sdtContent>
              <w:p w14:paraId="3E0E1214" w14:textId="77777777" w:rsidR="00E378F2" w:rsidRDefault="00337503" w:rsidP="00F03E43">
                <w:pPr>
                  <w:rPr>
                    <w:rFonts w:ascii="GHEA Grapalat" w:eastAsia="GHEA Grapalat" w:hAnsi="GHEA Grapalat" w:cs="GHEA Grapalat"/>
                  </w:rPr>
                </w:pPr>
                <w:sdt>
                  <w:sdtPr>
                    <w:tag w:val="goog_rdk_235"/>
                    <w:id w:val="1961526628"/>
                  </w:sdtPr>
                  <w:sdtEndPr/>
                  <w:sdtContent/>
                </w:sdt>
              </w:p>
            </w:sdtContent>
          </w:sdt>
          <w:p w14:paraId="3CD85505" w14:textId="77777777" w:rsidR="00E378F2" w:rsidRDefault="00337503" w:rsidP="00F03E43">
            <w:pPr>
              <w:rPr>
                <w:rFonts w:ascii="GHEA Grapalat" w:eastAsia="GHEA Grapalat" w:hAnsi="GHEA Grapalat" w:cs="GHEA Grapalat"/>
              </w:rPr>
            </w:pPr>
            <w:sdt>
              <w:sdtPr>
                <w:tag w:val="goog_rdk_237"/>
                <w:id w:val="523837148"/>
              </w:sdtPr>
              <w:sdtEndPr/>
              <w:sdtContent>
                <w:r w:rsidR="00E378F2">
                  <w:rPr>
                    <w:rFonts w:ascii="GHEA Grapalat" w:eastAsia="GHEA Grapalat" w:hAnsi="GHEA Grapalat" w:cs="GHEA Grapalat"/>
                  </w:rPr>
                  <w:t>ՀՀ ֆինանսների նախարար</w:t>
                </w:r>
                <w:r w:rsidR="00E378F2">
                  <w:rPr>
                    <w:rFonts w:ascii="GHEA Grapalat" w:eastAsia="GHEA Grapalat" w:hAnsi="GHEA Grapalat" w:cs="GHEA Grapalat"/>
                  </w:rPr>
                  <w:lastRenderedPageBreak/>
                  <w:t>ություն</w:t>
                </w:r>
              </w:sdtContent>
            </w:sdt>
          </w:p>
        </w:tc>
        <w:tc>
          <w:tcPr>
            <w:tcW w:w="3597" w:type="dxa"/>
            <w:gridSpan w:val="4"/>
          </w:tcPr>
          <w:p w14:paraId="52426CCB"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lastRenderedPageBreak/>
              <w:t xml:space="preserve">Կատարվել է ինստիտուտի ներդրման նպատակահարմարության ուսումնասիրություն և արդյունքները ներկայացվել են ՀՀ </w:t>
            </w:r>
            <w:sdt>
              <w:sdtPr>
                <w:tag w:val="goog_rdk_238"/>
                <w:id w:val="992222047"/>
              </w:sdtPr>
              <w:sdtEndPr/>
              <w:sdtContent>
                <w:r>
                  <w:rPr>
                    <w:rFonts w:ascii="GHEA Grapalat" w:eastAsia="GHEA Grapalat" w:hAnsi="GHEA Grapalat" w:cs="GHEA Grapalat"/>
                  </w:rPr>
                  <w:t>վ</w:t>
                </w:r>
              </w:sdtContent>
            </w:sdt>
            <w:r>
              <w:rPr>
                <w:rFonts w:ascii="GHEA Grapalat" w:eastAsia="GHEA Grapalat" w:hAnsi="GHEA Grapalat" w:cs="GHEA Grapalat"/>
              </w:rPr>
              <w:t>արչապետի աշխատակազմ</w:t>
            </w:r>
          </w:p>
          <w:p w14:paraId="595488A1" w14:textId="77777777" w:rsidR="00E378F2" w:rsidRDefault="00E378F2" w:rsidP="00F03E43">
            <w:pPr>
              <w:rPr>
                <w:rFonts w:ascii="GHEA Grapalat" w:eastAsia="GHEA Grapalat" w:hAnsi="GHEA Grapalat" w:cs="GHEA Grapalat"/>
              </w:rPr>
            </w:pPr>
          </w:p>
          <w:p w14:paraId="1B0A5D03"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ՔԴՕ փոփոխությունների նախագծերի հանրային քննարկում և ներկայացում ՀՀ վարչապետի աշխատակազմ։</w:t>
            </w:r>
          </w:p>
          <w:p w14:paraId="779EEB5E" w14:textId="77777777" w:rsidR="00E378F2" w:rsidRDefault="00E378F2" w:rsidP="00F03E43">
            <w:pPr>
              <w:rPr>
                <w:rFonts w:ascii="GHEA Grapalat" w:eastAsia="GHEA Grapalat" w:hAnsi="GHEA Grapalat" w:cs="GHEA Grapalat"/>
              </w:rPr>
            </w:pPr>
          </w:p>
          <w:p w14:paraId="26B86697"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Հիմքային՝ 0, 2022թ. իրականացվել է առնվազն 1 քննարկում, ընդունվել են առաջարկությունների առնվազն 30%-ը։</w:t>
            </w:r>
          </w:p>
          <w:p w14:paraId="0B4488FF" w14:textId="77777777" w:rsidR="00E378F2" w:rsidRDefault="00E378F2" w:rsidP="00F03E43">
            <w:pPr>
              <w:rPr>
                <w:rFonts w:ascii="GHEA Grapalat" w:eastAsia="GHEA Grapalat" w:hAnsi="GHEA Grapalat" w:cs="GHEA Grapalat"/>
              </w:rPr>
            </w:pPr>
          </w:p>
          <w:p w14:paraId="5F4865D1"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Ոստիկանության կազմում ներդրվել են օպերատիվ և քննչական գործառույթներ իրականացնող ծառայողների հաստիքները</w:t>
            </w:r>
          </w:p>
          <w:p w14:paraId="7776F231" w14:textId="77777777" w:rsidR="00E378F2" w:rsidRDefault="00E378F2" w:rsidP="00F03E43">
            <w:pPr>
              <w:rPr>
                <w:rFonts w:ascii="GHEA Grapalat" w:eastAsia="GHEA Grapalat" w:hAnsi="GHEA Grapalat" w:cs="GHEA Grapalat"/>
              </w:rPr>
            </w:pPr>
          </w:p>
          <w:p w14:paraId="293637E4"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Հիմքային՝ 0, 2022թ.՝ առնվազն 50 հաստիք։</w:t>
            </w:r>
          </w:p>
        </w:tc>
        <w:tc>
          <w:tcPr>
            <w:tcW w:w="1166" w:type="dxa"/>
            <w:gridSpan w:val="3"/>
          </w:tcPr>
          <w:p w14:paraId="200AE37F"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lastRenderedPageBreak/>
              <w:t>Տարեկան բյուջեով նախատեսված, ինչպես նաև օրենքով չարգելված միջոցներ</w:t>
            </w:r>
          </w:p>
        </w:tc>
      </w:tr>
      <w:sdt>
        <w:sdtPr>
          <w:tag w:val="goog_rdk_241"/>
          <w:id w:val="1003010994"/>
        </w:sdtPr>
        <w:sdtEndPr/>
        <w:sdtContent>
          <w:tr w:rsidR="00E378F2" w14:paraId="62FBA869" w14:textId="77777777" w:rsidTr="00C8301F">
            <w:trPr>
              <w:trHeight w:val="1545"/>
            </w:trPr>
            <w:tc>
              <w:tcPr>
                <w:tcW w:w="450" w:type="dxa"/>
                <w:gridSpan w:val="2"/>
              </w:tcPr>
              <w:sdt>
                <w:sdtPr>
                  <w:tag w:val="goog_rdk_243"/>
                  <w:id w:val="213242730"/>
                </w:sdtPr>
                <w:sdtEndPr/>
                <w:sdtContent>
                  <w:p w14:paraId="3D62023F" w14:textId="77777777" w:rsidR="00E378F2" w:rsidRDefault="00337503" w:rsidP="00F03E43">
                    <w:pPr>
                      <w:rPr>
                        <w:rFonts w:ascii="GHEA Grapalat" w:eastAsia="GHEA Grapalat" w:hAnsi="GHEA Grapalat" w:cs="GHEA Grapalat"/>
                      </w:rPr>
                    </w:pPr>
                    <w:sdt>
                      <w:sdtPr>
                        <w:tag w:val="goog_rdk_242"/>
                        <w:id w:val="1659046247"/>
                      </w:sdtPr>
                      <w:sdtEndPr/>
                      <w:sdtContent>
                        <w:r w:rsidR="00E378F2">
                          <w:rPr>
                            <w:rFonts w:ascii="GHEA Grapalat" w:eastAsia="GHEA Grapalat" w:hAnsi="GHEA Grapalat" w:cs="GHEA Grapalat"/>
                          </w:rPr>
                          <w:t>3.</w:t>
                        </w:r>
                      </w:sdtContent>
                    </w:sdt>
                  </w:p>
                </w:sdtContent>
              </w:sdt>
            </w:tc>
            <w:tc>
              <w:tcPr>
                <w:tcW w:w="3622" w:type="dxa"/>
                <w:gridSpan w:val="2"/>
              </w:tcPr>
              <w:sdt>
                <w:sdtPr>
                  <w:tag w:val="goog_rdk_247"/>
                  <w:id w:val="-1605727589"/>
                </w:sdtPr>
                <w:sdtEndPr/>
                <w:sdtContent>
                  <w:p w14:paraId="73FD05B2" w14:textId="77777777" w:rsidR="00E378F2" w:rsidRDefault="00337503" w:rsidP="00F03E43">
                    <w:pPr>
                      <w:rPr>
                        <w:rFonts w:ascii="GHEA Grapalat" w:eastAsia="GHEA Grapalat" w:hAnsi="GHEA Grapalat" w:cs="GHEA Grapalat"/>
                      </w:rPr>
                    </w:pPr>
                    <w:sdt>
                      <w:sdtPr>
                        <w:tag w:val="goog_rdk_246"/>
                        <w:id w:val="-401517983"/>
                      </w:sdtPr>
                      <w:sdtEndPr/>
                      <w:sdtContent>
                        <w:r w:rsidR="00E378F2">
                          <w:rPr>
                            <w:rFonts w:ascii="GHEA Grapalat" w:eastAsia="GHEA Grapalat" w:hAnsi="GHEA Grapalat" w:cs="GHEA Grapalat"/>
                          </w:rPr>
                          <w:t>Պարեկային ծառայության հետաքննիչների վերապատրաստում</w:t>
                        </w:r>
                      </w:sdtContent>
                    </w:sdt>
                  </w:p>
                </w:sdtContent>
              </w:sdt>
            </w:tc>
            <w:tc>
              <w:tcPr>
                <w:tcW w:w="1945" w:type="dxa"/>
                <w:gridSpan w:val="2"/>
              </w:tcPr>
              <w:sdt>
                <w:sdtPr>
                  <w:tag w:val="goog_rdk_251"/>
                  <w:id w:val="1178544836"/>
                </w:sdtPr>
                <w:sdtEndPr/>
                <w:sdtContent>
                  <w:p w14:paraId="4CD0838F" w14:textId="77777777" w:rsidR="00E378F2" w:rsidRDefault="00337503" w:rsidP="00F03E43">
                    <w:pPr>
                      <w:rPr>
                        <w:rFonts w:ascii="GHEA Grapalat" w:eastAsia="GHEA Grapalat" w:hAnsi="GHEA Grapalat" w:cs="GHEA Grapalat"/>
                      </w:rPr>
                    </w:pPr>
                    <w:sdt>
                      <w:sdtPr>
                        <w:tag w:val="goog_rdk_250"/>
                        <w:id w:val="-1407070686"/>
                      </w:sdtPr>
                      <w:sdtEndPr/>
                      <w:sdtContent/>
                    </w:sdt>
                  </w:p>
                </w:sdtContent>
              </w:sdt>
            </w:tc>
            <w:tc>
              <w:tcPr>
                <w:tcW w:w="1355" w:type="dxa"/>
              </w:tcPr>
              <w:sdt>
                <w:sdtPr>
                  <w:tag w:val="goog_rdk_255"/>
                  <w:id w:val="1194502631"/>
                </w:sdtPr>
                <w:sdtEndPr/>
                <w:sdtContent>
                  <w:p w14:paraId="7653F590" w14:textId="77777777" w:rsidR="00E378F2" w:rsidRDefault="00337503" w:rsidP="00F03E43">
                    <w:pPr>
                      <w:rPr>
                        <w:rFonts w:ascii="GHEA Grapalat" w:eastAsia="GHEA Grapalat" w:hAnsi="GHEA Grapalat" w:cs="GHEA Grapalat"/>
                      </w:rPr>
                    </w:pPr>
                    <w:sdt>
                      <w:sdtPr>
                        <w:tag w:val="goog_rdk_254"/>
                        <w:id w:val="-257755571"/>
                      </w:sdtPr>
                      <w:sdtEndPr/>
                      <w:sdtContent>
                        <w:r w:rsidR="00E378F2">
                          <w:rPr>
                            <w:rFonts w:ascii="GHEA Grapalat" w:eastAsia="GHEA Grapalat" w:hAnsi="GHEA Grapalat" w:cs="GHEA Grapalat"/>
                          </w:rPr>
                          <w:t>Առաջին կիսամյակ</w:t>
                        </w:r>
                      </w:sdtContent>
                    </w:sdt>
                  </w:p>
                </w:sdtContent>
              </w:sdt>
            </w:tc>
            <w:tc>
              <w:tcPr>
                <w:tcW w:w="1359" w:type="dxa"/>
                <w:gridSpan w:val="4"/>
              </w:tcPr>
              <w:sdt>
                <w:sdtPr>
                  <w:tag w:val="goog_rdk_257"/>
                  <w:id w:val="1680937732"/>
                </w:sdtPr>
                <w:sdtEndPr/>
                <w:sdtContent>
                  <w:p w14:paraId="0E0095BE" w14:textId="77777777" w:rsidR="00E378F2" w:rsidRDefault="00337503" w:rsidP="00F03E43">
                    <w:pPr>
                      <w:rPr>
                        <w:rFonts w:ascii="GHEA Grapalat" w:eastAsia="GHEA Grapalat" w:hAnsi="GHEA Grapalat" w:cs="GHEA Grapalat"/>
                      </w:rPr>
                    </w:pPr>
                    <w:sdt>
                      <w:sdtPr>
                        <w:tag w:val="goog_rdk_256"/>
                        <w:id w:val="1442726294"/>
                        <w:showingPlcHdr/>
                      </w:sdtPr>
                      <w:sdtEndPr/>
                      <w:sdtContent>
                        <w:r w:rsidR="00E378F2">
                          <w:t xml:space="preserve">     </w:t>
                        </w:r>
                      </w:sdtContent>
                    </w:sdt>
                  </w:p>
                </w:sdtContent>
              </w:sdt>
            </w:tc>
            <w:tc>
              <w:tcPr>
                <w:tcW w:w="1498" w:type="dxa"/>
              </w:tcPr>
              <w:sdt>
                <w:sdtPr>
                  <w:tag w:val="goog_rdk_265"/>
                  <w:id w:val="180489564"/>
                </w:sdtPr>
                <w:sdtEndPr/>
                <w:sdtContent>
                  <w:p w14:paraId="477D5A63" w14:textId="77777777" w:rsidR="00E378F2" w:rsidRDefault="00337503" w:rsidP="00F03E43">
                    <w:pPr>
                      <w:rPr>
                        <w:rFonts w:ascii="GHEA Grapalat" w:eastAsia="GHEA Grapalat" w:hAnsi="GHEA Grapalat" w:cs="GHEA Grapalat"/>
                      </w:rPr>
                    </w:pPr>
                    <w:sdt>
                      <w:sdtPr>
                        <w:tag w:val="goog_rdk_264"/>
                        <w:id w:val="-663926960"/>
                      </w:sdtPr>
                      <w:sdtEndPr/>
                      <w:sdtContent>
                        <w:r w:rsidR="00E378F2">
                          <w:rPr>
                            <w:rFonts w:ascii="GHEA Grapalat" w:eastAsia="GHEA Grapalat" w:hAnsi="GHEA Grapalat" w:cs="GHEA Grapalat"/>
                          </w:rPr>
                          <w:t>ՀՀ արդարադատության նախարարություն</w:t>
                        </w:r>
                      </w:sdtContent>
                    </w:sdt>
                  </w:p>
                </w:sdtContent>
              </w:sdt>
            </w:tc>
            <w:tc>
              <w:tcPr>
                <w:tcW w:w="3597" w:type="dxa"/>
                <w:gridSpan w:val="4"/>
              </w:tcPr>
              <w:sdt>
                <w:sdtPr>
                  <w:tag w:val="goog_rdk_267"/>
                  <w:id w:val="1601065996"/>
                </w:sdtPr>
                <w:sdtEndPr/>
                <w:sdtContent>
                  <w:p w14:paraId="2F0162EE" w14:textId="77777777" w:rsidR="00E378F2" w:rsidRDefault="00337503" w:rsidP="00F03E43">
                    <w:pPr>
                      <w:rPr>
                        <w:rFonts w:ascii="GHEA Grapalat" w:eastAsia="GHEA Grapalat" w:hAnsi="GHEA Grapalat" w:cs="GHEA Grapalat"/>
                      </w:rPr>
                    </w:pPr>
                    <w:sdt>
                      <w:sdtPr>
                        <w:tag w:val="goog_rdk_266"/>
                        <w:id w:val="-844007181"/>
                      </w:sdtPr>
                      <w:sdtEndPr/>
                      <w:sdtContent>
                        <w:r w:rsidR="00E378F2">
                          <w:rPr>
                            <w:rFonts w:ascii="GHEA Grapalat" w:eastAsia="GHEA Grapalat" w:hAnsi="GHEA Grapalat" w:cs="GHEA Grapalat"/>
                          </w:rPr>
                          <w:t xml:space="preserve">ՊԾ հետաքննիչներն անցել են  մեկամսյա վերապատրաստման կուրս </w:t>
                        </w:r>
                      </w:sdtContent>
                    </w:sdt>
                  </w:p>
                </w:sdtContent>
              </w:sdt>
              <w:sdt>
                <w:sdtPr>
                  <w:tag w:val="goog_rdk_269"/>
                  <w:id w:val="-1583833385"/>
                </w:sdtPr>
                <w:sdtEndPr/>
                <w:sdtContent>
                  <w:p w14:paraId="633D0B91" w14:textId="77777777" w:rsidR="00E378F2" w:rsidRDefault="00337503" w:rsidP="00F03E43">
                    <w:pPr>
                      <w:rPr>
                        <w:rFonts w:ascii="GHEA Grapalat" w:eastAsia="GHEA Grapalat" w:hAnsi="GHEA Grapalat" w:cs="GHEA Grapalat"/>
                      </w:rPr>
                    </w:pPr>
                    <w:sdt>
                      <w:sdtPr>
                        <w:tag w:val="goog_rdk_268"/>
                        <w:id w:val="-1680958867"/>
                      </w:sdtPr>
                      <w:sdtEndPr/>
                      <w:sdtContent/>
                    </w:sdt>
                  </w:p>
                </w:sdtContent>
              </w:sdt>
              <w:sdt>
                <w:sdtPr>
                  <w:tag w:val="goog_rdk_271"/>
                  <w:id w:val="-435524954"/>
                </w:sdtPr>
                <w:sdtEndPr/>
                <w:sdtContent>
                  <w:p w14:paraId="37F1A1FA" w14:textId="77777777" w:rsidR="00E378F2" w:rsidRDefault="00337503" w:rsidP="00F03E43">
                    <w:pPr>
                      <w:rPr>
                        <w:rFonts w:ascii="GHEA Grapalat" w:eastAsia="GHEA Grapalat" w:hAnsi="GHEA Grapalat" w:cs="GHEA Grapalat"/>
                      </w:rPr>
                    </w:pPr>
                    <w:sdt>
                      <w:sdtPr>
                        <w:tag w:val="goog_rdk_270"/>
                        <w:id w:val="-147990381"/>
                      </w:sdtPr>
                      <w:sdtEndPr/>
                      <w:sdtContent>
                        <w:r w:rsidR="00E378F2">
                          <w:rPr>
                            <w:rFonts w:ascii="GHEA Grapalat" w:eastAsia="GHEA Grapalat" w:hAnsi="GHEA Grapalat" w:cs="GHEA Grapalat"/>
                          </w:rPr>
                          <w:t xml:space="preserve">Հիմքային՝ 0, 2022թ.՝ առնվազն </w:t>
                        </w:r>
                        <w:r w:rsidR="00E378F2">
                          <w:rPr>
                            <w:rFonts w:ascii="GHEA Grapalat" w:eastAsia="GHEA Grapalat" w:hAnsi="GHEA Grapalat" w:cs="GHEA Grapalat"/>
                            <w:lang w:val="en-US"/>
                          </w:rPr>
                          <w:t xml:space="preserve">30 </w:t>
                        </w:r>
                        <w:r w:rsidR="00E378F2">
                          <w:rPr>
                            <w:rFonts w:ascii="GHEA Grapalat" w:eastAsia="GHEA Grapalat" w:hAnsi="GHEA Grapalat" w:cs="GHEA Grapalat"/>
                          </w:rPr>
                          <w:t xml:space="preserve">քննիչ  </w:t>
                        </w:r>
                      </w:sdtContent>
                    </w:sdt>
                  </w:p>
                </w:sdtContent>
              </w:sdt>
            </w:tc>
            <w:tc>
              <w:tcPr>
                <w:tcW w:w="1166" w:type="dxa"/>
                <w:gridSpan w:val="3"/>
              </w:tcPr>
              <w:sdt>
                <w:sdtPr>
                  <w:tag w:val="goog_rdk_279"/>
                  <w:id w:val="-269094661"/>
                </w:sdtPr>
                <w:sdtEndPr/>
                <w:sdtContent>
                  <w:p w14:paraId="4BDFC7AA" w14:textId="77777777" w:rsidR="00E378F2" w:rsidRDefault="00337503" w:rsidP="00F03E43">
                    <w:pPr>
                      <w:rPr>
                        <w:rFonts w:ascii="GHEA Grapalat" w:eastAsia="GHEA Grapalat" w:hAnsi="GHEA Grapalat" w:cs="GHEA Grapalat"/>
                      </w:rPr>
                    </w:pPr>
                    <w:sdt>
                      <w:sdtPr>
                        <w:tag w:val="goog_rdk_278"/>
                        <w:id w:val="-1104959631"/>
                      </w:sdtPr>
                      <w:sdtEndPr/>
                      <w:sdtContent/>
                    </w:sdt>
                  </w:p>
                </w:sdtContent>
              </w:sdt>
            </w:tc>
          </w:tr>
        </w:sdtContent>
      </w:sdt>
      <w:tr w:rsidR="00E378F2" w14:paraId="7CF97885" w14:textId="77777777" w:rsidTr="00C8301F">
        <w:trPr>
          <w:trHeight w:val="1545"/>
        </w:trPr>
        <w:tc>
          <w:tcPr>
            <w:tcW w:w="450" w:type="dxa"/>
            <w:gridSpan w:val="2"/>
          </w:tcPr>
          <w:p w14:paraId="6B78B44F" w14:textId="77777777" w:rsidR="00E378F2" w:rsidRDefault="00337503" w:rsidP="00F03E43">
            <w:pPr>
              <w:rPr>
                <w:rFonts w:ascii="GHEA Grapalat" w:eastAsia="GHEA Grapalat" w:hAnsi="GHEA Grapalat" w:cs="GHEA Grapalat"/>
              </w:rPr>
            </w:pPr>
            <w:sdt>
              <w:sdtPr>
                <w:tag w:val="goog_rdk_285"/>
                <w:id w:val="-255050417"/>
              </w:sdtPr>
              <w:sdtEndPr/>
              <w:sdtContent>
                <w:r w:rsidR="00E378F2">
                  <w:rPr>
                    <w:rFonts w:ascii="GHEA Grapalat" w:eastAsia="GHEA Grapalat" w:hAnsi="GHEA Grapalat" w:cs="GHEA Grapalat"/>
                  </w:rPr>
                  <w:t>4</w:t>
                </w:r>
              </w:sdtContent>
            </w:sdt>
            <w:sdt>
              <w:sdtPr>
                <w:tag w:val="goog_rdk_286"/>
                <w:id w:val="1584877235"/>
                <w:showingPlcHdr/>
              </w:sdtPr>
              <w:sdtEndPr/>
              <w:sdtContent>
                <w:r w:rsidR="00E378F2">
                  <w:t xml:space="preserve">     </w:t>
                </w:r>
              </w:sdtContent>
            </w:sdt>
            <w:r w:rsidR="00E378F2">
              <w:rPr>
                <w:rFonts w:ascii="GHEA Grapalat" w:eastAsia="GHEA Grapalat" w:hAnsi="GHEA Grapalat" w:cs="GHEA Grapalat"/>
              </w:rPr>
              <w:t>.</w:t>
            </w:r>
          </w:p>
        </w:tc>
        <w:tc>
          <w:tcPr>
            <w:tcW w:w="3622" w:type="dxa"/>
            <w:gridSpan w:val="2"/>
          </w:tcPr>
          <w:p w14:paraId="10AA37AF"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Հանցագործությունների քննության մեթոդաբանության մշակում</w:t>
            </w:r>
          </w:p>
        </w:tc>
        <w:tc>
          <w:tcPr>
            <w:tcW w:w="1945" w:type="dxa"/>
            <w:gridSpan w:val="2"/>
          </w:tcPr>
          <w:p w14:paraId="6D26E726" w14:textId="77777777" w:rsidR="00E378F2" w:rsidRDefault="00E378F2" w:rsidP="00F03E43">
            <w:pPr>
              <w:rPr>
                <w:rFonts w:ascii="GHEA Grapalat" w:eastAsia="GHEA Grapalat" w:hAnsi="GHEA Grapalat" w:cs="GHEA Grapalat"/>
              </w:rPr>
            </w:pPr>
          </w:p>
        </w:tc>
        <w:tc>
          <w:tcPr>
            <w:tcW w:w="1355" w:type="dxa"/>
          </w:tcPr>
          <w:p w14:paraId="087E8DF3"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Առաջին կիսամյակ</w:t>
            </w:r>
          </w:p>
        </w:tc>
        <w:tc>
          <w:tcPr>
            <w:tcW w:w="1359" w:type="dxa"/>
            <w:gridSpan w:val="4"/>
          </w:tcPr>
          <w:p w14:paraId="7A18618A" w14:textId="77777777" w:rsidR="00E378F2" w:rsidRDefault="00E378F2" w:rsidP="00F03E43">
            <w:pPr>
              <w:rPr>
                <w:rFonts w:ascii="GHEA Grapalat" w:eastAsia="GHEA Grapalat" w:hAnsi="GHEA Grapalat" w:cs="GHEA Grapalat"/>
              </w:rPr>
            </w:pPr>
          </w:p>
        </w:tc>
        <w:tc>
          <w:tcPr>
            <w:tcW w:w="1498" w:type="dxa"/>
          </w:tcPr>
          <w:sdt>
            <w:sdtPr>
              <w:tag w:val="goog_rdk_288"/>
              <w:id w:val="-211346306"/>
            </w:sdtPr>
            <w:sdtEndPr/>
            <w:sdtContent>
              <w:p w14:paraId="1462E92A"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ՀՀ արդարադատության նախարարություն</w:t>
                </w:r>
                <w:sdt>
                  <w:sdtPr>
                    <w:tag w:val="goog_rdk_287"/>
                    <w:id w:val="2106522804"/>
                  </w:sdtPr>
                  <w:sdtEndPr/>
                  <w:sdtContent/>
                </w:sdt>
              </w:p>
            </w:sdtContent>
          </w:sdt>
          <w:sdt>
            <w:sdtPr>
              <w:tag w:val="goog_rdk_290"/>
              <w:id w:val="1138916717"/>
            </w:sdtPr>
            <w:sdtEndPr/>
            <w:sdtContent>
              <w:p w14:paraId="3197B7D1" w14:textId="77777777" w:rsidR="00E378F2" w:rsidRDefault="00337503" w:rsidP="00F03E43">
                <w:pPr>
                  <w:rPr>
                    <w:rFonts w:ascii="GHEA Grapalat" w:eastAsia="GHEA Grapalat" w:hAnsi="GHEA Grapalat" w:cs="GHEA Grapalat"/>
                  </w:rPr>
                </w:pPr>
                <w:sdt>
                  <w:sdtPr>
                    <w:tag w:val="goog_rdk_289"/>
                    <w:id w:val="1394240630"/>
                  </w:sdtPr>
                  <w:sdtEndPr/>
                  <w:sdtContent/>
                </w:sdt>
              </w:p>
            </w:sdtContent>
          </w:sdt>
          <w:sdt>
            <w:sdtPr>
              <w:tag w:val="goog_rdk_292"/>
              <w:id w:val="-548229014"/>
            </w:sdtPr>
            <w:sdtEndPr/>
            <w:sdtContent>
              <w:p w14:paraId="24739250" w14:textId="77777777" w:rsidR="00E378F2" w:rsidRDefault="00337503" w:rsidP="00F03E43">
                <w:pPr>
                  <w:rPr>
                    <w:rFonts w:ascii="GHEA Grapalat" w:eastAsia="GHEA Grapalat" w:hAnsi="GHEA Grapalat" w:cs="GHEA Grapalat"/>
                  </w:rPr>
                </w:pPr>
                <w:sdt>
                  <w:sdtPr>
                    <w:tag w:val="goog_rdk_291"/>
                    <w:id w:val="749846433"/>
                  </w:sdtPr>
                  <w:sdtEndPr/>
                  <w:sdtContent>
                    <w:r w:rsidR="00E378F2">
                      <w:rPr>
                        <w:rFonts w:ascii="GHEA Grapalat" w:eastAsia="GHEA Grapalat" w:hAnsi="GHEA Grapalat" w:cs="GHEA Grapalat"/>
                      </w:rPr>
                      <w:t>ՀՀ գլխավոր դատախազություն</w:t>
                    </w:r>
                  </w:sdtContent>
                </w:sdt>
              </w:p>
            </w:sdtContent>
          </w:sdt>
          <w:sdt>
            <w:sdtPr>
              <w:tag w:val="goog_rdk_294"/>
              <w:id w:val="126133595"/>
            </w:sdtPr>
            <w:sdtEndPr/>
            <w:sdtContent>
              <w:p w14:paraId="00C0C22F" w14:textId="77777777" w:rsidR="00E378F2" w:rsidRDefault="00337503" w:rsidP="00F03E43">
                <w:pPr>
                  <w:rPr>
                    <w:rFonts w:ascii="GHEA Grapalat" w:eastAsia="GHEA Grapalat" w:hAnsi="GHEA Grapalat" w:cs="GHEA Grapalat"/>
                  </w:rPr>
                </w:pPr>
                <w:sdt>
                  <w:sdtPr>
                    <w:tag w:val="goog_rdk_293"/>
                    <w:id w:val="652105419"/>
                  </w:sdtPr>
                  <w:sdtEndPr/>
                  <w:sdtContent/>
                </w:sdt>
              </w:p>
            </w:sdtContent>
          </w:sdt>
          <w:sdt>
            <w:sdtPr>
              <w:tag w:val="goog_rdk_296"/>
              <w:id w:val="1741209176"/>
            </w:sdtPr>
            <w:sdtEndPr/>
            <w:sdtContent>
              <w:p w14:paraId="7DE6449C" w14:textId="77777777" w:rsidR="00E378F2" w:rsidRDefault="00337503" w:rsidP="00F03E43">
                <w:pPr>
                  <w:rPr>
                    <w:rFonts w:ascii="GHEA Grapalat" w:eastAsia="GHEA Grapalat" w:hAnsi="GHEA Grapalat" w:cs="GHEA Grapalat"/>
                  </w:rPr>
                </w:pPr>
                <w:sdt>
                  <w:sdtPr>
                    <w:tag w:val="goog_rdk_295"/>
                    <w:id w:val="-279105251"/>
                  </w:sdtPr>
                  <w:sdtEndPr/>
                  <w:sdtContent>
                    <w:r w:rsidR="00E378F2">
                      <w:rPr>
                        <w:rFonts w:ascii="GHEA Grapalat" w:eastAsia="GHEA Grapalat" w:hAnsi="GHEA Grapalat" w:cs="GHEA Grapalat"/>
                      </w:rPr>
                      <w:t>ՀՀ հատուկ քննչական ծառայություն</w:t>
                    </w:r>
                  </w:sdtContent>
                </w:sdt>
              </w:p>
            </w:sdtContent>
          </w:sdt>
          <w:sdt>
            <w:sdtPr>
              <w:tag w:val="goog_rdk_298"/>
              <w:id w:val="1879736979"/>
            </w:sdtPr>
            <w:sdtEndPr/>
            <w:sdtContent>
              <w:p w14:paraId="05E31614" w14:textId="77777777" w:rsidR="00E378F2" w:rsidRDefault="00337503" w:rsidP="00F03E43">
                <w:pPr>
                  <w:rPr>
                    <w:rFonts w:ascii="GHEA Grapalat" w:eastAsia="GHEA Grapalat" w:hAnsi="GHEA Grapalat" w:cs="GHEA Grapalat"/>
                  </w:rPr>
                </w:pPr>
                <w:sdt>
                  <w:sdtPr>
                    <w:tag w:val="goog_rdk_297"/>
                    <w:id w:val="-1542128997"/>
                  </w:sdtPr>
                  <w:sdtEndPr/>
                  <w:sdtContent/>
                </w:sdt>
              </w:p>
            </w:sdtContent>
          </w:sdt>
          <w:sdt>
            <w:sdtPr>
              <w:tag w:val="goog_rdk_300"/>
              <w:id w:val="-1336612059"/>
            </w:sdtPr>
            <w:sdtEndPr/>
            <w:sdtContent>
              <w:p w14:paraId="73D2B097" w14:textId="77777777" w:rsidR="00E378F2" w:rsidRDefault="00337503" w:rsidP="00F03E43">
                <w:pPr>
                  <w:rPr>
                    <w:rFonts w:ascii="GHEA Grapalat" w:eastAsia="GHEA Grapalat" w:hAnsi="GHEA Grapalat" w:cs="GHEA Grapalat"/>
                  </w:rPr>
                </w:pPr>
                <w:sdt>
                  <w:sdtPr>
                    <w:tag w:val="goog_rdk_299"/>
                    <w:id w:val="-1918393339"/>
                  </w:sdtPr>
                  <w:sdtEndPr/>
                  <w:sdtContent>
                    <w:r w:rsidR="00E378F2">
                      <w:rPr>
                        <w:rFonts w:ascii="GHEA Grapalat" w:eastAsia="GHEA Grapalat" w:hAnsi="GHEA Grapalat" w:cs="GHEA Grapalat"/>
                      </w:rPr>
                      <w:t xml:space="preserve">ՀՀ քննչական կոմիտե </w:t>
                    </w:r>
                  </w:sdtContent>
                </w:sdt>
              </w:p>
            </w:sdtContent>
          </w:sdt>
          <w:sdt>
            <w:sdtPr>
              <w:tag w:val="goog_rdk_302"/>
              <w:id w:val="-667175882"/>
            </w:sdtPr>
            <w:sdtEndPr/>
            <w:sdtContent>
              <w:p w14:paraId="74CD7AF3" w14:textId="77777777" w:rsidR="00E378F2" w:rsidRDefault="00337503" w:rsidP="00F03E43">
                <w:pPr>
                  <w:rPr>
                    <w:rFonts w:ascii="GHEA Grapalat" w:eastAsia="GHEA Grapalat" w:hAnsi="GHEA Grapalat" w:cs="GHEA Grapalat"/>
                  </w:rPr>
                </w:pPr>
                <w:sdt>
                  <w:sdtPr>
                    <w:tag w:val="goog_rdk_301"/>
                    <w:id w:val="1299192161"/>
                  </w:sdtPr>
                  <w:sdtEndPr/>
                  <w:sdtContent/>
                </w:sdt>
              </w:p>
            </w:sdtContent>
          </w:sdt>
          <w:p w14:paraId="09F2C447" w14:textId="77777777" w:rsidR="00E378F2" w:rsidRDefault="00337503" w:rsidP="00F03E43">
            <w:pPr>
              <w:rPr>
                <w:rFonts w:ascii="GHEA Grapalat" w:eastAsia="GHEA Grapalat" w:hAnsi="GHEA Grapalat" w:cs="GHEA Grapalat"/>
              </w:rPr>
            </w:pPr>
            <w:sdt>
              <w:sdtPr>
                <w:tag w:val="goog_rdk_303"/>
                <w:id w:val="-486856103"/>
              </w:sdtPr>
              <w:sdtEndPr/>
              <w:sdtContent>
                <w:r w:rsidR="00E378F2">
                  <w:rPr>
                    <w:rFonts w:ascii="GHEA Grapalat" w:eastAsia="GHEA Grapalat" w:hAnsi="GHEA Grapalat" w:cs="GHEA Grapalat"/>
                  </w:rPr>
                  <w:t>ՀՀ ֆինանսների նախարարություն</w:t>
                </w:r>
              </w:sdtContent>
            </w:sdt>
          </w:p>
        </w:tc>
        <w:tc>
          <w:tcPr>
            <w:tcW w:w="3597" w:type="dxa"/>
            <w:gridSpan w:val="4"/>
          </w:tcPr>
          <w:p w14:paraId="41607EFB" w14:textId="77777777" w:rsidR="00E378F2" w:rsidRDefault="00E378F2" w:rsidP="00F03E43">
            <w:pPr>
              <w:jc w:val="both"/>
              <w:rPr>
                <w:rFonts w:ascii="GHEA Grapalat" w:eastAsia="GHEA Grapalat" w:hAnsi="GHEA Grapalat" w:cs="GHEA Grapalat"/>
              </w:rPr>
            </w:pPr>
            <w:r>
              <w:rPr>
                <w:rFonts w:ascii="GHEA Grapalat" w:eastAsia="GHEA Grapalat" w:hAnsi="GHEA Grapalat" w:cs="GHEA Grapalat"/>
              </w:rPr>
              <w:lastRenderedPageBreak/>
              <w:t>Կատարվել է միջազգային փորձի ուսումնասիրություն</w:t>
            </w:r>
          </w:p>
          <w:p w14:paraId="2DF43CF3" w14:textId="77777777" w:rsidR="00E378F2" w:rsidRDefault="00E378F2" w:rsidP="00F03E43">
            <w:pPr>
              <w:jc w:val="both"/>
              <w:rPr>
                <w:rFonts w:ascii="GHEA Grapalat" w:eastAsia="GHEA Grapalat" w:hAnsi="GHEA Grapalat" w:cs="GHEA Grapalat"/>
              </w:rPr>
            </w:pPr>
          </w:p>
          <w:p w14:paraId="0DD300FC" w14:textId="77777777" w:rsidR="00E378F2" w:rsidRDefault="00E378F2" w:rsidP="00F03E43">
            <w:pPr>
              <w:jc w:val="both"/>
              <w:rPr>
                <w:rFonts w:ascii="GHEA Grapalat" w:eastAsia="GHEA Grapalat" w:hAnsi="GHEA Grapalat" w:cs="GHEA Grapalat"/>
              </w:rPr>
            </w:pPr>
            <w:r>
              <w:rPr>
                <w:rFonts w:ascii="GHEA Grapalat" w:eastAsia="GHEA Grapalat" w:hAnsi="GHEA Grapalat" w:cs="GHEA Grapalat"/>
              </w:rPr>
              <w:t>Հանցագործությունների քննության մեթոդաբանությունը քննարկվել է բոլոր շահառուների հետ ու ներկայացվել ՀՀ վարչապետի աշխատակազմ</w:t>
            </w:r>
          </w:p>
          <w:p w14:paraId="72D97AB1" w14:textId="77777777" w:rsidR="00E378F2" w:rsidRDefault="00E378F2" w:rsidP="00F03E43">
            <w:pPr>
              <w:jc w:val="both"/>
              <w:rPr>
                <w:rFonts w:ascii="GHEA Grapalat" w:eastAsia="GHEA Grapalat" w:hAnsi="GHEA Grapalat" w:cs="GHEA Grapalat"/>
              </w:rPr>
            </w:pPr>
          </w:p>
          <w:p w14:paraId="1C44CC84" w14:textId="77777777" w:rsidR="00E378F2" w:rsidRDefault="00E378F2" w:rsidP="00F03E43">
            <w:pPr>
              <w:jc w:val="both"/>
              <w:rPr>
                <w:rFonts w:ascii="GHEA Grapalat" w:eastAsia="GHEA Grapalat" w:hAnsi="GHEA Grapalat" w:cs="GHEA Grapalat"/>
              </w:rPr>
            </w:pPr>
            <w:r>
              <w:rPr>
                <w:rFonts w:ascii="GHEA Grapalat" w:eastAsia="GHEA Grapalat" w:hAnsi="GHEA Grapalat" w:cs="GHEA Grapalat"/>
              </w:rPr>
              <w:t>Հիմքային՝ 0, 2022թ.՝ 1</w:t>
            </w:r>
          </w:p>
        </w:tc>
        <w:tc>
          <w:tcPr>
            <w:tcW w:w="1166" w:type="dxa"/>
            <w:gridSpan w:val="3"/>
          </w:tcPr>
          <w:p w14:paraId="1666B34E"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Տարեկան բյուջեով նախատեսված, ինչպես նաև օրենքով չարգելված միջոցներ</w:t>
            </w:r>
          </w:p>
        </w:tc>
      </w:tr>
      <w:tr w:rsidR="00E378F2" w14:paraId="7613B628" w14:textId="77777777" w:rsidTr="00C8301F">
        <w:trPr>
          <w:trHeight w:val="1545"/>
        </w:trPr>
        <w:tc>
          <w:tcPr>
            <w:tcW w:w="450" w:type="dxa"/>
            <w:gridSpan w:val="2"/>
          </w:tcPr>
          <w:p w14:paraId="09918792" w14:textId="77777777" w:rsidR="00E378F2" w:rsidRDefault="00337503" w:rsidP="00F03E43">
            <w:pPr>
              <w:rPr>
                <w:rFonts w:ascii="GHEA Grapalat" w:eastAsia="GHEA Grapalat" w:hAnsi="GHEA Grapalat" w:cs="GHEA Grapalat"/>
              </w:rPr>
            </w:pPr>
            <w:sdt>
              <w:sdtPr>
                <w:tag w:val="goog_rdk_305"/>
                <w:id w:val="-541051391"/>
              </w:sdtPr>
              <w:sdtEndPr/>
              <w:sdtContent>
                <w:r w:rsidR="00E378F2">
                  <w:rPr>
                    <w:rFonts w:ascii="GHEA Grapalat" w:eastAsia="GHEA Grapalat" w:hAnsi="GHEA Grapalat" w:cs="GHEA Grapalat"/>
                  </w:rPr>
                  <w:t>5</w:t>
                </w:r>
              </w:sdtContent>
            </w:sdt>
            <w:sdt>
              <w:sdtPr>
                <w:tag w:val="goog_rdk_306"/>
                <w:id w:val="169152218"/>
                <w:showingPlcHdr/>
              </w:sdtPr>
              <w:sdtEndPr/>
              <w:sdtContent>
                <w:r w:rsidR="00E378F2">
                  <w:t xml:space="preserve">     </w:t>
                </w:r>
              </w:sdtContent>
            </w:sdt>
            <w:r w:rsidR="00E378F2">
              <w:rPr>
                <w:rFonts w:ascii="GHEA Grapalat" w:eastAsia="GHEA Grapalat" w:hAnsi="GHEA Grapalat" w:cs="GHEA Grapalat"/>
              </w:rPr>
              <w:t>.</w:t>
            </w:r>
          </w:p>
        </w:tc>
        <w:tc>
          <w:tcPr>
            <w:tcW w:w="3622" w:type="dxa"/>
            <w:gridSpan w:val="2"/>
          </w:tcPr>
          <w:p w14:paraId="2F0AAC41" w14:textId="77777777" w:rsidR="00E378F2" w:rsidRDefault="00E378F2" w:rsidP="00F03E43">
            <w:pPr>
              <w:rPr>
                <w:rFonts w:ascii="GHEA Grapalat" w:eastAsia="GHEA Grapalat" w:hAnsi="GHEA Grapalat" w:cs="GHEA Grapalat"/>
              </w:rPr>
            </w:pPr>
            <w:r>
              <w:rPr>
                <w:rFonts w:ascii="GHEA Grapalat" w:eastAsia="GHEA Grapalat" w:hAnsi="GHEA Grapalat" w:cs="GHEA Grapalat"/>
                <w:color w:val="000000"/>
              </w:rPr>
              <w:t>Հանցագործությունների միասնական հանրային հասանելի տվյալների բազայի ստեղծում, որը կպարունակի դասակարգված տվյալներ</w:t>
            </w:r>
          </w:p>
        </w:tc>
        <w:tc>
          <w:tcPr>
            <w:tcW w:w="1945" w:type="dxa"/>
            <w:gridSpan w:val="2"/>
          </w:tcPr>
          <w:p w14:paraId="477F06A4" w14:textId="77777777" w:rsidR="00E378F2" w:rsidRDefault="00E378F2" w:rsidP="00F03E43">
            <w:pPr>
              <w:rPr>
                <w:rFonts w:ascii="GHEA Grapalat" w:eastAsia="GHEA Grapalat" w:hAnsi="GHEA Grapalat" w:cs="GHEA Grapalat"/>
              </w:rPr>
            </w:pPr>
          </w:p>
        </w:tc>
        <w:tc>
          <w:tcPr>
            <w:tcW w:w="1355" w:type="dxa"/>
          </w:tcPr>
          <w:p w14:paraId="6F2E90ED"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Առաջին կիսամյակ</w:t>
            </w:r>
          </w:p>
        </w:tc>
        <w:tc>
          <w:tcPr>
            <w:tcW w:w="1359" w:type="dxa"/>
            <w:gridSpan w:val="4"/>
          </w:tcPr>
          <w:p w14:paraId="687ABBA5" w14:textId="77777777" w:rsidR="00E378F2" w:rsidRDefault="00E378F2" w:rsidP="00F03E43">
            <w:pPr>
              <w:rPr>
                <w:rFonts w:ascii="GHEA Grapalat" w:eastAsia="GHEA Grapalat" w:hAnsi="GHEA Grapalat" w:cs="GHEA Grapalat"/>
              </w:rPr>
            </w:pPr>
          </w:p>
        </w:tc>
        <w:tc>
          <w:tcPr>
            <w:tcW w:w="1498" w:type="dxa"/>
          </w:tcPr>
          <w:sdt>
            <w:sdtPr>
              <w:tag w:val="goog_rdk_308"/>
              <w:id w:val="14945"/>
            </w:sdtPr>
            <w:sdtEndPr/>
            <w:sdtContent>
              <w:p w14:paraId="477DAA58"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ՀՀ արդարադատության նախարարություն</w:t>
                </w:r>
                <w:sdt>
                  <w:sdtPr>
                    <w:tag w:val="goog_rdk_307"/>
                    <w:id w:val="449986716"/>
                  </w:sdtPr>
                  <w:sdtEndPr/>
                  <w:sdtContent/>
                </w:sdt>
              </w:p>
            </w:sdtContent>
          </w:sdt>
          <w:sdt>
            <w:sdtPr>
              <w:tag w:val="goog_rdk_310"/>
              <w:id w:val="885758306"/>
            </w:sdtPr>
            <w:sdtEndPr/>
            <w:sdtContent>
              <w:p w14:paraId="3AFCC00B" w14:textId="77777777" w:rsidR="00E378F2" w:rsidRDefault="00337503" w:rsidP="00F03E43">
                <w:pPr>
                  <w:rPr>
                    <w:rFonts w:ascii="GHEA Grapalat" w:eastAsia="GHEA Grapalat" w:hAnsi="GHEA Grapalat" w:cs="GHEA Grapalat"/>
                  </w:rPr>
                </w:pPr>
                <w:sdt>
                  <w:sdtPr>
                    <w:tag w:val="goog_rdk_309"/>
                    <w:id w:val="-217364162"/>
                  </w:sdtPr>
                  <w:sdtEndPr/>
                  <w:sdtContent/>
                </w:sdt>
              </w:p>
            </w:sdtContent>
          </w:sdt>
          <w:sdt>
            <w:sdtPr>
              <w:tag w:val="goog_rdk_312"/>
              <w:id w:val="-1548668927"/>
            </w:sdtPr>
            <w:sdtEndPr/>
            <w:sdtContent>
              <w:p w14:paraId="0D604A2E" w14:textId="77777777" w:rsidR="00E378F2" w:rsidRDefault="00337503" w:rsidP="00F03E43">
                <w:pPr>
                  <w:rPr>
                    <w:rFonts w:ascii="GHEA Grapalat" w:eastAsia="GHEA Grapalat" w:hAnsi="GHEA Grapalat" w:cs="GHEA Grapalat"/>
                  </w:rPr>
                </w:pPr>
                <w:sdt>
                  <w:sdtPr>
                    <w:tag w:val="goog_rdk_311"/>
                    <w:id w:val="-1622836369"/>
                  </w:sdtPr>
                  <w:sdtEndPr/>
                  <w:sdtContent>
                    <w:r w:rsidR="00E378F2">
                      <w:rPr>
                        <w:rFonts w:ascii="GHEA Grapalat" w:eastAsia="GHEA Grapalat" w:hAnsi="GHEA Grapalat" w:cs="GHEA Grapalat"/>
                      </w:rPr>
                      <w:t>ՀՀ գլխավոր դատախազություն</w:t>
                    </w:r>
                  </w:sdtContent>
                </w:sdt>
              </w:p>
            </w:sdtContent>
          </w:sdt>
          <w:sdt>
            <w:sdtPr>
              <w:tag w:val="goog_rdk_314"/>
              <w:id w:val="1818763790"/>
            </w:sdtPr>
            <w:sdtEndPr/>
            <w:sdtContent>
              <w:p w14:paraId="420A7491" w14:textId="77777777" w:rsidR="00E378F2" w:rsidRDefault="00337503" w:rsidP="00F03E43">
                <w:pPr>
                  <w:rPr>
                    <w:rFonts w:ascii="GHEA Grapalat" w:eastAsia="GHEA Grapalat" w:hAnsi="GHEA Grapalat" w:cs="GHEA Grapalat"/>
                  </w:rPr>
                </w:pPr>
                <w:sdt>
                  <w:sdtPr>
                    <w:tag w:val="goog_rdk_313"/>
                    <w:id w:val="-737785770"/>
                  </w:sdtPr>
                  <w:sdtEndPr/>
                  <w:sdtContent/>
                </w:sdt>
              </w:p>
            </w:sdtContent>
          </w:sdt>
          <w:sdt>
            <w:sdtPr>
              <w:tag w:val="goog_rdk_316"/>
              <w:id w:val="1885203299"/>
            </w:sdtPr>
            <w:sdtEndPr/>
            <w:sdtContent>
              <w:p w14:paraId="2626BED0" w14:textId="77777777" w:rsidR="00E378F2" w:rsidRDefault="00337503" w:rsidP="00F03E43">
                <w:pPr>
                  <w:rPr>
                    <w:rFonts w:ascii="GHEA Grapalat" w:eastAsia="GHEA Grapalat" w:hAnsi="GHEA Grapalat" w:cs="GHEA Grapalat"/>
                  </w:rPr>
                </w:pPr>
                <w:sdt>
                  <w:sdtPr>
                    <w:tag w:val="goog_rdk_315"/>
                    <w:id w:val="-1021547768"/>
                  </w:sdtPr>
                  <w:sdtEndPr/>
                  <w:sdtContent>
                    <w:r w:rsidR="00E378F2">
                      <w:rPr>
                        <w:rFonts w:ascii="GHEA Grapalat" w:eastAsia="GHEA Grapalat" w:hAnsi="GHEA Grapalat" w:cs="GHEA Grapalat"/>
                      </w:rPr>
                      <w:t>ՀՀ հատուկ քննչական ծառայություն</w:t>
                    </w:r>
                  </w:sdtContent>
                </w:sdt>
              </w:p>
            </w:sdtContent>
          </w:sdt>
          <w:sdt>
            <w:sdtPr>
              <w:tag w:val="goog_rdk_318"/>
              <w:id w:val="-2048598562"/>
            </w:sdtPr>
            <w:sdtEndPr/>
            <w:sdtContent>
              <w:p w14:paraId="3772E6C3" w14:textId="77777777" w:rsidR="00E378F2" w:rsidRDefault="00337503" w:rsidP="00F03E43">
                <w:pPr>
                  <w:rPr>
                    <w:rFonts w:ascii="GHEA Grapalat" w:eastAsia="GHEA Grapalat" w:hAnsi="GHEA Grapalat" w:cs="GHEA Grapalat"/>
                  </w:rPr>
                </w:pPr>
                <w:sdt>
                  <w:sdtPr>
                    <w:tag w:val="goog_rdk_317"/>
                    <w:id w:val="-1854642527"/>
                  </w:sdtPr>
                  <w:sdtEndPr/>
                  <w:sdtContent/>
                </w:sdt>
              </w:p>
            </w:sdtContent>
          </w:sdt>
          <w:sdt>
            <w:sdtPr>
              <w:tag w:val="goog_rdk_320"/>
              <w:id w:val="-1529405361"/>
            </w:sdtPr>
            <w:sdtEndPr/>
            <w:sdtContent>
              <w:p w14:paraId="4E0B9F54" w14:textId="77777777" w:rsidR="00E378F2" w:rsidRDefault="00337503" w:rsidP="00F03E43">
                <w:pPr>
                  <w:rPr>
                    <w:rFonts w:ascii="GHEA Grapalat" w:eastAsia="GHEA Grapalat" w:hAnsi="GHEA Grapalat" w:cs="GHEA Grapalat"/>
                  </w:rPr>
                </w:pPr>
                <w:sdt>
                  <w:sdtPr>
                    <w:tag w:val="goog_rdk_319"/>
                    <w:id w:val="-438837176"/>
                  </w:sdtPr>
                  <w:sdtEndPr/>
                  <w:sdtContent>
                    <w:r w:rsidR="00E378F2">
                      <w:rPr>
                        <w:rFonts w:ascii="GHEA Grapalat" w:eastAsia="GHEA Grapalat" w:hAnsi="GHEA Grapalat" w:cs="GHEA Grapalat"/>
                      </w:rPr>
                      <w:t xml:space="preserve">ՀՀ քննչական կոմիտե </w:t>
                    </w:r>
                  </w:sdtContent>
                </w:sdt>
              </w:p>
            </w:sdtContent>
          </w:sdt>
          <w:sdt>
            <w:sdtPr>
              <w:tag w:val="goog_rdk_322"/>
              <w:id w:val="1943340666"/>
            </w:sdtPr>
            <w:sdtEndPr/>
            <w:sdtContent>
              <w:p w14:paraId="2EEC4736" w14:textId="77777777" w:rsidR="00E378F2" w:rsidRDefault="00337503" w:rsidP="00F03E43">
                <w:pPr>
                  <w:rPr>
                    <w:rFonts w:ascii="GHEA Grapalat" w:eastAsia="GHEA Grapalat" w:hAnsi="GHEA Grapalat" w:cs="GHEA Grapalat"/>
                  </w:rPr>
                </w:pPr>
                <w:sdt>
                  <w:sdtPr>
                    <w:tag w:val="goog_rdk_321"/>
                    <w:id w:val="-1027632793"/>
                  </w:sdtPr>
                  <w:sdtEndPr/>
                  <w:sdtContent/>
                </w:sdt>
              </w:p>
            </w:sdtContent>
          </w:sdt>
          <w:p w14:paraId="3974B976" w14:textId="77777777" w:rsidR="00E378F2" w:rsidRDefault="00337503" w:rsidP="00F03E43">
            <w:pPr>
              <w:rPr>
                <w:rFonts w:ascii="GHEA Grapalat" w:eastAsia="GHEA Grapalat" w:hAnsi="GHEA Grapalat" w:cs="GHEA Grapalat"/>
              </w:rPr>
            </w:pPr>
            <w:sdt>
              <w:sdtPr>
                <w:tag w:val="goog_rdk_323"/>
                <w:id w:val="-1184595147"/>
              </w:sdtPr>
              <w:sdtEndPr/>
              <w:sdtContent>
                <w:r w:rsidR="00E378F2">
                  <w:rPr>
                    <w:rFonts w:ascii="GHEA Grapalat" w:eastAsia="GHEA Grapalat" w:hAnsi="GHEA Grapalat" w:cs="GHEA Grapalat"/>
                  </w:rPr>
                  <w:t>ՀՀ ֆինանսների նախարարություն</w:t>
                </w:r>
              </w:sdtContent>
            </w:sdt>
          </w:p>
        </w:tc>
        <w:tc>
          <w:tcPr>
            <w:tcW w:w="3597" w:type="dxa"/>
            <w:gridSpan w:val="4"/>
          </w:tcPr>
          <w:p w14:paraId="4DFBAB59" w14:textId="77777777" w:rsidR="00E378F2" w:rsidRDefault="00E378F2" w:rsidP="00F03E43">
            <w:pPr>
              <w:jc w:val="both"/>
              <w:rPr>
                <w:rFonts w:ascii="GHEA Grapalat" w:eastAsia="GHEA Grapalat" w:hAnsi="GHEA Grapalat" w:cs="GHEA Grapalat"/>
              </w:rPr>
            </w:pPr>
            <w:r>
              <w:rPr>
                <w:rFonts w:ascii="GHEA Grapalat" w:eastAsia="GHEA Grapalat" w:hAnsi="GHEA Grapalat" w:cs="GHEA Grapalat"/>
              </w:rPr>
              <w:lastRenderedPageBreak/>
              <w:t>Կատարվել է միջազգային փորձի ուսումնասիրություն</w:t>
            </w:r>
          </w:p>
          <w:p w14:paraId="4AE95A1C" w14:textId="77777777" w:rsidR="00E378F2" w:rsidRDefault="00E378F2" w:rsidP="00F03E43">
            <w:pPr>
              <w:jc w:val="both"/>
              <w:rPr>
                <w:rFonts w:ascii="GHEA Grapalat" w:eastAsia="GHEA Grapalat" w:hAnsi="GHEA Grapalat" w:cs="GHEA Grapalat"/>
              </w:rPr>
            </w:pPr>
          </w:p>
          <w:p w14:paraId="7532C9C6" w14:textId="77777777" w:rsidR="00E378F2" w:rsidRDefault="00E378F2" w:rsidP="00F03E43">
            <w:pPr>
              <w:jc w:val="both"/>
              <w:rPr>
                <w:rFonts w:ascii="GHEA Grapalat" w:eastAsia="GHEA Grapalat" w:hAnsi="GHEA Grapalat" w:cs="GHEA Grapalat"/>
              </w:rPr>
            </w:pPr>
            <w:r>
              <w:rPr>
                <w:rFonts w:ascii="GHEA Grapalat" w:eastAsia="GHEA Grapalat" w:hAnsi="GHEA Grapalat" w:cs="GHEA Grapalat"/>
              </w:rPr>
              <w:t>Մշակվել է տվյալների բազայի ձևավորման տեխնիկական առաջադրանքը</w:t>
            </w:r>
          </w:p>
          <w:p w14:paraId="38739675" w14:textId="77777777" w:rsidR="00E378F2" w:rsidRDefault="00E378F2" w:rsidP="00F03E43">
            <w:pPr>
              <w:jc w:val="both"/>
              <w:rPr>
                <w:rFonts w:ascii="GHEA Grapalat" w:eastAsia="GHEA Grapalat" w:hAnsi="GHEA Grapalat" w:cs="GHEA Grapalat"/>
              </w:rPr>
            </w:pPr>
          </w:p>
          <w:p w14:paraId="455FE523" w14:textId="77777777" w:rsidR="00E378F2" w:rsidRDefault="00E378F2" w:rsidP="00F03E43">
            <w:pPr>
              <w:jc w:val="both"/>
              <w:rPr>
                <w:rFonts w:ascii="GHEA Grapalat" w:eastAsia="GHEA Grapalat" w:hAnsi="GHEA Grapalat" w:cs="GHEA Grapalat"/>
                <w:color w:val="000000"/>
              </w:rPr>
            </w:pPr>
            <w:r>
              <w:rPr>
                <w:rFonts w:ascii="GHEA Grapalat" w:eastAsia="GHEA Grapalat" w:hAnsi="GHEA Grapalat" w:cs="GHEA Grapalat"/>
              </w:rPr>
              <w:t xml:space="preserve">Ներդրվել է </w:t>
            </w:r>
            <w:r>
              <w:rPr>
                <w:rFonts w:ascii="GHEA Grapalat" w:eastAsia="GHEA Grapalat" w:hAnsi="GHEA Grapalat" w:cs="GHEA Grapalat"/>
                <w:color w:val="000000"/>
              </w:rPr>
              <w:t xml:space="preserve"> հանցագործությունների միասնական հանրային հասանելի տվյալների բազա</w:t>
            </w:r>
          </w:p>
          <w:p w14:paraId="0AE6595E" w14:textId="77777777" w:rsidR="00E378F2" w:rsidRDefault="00E378F2" w:rsidP="00F03E43">
            <w:pPr>
              <w:jc w:val="both"/>
              <w:rPr>
                <w:rFonts w:ascii="GHEA Grapalat" w:eastAsia="GHEA Grapalat" w:hAnsi="GHEA Grapalat" w:cs="GHEA Grapalat"/>
                <w:color w:val="000000"/>
              </w:rPr>
            </w:pPr>
          </w:p>
          <w:p w14:paraId="41FF22F8" w14:textId="77777777" w:rsidR="00E378F2" w:rsidRDefault="00E378F2" w:rsidP="00F03E43">
            <w:pPr>
              <w:jc w:val="both"/>
              <w:rPr>
                <w:rFonts w:ascii="GHEA Grapalat" w:eastAsia="GHEA Grapalat" w:hAnsi="GHEA Grapalat" w:cs="GHEA Grapalat"/>
              </w:rPr>
            </w:pPr>
            <w:r>
              <w:rPr>
                <w:rFonts w:ascii="GHEA Grapalat" w:eastAsia="GHEA Grapalat" w:hAnsi="GHEA Grapalat" w:cs="GHEA Grapalat"/>
                <w:color w:val="000000"/>
              </w:rPr>
              <w:t xml:space="preserve">Հիմքային՝ 0, 2022թ.՝ 1 </w:t>
            </w:r>
            <w:r>
              <w:rPr>
                <w:rFonts w:ascii="GHEA Grapalat" w:eastAsia="GHEA Grapalat" w:hAnsi="GHEA Grapalat" w:cs="GHEA Grapalat"/>
              </w:rPr>
              <w:t xml:space="preserve">  </w:t>
            </w:r>
          </w:p>
        </w:tc>
        <w:tc>
          <w:tcPr>
            <w:tcW w:w="1166" w:type="dxa"/>
            <w:gridSpan w:val="3"/>
          </w:tcPr>
          <w:p w14:paraId="73ED6A4B"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Տարեկան բյուջեով նախատեսված, ինչպես նաև օրենքով չարգելված միջոցներ</w:t>
            </w:r>
          </w:p>
        </w:tc>
      </w:tr>
      <w:tr w:rsidR="00E378F2" w14:paraId="24C5B344" w14:textId="77777777" w:rsidTr="00C8301F">
        <w:trPr>
          <w:trHeight w:val="1545"/>
        </w:trPr>
        <w:tc>
          <w:tcPr>
            <w:tcW w:w="450" w:type="dxa"/>
            <w:gridSpan w:val="2"/>
          </w:tcPr>
          <w:p w14:paraId="6D40008F" w14:textId="77777777" w:rsidR="00E378F2" w:rsidRDefault="00337503" w:rsidP="00F03E43">
            <w:pPr>
              <w:rPr>
                <w:rFonts w:ascii="GHEA Grapalat" w:eastAsia="GHEA Grapalat" w:hAnsi="GHEA Grapalat" w:cs="GHEA Grapalat"/>
              </w:rPr>
            </w:pPr>
            <w:sdt>
              <w:sdtPr>
                <w:tag w:val="goog_rdk_325"/>
                <w:id w:val="-508360259"/>
              </w:sdtPr>
              <w:sdtEndPr/>
              <w:sdtContent>
                <w:r w:rsidR="00E378F2">
                  <w:rPr>
                    <w:rFonts w:ascii="GHEA Grapalat" w:eastAsia="GHEA Grapalat" w:hAnsi="GHEA Grapalat" w:cs="GHEA Grapalat"/>
                  </w:rPr>
                  <w:t>6</w:t>
                </w:r>
              </w:sdtContent>
            </w:sdt>
            <w:sdt>
              <w:sdtPr>
                <w:tag w:val="goog_rdk_326"/>
                <w:id w:val="-599414036"/>
                <w:showingPlcHdr/>
              </w:sdtPr>
              <w:sdtEndPr/>
              <w:sdtContent>
                <w:r w:rsidR="00E378F2">
                  <w:t xml:space="preserve">     </w:t>
                </w:r>
              </w:sdtContent>
            </w:sdt>
            <w:r w:rsidR="00E378F2">
              <w:rPr>
                <w:rFonts w:ascii="GHEA Grapalat" w:eastAsia="GHEA Grapalat" w:hAnsi="GHEA Grapalat" w:cs="GHEA Grapalat"/>
              </w:rPr>
              <w:t>.</w:t>
            </w:r>
          </w:p>
        </w:tc>
        <w:tc>
          <w:tcPr>
            <w:tcW w:w="3622" w:type="dxa"/>
            <w:gridSpan w:val="2"/>
          </w:tcPr>
          <w:p w14:paraId="4B625AAB"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Անձին  արգելանքի վերցնելու համապարփակ, միասնական էլեկտրոնային գրանցամատյանի ներդնում,որում արտացոլվում են ոստիկանության կողմից արգելանքի վերցնելու գործընթացի բոլոր փուլերն ու ասպեկտները՝ փաստացի բերման ենթարկելու պահից մինչև արգելանքի վերցված անձին մեկ այլ հաստատություն տեղափոխելը կամ ազատ արձակելը</w:t>
            </w:r>
          </w:p>
        </w:tc>
        <w:tc>
          <w:tcPr>
            <w:tcW w:w="1945" w:type="dxa"/>
            <w:gridSpan w:val="2"/>
          </w:tcPr>
          <w:p w14:paraId="173D418B" w14:textId="77777777" w:rsidR="00E378F2" w:rsidRDefault="00E378F2" w:rsidP="00F03E43">
            <w:pPr>
              <w:rPr>
                <w:rFonts w:ascii="GHEA Grapalat" w:eastAsia="GHEA Grapalat" w:hAnsi="GHEA Grapalat" w:cs="GHEA Grapalat"/>
              </w:rPr>
            </w:pPr>
          </w:p>
        </w:tc>
        <w:tc>
          <w:tcPr>
            <w:tcW w:w="1355" w:type="dxa"/>
          </w:tcPr>
          <w:p w14:paraId="240828CC"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Երկրորդ կիսամյակ</w:t>
            </w:r>
          </w:p>
        </w:tc>
        <w:tc>
          <w:tcPr>
            <w:tcW w:w="1359" w:type="dxa"/>
            <w:gridSpan w:val="4"/>
          </w:tcPr>
          <w:p w14:paraId="6811CF88" w14:textId="77777777" w:rsidR="00E378F2" w:rsidRDefault="00E378F2" w:rsidP="00F03E43">
            <w:pPr>
              <w:rPr>
                <w:rFonts w:ascii="GHEA Grapalat" w:eastAsia="GHEA Grapalat" w:hAnsi="GHEA Grapalat" w:cs="GHEA Grapalat"/>
              </w:rPr>
            </w:pPr>
          </w:p>
        </w:tc>
        <w:tc>
          <w:tcPr>
            <w:tcW w:w="1498" w:type="dxa"/>
          </w:tcPr>
          <w:sdt>
            <w:sdtPr>
              <w:tag w:val="goog_rdk_328"/>
              <w:id w:val="-319115861"/>
            </w:sdtPr>
            <w:sdtEndPr/>
            <w:sdtContent>
              <w:p w14:paraId="0E5381CE"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ՀՀ արդարադատության նախարարություն</w:t>
                </w:r>
                <w:sdt>
                  <w:sdtPr>
                    <w:tag w:val="goog_rdk_327"/>
                    <w:id w:val="-1799065094"/>
                  </w:sdtPr>
                  <w:sdtEndPr/>
                  <w:sdtContent/>
                </w:sdt>
              </w:p>
            </w:sdtContent>
          </w:sdt>
          <w:sdt>
            <w:sdtPr>
              <w:tag w:val="goog_rdk_330"/>
              <w:id w:val="1365257945"/>
            </w:sdtPr>
            <w:sdtEndPr/>
            <w:sdtContent>
              <w:p w14:paraId="34A776CE" w14:textId="77777777" w:rsidR="00E378F2" w:rsidRDefault="00337503" w:rsidP="00F03E43">
                <w:pPr>
                  <w:rPr>
                    <w:rFonts w:ascii="GHEA Grapalat" w:eastAsia="GHEA Grapalat" w:hAnsi="GHEA Grapalat" w:cs="GHEA Grapalat"/>
                  </w:rPr>
                </w:pPr>
                <w:sdt>
                  <w:sdtPr>
                    <w:tag w:val="goog_rdk_329"/>
                    <w:id w:val="-792821910"/>
                  </w:sdtPr>
                  <w:sdtEndPr/>
                  <w:sdtContent/>
                </w:sdt>
              </w:p>
            </w:sdtContent>
          </w:sdt>
          <w:sdt>
            <w:sdtPr>
              <w:tag w:val="goog_rdk_332"/>
              <w:id w:val="-1672252014"/>
            </w:sdtPr>
            <w:sdtEndPr/>
            <w:sdtContent>
              <w:p w14:paraId="178594CE" w14:textId="77777777" w:rsidR="00E378F2" w:rsidRDefault="00337503" w:rsidP="00F03E43">
                <w:pPr>
                  <w:rPr>
                    <w:rFonts w:ascii="GHEA Grapalat" w:eastAsia="GHEA Grapalat" w:hAnsi="GHEA Grapalat" w:cs="GHEA Grapalat"/>
                  </w:rPr>
                </w:pPr>
                <w:sdt>
                  <w:sdtPr>
                    <w:tag w:val="goog_rdk_331"/>
                    <w:id w:val="-1987770532"/>
                  </w:sdtPr>
                  <w:sdtEndPr/>
                  <w:sdtContent>
                    <w:r w:rsidR="00E378F2">
                      <w:rPr>
                        <w:rFonts w:ascii="GHEA Grapalat" w:eastAsia="GHEA Grapalat" w:hAnsi="GHEA Grapalat" w:cs="GHEA Grapalat"/>
                      </w:rPr>
                      <w:t>ՀՀ գլխավոր դատախազություն</w:t>
                    </w:r>
                  </w:sdtContent>
                </w:sdt>
              </w:p>
            </w:sdtContent>
          </w:sdt>
          <w:sdt>
            <w:sdtPr>
              <w:tag w:val="goog_rdk_334"/>
              <w:id w:val="-1233999611"/>
            </w:sdtPr>
            <w:sdtEndPr/>
            <w:sdtContent>
              <w:p w14:paraId="7AAA5FC0" w14:textId="77777777" w:rsidR="00E378F2" w:rsidRDefault="00337503" w:rsidP="00F03E43">
                <w:pPr>
                  <w:rPr>
                    <w:rFonts w:ascii="GHEA Grapalat" w:eastAsia="GHEA Grapalat" w:hAnsi="GHEA Grapalat" w:cs="GHEA Grapalat"/>
                  </w:rPr>
                </w:pPr>
                <w:sdt>
                  <w:sdtPr>
                    <w:tag w:val="goog_rdk_333"/>
                    <w:id w:val="-1243020095"/>
                  </w:sdtPr>
                  <w:sdtEndPr/>
                  <w:sdtContent/>
                </w:sdt>
              </w:p>
            </w:sdtContent>
          </w:sdt>
          <w:sdt>
            <w:sdtPr>
              <w:tag w:val="goog_rdk_336"/>
              <w:id w:val="-1630074622"/>
            </w:sdtPr>
            <w:sdtEndPr/>
            <w:sdtContent>
              <w:p w14:paraId="75283C70" w14:textId="77777777" w:rsidR="00E378F2" w:rsidRDefault="00337503" w:rsidP="00F03E43">
                <w:pPr>
                  <w:rPr>
                    <w:rFonts w:ascii="GHEA Grapalat" w:eastAsia="GHEA Grapalat" w:hAnsi="GHEA Grapalat" w:cs="GHEA Grapalat"/>
                  </w:rPr>
                </w:pPr>
                <w:sdt>
                  <w:sdtPr>
                    <w:tag w:val="goog_rdk_335"/>
                    <w:id w:val="1963834368"/>
                  </w:sdtPr>
                  <w:sdtEndPr/>
                  <w:sdtContent>
                    <w:r w:rsidR="00E378F2">
                      <w:rPr>
                        <w:rFonts w:ascii="GHEA Grapalat" w:eastAsia="GHEA Grapalat" w:hAnsi="GHEA Grapalat" w:cs="GHEA Grapalat"/>
                      </w:rPr>
                      <w:t>ՀՀ հատուկ քննչական ծառայություն</w:t>
                    </w:r>
                  </w:sdtContent>
                </w:sdt>
              </w:p>
            </w:sdtContent>
          </w:sdt>
          <w:sdt>
            <w:sdtPr>
              <w:tag w:val="goog_rdk_338"/>
              <w:id w:val="-1859187119"/>
            </w:sdtPr>
            <w:sdtEndPr/>
            <w:sdtContent>
              <w:p w14:paraId="23A37FE9" w14:textId="77777777" w:rsidR="00E378F2" w:rsidRDefault="00337503" w:rsidP="00F03E43">
                <w:pPr>
                  <w:rPr>
                    <w:rFonts w:ascii="GHEA Grapalat" w:eastAsia="GHEA Grapalat" w:hAnsi="GHEA Grapalat" w:cs="GHEA Grapalat"/>
                  </w:rPr>
                </w:pPr>
                <w:sdt>
                  <w:sdtPr>
                    <w:tag w:val="goog_rdk_337"/>
                    <w:id w:val="-651138749"/>
                  </w:sdtPr>
                  <w:sdtEndPr/>
                  <w:sdtContent/>
                </w:sdt>
              </w:p>
            </w:sdtContent>
          </w:sdt>
          <w:sdt>
            <w:sdtPr>
              <w:tag w:val="goog_rdk_340"/>
              <w:id w:val="313231430"/>
            </w:sdtPr>
            <w:sdtEndPr/>
            <w:sdtContent>
              <w:p w14:paraId="526EE4C9" w14:textId="77777777" w:rsidR="00E378F2" w:rsidRDefault="00337503" w:rsidP="00F03E43">
                <w:pPr>
                  <w:rPr>
                    <w:rFonts w:ascii="GHEA Grapalat" w:eastAsia="GHEA Grapalat" w:hAnsi="GHEA Grapalat" w:cs="GHEA Grapalat"/>
                  </w:rPr>
                </w:pPr>
                <w:sdt>
                  <w:sdtPr>
                    <w:tag w:val="goog_rdk_339"/>
                    <w:id w:val="-2047972796"/>
                  </w:sdtPr>
                  <w:sdtEndPr/>
                  <w:sdtContent>
                    <w:r w:rsidR="00E378F2">
                      <w:rPr>
                        <w:rFonts w:ascii="GHEA Grapalat" w:eastAsia="GHEA Grapalat" w:hAnsi="GHEA Grapalat" w:cs="GHEA Grapalat"/>
                      </w:rPr>
                      <w:t xml:space="preserve">ՀՀ քննչական կոմիտե </w:t>
                    </w:r>
                  </w:sdtContent>
                </w:sdt>
              </w:p>
            </w:sdtContent>
          </w:sdt>
          <w:sdt>
            <w:sdtPr>
              <w:tag w:val="goog_rdk_342"/>
              <w:id w:val="-481461496"/>
            </w:sdtPr>
            <w:sdtEndPr/>
            <w:sdtContent>
              <w:p w14:paraId="034BD661" w14:textId="77777777" w:rsidR="00E378F2" w:rsidRDefault="00337503" w:rsidP="00F03E43">
                <w:pPr>
                  <w:rPr>
                    <w:rFonts w:ascii="GHEA Grapalat" w:eastAsia="GHEA Grapalat" w:hAnsi="GHEA Grapalat" w:cs="GHEA Grapalat"/>
                  </w:rPr>
                </w:pPr>
                <w:sdt>
                  <w:sdtPr>
                    <w:tag w:val="goog_rdk_341"/>
                    <w:id w:val="1383442982"/>
                  </w:sdtPr>
                  <w:sdtEndPr/>
                  <w:sdtContent/>
                </w:sdt>
              </w:p>
            </w:sdtContent>
          </w:sdt>
          <w:p w14:paraId="0F6BF52C" w14:textId="77777777" w:rsidR="00E378F2" w:rsidRDefault="00337503" w:rsidP="00F03E43">
            <w:pPr>
              <w:rPr>
                <w:rFonts w:ascii="GHEA Grapalat" w:eastAsia="GHEA Grapalat" w:hAnsi="GHEA Grapalat" w:cs="GHEA Grapalat"/>
              </w:rPr>
            </w:pPr>
            <w:sdt>
              <w:sdtPr>
                <w:tag w:val="goog_rdk_343"/>
                <w:id w:val="801198753"/>
              </w:sdtPr>
              <w:sdtEndPr/>
              <w:sdtContent>
                <w:r w:rsidR="00E378F2">
                  <w:rPr>
                    <w:rFonts w:ascii="GHEA Grapalat" w:eastAsia="GHEA Grapalat" w:hAnsi="GHEA Grapalat" w:cs="GHEA Grapalat"/>
                  </w:rPr>
                  <w:t>ՀՀ ֆինանսների նախարարություն</w:t>
                </w:r>
              </w:sdtContent>
            </w:sdt>
          </w:p>
        </w:tc>
        <w:tc>
          <w:tcPr>
            <w:tcW w:w="3597" w:type="dxa"/>
            <w:gridSpan w:val="4"/>
          </w:tcPr>
          <w:p w14:paraId="3BA959BA" w14:textId="77777777" w:rsidR="00E378F2" w:rsidRDefault="00E378F2" w:rsidP="00F03E43">
            <w:pPr>
              <w:jc w:val="both"/>
              <w:rPr>
                <w:rFonts w:ascii="GHEA Grapalat" w:eastAsia="GHEA Grapalat" w:hAnsi="GHEA Grapalat" w:cs="GHEA Grapalat"/>
              </w:rPr>
            </w:pPr>
            <w:r>
              <w:rPr>
                <w:rFonts w:ascii="GHEA Grapalat" w:eastAsia="GHEA Grapalat" w:hAnsi="GHEA Grapalat" w:cs="GHEA Grapalat"/>
              </w:rPr>
              <w:lastRenderedPageBreak/>
              <w:t>Կատարվել է  անձին  արգելանքի վերցնելու համապարփակ, միասնական էլեկտրոնային գրանցամատյանի ներդրման նպատակահարմարությանն ուղղված ուսումնասիրություն և արդյունքները ներկայացվել են ՀՀ վարչապետի աշխատակազմ:</w:t>
            </w:r>
          </w:p>
          <w:p w14:paraId="6AE3FCA6" w14:textId="77777777" w:rsidR="00E378F2" w:rsidRDefault="00E378F2" w:rsidP="00F03E43">
            <w:pPr>
              <w:jc w:val="both"/>
              <w:rPr>
                <w:rFonts w:ascii="GHEA Grapalat" w:eastAsia="GHEA Grapalat" w:hAnsi="GHEA Grapalat" w:cs="GHEA Grapalat"/>
              </w:rPr>
            </w:pPr>
          </w:p>
          <w:p w14:paraId="47606277" w14:textId="77777777" w:rsidR="00E378F2" w:rsidRDefault="00E378F2" w:rsidP="00F03E43">
            <w:pPr>
              <w:jc w:val="both"/>
              <w:rPr>
                <w:rFonts w:ascii="GHEA Grapalat" w:eastAsia="GHEA Grapalat" w:hAnsi="GHEA Grapalat" w:cs="GHEA Grapalat"/>
              </w:rPr>
            </w:pPr>
          </w:p>
          <w:p w14:paraId="57AE5A4D"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 xml:space="preserve">Աձին  արգելանքի վերցնելու համապարփակ, միասնական էլեկտրոնային </w:t>
            </w:r>
            <w:r>
              <w:rPr>
                <w:rFonts w:ascii="GHEA Grapalat" w:eastAsia="GHEA Grapalat" w:hAnsi="GHEA Grapalat" w:cs="GHEA Grapalat"/>
              </w:rPr>
              <w:lastRenderedPageBreak/>
              <w:t>գրանցամատյանը ներդրվել է</w:t>
            </w:r>
          </w:p>
          <w:p w14:paraId="56CB2B77" w14:textId="77777777" w:rsidR="00E378F2" w:rsidRDefault="00E378F2" w:rsidP="00F03E43">
            <w:pPr>
              <w:rPr>
                <w:rFonts w:ascii="GHEA Grapalat" w:eastAsia="GHEA Grapalat" w:hAnsi="GHEA Grapalat" w:cs="GHEA Grapalat"/>
              </w:rPr>
            </w:pPr>
          </w:p>
          <w:p w14:paraId="4B4F58DC"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Հիմքային՝ 0, 2022թ.՝ 1</w:t>
            </w:r>
          </w:p>
        </w:tc>
        <w:tc>
          <w:tcPr>
            <w:tcW w:w="1166" w:type="dxa"/>
            <w:gridSpan w:val="3"/>
          </w:tcPr>
          <w:p w14:paraId="3E10C797"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lastRenderedPageBreak/>
              <w:t>Տարեկան բյուջեով նախատեսված, ինչպես նաև օրենքով չարգելված միջոցներ</w:t>
            </w:r>
          </w:p>
        </w:tc>
      </w:tr>
      <w:tr w:rsidR="00E378F2" w14:paraId="072D3C91" w14:textId="77777777" w:rsidTr="00C8301F">
        <w:trPr>
          <w:trHeight w:val="1545"/>
        </w:trPr>
        <w:tc>
          <w:tcPr>
            <w:tcW w:w="450" w:type="dxa"/>
            <w:gridSpan w:val="2"/>
          </w:tcPr>
          <w:p w14:paraId="4F7AEF26" w14:textId="77777777" w:rsidR="00E378F2" w:rsidRDefault="00337503" w:rsidP="00F03E43">
            <w:pPr>
              <w:rPr>
                <w:rFonts w:ascii="GHEA Grapalat" w:eastAsia="GHEA Grapalat" w:hAnsi="GHEA Grapalat" w:cs="GHEA Grapalat"/>
              </w:rPr>
            </w:pPr>
            <w:sdt>
              <w:sdtPr>
                <w:tag w:val="goog_rdk_345"/>
                <w:id w:val="917986508"/>
              </w:sdtPr>
              <w:sdtEndPr/>
              <w:sdtContent>
                <w:r w:rsidR="00E378F2">
                  <w:rPr>
                    <w:rFonts w:ascii="GHEA Grapalat" w:eastAsia="GHEA Grapalat" w:hAnsi="GHEA Grapalat" w:cs="GHEA Grapalat"/>
                  </w:rPr>
                  <w:t>7</w:t>
                </w:r>
              </w:sdtContent>
            </w:sdt>
            <w:sdt>
              <w:sdtPr>
                <w:tag w:val="goog_rdk_346"/>
                <w:id w:val="1145543885"/>
                <w:showingPlcHdr/>
              </w:sdtPr>
              <w:sdtEndPr/>
              <w:sdtContent>
                <w:r w:rsidR="00E378F2">
                  <w:t xml:space="preserve">     </w:t>
                </w:r>
              </w:sdtContent>
            </w:sdt>
            <w:r w:rsidR="00E378F2">
              <w:rPr>
                <w:rFonts w:ascii="GHEA Grapalat" w:eastAsia="GHEA Grapalat" w:hAnsi="GHEA Grapalat" w:cs="GHEA Grapalat"/>
              </w:rPr>
              <w:t>.</w:t>
            </w:r>
          </w:p>
        </w:tc>
        <w:tc>
          <w:tcPr>
            <w:tcW w:w="3622" w:type="dxa"/>
            <w:gridSpan w:val="2"/>
          </w:tcPr>
          <w:p w14:paraId="3A356E87" w14:textId="77777777" w:rsidR="00E378F2" w:rsidRDefault="00E378F2" w:rsidP="00F03E43">
            <w:pPr>
              <w:jc w:val="both"/>
              <w:rPr>
                <w:rFonts w:ascii="GHEA Grapalat" w:eastAsia="GHEA Grapalat" w:hAnsi="GHEA Grapalat" w:cs="GHEA Grapalat"/>
              </w:rPr>
            </w:pPr>
            <w:r>
              <w:rPr>
                <w:rFonts w:ascii="GHEA Grapalat" w:eastAsia="GHEA Grapalat" w:hAnsi="GHEA Grapalat" w:cs="GHEA Grapalat"/>
              </w:rPr>
              <w:t>Խոշտանգումների մասին հաղորդումների ուղղորդող մեխանիզմների ներդնում</w:t>
            </w:r>
          </w:p>
          <w:p w14:paraId="2EDE1633" w14:textId="77777777" w:rsidR="00E378F2" w:rsidRDefault="00E378F2" w:rsidP="00F03E43">
            <w:pPr>
              <w:rPr>
                <w:rFonts w:ascii="GHEA Grapalat" w:eastAsia="GHEA Grapalat" w:hAnsi="GHEA Grapalat" w:cs="GHEA Grapalat"/>
              </w:rPr>
            </w:pPr>
          </w:p>
        </w:tc>
        <w:tc>
          <w:tcPr>
            <w:tcW w:w="1945" w:type="dxa"/>
            <w:gridSpan w:val="2"/>
          </w:tcPr>
          <w:p w14:paraId="19065E3F" w14:textId="77777777" w:rsidR="00E378F2" w:rsidRDefault="00E378F2" w:rsidP="00F03E43">
            <w:pPr>
              <w:rPr>
                <w:rFonts w:ascii="GHEA Grapalat" w:eastAsia="GHEA Grapalat" w:hAnsi="GHEA Grapalat" w:cs="GHEA Grapalat"/>
              </w:rPr>
            </w:pPr>
          </w:p>
        </w:tc>
        <w:tc>
          <w:tcPr>
            <w:tcW w:w="1355" w:type="dxa"/>
          </w:tcPr>
          <w:p w14:paraId="245A67D0"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Երկրորդ կիսամյակ</w:t>
            </w:r>
          </w:p>
        </w:tc>
        <w:tc>
          <w:tcPr>
            <w:tcW w:w="1359" w:type="dxa"/>
            <w:gridSpan w:val="4"/>
          </w:tcPr>
          <w:p w14:paraId="3B4D50A2" w14:textId="77777777" w:rsidR="00E378F2" w:rsidRDefault="00E378F2" w:rsidP="00F03E43">
            <w:pPr>
              <w:rPr>
                <w:rFonts w:ascii="GHEA Grapalat" w:eastAsia="GHEA Grapalat" w:hAnsi="GHEA Grapalat" w:cs="GHEA Grapalat"/>
              </w:rPr>
            </w:pPr>
          </w:p>
        </w:tc>
        <w:tc>
          <w:tcPr>
            <w:tcW w:w="1498" w:type="dxa"/>
          </w:tcPr>
          <w:sdt>
            <w:sdtPr>
              <w:tag w:val="goog_rdk_348"/>
              <w:id w:val="-42140592"/>
            </w:sdtPr>
            <w:sdtEndPr/>
            <w:sdtContent>
              <w:p w14:paraId="201B27ED"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ՀՀ արդարադատության նախարարություն</w:t>
                </w:r>
                <w:sdt>
                  <w:sdtPr>
                    <w:tag w:val="goog_rdk_347"/>
                    <w:id w:val="-712967088"/>
                  </w:sdtPr>
                  <w:sdtEndPr/>
                  <w:sdtContent/>
                </w:sdt>
              </w:p>
            </w:sdtContent>
          </w:sdt>
          <w:sdt>
            <w:sdtPr>
              <w:tag w:val="goog_rdk_350"/>
              <w:id w:val="-120073991"/>
            </w:sdtPr>
            <w:sdtEndPr/>
            <w:sdtContent>
              <w:p w14:paraId="4CD7771A" w14:textId="77777777" w:rsidR="00E378F2" w:rsidRDefault="00337503" w:rsidP="00F03E43">
                <w:pPr>
                  <w:rPr>
                    <w:rFonts w:ascii="GHEA Grapalat" w:eastAsia="GHEA Grapalat" w:hAnsi="GHEA Grapalat" w:cs="GHEA Grapalat"/>
                  </w:rPr>
                </w:pPr>
                <w:sdt>
                  <w:sdtPr>
                    <w:tag w:val="goog_rdk_349"/>
                    <w:id w:val="-154527190"/>
                  </w:sdtPr>
                  <w:sdtEndPr/>
                  <w:sdtContent/>
                </w:sdt>
              </w:p>
            </w:sdtContent>
          </w:sdt>
          <w:sdt>
            <w:sdtPr>
              <w:tag w:val="goog_rdk_352"/>
              <w:id w:val="-979770122"/>
            </w:sdtPr>
            <w:sdtEndPr/>
            <w:sdtContent>
              <w:p w14:paraId="01010FA5" w14:textId="77777777" w:rsidR="00E378F2" w:rsidRDefault="00337503" w:rsidP="00F03E43">
                <w:pPr>
                  <w:rPr>
                    <w:rFonts w:ascii="GHEA Grapalat" w:eastAsia="GHEA Grapalat" w:hAnsi="GHEA Grapalat" w:cs="GHEA Grapalat"/>
                  </w:rPr>
                </w:pPr>
                <w:sdt>
                  <w:sdtPr>
                    <w:tag w:val="goog_rdk_351"/>
                    <w:id w:val="1208989793"/>
                  </w:sdtPr>
                  <w:sdtEndPr/>
                  <w:sdtContent>
                    <w:r w:rsidR="00E378F2">
                      <w:rPr>
                        <w:rFonts w:ascii="GHEA Grapalat" w:eastAsia="GHEA Grapalat" w:hAnsi="GHEA Grapalat" w:cs="GHEA Grapalat"/>
                      </w:rPr>
                      <w:t>ՀՀ գլխավոր դատախազություն</w:t>
                    </w:r>
                  </w:sdtContent>
                </w:sdt>
              </w:p>
            </w:sdtContent>
          </w:sdt>
          <w:sdt>
            <w:sdtPr>
              <w:tag w:val="goog_rdk_354"/>
              <w:id w:val="-319878777"/>
            </w:sdtPr>
            <w:sdtEndPr/>
            <w:sdtContent>
              <w:p w14:paraId="20C1CF56" w14:textId="77777777" w:rsidR="00E378F2" w:rsidRDefault="00337503" w:rsidP="00F03E43">
                <w:pPr>
                  <w:rPr>
                    <w:rFonts w:ascii="GHEA Grapalat" w:eastAsia="GHEA Grapalat" w:hAnsi="GHEA Grapalat" w:cs="GHEA Grapalat"/>
                  </w:rPr>
                </w:pPr>
                <w:sdt>
                  <w:sdtPr>
                    <w:tag w:val="goog_rdk_353"/>
                    <w:id w:val="436101178"/>
                  </w:sdtPr>
                  <w:sdtEndPr/>
                  <w:sdtContent/>
                </w:sdt>
              </w:p>
            </w:sdtContent>
          </w:sdt>
          <w:sdt>
            <w:sdtPr>
              <w:tag w:val="goog_rdk_356"/>
              <w:id w:val="1698972429"/>
            </w:sdtPr>
            <w:sdtEndPr/>
            <w:sdtContent>
              <w:p w14:paraId="463BD808" w14:textId="77777777" w:rsidR="00E378F2" w:rsidRDefault="00337503" w:rsidP="00F03E43">
                <w:pPr>
                  <w:rPr>
                    <w:rFonts w:ascii="GHEA Grapalat" w:eastAsia="GHEA Grapalat" w:hAnsi="GHEA Grapalat" w:cs="GHEA Grapalat"/>
                  </w:rPr>
                </w:pPr>
                <w:sdt>
                  <w:sdtPr>
                    <w:tag w:val="goog_rdk_355"/>
                    <w:id w:val="-1315016381"/>
                  </w:sdtPr>
                  <w:sdtEndPr/>
                  <w:sdtContent>
                    <w:r w:rsidR="00E378F2">
                      <w:rPr>
                        <w:rFonts w:ascii="GHEA Grapalat" w:eastAsia="GHEA Grapalat" w:hAnsi="GHEA Grapalat" w:cs="GHEA Grapalat"/>
                      </w:rPr>
                      <w:t>ՀՀ հատուկ քննչական ծառայություն</w:t>
                    </w:r>
                  </w:sdtContent>
                </w:sdt>
              </w:p>
            </w:sdtContent>
          </w:sdt>
          <w:sdt>
            <w:sdtPr>
              <w:tag w:val="goog_rdk_358"/>
              <w:id w:val="-1358953346"/>
            </w:sdtPr>
            <w:sdtEndPr/>
            <w:sdtContent>
              <w:p w14:paraId="00DB7C52" w14:textId="77777777" w:rsidR="00E378F2" w:rsidRDefault="00337503" w:rsidP="00F03E43">
                <w:pPr>
                  <w:rPr>
                    <w:rFonts w:ascii="GHEA Grapalat" w:eastAsia="GHEA Grapalat" w:hAnsi="GHEA Grapalat" w:cs="GHEA Grapalat"/>
                  </w:rPr>
                </w:pPr>
                <w:sdt>
                  <w:sdtPr>
                    <w:tag w:val="goog_rdk_357"/>
                    <w:id w:val="-1548987160"/>
                  </w:sdtPr>
                  <w:sdtEndPr/>
                  <w:sdtContent/>
                </w:sdt>
              </w:p>
            </w:sdtContent>
          </w:sdt>
          <w:sdt>
            <w:sdtPr>
              <w:tag w:val="goog_rdk_360"/>
              <w:id w:val="2076706120"/>
            </w:sdtPr>
            <w:sdtEndPr/>
            <w:sdtContent>
              <w:p w14:paraId="7F3D03A4" w14:textId="77777777" w:rsidR="00E378F2" w:rsidRDefault="00337503" w:rsidP="00F03E43">
                <w:pPr>
                  <w:rPr>
                    <w:rFonts w:ascii="GHEA Grapalat" w:eastAsia="GHEA Grapalat" w:hAnsi="GHEA Grapalat" w:cs="GHEA Grapalat"/>
                  </w:rPr>
                </w:pPr>
                <w:sdt>
                  <w:sdtPr>
                    <w:tag w:val="goog_rdk_359"/>
                    <w:id w:val="-1744939267"/>
                  </w:sdtPr>
                  <w:sdtEndPr/>
                  <w:sdtContent>
                    <w:r w:rsidR="00E378F2">
                      <w:rPr>
                        <w:rFonts w:ascii="GHEA Grapalat" w:eastAsia="GHEA Grapalat" w:hAnsi="GHEA Grapalat" w:cs="GHEA Grapalat"/>
                      </w:rPr>
                      <w:t xml:space="preserve">ՀՀ քննչական կոմիտե </w:t>
                    </w:r>
                  </w:sdtContent>
                </w:sdt>
              </w:p>
            </w:sdtContent>
          </w:sdt>
          <w:sdt>
            <w:sdtPr>
              <w:tag w:val="goog_rdk_362"/>
              <w:id w:val="565075976"/>
            </w:sdtPr>
            <w:sdtEndPr/>
            <w:sdtContent>
              <w:p w14:paraId="62C1B113" w14:textId="77777777" w:rsidR="00E378F2" w:rsidRDefault="00337503" w:rsidP="00F03E43">
                <w:pPr>
                  <w:rPr>
                    <w:rFonts w:ascii="GHEA Grapalat" w:eastAsia="GHEA Grapalat" w:hAnsi="GHEA Grapalat" w:cs="GHEA Grapalat"/>
                  </w:rPr>
                </w:pPr>
                <w:sdt>
                  <w:sdtPr>
                    <w:tag w:val="goog_rdk_361"/>
                    <w:id w:val="-534975435"/>
                  </w:sdtPr>
                  <w:sdtEndPr/>
                  <w:sdtContent/>
                </w:sdt>
              </w:p>
            </w:sdtContent>
          </w:sdt>
          <w:sdt>
            <w:sdtPr>
              <w:tag w:val="goog_rdk_363"/>
              <w:id w:val="1748684919"/>
            </w:sdtPr>
            <w:sdtEndPr/>
            <w:sdtContent>
              <w:p w14:paraId="3BB30D14"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ՀՀ ֆինանսների նախարարություն</w:t>
                </w:r>
              </w:p>
              <w:p w14:paraId="5F0996AC" w14:textId="77777777" w:rsidR="00E378F2" w:rsidRDefault="00E378F2" w:rsidP="00F03E43">
                <w:pPr>
                  <w:rPr>
                    <w:rFonts w:ascii="GHEA Grapalat" w:eastAsia="GHEA Grapalat" w:hAnsi="GHEA Grapalat" w:cs="GHEA Grapalat"/>
                  </w:rPr>
                </w:pPr>
              </w:p>
              <w:p w14:paraId="0DE63F98"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 xml:space="preserve">Մարդու իրավունքների պաշտպան  </w:t>
                </w:r>
                <w:r w:rsidRPr="001E5445">
                  <w:rPr>
                    <w:rFonts w:ascii="GHEA Grapalat" w:eastAsia="GHEA Grapalat" w:hAnsi="GHEA Grapalat" w:cs="GHEA Grapalat"/>
                  </w:rPr>
                  <w:t>(</w:t>
                </w:r>
                <w:r>
                  <w:rPr>
                    <w:rFonts w:ascii="GHEA Grapalat" w:eastAsia="GHEA Grapalat" w:hAnsi="GHEA Grapalat" w:cs="GHEA Grapalat"/>
                  </w:rPr>
                  <w:t>համաձայնությամբ</w:t>
                </w:r>
                <w:r w:rsidRPr="001E5445">
                  <w:rPr>
                    <w:rFonts w:ascii="GHEA Grapalat" w:eastAsia="GHEA Grapalat" w:hAnsi="GHEA Grapalat" w:cs="GHEA Grapalat"/>
                  </w:rPr>
                  <w:t>)</w:t>
                </w:r>
              </w:p>
            </w:sdtContent>
          </w:sdt>
        </w:tc>
        <w:tc>
          <w:tcPr>
            <w:tcW w:w="3597" w:type="dxa"/>
            <w:gridSpan w:val="4"/>
          </w:tcPr>
          <w:p w14:paraId="55226E67" w14:textId="77777777" w:rsidR="00E378F2" w:rsidRDefault="00E378F2" w:rsidP="00F03E43">
            <w:pPr>
              <w:jc w:val="both"/>
              <w:rPr>
                <w:rFonts w:ascii="GHEA Grapalat" w:eastAsia="GHEA Grapalat" w:hAnsi="GHEA Grapalat" w:cs="GHEA Grapalat"/>
              </w:rPr>
            </w:pPr>
            <w:r>
              <w:rPr>
                <w:rFonts w:ascii="GHEA Grapalat" w:eastAsia="GHEA Grapalat" w:hAnsi="GHEA Grapalat" w:cs="GHEA Grapalat"/>
              </w:rPr>
              <w:lastRenderedPageBreak/>
              <w:t>Կատարվել է  խոշտանգումների մասին հաղորդումների ուղղորդող մեխանիզմների ներդրման նպատակահարմարությանն ուղղված ուսումնասիրություն և արդյունքները ներկայացվել են ՀՀ վարչապետի աշխատակազմ</w:t>
            </w:r>
          </w:p>
          <w:p w14:paraId="24F24A80" w14:textId="77777777" w:rsidR="00E378F2" w:rsidRDefault="00E378F2" w:rsidP="00F03E43">
            <w:pPr>
              <w:jc w:val="both"/>
              <w:rPr>
                <w:rFonts w:ascii="GHEA Grapalat" w:eastAsia="GHEA Grapalat" w:hAnsi="GHEA Grapalat" w:cs="GHEA Grapalat"/>
              </w:rPr>
            </w:pPr>
          </w:p>
          <w:p w14:paraId="7E20C53F" w14:textId="77777777" w:rsidR="00E378F2" w:rsidRDefault="00E378F2" w:rsidP="00F03E43">
            <w:pPr>
              <w:jc w:val="both"/>
              <w:rPr>
                <w:rFonts w:ascii="GHEA Grapalat" w:eastAsia="GHEA Grapalat" w:hAnsi="GHEA Grapalat" w:cs="GHEA Grapalat"/>
              </w:rPr>
            </w:pPr>
            <w:r>
              <w:rPr>
                <w:rFonts w:ascii="GHEA Grapalat" w:eastAsia="GHEA Grapalat" w:hAnsi="GHEA Grapalat" w:cs="GHEA Grapalat"/>
              </w:rPr>
              <w:t>Օրենսդրական փոփոխությունների նախագծերը քննարկվել են և ներկայացվել Վարչապետի աշխատակազմ</w:t>
            </w:r>
          </w:p>
          <w:p w14:paraId="4A3BFD4B" w14:textId="77777777" w:rsidR="00E378F2" w:rsidRDefault="00E378F2" w:rsidP="00F03E43">
            <w:pPr>
              <w:jc w:val="both"/>
              <w:rPr>
                <w:rFonts w:ascii="GHEA Grapalat" w:eastAsia="GHEA Grapalat" w:hAnsi="GHEA Grapalat" w:cs="GHEA Grapalat"/>
              </w:rPr>
            </w:pPr>
          </w:p>
          <w:p w14:paraId="7A710660"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Հիմքային՝ 0, 2022թ. իրականացվել է առնվազն 1 քննարկում, ընդունվել են առաջարկությունների առնվազն 30%-ը։</w:t>
            </w:r>
          </w:p>
          <w:p w14:paraId="5D0E92CD" w14:textId="77777777" w:rsidR="00E378F2" w:rsidRDefault="00E378F2" w:rsidP="00F03E43">
            <w:pPr>
              <w:jc w:val="both"/>
              <w:rPr>
                <w:rFonts w:ascii="GHEA Grapalat" w:eastAsia="GHEA Grapalat" w:hAnsi="GHEA Grapalat" w:cs="GHEA Grapalat"/>
              </w:rPr>
            </w:pPr>
          </w:p>
          <w:p w14:paraId="13229B1E" w14:textId="77777777" w:rsidR="00E378F2" w:rsidRDefault="00E378F2" w:rsidP="00F03E43">
            <w:pPr>
              <w:jc w:val="both"/>
              <w:rPr>
                <w:rFonts w:ascii="GHEA Grapalat" w:eastAsia="GHEA Grapalat" w:hAnsi="GHEA Grapalat" w:cs="GHEA Grapalat"/>
              </w:rPr>
            </w:pPr>
            <w:r>
              <w:rPr>
                <w:rFonts w:ascii="GHEA Grapalat" w:eastAsia="GHEA Grapalat" w:hAnsi="GHEA Grapalat" w:cs="GHEA Grapalat"/>
              </w:rPr>
              <w:t>Ներդրվել են խոշտանգումների մասին հաղորդումների ուղղորդող մեխանիզմներ</w:t>
            </w:r>
          </w:p>
          <w:p w14:paraId="31A57CCE" w14:textId="77777777" w:rsidR="00E378F2" w:rsidRDefault="00E378F2" w:rsidP="00F03E43">
            <w:pPr>
              <w:jc w:val="both"/>
              <w:rPr>
                <w:rFonts w:ascii="GHEA Grapalat" w:eastAsia="GHEA Grapalat" w:hAnsi="GHEA Grapalat" w:cs="GHEA Grapalat"/>
              </w:rPr>
            </w:pPr>
          </w:p>
          <w:p w14:paraId="34B1B970" w14:textId="77777777" w:rsidR="00E378F2" w:rsidRDefault="00E378F2" w:rsidP="00F03E43">
            <w:pPr>
              <w:jc w:val="both"/>
              <w:rPr>
                <w:rFonts w:ascii="GHEA Grapalat" w:eastAsia="GHEA Grapalat" w:hAnsi="GHEA Grapalat" w:cs="GHEA Grapalat"/>
              </w:rPr>
            </w:pPr>
            <w:r>
              <w:rPr>
                <w:rFonts w:ascii="GHEA Grapalat" w:eastAsia="GHEA Grapalat" w:hAnsi="GHEA Grapalat" w:cs="GHEA Grapalat"/>
              </w:rPr>
              <w:t>Հիմքային՝ 0, 2022թ.՝ ներդրված մեխանիզմով ներկայացվել է առնվազն 10 հաղորդում։</w:t>
            </w:r>
          </w:p>
          <w:p w14:paraId="2123C5EC" w14:textId="77777777" w:rsidR="00E378F2" w:rsidRDefault="00E378F2" w:rsidP="00F03E43">
            <w:pPr>
              <w:jc w:val="both"/>
              <w:rPr>
                <w:rFonts w:ascii="GHEA Grapalat" w:eastAsia="GHEA Grapalat" w:hAnsi="GHEA Grapalat" w:cs="GHEA Grapalat"/>
              </w:rPr>
            </w:pPr>
          </w:p>
        </w:tc>
        <w:tc>
          <w:tcPr>
            <w:tcW w:w="1166" w:type="dxa"/>
            <w:gridSpan w:val="3"/>
          </w:tcPr>
          <w:p w14:paraId="746CA61A"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lastRenderedPageBreak/>
              <w:t>Տարեկան բյուջեով նախատեսված, ինչպես նաև օրենքով չարգելված միջոցներ</w:t>
            </w:r>
          </w:p>
        </w:tc>
      </w:tr>
      <w:tr w:rsidR="00E378F2" w14:paraId="047C6C0F" w14:textId="77777777" w:rsidTr="00C8301F">
        <w:tc>
          <w:tcPr>
            <w:tcW w:w="14992" w:type="dxa"/>
            <w:gridSpan w:val="19"/>
            <w:shd w:val="clear" w:color="auto" w:fill="FFC000"/>
          </w:tcPr>
          <w:p w14:paraId="6D7949BC" w14:textId="77777777" w:rsidR="00E378F2" w:rsidRDefault="00E378F2" w:rsidP="00F03E43">
            <w:pPr>
              <w:rPr>
                <w:rFonts w:ascii="GHEA Grapalat" w:eastAsia="GHEA Grapalat" w:hAnsi="GHEA Grapalat" w:cs="GHEA Grapalat"/>
                <w:b/>
                <w:color w:val="C00000"/>
                <w:shd w:val="clear" w:color="auto" w:fill="FFC000"/>
              </w:rPr>
            </w:pPr>
          </w:p>
          <w:p w14:paraId="610EA0F0" w14:textId="77777777" w:rsidR="00E378F2" w:rsidRDefault="00E378F2" w:rsidP="00F03E43">
            <w:pPr>
              <w:rPr>
                <w:rFonts w:ascii="GHEA Grapalat" w:eastAsia="GHEA Grapalat" w:hAnsi="GHEA Grapalat" w:cs="GHEA Grapalat"/>
                <w:b/>
              </w:rPr>
            </w:pPr>
            <w:r>
              <w:rPr>
                <w:rFonts w:ascii="GHEA Grapalat" w:eastAsia="GHEA Grapalat" w:hAnsi="GHEA Grapalat" w:cs="GHEA Grapalat"/>
                <w:b/>
                <w:color w:val="C00000"/>
                <w:shd w:val="clear" w:color="auto" w:fill="FFC000"/>
              </w:rPr>
              <w:t>Ուղղություն՝</w:t>
            </w:r>
            <w:r>
              <w:rPr>
                <w:rFonts w:ascii="GHEA Grapalat" w:eastAsia="GHEA Grapalat" w:hAnsi="GHEA Grapalat" w:cs="GHEA Grapalat"/>
                <w:b/>
              </w:rPr>
              <w:t xml:space="preserve"> Համայնքային ոստիկանության վերաիմաստավորում</w:t>
            </w:r>
          </w:p>
          <w:p w14:paraId="094109E8" w14:textId="77777777" w:rsidR="00E378F2" w:rsidRDefault="00E378F2" w:rsidP="00F03E43">
            <w:pPr>
              <w:rPr>
                <w:rFonts w:ascii="GHEA Grapalat" w:eastAsia="GHEA Grapalat" w:hAnsi="GHEA Grapalat" w:cs="GHEA Grapalat"/>
                <w:b/>
              </w:rPr>
            </w:pPr>
            <w:r>
              <w:rPr>
                <w:rFonts w:ascii="GHEA Grapalat" w:eastAsia="GHEA Grapalat" w:hAnsi="GHEA Grapalat" w:cs="GHEA Grapalat"/>
                <w:b/>
                <w:color w:val="C00000"/>
                <w:shd w:val="clear" w:color="auto" w:fill="FFC000"/>
              </w:rPr>
              <w:t>Խնդիր՝</w:t>
            </w:r>
            <w:r>
              <w:rPr>
                <w:rFonts w:ascii="GHEA Grapalat" w:eastAsia="GHEA Grapalat" w:hAnsi="GHEA Grapalat" w:cs="GHEA Grapalat"/>
                <w:b/>
              </w:rPr>
              <w:t xml:space="preserve"> </w:t>
            </w:r>
            <w:r>
              <w:rPr>
                <w:rFonts w:ascii="GHEA Grapalat" w:eastAsia="GHEA Grapalat" w:hAnsi="GHEA Grapalat" w:cs="GHEA Grapalat"/>
              </w:rPr>
              <w:t>Համայնքային ոստիկանների կողմից ինստիտուտին ոչ վերաբերելի և այլ մարմիններին հատուկ գործառույթների իրականացում</w:t>
            </w:r>
          </w:p>
          <w:p w14:paraId="1F25C048" w14:textId="77777777" w:rsidR="00E378F2" w:rsidRDefault="00E378F2" w:rsidP="00F03E43">
            <w:pPr>
              <w:rPr>
                <w:rFonts w:ascii="GHEA Grapalat" w:eastAsia="GHEA Grapalat" w:hAnsi="GHEA Grapalat" w:cs="GHEA Grapalat"/>
                <w:b/>
              </w:rPr>
            </w:pPr>
            <w:r>
              <w:rPr>
                <w:rFonts w:ascii="GHEA Grapalat" w:eastAsia="GHEA Grapalat" w:hAnsi="GHEA Grapalat" w:cs="GHEA Grapalat"/>
                <w:b/>
                <w:color w:val="C00000"/>
                <w:shd w:val="clear" w:color="auto" w:fill="FFC000"/>
              </w:rPr>
              <w:t>Թիրախ՝</w:t>
            </w:r>
            <w:r>
              <w:rPr>
                <w:rFonts w:ascii="GHEA Grapalat" w:eastAsia="GHEA Grapalat" w:hAnsi="GHEA Grapalat" w:cs="GHEA Grapalat"/>
                <w:b/>
              </w:rPr>
              <w:t xml:space="preserve"> Գործառութային իմաստով համայնքային ոստիկանության կայացում</w:t>
            </w:r>
          </w:p>
          <w:p w14:paraId="064E4A13" w14:textId="77777777" w:rsidR="00E378F2" w:rsidRDefault="00E378F2" w:rsidP="00F03E43">
            <w:pPr>
              <w:rPr>
                <w:rFonts w:ascii="GHEA Grapalat" w:eastAsia="GHEA Grapalat" w:hAnsi="GHEA Grapalat" w:cs="GHEA Grapalat"/>
              </w:rPr>
            </w:pPr>
          </w:p>
        </w:tc>
      </w:tr>
      <w:tr w:rsidR="00E378F2" w14:paraId="44ABA1BD" w14:textId="77777777" w:rsidTr="00C8301F">
        <w:tc>
          <w:tcPr>
            <w:tcW w:w="450" w:type="dxa"/>
            <w:gridSpan w:val="2"/>
          </w:tcPr>
          <w:p w14:paraId="344A34EC"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1.</w:t>
            </w:r>
          </w:p>
        </w:tc>
        <w:tc>
          <w:tcPr>
            <w:tcW w:w="3622" w:type="dxa"/>
            <w:gridSpan w:val="2"/>
          </w:tcPr>
          <w:p w14:paraId="1DDD016D"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 xml:space="preserve">Համայնքային ոստիկանության </w:t>
            </w:r>
            <w:r>
              <w:rPr>
                <w:rFonts w:ascii="GHEA Grapalat" w:eastAsia="GHEA Grapalat" w:hAnsi="GHEA Grapalat" w:cs="GHEA Grapalat"/>
              </w:rPr>
              <w:lastRenderedPageBreak/>
              <w:t>բաժանմունքների գործառութային և օրենսդրական աուդիտ</w:t>
            </w:r>
          </w:p>
        </w:tc>
        <w:tc>
          <w:tcPr>
            <w:tcW w:w="1945" w:type="dxa"/>
            <w:gridSpan w:val="2"/>
          </w:tcPr>
          <w:p w14:paraId="428C7536" w14:textId="77777777" w:rsidR="00E378F2" w:rsidRDefault="00E378F2" w:rsidP="00F03E43">
            <w:pPr>
              <w:rPr>
                <w:rFonts w:ascii="GHEA Grapalat" w:eastAsia="GHEA Grapalat" w:hAnsi="GHEA Grapalat" w:cs="GHEA Grapalat"/>
              </w:rPr>
            </w:pPr>
          </w:p>
        </w:tc>
        <w:tc>
          <w:tcPr>
            <w:tcW w:w="1355" w:type="dxa"/>
          </w:tcPr>
          <w:p w14:paraId="21795E74" w14:textId="77777777" w:rsidR="00E378F2" w:rsidRDefault="00E378F2" w:rsidP="00F03E43">
            <w:pPr>
              <w:rPr>
                <w:rFonts w:ascii="GHEA Grapalat" w:eastAsia="GHEA Grapalat" w:hAnsi="GHEA Grapalat" w:cs="GHEA Grapalat"/>
                <w:highlight w:val="red"/>
              </w:rPr>
            </w:pPr>
            <w:r>
              <w:rPr>
                <w:rFonts w:ascii="GHEA Grapalat" w:eastAsia="GHEA Grapalat" w:hAnsi="GHEA Grapalat" w:cs="GHEA Grapalat"/>
              </w:rPr>
              <w:t>Առաջին կիսամյակ</w:t>
            </w:r>
          </w:p>
        </w:tc>
        <w:tc>
          <w:tcPr>
            <w:tcW w:w="1359" w:type="dxa"/>
            <w:gridSpan w:val="4"/>
          </w:tcPr>
          <w:p w14:paraId="482946B5" w14:textId="77777777" w:rsidR="00E378F2" w:rsidRDefault="00E378F2" w:rsidP="00F03E43">
            <w:pPr>
              <w:rPr>
                <w:rFonts w:ascii="GHEA Grapalat" w:eastAsia="GHEA Grapalat" w:hAnsi="GHEA Grapalat" w:cs="GHEA Grapalat"/>
                <w:highlight w:val="red"/>
              </w:rPr>
            </w:pPr>
          </w:p>
        </w:tc>
        <w:tc>
          <w:tcPr>
            <w:tcW w:w="1498" w:type="dxa"/>
          </w:tcPr>
          <w:sdt>
            <w:sdtPr>
              <w:tag w:val="goog_rdk_365"/>
              <w:id w:val="-2045505890"/>
            </w:sdtPr>
            <w:sdtEndPr/>
            <w:sdtContent>
              <w:p w14:paraId="728A5AED"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ՀՀ</w:t>
                </w:r>
                <w:r>
                  <w:t> </w:t>
                </w:r>
                <w:r>
                  <w:rPr>
                    <w:rFonts w:ascii="GHEA Grapalat" w:eastAsia="GHEA Grapalat" w:hAnsi="GHEA Grapalat" w:cs="GHEA Grapalat"/>
                  </w:rPr>
                  <w:t>արդարադատությ</w:t>
                </w:r>
                <w:r>
                  <w:rPr>
                    <w:rFonts w:ascii="GHEA Grapalat" w:eastAsia="GHEA Grapalat" w:hAnsi="GHEA Grapalat" w:cs="GHEA Grapalat"/>
                  </w:rPr>
                  <w:lastRenderedPageBreak/>
                  <w:t>ան նախարարություն</w:t>
                </w:r>
                <w:sdt>
                  <w:sdtPr>
                    <w:tag w:val="goog_rdk_364"/>
                    <w:id w:val="-1159148657"/>
                  </w:sdtPr>
                  <w:sdtEndPr/>
                  <w:sdtContent/>
                </w:sdt>
              </w:p>
            </w:sdtContent>
          </w:sdt>
          <w:sdt>
            <w:sdtPr>
              <w:tag w:val="goog_rdk_367"/>
              <w:id w:val="1562824444"/>
            </w:sdtPr>
            <w:sdtEndPr/>
            <w:sdtContent>
              <w:p w14:paraId="40CF39BF" w14:textId="77777777" w:rsidR="00E378F2" w:rsidRDefault="00337503" w:rsidP="00F03E43">
                <w:pPr>
                  <w:rPr>
                    <w:rFonts w:ascii="GHEA Grapalat" w:eastAsia="GHEA Grapalat" w:hAnsi="GHEA Grapalat" w:cs="GHEA Grapalat"/>
                  </w:rPr>
                </w:pPr>
                <w:sdt>
                  <w:sdtPr>
                    <w:tag w:val="goog_rdk_366"/>
                    <w:id w:val="231973997"/>
                  </w:sdtPr>
                  <w:sdtEndPr/>
                  <w:sdtContent/>
                </w:sdt>
              </w:p>
            </w:sdtContent>
          </w:sdt>
          <w:p w14:paraId="68E733C5" w14:textId="77777777" w:rsidR="00E378F2" w:rsidRDefault="00337503" w:rsidP="00F03E43">
            <w:pPr>
              <w:rPr>
                <w:rFonts w:ascii="GHEA Grapalat" w:eastAsia="GHEA Grapalat" w:hAnsi="GHEA Grapalat" w:cs="GHEA Grapalat"/>
              </w:rPr>
            </w:pPr>
            <w:sdt>
              <w:sdtPr>
                <w:tag w:val="goog_rdk_368"/>
                <w:id w:val="147727084"/>
              </w:sdtPr>
              <w:sdtEndPr/>
              <w:sdtContent>
                <w:r w:rsidR="00E378F2">
                  <w:rPr>
                    <w:rFonts w:ascii="GHEA Grapalat" w:eastAsia="GHEA Grapalat" w:hAnsi="GHEA Grapalat" w:cs="GHEA Grapalat"/>
                  </w:rPr>
                  <w:t>ՀՀ աշխատանքի և սոցիալական հարցերի նախարարություն</w:t>
                </w:r>
              </w:sdtContent>
            </w:sdt>
          </w:p>
        </w:tc>
        <w:tc>
          <w:tcPr>
            <w:tcW w:w="3597" w:type="dxa"/>
            <w:gridSpan w:val="4"/>
          </w:tcPr>
          <w:p w14:paraId="08B9EF2D"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lastRenderedPageBreak/>
              <w:t xml:space="preserve">Համայնքային ոստիկանների գործունեության վերաբերյալ </w:t>
            </w:r>
            <w:r>
              <w:rPr>
                <w:rFonts w:ascii="GHEA Grapalat" w:eastAsia="GHEA Grapalat" w:hAnsi="GHEA Grapalat" w:cs="GHEA Grapalat"/>
              </w:rPr>
              <w:lastRenderedPageBreak/>
              <w:t>աուդիտի արդյունքները և առաջարկությունները ներկայացվել են ՀՀ վարչապետի աշխատակազմ</w:t>
            </w:r>
          </w:p>
        </w:tc>
        <w:tc>
          <w:tcPr>
            <w:tcW w:w="1166" w:type="dxa"/>
            <w:gridSpan w:val="3"/>
          </w:tcPr>
          <w:p w14:paraId="60194652" w14:textId="77777777" w:rsidR="00E378F2" w:rsidRDefault="00E378F2" w:rsidP="00F03E43">
            <w:pPr>
              <w:rPr>
                <w:rFonts w:ascii="GHEA Grapalat" w:eastAsia="GHEA Grapalat" w:hAnsi="GHEA Grapalat" w:cs="GHEA Grapalat"/>
                <w:b/>
              </w:rPr>
            </w:pPr>
            <w:r>
              <w:rPr>
                <w:rFonts w:ascii="GHEA Grapalat" w:eastAsia="GHEA Grapalat" w:hAnsi="GHEA Grapalat" w:cs="GHEA Grapalat"/>
              </w:rPr>
              <w:lastRenderedPageBreak/>
              <w:t xml:space="preserve">Ֆինանսավորում </w:t>
            </w:r>
            <w:r>
              <w:rPr>
                <w:rFonts w:ascii="GHEA Grapalat" w:eastAsia="GHEA Grapalat" w:hAnsi="GHEA Grapalat" w:cs="GHEA Grapalat"/>
              </w:rPr>
              <w:lastRenderedPageBreak/>
              <w:t>չի պահանջում</w:t>
            </w:r>
          </w:p>
        </w:tc>
      </w:tr>
      <w:tr w:rsidR="00E378F2" w14:paraId="5B30F43E" w14:textId="77777777" w:rsidTr="00C8301F">
        <w:tc>
          <w:tcPr>
            <w:tcW w:w="450" w:type="dxa"/>
            <w:gridSpan w:val="2"/>
            <w:shd w:val="clear" w:color="auto" w:fill="auto"/>
          </w:tcPr>
          <w:p w14:paraId="0768A35C"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lastRenderedPageBreak/>
              <w:t>2.</w:t>
            </w:r>
          </w:p>
        </w:tc>
        <w:tc>
          <w:tcPr>
            <w:tcW w:w="3622" w:type="dxa"/>
            <w:gridSpan w:val="2"/>
            <w:shd w:val="clear" w:color="auto" w:fill="auto"/>
          </w:tcPr>
          <w:p w14:paraId="544FAFC7"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Ոստիկանության պարեկային ծառայության կողմից համայնքային ոստիկանության գործառույթի իրականացում</w:t>
            </w:r>
          </w:p>
          <w:p w14:paraId="10173758" w14:textId="77777777" w:rsidR="00E378F2" w:rsidRDefault="00E378F2" w:rsidP="00F03E43">
            <w:pPr>
              <w:rPr>
                <w:rFonts w:ascii="GHEA Grapalat" w:eastAsia="GHEA Grapalat" w:hAnsi="GHEA Grapalat" w:cs="GHEA Grapalat"/>
              </w:rPr>
            </w:pPr>
          </w:p>
          <w:p w14:paraId="65B2DA79" w14:textId="77777777" w:rsidR="00E378F2" w:rsidRDefault="00E378F2" w:rsidP="00E378F2">
            <w:pPr>
              <w:numPr>
                <w:ilvl w:val="0"/>
                <w:numId w:val="55"/>
              </w:numPr>
              <w:pBdr>
                <w:top w:val="nil"/>
                <w:left w:val="nil"/>
                <w:bottom w:val="nil"/>
                <w:right w:val="nil"/>
                <w:between w:val="nil"/>
              </w:pBdr>
              <w:spacing w:line="259" w:lineRule="auto"/>
              <w:rPr>
                <w:rFonts w:ascii="GHEA Grapalat" w:eastAsia="GHEA Grapalat" w:hAnsi="GHEA Grapalat" w:cs="GHEA Grapalat"/>
                <w:color w:val="000000"/>
              </w:rPr>
            </w:pPr>
            <w:r>
              <w:rPr>
                <w:rFonts w:ascii="GHEA Grapalat" w:eastAsia="GHEA Grapalat" w:hAnsi="GHEA Grapalat" w:cs="GHEA Grapalat"/>
                <w:color w:val="000000"/>
              </w:rPr>
              <w:t>Անհրաժեշտ ենթաօրենսդրական բազայի ապահովում և կրթական ծրագրերի հաստատում, իրականացում</w:t>
            </w:r>
          </w:p>
          <w:p w14:paraId="197433F1" w14:textId="77777777" w:rsidR="00E378F2" w:rsidRDefault="00E378F2" w:rsidP="00F03E43">
            <w:pPr>
              <w:pBdr>
                <w:top w:val="nil"/>
                <w:left w:val="nil"/>
                <w:bottom w:val="nil"/>
                <w:right w:val="nil"/>
                <w:between w:val="nil"/>
              </w:pBdr>
              <w:spacing w:after="160" w:line="259" w:lineRule="auto"/>
              <w:ind w:left="720" w:hanging="720"/>
              <w:rPr>
                <w:rFonts w:ascii="GHEA Grapalat" w:eastAsia="GHEA Grapalat" w:hAnsi="GHEA Grapalat" w:cs="GHEA Grapalat"/>
                <w:color w:val="000000"/>
              </w:rPr>
            </w:pPr>
          </w:p>
        </w:tc>
        <w:tc>
          <w:tcPr>
            <w:tcW w:w="1945" w:type="dxa"/>
            <w:gridSpan w:val="2"/>
          </w:tcPr>
          <w:p w14:paraId="19F9722E" w14:textId="77777777" w:rsidR="00E378F2" w:rsidRDefault="00E378F2" w:rsidP="00F03E43">
            <w:pPr>
              <w:rPr>
                <w:rFonts w:ascii="GHEA Grapalat" w:eastAsia="GHEA Grapalat" w:hAnsi="GHEA Grapalat" w:cs="GHEA Grapalat"/>
              </w:rPr>
            </w:pPr>
          </w:p>
        </w:tc>
        <w:tc>
          <w:tcPr>
            <w:tcW w:w="1355" w:type="dxa"/>
          </w:tcPr>
          <w:p w14:paraId="119E0915"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Երկրորդ կիսամյակ</w:t>
            </w:r>
          </w:p>
        </w:tc>
        <w:tc>
          <w:tcPr>
            <w:tcW w:w="1359" w:type="dxa"/>
            <w:gridSpan w:val="4"/>
          </w:tcPr>
          <w:p w14:paraId="76CF3135"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Առաջին կիսամյակ</w:t>
            </w:r>
          </w:p>
        </w:tc>
        <w:tc>
          <w:tcPr>
            <w:tcW w:w="1498" w:type="dxa"/>
          </w:tcPr>
          <w:sdt>
            <w:sdtPr>
              <w:tag w:val="goog_rdk_370"/>
              <w:id w:val="820619062"/>
            </w:sdtPr>
            <w:sdtEndPr/>
            <w:sdtContent>
              <w:p w14:paraId="059FC282"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ՀՀ</w:t>
                </w:r>
                <w:r>
                  <w:t> </w:t>
                </w:r>
                <w:r>
                  <w:rPr>
                    <w:rFonts w:ascii="GHEA Grapalat" w:eastAsia="GHEA Grapalat" w:hAnsi="GHEA Grapalat" w:cs="GHEA Grapalat"/>
                  </w:rPr>
                  <w:t xml:space="preserve">արդարադատության նախարարություն </w:t>
                </w:r>
                <w:sdt>
                  <w:sdtPr>
                    <w:tag w:val="goog_rdk_369"/>
                    <w:id w:val="19142157"/>
                  </w:sdtPr>
                  <w:sdtEndPr/>
                  <w:sdtContent/>
                </w:sdt>
              </w:p>
            </w:sdtContent>
          </w:sdt>
          <w:sdt>
            <w:sdtPr>
              <w:tag w:val="goog_rdk_372"/>
              <w:id w:val="818147342"/>
            </w:sdtPr>
            <w:sdtEndPr/>
            <w:sdtContent>
              <w:p w14:paraId="5CF59944" w14:textId="77777777" w:rsidR="00E378F2" w:rsidRDefault="00337503" w:rsidP="00F03E43">
                <w:pPr>
                  <w:rPr>
                    <w:rFonts w:ascii="GHEA Grapalat" w:eastAsia="GHEA Grapalat" w:hAnsi="GHEA Grapalat" w:cs="GHEA Grapalat"/>
                  </w:rPr>
                </w:pPr>
                <w:sdt>
                  <w:sdtPr>
                    <w:tag w:val="goog_rdk_371"/>
                    <w:id w:val="865643209"/>
                  </w:sdtPr>
                  <w:sdtEndPr/>
                  <w:sdtContent/>
                </w:sdt>
              </w:p>
            </w:sdtContent>
          </w:sdt>
          <w:p w14:paraId="5505ADB4" w14:textId="77777777" w:rsidR="00E378F2" w:rsidRDefault="00337503" w:rsidP="00F03E43">
            <w:pPr>
              <w:rPr>
                <w:rFonts w:ascii="GHEA Grapalat" w:eastAsia="GHEA Grapalat" w:hAnsi="GHEA Grapalat" w:cs="GHEA Grapalat"/>
              </w:rPr>
            </w:pPr>
            <w:sdt>
              <w:sdtPr>
                <w:tag w:val="goog_rdk_373"/>
                <w:id w:val="-1181351205"/>
              </w:sdtPr>
              <w:sdtEndPr/>
              <w:sdtContent>
                <w:r w:rsidR="00E378F2">
                  <w:rPr>
                    <w:rFonts w:ascii="GHEA Grapalat" w:eastAsia="GHEA Grapalat" w:hAnsi="GHEA Grapalat" w:cs="GHEA Grapalat"/>
                  </w:rPr>
                  <w:t>ՀՀ ֆինանսների նախարարություն</w:t>
                </w:r>
              </w:sdtContent>
            </w:sdt>
          </w:p>
          <w:p w14:paraId="55E5B0B9" w14:textId="77777777" w:rsidR="00E378F2" w:rsidRDefault="00E378F2" w:rsidP="00F03E43">
            <w:pPr>
              <w:rPr>
                <w:rFonts w:ascii="GHEA Grapalat" w:eastAsia="GHEA Grapalat" w:hAnsi="GHEA Grapalat" w:cs="GHEA Grapalat"/>
              </w:rPr>
            </w:pPr>
          </w:p>
        </w:tc>
        <w:tc>
          <w:tcPr>
            <w:tcW w:w="3597" w:type="dxa"/>
            <w:gridSpan w:val="4"/>
          </w:tcPr>
          <w:p w14:paraId="67B99D58"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Պարեկային ոստիկանության կողմից համայնքային ոստիկանության գործառույթների իրականացման նպատակահարմարության ուսումնասիրությունը ներկայացվել է ՀՀ վարչապետի աշխատակազմ</w:t>
            </w:r>
          </w:p>
          <w:p w14:paraId="56D627A3" w14:textId="77777777" w:rsidR="00E378F2" w:rsidRDefault="00E378F2" w:rsidP="00F03E43">
            <w:pPr>
              <w:rPr>
                <w:rFonts w:ascii="GHEA Grapalat" w:eastAsia="GHEA Grapalat" w:hAnsi="GHEA Grapalat" w:cs="GHEA Grapalat"/>
              </w:rPr>
            </w:pPr>
          </w:p>
          <w:p w14:paraId="70BB7CEA"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 xml:space="preserve">Օրենսդրական փոփոխությունների նախագծերը ներկայացվել են </w:t>
            </w:r>
            <w:r>
              <w:rPr>
                <w:rFonts w:ascii="GHEA Grapalat" w:eastAsia="GHEA Grapalat" w:hAnsi="GHEA Grapalat" w:cs="GHEA Grapalat"/>
              </w:rPr>
              <w:lastRenderedPageBreak/>
              <w:t>ՀՀ վարչապետի աշխատակազմ</w:t>
            </w:r>
          </w:p>
          <w:p w14:paraId="63B42201" w14:textId="77777777" w:rsidR="00E378F2" w:rsidRDefault="00E378F2" w:rsidP="00F03E43">
            <w:pPr>
              <w:rPr>
                <w:rFonts w:ascii="GHEA Grapalat" w:eastAsia="GHEA Grapalat" w:hAnsi="GHEA Grapalat" w:cs="GHEA Grapalat"/>
              </w:rPr>
            </w:pPr>
          </w:p>
          <w:p w14:paraId="10896A17"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Համայնքային ոստիկանության վերապատրաստման ծրագրերը վերանայվել են՝ եվրոպական լավագույն ստանդարտների տեսանկյունից</w:t>
            </w:r>
          </w:p>
          <w:p w14:paraId="02B7B326" w14:textId="77777777" w:rsidR="00E378F2" w:rsidRDefault="00E378F2" w:rsidP="00F03E43">
            <w:pPr>
              <w:rPr>
                <w:rFonts w:ascii="GHEA Grapalat" w:eastAsia="GHEA Grapalat" w:hAnsi="GHEA Grapalat" w:cs="GHEA Grapalat"/>
              </w:rPr>
            </w:pPr>
          </w:p>
          <w:p w14:paraId="5C607485"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Համայնքային ոստիկանության գործառույթներ կատարող ծառայողները հաջողությամբ անցել են հատուկ վերապատրաստման դասընթացը</w:t>
            </w:r>
          </w:p>
          <w:p w14:paraId="7B63099A" w14:textId="77777777" w:rsidR="00E378F2" w:rsidRDefault="00E378F2" w:rsidP="00F03E43">
            <w:pPr>
              <w:rPr>
                <w:rFonts w:ascii="GHEA Grapalat" w:eastAsia="GHEA Grapalat" w:hAnsi="GHEA Grapalat" w:cs="GHEA Grapalat"/>
              </w:rPr>
            </w:pPr>
          </w:p>
          <w:p w14:paraId="21745062"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Հիմքային՝ 0, 2022թ -ծառայողների առնվազն 30%-ը։</w:t>
            </w:r>
          </w:p>
        </w:tc>
        <w:tc>
          <w:tcPr>
            <w:tcW w:w="1166" w:type="dxa"/>
            <w:gridSpan w:val="3"/>
          </w:tcPr>
          <w:p w14:paraId="063C87C3"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lastRenderedPageBreak/>
              <w:t>Տարեկան բյուջեով նախատեսված, ինչպես նաև օրենքով չարգելված միջոցներ</w:t>
            </w:r>
          </w:p>
        </w:tc>
      </w:tr>
      <w:tr w:rsidR="00E378F2" w14:paraId="590CAC93" w14:textId="77777777" w:rsidTr="00C8301F">
        <w:tc>
          <w:tcPr>
            <w:tcW w:w="14992" w:type="dxa"/>
            <w:gridSpan w:val="19"/>
            <w:shd w:val="clear" w:color="auto" w:fill="FFC000"/>
          </w:tcPr>
          <w:p w14:paraId="0016D567" w14:textId="77777777" w:rsidR="00E378F2" w:rsidRDefault="00E378F2" w:rsidP="00F03E43">
            <w:pPr>
              <w:rPr>
                <w:rFonts w:ascii="GHEA Grapalat" w:eastAsia="GHEA Grapalat" w:hAnsi="GHEA Grapalat" w:cs="GHEA Grapalat"/>
                <w:b/>
                <w:color w:val="C00000"/>
                <w:shd w:val="clear" w:color="auto" w:fill="FFC000"/>
              </w:rPr>
            </w:pPr>
          </w:p>
          <w:p w14:paraId="070592F5" w14:textId="77777777" w:rsidR="00E378F2" w:rsidRDefault="00E378F2" w:rsidP="00F03E43">
            <w:pPr>
              <w:rPr>
                <w:rFonts w:ascii="GHEA Grapalat" w:eastAsia="GHEA Grapalat" w:hAnsi="GHEA Grapalat" w:cs="GHEA Grapalat"/>
                <w:b/>
              </w:rPr>
            </w:pPr>
            <w:r>
              <w:rPr>
                <w:rFonts w:ascii="GHEA Grapalat" w:eastAsia="GHEA Grapalat" w:hAnsi="GHEA Grapalat" w:cs="GHEA Grapalat"/>
                <w:b/>
                <w:color w:val="C00000"/>
                <w:shd w:val="clear" w:color="auto" w:fill="FFC000"/>
              </w:rPr>
              <w:t>Ուղղություն՝</w:t>
            </w:r>
            <w:r>
              <w:rPr>
                <w:rFonts w:ascii="GHEA Grapalat" w:eastAsia="GHEA Grapalat" w:hAnsi="GHEA Grapalat" w:cs="GHEA Grapalat"/>
                <w:b/>
              </w:rPr>
              <w:t xml:space="preserve">    Ոստիկանություն ռեֆորմի իրականացման ընթացք և միջազգային համագործակցություն</w:t>
            </w:r>
          </w:p>
          <w:p w14:paraId="7BE37FDE" w14:textId="77777777" w:rsidR="00E378F2" w:rsidRDefault="00E378F2" w:rsidP="00F03E43">
            <w:pPr>
              <w:rPr>
                <w:rFonts w:ascii="GHEA Grapalat" w:eastAsia="GHEA Grapalat" w:hAnsi="GHEA Grapalat" w:cs="GHEA Grapalat"/>
                <w:b/>
              </w:rPr>
            </w:pPr>
            <w:r>
              <w:rPr>
                <w:rFonts w:ascii="GHEA Grapalat" w:eastAsia="GHEA Grapalat" w:hAnsi="GHEA Grapalat" w:cs="GHEA Grapalat"/>
                <w:b/>
                <w:color w:val="C00000"/>
                <w:shd w:val="clear" w:color="auto" w:fill="FFC000"/>
              </w:rPr>
              <w:t>Խնդիր՝</w:t>
            </w:r>
            <w:r>
              <w:rPr>
                <w:rFonts w:ascii="GHEA Grapalat" w:eastAsia="GHEA Grapalat" w:hAnsi="GHEA Grapalat" w:cs="GHEA Grapalat"/>
                <w:b/>
              </w:rPr>
              <w:t xml:space="preserve"> </w:t>
            </w:r>
            <w:r>
              <w:rPr>
                <w:rFonts w:ascii="GHEA Grapalat" w:eastAsia="GHEA Grapalat" w:hAnsi="GHEA Grapalat" w:cs="GHEA Grapalat"/>
              </w:rPr>
              <w:t xml:space="preserve"> Ոստիկանության՝ ոչ լիարժեք մասնակցություն/անդամակցություն/համագործակցություն միջազգային հարթակներում; </w:t>
            </w:r>
            <w:r>
              <w:rPr>
                <w:rFonts w:ascii="GHEA Grapalat" w:eastAsia="GHEA Grapalat" w:hAnsi="GHEA Grapalat" w:cs="GHEA Grapalat"/>
              </w:rPr>
              <w:lastRenderedPageBreak/>
              <w:t>ոստիկանության միջազգային իմիջի ու միջազգային գնահատումների ոչ բավարար մակարդակ</w:t>
            </w:r>
          </w:p>
          <w:p w14:paraId="61AD5E5A" w14:textId="77777777" w:rsidR="00E378F2" w:rsidRDefault="00E378F2" w:rsidP="00F03E43">
            <w:pPr>
              <w:rPr>
                <w:rFonts w:ascii="GHEA Grapalat" w:eastAsia="GHEA Grapalat" w:hAnsi="GHEA Grapalat" w:cs="GHEA Grapalat"/>
                <w:b/>
              </w:rPr>
            </w:pPr>
            <w:r>
              <w:rPr>
                <w:rFonts w:ascii="GHEA Grapalat" w:eastAsia="GHEA Grapalat" w:hAnsi="GHEA Grapalat" w:cs="GHEA Grapalat"/>
                <w:b/>
                <w:color w:val="C00000"/>
                <w:shd w:val="clear" w:color="auto" w:fill="FFC000"/>
              </w:rPr>
              <w:t xml:space="preserve">Թիրախ՝ </w:t>
            </w:r>
            <w:r>
              <w:rPr>
                <w:rFonts w:ascii="GHEA Grapalat" w:eastAsia="GHEA Grapalat" w:hAnsi="GHEA Grapalat" w:cs="GHEA Grapalat"/>
                <w:b/>
              </w:rPr>
              <w:t xml:space="preserve">Կովկասյան բարոմետրի հարցումների արդյունքներով ՀՀ ոստիկանության նկատմամբ վստահության աստիճանի բարձրացում </w:t>
            </w:r>
          </w:p>
          <w:p w14:paraId="53099051"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 xml:space="preserve">Սկզբնական աստիճան 2017թ -  29% (ամբողջական և մասնակի վստահության համախառն ցուցիչ), 2023թ – 40% </w:t>
            </w:r>
          </w:p>
          <w:p w14:paraId="30F2434D" w14:textId="77777777" w:rsidR="00E378F2" w:rsidRDefault="00E378F2" w:rsidP="00F03E43">
            <w:pPr>
              <w:rPr>
                <w:rFonts w:ascii="GHEA Grapalat" w:eastAsia="GHEA Grapalat" w:hAnsi="GHEA Grapalat" w:cs="GHEA Grapalat"/>
              </w:rPr>
            </w:pPr>
          </w:p>
        </w:tc>
      </w:tr>
      <w:tr w:rsidR="00E378F2" w14:paraId="3329F014" w14:textId="77777777" w:rsidTr="00C8301F">
        <w:tc>
          <w:tcPr>
            <w:tcW w:w="450" w:type="dxa"/>
            <w:gridSpan w:val="2"/>
          </w:tcPr>
          <w:p w14:paraId="564567CE"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lastRenderedPageBreak/>
              <w:t>1.</w:t>
            </w:r>
          </w:p>
        </w:tc>
        <w:tc>
          <w:tcPr>
            <w:tcW w:w="3622" w:type="dxa"/>
            <w:gridSpan w:val="2"/>
          </w:tcPr>
          <w:p w14:paraId="3FAC32F6"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Հաղորդակցության արշավներ՝ ուղղված ոստիկանության միջազգային իմիջի ու նոր ոստիկանության կերպարի բարձրացմանը</w:t>
            </w:r>
          </w:p>
        </w:tc>
        <w:tc>
          <w:tcPr>
            <w:tcW w:w="1945" w:type="dxa"/>
            <w:gridSpan w:val="2"/>
          </w:tcPr>
          <w:p w14:paraId="4C2BDB23"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Առաջին կիսամյակ</w:t>
            </w:r>
          </w:p>
          <w:p w14:paraId="4982AA67" w14:textId="77777777" w:rsidR="00E378F2" w:rsidRDefault="00E378F2" w:rsidP="00F03E43">
            <w:pPr>
              <w:rPr>
                <w:rFonts w:ascii="GHEA Grapalat" w:eastAsia="GHEA Grapalat" w:hAnsi="GHEA Grapalat" w:cs="GHEA Grapalat"/>
              </w:rPr>
            </w:pPr>
          </w:p>
          <w:p w14:paraId="34CFFF58"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Երկրորդ</w:t>
            </w:r>
          </w:p>
          <w:p w14:paraId="2A83A936"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կիսամյակ</w:t>
            </w:r>
          </w:p>
        </w:tc>
        <w:tc>
          <w:tcPr>
            <w:tcW w:w="1355" w:type="dxa"/>
          </w:tcPr>
          <w:p w14:paraId="17FF5915"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Առաջին կիսամյակ</w:t>
            </w:r>
          </w:p>
          <w:p w14:paraId="3A0933A6" w14:textId="77777777" w:rsidR="00E378F2" w:rsidRDefault="00E378F2" w:rsidP="00F03E43">
            <w:pPr>
              <w:rPr>
                <w:rFonts w:ascii="GHEA Grapalat" w:eastAsia="GHEA Grapalat" w:hAnsi="GHEA Grapalat" w:cs="GHEA Grapalat"/>
              </w:rPr>
            </w:pPr>
          </w:p>
          <w:p w14:paraId="0E0F49EA"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Երկրորդ</w:t>
            </w:r>
          </w:p>
          <w:p w14:paraId="7B934AFB"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կիսամյակ</w:t>
            </w:r>
          </w:p>
        </w:tc>
        <w:tc>
          <w:tcPr>
            <w:tcW w:w="1359" w:type="dxa"/>
            <w:gridSpan w:val="4"/>
          </w:tcPr>
          <w:p w14:paraId="5CB06921" w14:textId="77777777" w:rsidR="00E378F2" w:rsidRDefault="00E378F2" w:rsidP="00F03E43">
            <w:pPr>
              <w:rPr>
                <w:rFonts w:ascii="GHEA Grapalat" w:eastAsia="GHEA Grapalat" w:hAnsi="GHEA Grapalat" w:cs="GHEA Grapalat"/>
              </w:rPr>
            </w:pPr>
          </w:p>
        </w:tc>
        <w:tc>
          <w:tcPr>
            <w:tcW w:w="1498" w:type="dxa"/>
          </w:tcPr>
          <w:sdt>
            <w:sdtPr>
              <w:tag w:val="goog_rdk_375"/>
              <w:id w:val="-992714890"/>
            </w:sdtPr>
            <w:sdtEndPr/>
            <w:sdtContent>
              <w:p w14:paraId="76BE1131"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ՀՀ արդարադատության նախարարություն</w:t>
                </w:r>
                <w:sdt>
                  <w:sdtPr>
                    <w:tag w:val="goog_rdk_374"/>
                    <w:id w:val="-865828671"/>
                  </w:sdtPr>
                  <w:sdtEndPr/>
                  <w:sdtContent/>
                </w:sdt>
              </w:p>
            </w:sdtContent>
          </w:sdt>
          <w:sdt>
            <w:sdtPr>
              <w:tag w:val="goog_rdk_377"/>
              <w:id w:val="-1584993699"/>
            </w:sdtPr>
            <w:sdtEndPr/>
            <w:sdtContent>
              <w:p w14:paraId="74A68ED1" w14:textId="77777777" w:rsidR="00E378F2" w:rsidRDefault="00337503" w:rsidP="00F03E43">
                <w:pPr>
                  <w:rPr>
                    <w:rFonts w:ascii="GHEA Grapalat" w:eastAsia="GHEA Grapalat" w:hAnsi="GHEA Grapalat" w:cs="GHEA Grapalat"/>
                  </w:rPr>
                </w:pPr>
                <w:sdt>
                  <w:sdtPr>
                    <w:tag w:val="goog_rdk_376"/>
                    <w:id w:val="2070069792"/>
                  </w:sdtPr>
                  <w:sdtEndPr/>
                  <w:sdtContent/>
                </w:sdt>
              </w:p>
            </w:sdtContent>
          </w:sdt>
          <w:sdt>
            <w:sdtPr>
              <w:tag w:val="goog_rdk_381"/>
              <w:id w:val="2142461855"/>
            </w:sdtPr>
            <w:sdtEndPr/>
            <w:sdtContent>
              <w:p w14:paraId="34C1D83F" w14:textId="77777777" w:rsidR="00E378F2" w:rsidRDefault="00337503" w:rsidP="00F03E43">
                <w:pPr>
                  <w:rPr>
                    <w:rFonts w:ascii="GHEA Grapalat" w:eastAsia="GHEA Grapalat" w:hAnsi="GHEA Grapalat" w:cs="GHEA Grapalat"/>
                  </w:rPr>
                </w:pPr>
                <w:sdt>
                  <w:sdtPr>
                    <w:tag w:val="goog_rdk_380"/>
                    <w:id w:val="-237020289"/>
                  </w:sdtPr>
                  <w:sdtEndPr/>
                  <w:sdtContent/>
                </w:sdt>
              </w:p>
            </w:sdtContent>
          </w:sdt>
          <w:p w14:paraId="0B91A728" w14:textId="77777777" w:rsidR="00E378F2" w:rsidRDefault="00337503" w:rsidP="00F03E43">
            <w:pPr>
              <w:rPr>
                <w:rFonts w:ascii="GHEA Grapalat" w:eastAsia="GHEA Grapalat" w:hAnsi="GHEA Grapalat" w:cs="GHEA Grapalat"/>
              </w:rPr>
            </w:pPr>
            <w:sdt>
              <w:sdtPr>
                <w:tag w:val="goog_rdk_382"/>
                <w:id w:val="-1608953791"/>
              </w:sdtPr>
              <w:sdtEndPr/>
              <w:sdtContent>
                <w:r w:rsidR="00E378F2">
                  <w:rPr>
                    <w:rFonts w:ascii="GHEA Grapalat" w:eastAsia="GHEA Grapalat" w:hAnsi="GHEA Grapalat" w:cs="GHEA Grapalat"/>
                  </w:rPr>
                  <w:t>ՀՀ ֆինանսների նախարարություն</w:t>
                </w:r>
              </w:sdtContent>
            </w:sdt>
          </w:p>
          <w:p w14:paraId="6DC65AD5" w14:textId="77777777" w:rsidR="00E378F2" w:rsidRDefault="00E378F2" w:rsidP="00F03E43">
            <w:pPr>
              <w:rPr>
                <w:rFonts w:ascii="GHEA Grapalat" w:eastAsia="GHEA Grapalat" w:hAnsi="GHEA Grapalat" w:cs="GHEA Grapalat"/>
              </w:rPr>
            </w:pPr>
          </w:p>
        </w:tc>
        <w:tc>
          <w:tcPr>
            <w:tcW w:w="3597" w:type="dxa"/>
            <w:gridSpan w:val="4"/>
          </w:tcPr>
          <w:p w14:paraId="6D978B25"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 xml:space="preserve">Հաղորդակցության արշավն իրականացվել է </w:t>
            </w:r>
          </w:p>
          <w:p w14:paraId="69C20EB0" w14:textId="77777777" w:rsidR="00E378F2" w:rsidRDefault="00E378F2" w:rsidP="00F03E43">
            <w:pPr>
              <w:rPr>
                <w:rFonts w:ascii="GHEA Grapalat" w:eastAsia="GHEA Grapalat" w:hAnsi="GHEA Grapalat" w:cs="GHEA Grapalat"/>
              </w:rPr>
            </w:pPr>
          </w:p>
          <w:p w14:paraId="54BA66B4"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 xml:space="preserve">Հիմքային՝ 0, 2021թ. ոստիկանության ծառայողների 60%ը իրազեկվել է նոր ոստիկանության տեսլականի մասին, </w:t>
            </w:r>
          </w:p>
          <w:p w14:paraId="0E02EF65"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2021թ.՝ առնազն 2 կարճ ուսուցողական և տեղեկատվական տեսանյութ պարեկային ծառայության և ՕԿԿ մասին,</w:t>
            </w:r>
          </w:p>
          <w:p w14:paraId="21A6ADAA"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2022թ.՝ առնվազն 10 հեռուսահաղորդում և հանրային բանավեճ։</w:t>
            </w:r>
          </w:p>
        </w:tc>
        <w:tc>
          <w:tcPr>
            <w:tcW w:w="1166" w:type="dxa"/>
            <w:gridSpan w:val="3"/>
          </w:tcPr>
          <w:p w14:paraId="12612089"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Տարեկան բյուջեով նախատեսված, ինչպես նաև օրենքով չարգելված միջոցներ</w:t>
            </w:r>
          </w:p>
        </w:tc>
      </w:tr>
      <w:tr w:rsidR="00E378F2" w14:paraId="4D64D583" w14:textId="77777777" w:rsidTr="00C8301F">
        <w:tc>
          <w:tcPr>
            <w:tcW w:w="450" w:type="dxa"/>
            <w:gridSpan w:val="2"/>
          </w:tcPr>
          <w:p w14:paraId="6AEBED9B"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2.</w:t>
            </w:r>
          </w:p>
        </w:tc>
        <w:tc>
          <w:tcPr>
            <w:tcW w:w="3622" w:type="dxa"/>
            <w:gridSpan w:val="2"/>
          </w:tcPr>
          <w:p w14:paraId="780731F1"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Եվրոպոլի ու Եվրոջասթի հետ համագործակցության ակտիվացում</w:t>
            </w:r>
          </w:p>
        </w:tc>
        <w:tc>
          <w:tcPr>
            <w:tcW w:w="1945" w:type="dxa"/>
            <w:gridSpan w:val="2"/>
          </w:tcPr>
          <w:p w14:paraId="4713D446"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Առաջին կիսամյակ</w:t>
            </w:r>
          </w:p>
          <w:p w14:paraId="5EC366A8" w14:textId="77777777" w:rsidR="00E378F2" w:rsidRDefault="00E378F2" w:rsidP="00F03E43">
            <w:pPr>
              <w:rPr>
                <w:rFonts w:ascii="GHEA Grapalat" w:eastAsia="GHEA Grapalat" w:hAnsi="GHEA Grapalat" w:cs="GHEA Grapalat"/>
              </w:rPr>
            </w:pPr>
          </w:p>
          <w:p w14:paraId="09462416"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lastRenderedPageBreak/>
              <w:t>Երկրորդ</w:t>
            </w:r>
          </w:p>
          <w:p w14:paraId="62E3066E"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կիսամյակ</w:t>
            </w:r>
          </w:p>
        </w:tc>
        <w:tc>
          <w:tcPr>
            <w:tcW w:w="1355" w:type="dxa"/>
          </w:tcPr>
          <w:p w14:paraId="3A7A8AC5" w14:textId="77777777" w:rsidR="00E378F2" w:rsidRDefault="00E378F2" w:rsidP="00F03E43">
            <w:pPr>
              <w:rPr>
                <w:rFonts w:ascii="GHEA Grapalat" w:eastAsia="GHEA Grapalat" w:hAnsi="GHEA Grapalat" w:cs="GHEA Grapalat"/>
              </w:rPr>
            </w:pPr>
          </w:p>
        </w:tc>
        <w:tc>
          <w:tcPr>
            <w:tcW w:w="1359" w:type="dxa"/>
            <w:gridSpan w:val="4"/>
          </w:tcPr>
          <w:p w14:paraId="0A2A751F" w14:textId="77777777" w:rsidR="00E378F2" w:rsidRDefault="00E378F2" w:rsidP="00F03E43">
            <w:pPr>
              <w:rPr>
                <w:rFonts w:ascii="GHEA Grapalat" w:eastAsia="GHEA Grapalat" w:hAnsi="GHEA Grapalat" w:cs="GHEA Grapalat"/>
              </w:rPr>
            </w:pPr>
          </w:p>
        </w:tc>
        <w:tc>
          <w:tcPr>
            <w:tcW w:w="1498" w:type="dxa"/>
          </w:tcPr>
          <w:sdt>
            <w:sdtPr>
              <w:tag w:val="goog_rdk_384"/>
              <w:id w:val="-586231163"/>
            </w:sdtPr>
            <w:sdtEndPr/>
            <w:sdtContent>
              <w:p w14:paraId="19DBD9AA"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 xml:space="preserve">ՀՀ արդարադատության </w:t>
                </w:r>
                <w:r>
                  <w:rPr>
                    <w:rFonts w:ascii="GHEA Grapalat" w:eastAsia="GHEA Grapalat" w:hAnsi="GHEA Grapalat" w:cs="GHEA Grapalat"/>
                  </w:rPr>
                  <w:lastRenderedPageBreak/>
                  <w:t>նախարարություն</w:t>
                </w:r>
                <w:sdt>
                  <w:sdtPr>
                    <w:tag w:val="goog_rdk_383"/>
                    <w:id w:val="877817581"/>
                  </w:sdtPr>
                  <w:sdtEndPr/>
                  <w:sdtContent/>
                </w:sdt>
              </w:p>
            </w:sdtContent>
          </w:sdt>
          <w:sdt>
            <w:sdtPr>
              <w:tag w:val="goog_rdk_386"/>
              <w:id w:val="682245850"/>
            </w:sdtPr>
            <w:sdtEndPr/>
            <w:sdtContent>
              <w:p w14:paraId="223A1977" w14:textId="77777777" w:rsidR="00E378F2" w:rsidRDefault="00337503" w:rsidP="00F03E43">
                <w:pPr>
                  <w:rPr>
                    <w:rFonts w:ascii="GHEA Grapalat" w:eastAsia="GHEA Grapalat" w:hAnsi="GHEA Grapalat" w:cs="GHEA Grapalat"/>
                  </w:rPr>
                </w:pPr>
                <w:sdt>
                  <w:sdtPr>
                    <w:tag w:val="goog_rdk_385"/>
                    <w:id w:val="-1479064689"/>
                  </w:sdtPr>
                  <w:sdtEndPr/>
                  <w:sdtContent/>
                </w:sdt>
              </w:p>
            </w:sdtContent>
          </w:sdt>
          <w:sdt>
            <w:sdtPr>
              <w:tag w:val="goog_rdk_388"/>
              <w:id w:val="718405984"/>
            </w:sdtPr>
            <w:sdtEndPr/>
            <w:sdtContent>
              <w:p w14:paraId="29EFA161" w14:textId="77777777" w:rsidR="00E378F2" w:rsidRDefault="00337503" w:rsidP="00F03E43">
                <w:pPr>
                  <w:rPr>
                    <w:rFonts w:ascii="GHEA Grapalat" w:eastAsia="GHEA Grapalat" w:hAnsi="GHEA Grapalat" w:cs="GHEA Grapalat"/>
                  </w:rPr>
                </w:pPr>
                <w:sdt>
                  <w:sdtPr>
                    <w:tag w:val="goog_rdk_387"/>
                    <w:id w:val="-1941675839"/>
                  </w:sdtPr>
                  <w:sdtEndPr/>
                  <w:sdtContent>
                    <w:r w:rsidR="00E378F2">
                      <w:rPr>
                        <w:rFonts w:ascii="GHEA Grapalat" w:eastAsia="GHEA Grapalat" w:hAnsi="GHEA Grapalat" w:cs="GHEA Grapalat"/>
                      </w:rPr>
                      <w:t>ՀՀ արտաքին գործերի նախարարություն</w:t>
                    </w:r>
                  </w:sdtContent>
                </w:sdt>
              </w:p>
            </w:sdtContent>
          </w:sdt>
          <w:sdt>
            <w:sdtPr>
              <w:tag w:val="goog_rdk_390"/>
              <w:id w:val="-1669726"/>
            </w:sdtPr>
            <w:sdtEndPr/>
            <w:sdtContent>
              <w:p w14:paraId="690ED416" w14:textId="77777777" w:rsidR="00E378F2" w:rsidRDefault="00337503" w:rsidP="00F03E43">
                <w:pPr>
                  <w:rPr>
                    <w:rFonts w:ascii="GHEA Grapalat" w:eastAsia="GHEA Grapalat" w:hAnsi="GHEA Grapalat" w:cs="GHEA Grapalat"/>
                  </w:rPr>
                </w:pPr>
                <w:sdt>
                  <w:sdtPr>
                    <w:tag w:val="goog_rdk_389"/>
                    <w:id w:val="-13609803"/>
                  </w:sdtPr>
                  <w:sdtEndPr/>
                  <w:sdtContent/>
                </w:sdt>
              </w:p>
            </w:sdtContent>
          </w:sdt>
          <w:sdt>
            <w:sdtPr>
              <w:tag w:val="goog_rdk_392"/>
              <w:id w:val="-596558664"/>
            </w:sdtPr>
            <w:sdtEndPr/>
            <w:sdtContent>
              <w:p w14:paraId="78EB45A0" w14:textId="77777777" w:rsidR="00E378F2" w:rsidRDefault="00337503" w:rsidP="00F03E43">
                <w:pPr>
                  <w:rPr>
                    <w:rFonts w:ascii="GHEA Grapalat" w:eastAsia="GHEA Grapalat" w:hAnsi="GHEA Grapalat" w:cs="GHEA Grapalat"/>
                  </w:rPr>
                </w:pPr>
                <w:sdt>
                  <w:sdtPr>
                    <w:tag w:val="goog_rdk_391"/>
                    <w:id w:val="44563662"/>
                  </w:sdtPr>
                  <w:sdtEndPr/>
                  <w:sdtContent>
                    <w:r w:rsidR="00E378F2">
                      <w:rPr>
                        <w:rFonts w:ascii="GHEA Grapalat" w:eastAsia="GHEA Grapalat" w:hAnsi="GHEA Grapalat" w:cs="GHEA Grapalat"/>
                      </w:rPr>
                      <w:t>ՀՀ ֆինանսների նախարարություն</w:t>
                    </w:r>
                  </w:sdtContent>
                </w:sdt>
              </w:p>
            </w:sdtContent>
          </w:sdt>
          <w:p w14:paraId="74DB1211" w14:textId="77777777" w:rsidR="00E378F2" w:rsidRDefault="00E378F2" w:rsidP="00F03E43">
            <w:pPr>
              <w:rPr>
                <w:rFonts w:ascii="GHEA Grapalat" w:eastAsia="GHEA Grapalat" w:hAnsi="GHEA Grapalat" w:cs="GHEA Grapalat"/>
              </w:rPr>
            </w:pPr>
          </w:p>
          <w:p w14:paraId="13511BA0" w14:textId="77777777" w:rsidR="00E378F2" w:rsidRDefault="00E378F2" w:rsidP="00F03E43">
            <w:pPr>
              <w:rPr>
                <w:rFonts w:ascii="GHEA Grapalat" w:eastAsia="GHEA Grapalat" w:hAnsi="GHEA Grapalat" w:cs="GHEA Grapalat"/>
              </w:rPr>
            </w:pPr>
          </w:p>
        </w:tc>
        <w:tc>
          <w:tcPr>
            <w:tcW w:w="3597" w:type="dxa"/>
            <w:gridSpan w:val="4"/>
          </w:tcPr>
          <w:p w14:paraId="299D8FEF"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lastRenderedPageBreak/>
              <w:t xml:space="preserve">Եվրոպոլի հետ կնքվել է աշխատանքային համագործակցության </w:t>
            </w:r>
            <w:r>
              <w:rPr>
                <w:rFonts w:ascii="GHEA Grapalat" w:eastAsia="GHEA Grapalat" w:hAnsi="GHEA Grapalat" w:cs="GHEA Grapalat"/>
              </w:rPr>
              <w:lastRenderedPageBreak/>
              <w:t xml:space="preserve">իրավական շրջանակը  </w:t>
            </w:r>
          </w:p>
          <w:p w14:paraId="1CA79041" w14:textId="77777777" w:rsidR="00E378F2" w:rsidRDefault="00E378F2" w:rsidP="00F03E43">
            <w:pPr>
              <w:rPr>
                <w:rFonts w:ascii="GHEA Grapalat" w:eastAsia="GHEA Grapalat" w:hAnsi="GHEA Grapalat" w:cs="GHEA Grapalat"/>
              </w:rPr>
            </w:pPr>
          </w:p>
          <w:p w14:paraId="6355CB94"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 xml:space="preserve">Եվրոջասթի հետ մեկնարկել են համգործակցության համաձայնագրի բանակցությունները </w:t>
            </w:r>
          </w:p>
          <w:p w14:paraId="6D6FCEEB" w14:textId="77777777" w:rsidR="00E378F2" w:rsidRDefault="00E378F2" w:rsidP="00F03E43">
            <w:pPr>
              <w:rPr>
                <w:rFonts w:ascii="GHEA Grapalat" w:eastAsia="GHEA Grapalat" w:hAnsi="GHEA Grapalat" w:cs="GHEA Grapalat"/>
              </w:rPr>
            </w:pPr>
          </w:p>
        </w:tc>
        <w:tc>
          <w:tcPr>
            <w:tcW w:w="1166" w:type="dxa"/>
            <w:gridSpan w:val="3"/>
          </w:tcPr>
          <w:p w14:paraId="75620B9F"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lastRenderedPageBreak/>
              <w:t xml:space="preserve">Տարեկան բյուջեով </w:t>
            </w:r>
            <w:r>
              <w:rPr>
                <w:rFonts w:ascii="GHEA Grapalat" w:eastAsia="GHEA Grapalat" w:hAnsi="GHEA Grapalat" w:cs="GHEA Grapalat"/>
              </w:rPr>
              <w:lastRenderedPageBreak/>
              <w:t>նախատեսված, ինչպես նաև օրենքով չարգելված միջոցներ</w:t>
            </w:r>
          </w:p>
        </w:tc>
      </w:tr>
      <w:tr w:rsidR="00E378F2" w14:paraId="085A98AE" w14:textId="77777777" w:rsidTr="00C8301F">
        <w:tc>
          <w:tcPr>
            <w:tcW w:w="450" w:type="dxa"/>
            <w:gridSpan w:val="2"/>
          </w:tcPr>
          <w:p w14:paraId="305FDB15"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lastRenderedPageBreak/>
              <w:t>3.</w:t>
            </w:r>
          </w:p>
        </w:tc>
        <w:tc>
          <w:tcPr>
            <w:tcW w:w="3622" w:type="dxa"/>
            <w:gridSpan w:val="2"/>
          </w:tcPr>
          <w:p w14:paraId="68647BF5"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Ապահովել միջազգային գործընկերների ներգրավումը բարեփոխումների գործընթացում</w:t>
            </w:r>
          </w:p>
        </w:tc>
        <w:tc>
          <w:tcPr>
            <w:tcW w:w="1945" w:type="dxa"/>
            <w:gridSpan w:val="2"/>
          </w:tcPr>
          <w:p w14:paraId="71F46335"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Առաջին կիսամյակ</w:t>
            </w:r>
          </w:p>
          <w:p w14:paraId="478ED619" w14:textId="77777777" w:rsidR="00E378F2" w:rsidRDefault="00E378F2" w:rsidP="00F03E43">
            <w:pPr>
              <w:rPr>
                <w:rFonts w:ascii="GHEA Grapalat" w:eastAsia="GHEA Grapalat" w:hAnsi="GHEA Grapalat" w:cs="GHEA Grapalat"/>
              </w:rPr>
            </w:pPr>
          </w:p>
          <w:p w14:paraId="4DB86203"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Երկրորդ</w:t>
            </w:r>
          </w:p>
          <w:p w14:paraId="3594DA44"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կիսամյակ</w:t>
            </w:r>
          </w:p>
        </w:tc>
        <w:tc>
          <w:tcPr>
            <w:tcW w:w="1355" w:type="dxa"/>
          </w:tcPr>
          <w:p w14:paraId="2A863FFE"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Առաջին կիսամյակ</w:t>
            </w:r>
          </w:p>
          <w:p w14:paraId="7B51AC37" w14:textId="77777777" w:rsidR="00E378F2" w:rsidRDefault="00E378F2" w:rsidP="00F03E43">
            <w:pPr>
              <w:rPr>
                <w:rFonts w:ascii="GHEA Grapalat" w:eastAsia="GHEA Grapalat" w:hAnsi="GHEA Grapalat" w:cs="GHEA Grapalat"/>
              </w:rPr>
            </w:pPr>
          </w:p>
          <w:p w14:paraId="0748BBFC"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Երկրորդ</w:t>
            </w:r>
          </w:p>
          <w:p w14:paraId="0C606BB8"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կիսամյակ</w:t>
            </w:r>
          </w:p>
        </w:tc>
        <w:tc>
          <w:tcPr>
            <w:tcW w:w="1359" w:type="dxa"/>
            <w:gridSpan w:val="4"/>
          </w:tcPr>
          <w:p w14:paraId="6A113C05"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Առաջին կիսամյակ</w:t>
            </w:r>
          </w:p>
          <w:p w14:paraId="32388547" w14:textId="77777777" w:rsidR="00E378F2" w:rsidRDefault="00E378F2" w:rsidP="00F03E43">
            <w:pPr>
              <w:rPr>
                <w:rFonts w:ascii="GHEA Grapalat" w:eastAsia="GHEA Grapalat" w:hAnsi="GHEA Grapalat" w:cs="GHEA Grapalat"/>
              </w:rPr>
            </w:pPr>
          </w:p>
          <w:p w14:paraId="3D5DB921"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Երկրորդ</w:t>
            </w:r>
          </w:p>
          <w:p w14:paraId="4F93F3A4"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կիսամյակ</w:t>
            </w:r>
          </w:p>
        </w:tc>
        <w:tc>
          <w:tcPr>
            <w:tcW w:w="1498" w:type="dxa"/>
          </w:tcPr>
          <w:sdt>
            <w:sdtPr>
              <w:tag w:val="goog_rdk_394"/>
              <w:id w:val="270512980"/>
            </w:sdtPr>
            <w:sdtEndPr/>
            <w:sdtContent>
              <w:p w14:paraId="79F6AD72"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ՀՀ արդարադատության նախարարություն</w:t>
                </w:r>
                <w:sdt>
                  <w:sdtPr>
                    <w:tag w:val="goog_rdk_393"/>
                    <w:id w:val="-1300693722"/>
                  </w:sdtPr>
                  <w:sdtEndPr/>
                  <w:sdtContent/>
                </w:sdt>
              </w:p>
            </w:sdtContent>
          </w:sdt>
          <w:sdt>
            <w:sdtPr>
              <w:tag w:val="goog_rdk_396"/>
              <w:id w:val="-1102565463"/>
            </w:sdtPr>
            <w:sdtEndPr/>
            <w:sdtContent>
              <w:p w14:paraId="0768EA93" w14:textId="77777777" w:rsidR="00E378F2" w:rsidRDefault="00337503" w:rsidP="00F03E43">
                <w:pPr>
                  <w:rPr>
                    <w:rFonts w:ascii="GHEA Grapalat" w:eastAsia="GHEA Grapalat" w:hAnsi="GHEA Grapalat" w:cs="GHEA Grapalat"/>
                  </w:rPr>
                </w:pPr>
                <w:sdt>
                  <w:sdtPr>
                    <w:tag w:val="goog_rdk_395"/>
                    <w:id w:val="275844971"/>
                  </w:sdtPr>
                  <w:sdtEndPr/>
                  <w:sdtContent/>
                </w:sdt>
              </w:p>
            </w:sdtContent>
          </w:sdt>
          <w:sdt>
            <w:sdtPr>
              <w:tag w:val="goog_rdk_398"/>
              <w:id w:val="83582116"/>
            </w:sdtPr>
            <w:sdtEndPr/>
            <w:sdtContent>
              <w:p w14:paraId="5EFBBC21" w14:textId="77777777" w:rsidR="00E378F2" w:rsidRDefault="00337503" w:rsidP="00F03E43">
                <w:pPr>
                  <w:rPr>
                    <w:rFonts w:ascii="GHEA Grapalat" w:eastAsia="GHEA Grapalat" w:hAnsi="GHEA Grapalat" w:cs="GHEA Grapalat"/>
                  </w:rPr>
                </w:pPr>
                <w:sdt>
                  <w:sdtPr>
                    <w:tag w:val="goog_rdk_397"/>
                    <w:id w:val="-1024781196"/>
                  </w:sdtPr>
                  <w:sdtEndPr/>
                  <w:sdtContent>
                    <w:r w:rsidR="00E378F2">
                      <w:rPr>
                        <w:rFonts w:ascii="GHEA Grapalat" w:eastAsia="GHEA Grapalat" w:hAnsi="GHEA Grapalat" w:cs="GHEA Grapalat"/>
                      </w:rPr>
                      <w:t xml:space="preserve">ՀՀ արտաքին գործերի </w:t>
                    </w:r>
                    <w:r w:rsidR="00E378F2">
                      <w:rPr>
                        <w:rFonts w:ascii="GHEA Grapalat" w:eastAsia="GHEA Grapalat" w:hAnsi="GHEA Grapalat" w:cs="GHEA Grapalat"/>
                      </w:rPr>
                      <w:lastRenderedPageBreak/>
                      <w:t>նախարարություն</w:t>
                    </w:r>
                  </w:sdtContent>
                </w:sdt>
              </w:p>
            </w:sdtContent>
          </w:sdt>
          <w:sdt>
            <w:sdtPr>
              <w:tag w:val="goog_rdk_400"/>
              <w:id w:val="-1597396476"/>
            </w:sdtPr>
            <w:sdtEndPr/>
            <w:sdtContent>
              <w:p w14:paraId="7A6D16B3" w14:textId="77777777" w:rsidR="00E378F2" w:rsidRDefault="00337503" w:rsidP="00F03E43">
                <w:pPr>
                  <w:rPr>
                    <w:rFonts w:ascii="GHEA Grapalat" w:eastAsia="GHEA Grapalat" w:hAnsi="GHEA Grapalat" w:cs="GHEA Grapalat"/>
                  </w:rPr>
                </w:pPr>
                <w:sdt>
                  <w:sdtPr>
                    <w:tag w:val="goog_rdk_399"/>
                    <w:id w:val="1614783859"/>
                  </w:sdtPr>
                  <w:sdtEndPr/>
                  <w:sdtContent/>
                </w:sdt>
              </w:p>
            </w:sdtContent>
          </w:sdt>
          <w:sdt>
            <w:sdtPr>
              <w:tag w:val="goog_rdk_402"/>
              <w:id w:val="-53941341"/>
            </w:sdtPr>
            <w:sdtEndPr/>
            <w:sdtContent>
              <w:p w14:paraId="460CD3A1" w14:textId="77777777" w:rsidR="00E378F2" w:rsidRDefault="00337503" w:rsidP="00F03E43">
                <w:pPr>
                  <w:rPr>
                    <w:rFonts w:ascii="GHEA Grapalat" w:eastAsia="GHEA Grapalat" w:hAnsi="GHEA Grapalat" w:cs="GHEA Grapalat"/>
                  </w:rPr>
                </w:pPr>
                <w:sdt>
                  <w:sdtPr>
                    <w:tag w:val="goog_rdk_401"/>
                    <w:id w:val="-1356036822"/>
                  </w:sdtPr>
                  <w:sdtEndPr/>
                  <w:sdtContent>
                    <w:r w:rsidR="00E378F2">
                      <w:rPr>
                        <w:rFonts w:ascii="GHEA Grapalat" w:eastAsia="GHEA Grapalat" w:hAnsi="GHEA Grapalat" w:cs="GHEA Grapalat"/>
                      </w:rPr>
                      <w:t>ՀՀ ֆինանսների նախարարություն</w:t>
                    </w:r>
                  </w:sdtContent>
                </w:sdt>
              </w:p>
            </w:sdtContent>
          </w:sdt>
          <w:p w14:paraId="751F920A" w14:textId="77777777" w:rsidR="00E378F2" w:rsidRDefault="00E378F2" w:rsidP="00F03E43">
            <w:pPr>
              <w:rPr>
                <w:rFonts w:ascii="GHEA Grapalat" w:eastAsia="GHEA Grapalat" w:hAnsi="GHEA Grapalat" w:cs="GHEA Grapalat"/>
              </w:rPr>
            </w:pPr>
          </w:p>
          <w:p w14:paraId="57327F92" w14:textId="77777777" w:rsidR="00E378F2" w:rsidRDefault="00E378F2" w:rsidP="00F03E43">
            <w:pPr>
              <w:rPr>
                <w:rFonts w:ascii="GHEA Grapalat" w:eastAsia="GHEA Grapalat" w:hAnsi="GHEA Grapalat" w:cs="GHEA Grapalat"/>
              </w:rPr>
            </w:pPr>
          </w:p>
        </w:tc>
        <w:tc>
          <w:tcPr>
            <w:tcW w:w="3597" w:type="dxa"/>
            <w:gridSpan w:val="4"/>
          </w:tcPr>
          <w:p w14:paraId="4754DA48"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lastRenderedPageBreak/>
              <w:t>Բարեփոխումներն իրականացվում են միջազգային գործընկերների համակարգված ներգրավվածությամբ</w:t>
            </w:r>
          </w:p>
          <w:p w14:paraId="1D46D89F" w14:textId="77777777" w:rsidR="00E378F2" w:rsidRDefault="00E378F2" w:rsidP="00F03E43">
            <w:pPr>
              <w:rPr>
                <w:rFonts w:ascii="GHEA Grapalat" w:eastAsia="GHEA Grapalat" w:hAnsi="GHEA Grapalat" w:cs="GHEA Grapalat"/>
              </w:rPr>
            </w:pPr>
          </w:p>
          <w:p w14:paraId="41F104C8"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 xml:space="preserve">Հիմքային՝ 0, 2022թ` իրականացվել է միջազգային գործընկերների հետ </w:t>
            </w:r>
            <w:r>
              <w:rPr>
                <w:rFonts w:ascii="GHEA Grapalat" w:eastAsia="GHEA Grapalat" w:hAnsi="GHEA Grapalat" w:cs="GHEA Grapalat"/>
              </w:rPr>
              <w:lastRenderedPageBreak/>
              <w:t>առնվազն 3 բարձրաստիճան հանդիպում։</w:t>
            </w:r>
          </w:p>
        </w:tc>
        <w:tc>
          <w:tcPr>
            <w:tcW w:w="1166" w:type="dxa"/>
            <w:gridSpan w:val="3"/>
          </w:tcPr>
          <w:p w14:paraId="56514F43"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lastRenderedPageBreak/>
              <w:t>Տարեկան բյուջեով նախատեսված, ինչպես նաև օրենքով չարգելվ</w:t>
            </w:r>
            <w:r>
              <w:rPr>
                <w:rFonts w:ascii="GHEA Grapalat" w:eastAsia="GHEA Grapalat" w:hAnsi="GHEA Grapalat" w:cs="GHEA Grapalat"/>
              </w:rPr>
              <w:lastRenderedPageBreak/>
              <w:t>ած միջոցներ</w:t>
            </w:r>
          </w:p>
        </w:tc>
      </w:tr>
      <w:tr w:rsidR="00E378F2" w14:paraId="68062ED3" w14:textId="77777777" w:rsidTr="00C8301F">
        <w:tc>
          <w:tcPr>
            <w:tcW w:w="14992" w:type="dxa"/>
            <w:gridSpan w:val="19"/>
            <w:shd w:val="clear" w:color="auto" w:fill="FFC000"/>
          </w:tcPr>
          <w:p w14:paraId="16A00ECD" w14:textId="77777777" w:rsidR="00E378F2" w:rsidRDefault="00E378F2" w:rsidP="00F03E43">
            <w:pPr>
              <w:rPr>
                <w:rFonts w:ascii="GHEA Grapalat" w:eastAsia="GHEA Grapalat" w:hAnsi="GHEA Grapalat" w:cs="GHEA Grapalat"/>
                <w:b/>
                <w:color w:val="C00000"/>
                <w:shd w:val="clear" w:color="auto" w:fill="FFC000"/>
              </w:rPr>
            </w:pPr>
          </w:p>
          <w:p w14:paraId="15647BCF" w14:textId="77777777" w:rsidR="00E378F2" w:rsidRDefault="00E378F2" w:rsidP="00F03E43">
            <w:pPr>
              <w:rPr>
                <w:rFonts w:ascii="GHEA Grapalat" w:eastAsia="GHEA Grapalat" w:hAnsi="GHEA Grapalat" w:cs="GHEA Grapalat"/>
                <w:b/>
              </w:rPr>
            </w:pPr>
            <w:r>
              <w:rPr>
                <w:rFonts w:ascii="GHEA Grapalat" w:eastAsia="GHEA Grapalat" w:hAnsi="GHEA Grapalat" w:cs="GHEA Grapalat"/>
                <w:b/>
                <w:color w:val="C00000"/>
                <w:shd w:val="clear" w:color="auto" w:fill="FFC000"/>
              </w:rPr>
              <w:t>Ուղղություն՝</w:t>
            </w:r>
            <w:r>
              <w:rPr>
                <w:rFonts w:ascii="GHEA Grapalat" w:eastAsia="GHEA Grapalat" w:hAnsi="GHEA Grapalat" w:cs="GHEA Grapalat"/>
                <w:b/>
              </w:rPr>
              <w:t xml:space="preserve"> Բարեփոխումների իրականացման ներառականություն, գործողությունների մշտադիտարկում և համակարգում</w:t>
            </w:r>
          </w:p>
          <w:p w14:paraId="4AEE638E" w14:textId="77777777" w:rsidR="00E378F2" w:rsidRDefault="00E378F2" w:rsidP="00F03E43">
            <w:pPr>
              <w:rPr>
                <w:rFonts w:ascii="GHEA Grapalat" w:eastAsia="GHEA Grapalat" w:hAnsi="GHEA Grapalat" w:cs="GHEA Grapalat"/>
                <w:b/>
              </w:rPr>
            </w:pPr>
            <w:r>
              <w:rPr>
                <w:rFonts w:ascii="GHEA Grapalat" w:eastAsia="GHEA Grapalat" w:hAnsi="GHEA Grapalat" w:cs="GHEA Grapalat"/>
                <w:b/>
                <w:color w:val="C00000"/>
                <w:shd w:val="clear" w:color="auto" w:fill="FFC000"/>
              </w:rPr>
              <w:t>Խնդիր՝</w:t>
            </w:r>
            <w:r>
              <w:rPr>
                <w:rFonts w:ascii="GHEA Grapalat" w:eastAsia="GHEA Grapalat" w:hAnsi="GHEA Grapalat" w:cs="GHEA Grapalat"/>
                <w:b/>
              </w:rPr>
              <w:t xml:space="preserve"> </w:t>
            </w:r>
            <w:r>
              <w:rPr>
                <w:rFonts w:ascii="GHEA Grapalat" w:eastAsia="GHEA Grapalat" w:hAnsi="GHEA Grapalat" w:cs="GHEA Grapalat"/>
              </w:rPr>
              <w:t xml:space="preserve"> Ոստիկանության գործողությունների մշտադիտարկման ու համակարգման համապարփակ համակարգի բացակայություն, ոչ մասնակցային ու ներառական գործընթացների առկայություն</w:t>
            </w:r>
          </w:p>
          <w:p w14:paraId="366E10A2" w14:textId="77777777" w:rsidR="00E378F2" w:rsidRDefault="00E378F2" w:rsidP="00F03E43">
            <w:pPr>
              <w:rPr>
                <w:rFonts w:ascii="GHEA Grapalat" w:eastAsia="GHEA Grapalat" w:hAnsi="GHEA Grapalat" w:cs="GHEA Grapalat"/>
                <w:b/>
                <w:color w:val="C00000"/>
                <w:shd w:val="clear" w:color="auto" w:fill="FFC000"/>
              </w:rPr>
            </w:pPr>
            <w:r>
              <w:rPr>
                <w:rFonts w:ascii="GHEA Grapalat" w:eastAsia="GHEA Grapalat" w:hAnsi="GHEA Grapalat" w:cs="GHEA Grapalat"/>
                <w:b/>
                <w:color w:val="C00000"/>
                <w:shd w:val="clear" w:color="auto" w:fill="FFC000"/>
              </w:rPr>
              <w:t xml:space="preserve">Թիրախ՝ </w:t>
            </w:r>
            <w:r>
              <w:rPr>
                <w:rFonts w:ascii="GHEA Grapalat" w:eastAsia="GHEA Grapalat" w:hAnsi="GHEA Grapalat" w:cs="GHEA Grapalat"/>
                <w:b/>
              </w:rPr>
              <w:t>Բարեփոխումների իրականացումը մշտադիտարկող և գնահատող բազմաշահառու խորհրդի կողմից գործընթացի պատշաճ համակարգում</w:t>
            </w:r>
            <w:r>
              <w:rPr>
                <w:rFonts w:ascii="GHEA Grapalat" w:eastAsia="GHEA Grapalat" w:hAnsi="GHEA Grapalat" w:cs="GHEA Grapalat"/>
                <w:b/>
                <w:color w:val="C00000"/>
                <w:shd w:val="clear" w:color="auto" w:fill="FFC000"/>
              </w:rPr>
              <w:t xml:space="preserve"> </w:t>
            </w:r>
          </w:p>
          <w:p w14:paraId="3780ECB8" w14:textId="77777777" w:rsidR="00E378F2" w:rsidRDefault="00E378F2" w:rsidP="00F03E43">
            <w:pPr>
              <w:rPr>
                <w:rFonts w:ascii="GHEA Grapalat" w:eastAsia="GHEA Grapalat" w:hAnsi="GHEA Grapalat" w:cs="GHEA Grapalat"/>
              </w:rPr>
            </w:pPr>
          </w:p>
        </w:tc>
      </w:tr>
      <w:tr w:rsidR="00E378F2" w14:paraId="065DD147" w14:textId="77777777" w:rsidTr="00C8301F">
        <w:tc>
          <w:tcPr>
            <w:tcW w:w="450" w:type="dxa"/>
            <w:gridSpan w:val="2"/>
          </w:tcPr>
          <w:p w14:paraId="503F48A4"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1.</w:t>
            </w:r>
          </w:p>
        </w:tc>
        <w:tc>
          <w:tcPr>
            <w:tcW w:w="3622" w:type="dxa"/>
            <w:gridSpan w:val="2"/>
          </w:tcPr>
          <w:p w14:paraId="26D29C50"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Ոստիկանության բարեփոխումների լրամշակման միջգերատեսչական աշխատանքային խմբի ձևավորում</w:t>
            </w:r>
          </w:p>
        </w:tc>
        <w:tc>
          <w:tcPr>
            <w:tcW w:w="1945" w:type="dxa"/>
            <w:gridSpan w:val="2"/>
          </w:tcPr>
          <w:p w14:paraId="78C36FA4"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Առաջին կիսամյակ</w:t>
            </w:r>
          </w:p>
        </w:tc>
        <w:tc>
          <w:tcPr>
            <w:tcW w:w="1355" w:type="dxa"/>
          </w:tcPr>
          <w:p w14:paraId="7C9EEAD3" w14:textId="77777777" w:rsidR="00E378F2" w:rsidRDefault="00E378F2" w:rsidP="00F03E43">
            <w:pPr>
              <w:rPr>
                <w:rFonts w:ascii="GHEA Grapalat" w:eastAsia="GHEA Grapalat" w:hAnsi="GHEA Grapalat" w:cs="GHEA Grapalat"/>
              </w:rPr>
            </w:pPr>
          </w:p>
        </w:tc>
        <w:tc>
          <w:tcPr>
            <w:tcW w:w="1359" w:type="dxa"/>
            <w:gridSpan w:val="4"/>
          </w:tcPr>
          <w:p w14:paraId="77A3916B" w14:textId="77777777" w:rsidR="00E378F2" w:rsidRDefault="00E378F2" w:rsidP="00F03E43">
            <w:pPr>
              <w:rPr>
                <w:rFonts w:ascii="GHEA Grapalat" w:eastAsia="GHEA Grapalat" w:hAnsi="GHEA Grapalat" w:cs="GHEA Grapalat"/>
              </w:rPr>
            </w:pPr>
          </w:p>
        </w:tc>
        <w:tc>
          <w:tcPr>
            <w:tcW w:w="1498" w:type="dxa"/>
          </w:tcPr>
          <w:p w14:paraId="590E9DF2"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ՀՀ արդարադատության նախարարություն</w:t>
            </w:r>
          </w:p>
          <w:p w14:paraId="20CE324B" w14:textId="77777777" w:rsidR="00E378F2" w:rsidRDefault="00E378F2" w:rsidP="00F03E43">
            <w:pPr>
              <w:rPr>
                <w:rFonts w:ascii="GHEA Grapalat" w:eastAsia="GHEA Grapalat" w:hAnsi="GHEA Grapalat" w:cs="GHEA Grapalat"/>
              </w:rPr>
            </w:pPr>
          </w:p>
        </w:tc>
        <w:tc>
          <w:tcPr>
            <w:tcW w:w="3597" w:type="dxa"/>
            <w:gridSpan w:val="4"/>
          </w:tcPr>
          <w:p w14:paraId="216C37DF"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Ոստիկանության բարեփոխումների մշակման և իրականացման միջգերատեսչական խումբը ձևավորված է</w:t>
            </w:r>
          </w:p>
          <w:p w14:paraId="4FA82A92" w14:textId="77777777" w:rsidR="00E378F2" w:rsidRDefault="00E378F2" w:rsidP="00F03E43">
            <w:pPr>
              <w:rPr>
                <w:rFonts w:ascii="GHEA Grapalat" w:eastAsia="GHEA Grapalat" w:hAnsi="GHEA Grapalat" w:cs="GHEA Grapalat"/>
              </w:rPr>
            </w:pPr>
          </w:p>
          <w:p w14:paraId="0176049A"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 xml:space="preserve">Հիմքային՝ 0, 2022թ` 1 </w:t>
            </w:r>
          </w:p>
        </w:tc>
        <w:tc>
          <w:tcPr>
            <w:tcW w:w="1166" w:type="dxa"/>
            <w:gridSpan w:val="3"/>
          </w:tcPr>
          <w:p w14:paraId="279B2817"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Ֆինանսավորում չի պահանջվում</w:t>
            </w:r>
          </w:p>
        </w:tc>
      </w:tr>
      <w:tr w:rsidR="00E378F2" w14:paraId="1FBB3FC4" w14:textId="77777777" w:rsidTr="00C8301F">
        <w:tc>
          <w:tcPr>
            <w:tcW w:w="450" w:type="dxa"/>
            <w:gridSpan w:val="2"/>
          </w:tcPr>
          <w:p w14:paraId="58324461"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2.</w:t>
            </w:r>
          </w:p>
        </w:tc>
        <w:tc>
          <w:tcPr>
            <w:tcW w:w="3622" w:type="dxa"/>
            <w:gridSpan w:val="2"/>
          </w:tcPr>
          <w:p w14:paraId="1B762C8C"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 xml:space="preserve">Ոստիկանության </w:t>
            </w:r>
            <w:r>
              <w:rPr>
                <w:rFonts w:ascii="GHEA Grapalat" w:eastAsia="GHEA Grapalat" w:hAnsi="GHEA Grapalat" w:cs="GHEA Grapalat"/>
              </w:rPr>
              <w:lastRenderedPageBreak/>
              <w:t>բարեփոխումների մշակման և իրականացման Համակարգող խորհրդի ձևավորում</w:t>
            </w:r>
          </w:p>
        </w:tc>
        <w:tc>
          <w:tcPr>
            <w:tcW w:w="1945" w:type="dxa"/>
            <w:gridSpan w:val="2"/>
          </w:tcPr>
          <w:p w14:paraId="1F97B6DA"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lastRenderedPageBreak/>
              <w:t xml:space="preserve">Առաջին </w:t>
            </w:r>
            <w:r>
              <w:rPr>
                <w:rFonts w:ascii="GHEA Grapalat" w:eastAsia="GHEA Grapalat" w:hAnsi="GHEA Grapalat" w:cs="GHEA Grapalat"/>
              </w:rPr>
              <w:lastRenderedPageBreak/>
              <w:t>կիսամյակ</w:t>
            </w:r>
          </w:p>
        </w:tc>
        <w:tc>
          <w:tcPr>
            <w:tcW w:w="1355" w:type="dxa"/>
          </w:tcPr>
          <w:p w14:paraId="1A4E8152" w14:textId="77777777" w:rsidR="00E378F2" w:rsidRDefault="00E378F2" w:rsidP="00F03E43">
            <w:pPr>
              <w:rPr>
                <w:rFonts w:ascii="GHEA Grapalat" w:eastAsia="GHEA Grapalat" w:hAnsi="GHEA Grapalat" w:cs="GHEA Grapalat"/>
              </w:rPr>
            </w:pPr>
          </w:p>
        </w:tc>
        <w:tc>
          <w:tcPr>
            <w:tcW w:w="1359" w:type="dxa"/>
            <w:gridSpan w:val="4"/>
          </w:tcPr>
          <w:p w14:paraId="50C3DC23" w14:textId="77777777" w:rsidR="00E378F2" w:rsidRDefault="00E378F2" w:rsidP="00F03E43">
            <w:pPr>
              <w:rPr>
                <w:rFonts w:ascii="GHEA Grapalat" w:eastAsia="GHEA Grapalat" w:hAnsi="GHEA Grapalat" w:cs="GHEA Grapalat"/>
              </w:rPr>
            </w:pPr>
          </w:p>
        </w:tc>
        <w:tc>
          <w:tcPr>
            <w:tcW w:w="1498" w:type="dxa"/>
          </w:tcPr>
          <w:p w14:paraId="04E11125"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 xml:space="preserve">ՀՀ </w:t>
            </w:r>
            <w:r>
              <w:rPr>
                <w:rFonts w:ascii="GHEA Grapalat" w:eastAsia="GHEA Grapalat" w:hAnsi="GHEA Grapalat" w:cs="GHEA Grapalat"/>
              </w:rPr>
              <w:lastRenderedPageBreak/>
              <w:t>արդարադատության նախարարություն</w:t>
            </w:r>
          </w:p>
          <w:p w14:paraId="495B7788" w14:textId="77777777" w:rsidR="00E378F2" w:rsidRDefault="00E378F2" w:rsidP="00F03E43">
            <w:pPr>
              <w:rPr>
                <w:rFonts w:ascii="GHEA Grapalat" w:eastAsia="GHEA Grapalat" w:hAnsi="GHEA Grapalat" w:cs="GHEA Grapalat"/>
              </w:rPr>
            </w:pPr>
          </w:p>
        </w:tc>
        <w:tc>
          <w:tcPr>
            <w:tcW w:w="3597" w:type="dxa"/>
            <w:gridSpan w:val="4"/>
          </w:tcPr>
          <w:p w14:paraId="550573FF"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lastRenderedPageBreak/>
              <w:t xml:space="preserve">Ոստիկանության </w:t>
            </w:r>
            <w:r>
              <w:rPr>
                <w:rFonts w:ascii="GHEA Grapalat" w:eastAsia="GHEA Grapalat" w:hAnsi="GHEA Grapalat" w:cs="GHEA Grapalat"/>
              </w:rPr>
              <w:lastRenderedPageBreak/>
              <w:t>բարեփոխումների մշտադիտարկման և գնահատման Համակարգող խորհուրդը ձևավորված է</w:t>
            </w:r>
          </w:p>
          <w:p w14:paraId="4D3FE470" w14:textId="77777777" w:rsidR="00E378F2" w:rsidRDefault="00E378F2" w:rsidP="00F03E43">
            <w:pPr>
              <w:rPr>
                <w:rFonts w:ascii="GHEA Grapalat" w:eastAsia="GHEA Grapalat" w:hAnsi="GHEA Grapalat" w:cs="GHEA Grapalat"/>
              </w:rPr>
            </w:pPr>
          </w:p>
          <w:p w14:paraId="272B7E9F"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Հիմքային՝ 0, 2022թ` 1</w:t>
            </w:r>
          </w:p>
          <w:p w14:paraId="4AA55CBF" w14:textId="77777777" w:rsidR="00E378F2" w:rsidRDefault="00E378F2" w:rsidP="00F03E43">
            <w:pPr>
              <w:rPr>
                <w:rFonts w:ascii="GHEA Grapalat" w:eastAsia="GHEA Grapalat" w:hAnsi="GHEA Grapalat" w:cs="GHEA Grapalat"/>
              </w:rPr>
            </w:pPr>
          </w:p>
          <w:p w14:paraId="44E3F410"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Իրականացվել է Համակարգող խորհրդի առնվազն 4 հանդիպում</w:t>
            </w:r>
          </w:p>
        </w:tc>
        <w:tc>
          <w:tcPr>
            <w:tcW w:w="1166" w:type="dxa"/>
            <w:gridSpan w:val="3"/>
          </w:tcPr>
          <w:p w14:paraId="7816DA22"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lastRenderedPageBreak/>
              <w:t>Ֆինանս</w:t>
            </w:r>
            <w:r>
              <w:rPr>
                <w:rFonts w:ascii="GHEA Grapalat" w:eastAsia="GHEA Grapalat" w:hAnsi="GHEA Grapalat" w:cs="GHEA Grapalat"/>
              </w:rPr>
              <w:lastRenderedPageBreak/>
              <w:t>ավորում չի պահանջվում</w:t>
            </w:r>
          </w:p>
        </w:tc>
      </w:tr>
      <w:tr w:rsidR="00E378F2" w14:paraId="7F8B3D16" w14:textId="77777777" w:rsidTr="00C8301F">
        <w:tc>
          <w:tcPr>
            <w:tcW w:w="450" w:type="dxa"/>
            <w:gridSpan w:val="2"/>
          </w:tcPr>
          <w:p w14:paraId="6D8A0DF4"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lastRenderedPageBreak/>
              <w:t>3.</w:t>
            </w:r>
          </w:p>
        </w:tc>
        <w:tc>
          <w:tcPr>
            <w:tcW w:w="3622" w:type="dxa"/>
            <w:gridSpan w:val="2"/>
          </w:tcPr>
          <w:p w14:paraId="64463BFB"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 xml:space="preserve">Հանրային վստահության մակարդակի և ոստիկանության միջոցառումների ազդեցության վերաբերյալ պարբերական հարցումների իրականացման մեթոդաբանության մշակում </w:t>
            </w:r>
          </w:p>
        </w:tc>
        <w:tc>
          <w:tcPr>
            <w:tcW w:w="1945" w:type="dxa"/>
            <w:gridSpan w:val="2"/>
          </w:tcPr>
          <w:p w14:paraId="7577ED36"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երկրորդ կիսամյակ</w:t>
            </w:r>
          </w:p>
        </w:tc>
        <w:tc>
          <w:tcPr>
            <w:tcW w:w="1355" w:type="dxa"/>
          </w:tcPr>
          <w:p w14:paraId="14D43970" w14:textId="77777777" w:rsidR="00E378F2" w:rsidRDefault="00E378F2" w:rsidP="00F03E43">
            <w:pPr>
              <w:rPr>
                <w:rFonts w:ascii="GHEA Grapalat" w:eastAsia="GHEA Grapalat" w:hAnsi="GHEA Grapalat" w:cs="GHEA Grapalat"/>
              </w:rPr>
            </w:pPr>
          </w:p>
        </w:tc>
        <w:tc>
          <w:tcPr>
            <w:tcW w:w="1359" w:type="dxa"/>
            <w:gridSpan w:val="4"/>
          </w:tcPr>
          <w:p w14:paraId="2CAC4B3D" w14:textId="77777777" w:rsidR="00E378F2" w:rsidRDefault="00E378F2" w:rsidP="00F03E43">
            <w:pPr>
              <w:rPr>
                <w:rFonts w:ascii="GHEA Grapalat" w:eastAsia="GHEA Grapalat" w:hAnsi="GHEA Grapalat" w:cs="GHEA Grapalat"/>
              </w:rPr>
            </w:pPr>
          </w:p>
        </w:tc>
        <w:tc>
          <w:tcPr>
            <w:tcW w:w="1498" w:type="dxa"/>
          </w:tcPr>
          <w:p w14:paraId="68CF3CEC"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ՀՀ արդարադատության նախարարություն</w:t>
            </w:r>
          </w:p>
          <w:p w14:paraId="71611ACC" w14:textId="77777777" w:rsidR="00E378F2" w:rsidRDefault="00E378F2" w:rsidP="00F03E43">
            <w:pPr>
              <w:rPr>
                <w:rFonts w:ascii="GHEA Grapalat" w:eastAsia="GHEA Grapalat" w:hAnsi="GHEA Grapalat" w:cs="GHEA Grapalat"/>
              </w:rPr>
            </w:pPr>
          </w:p>
        </w:tc>
        <w:tc>
          <w:tcPr>
            <w:tcW w:w="3597" w:type="dxa"/>
            <w:gridSpan w:val="4"/>
          </w:tcPr>
          <w:p w14:paraId="354E07FC"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Հանրային վստահության մակարդակի և ոստիկանության միջոցառումների ազդեցության վերաբերյալ պարբերական հարցումների իրականացման մեթոդաբանությունը մշակվել է</w:t>
            </w:r>
          </w:p>
          <w:p w14:paraId="0D951C67" w14:textId="77777777" w:rsidR="00E378F2" w:rsidRDefault="00E378F2" w:rsidP="00F03E43">
            <w:pPr>
              <w:rPr>
                <w:rFonts w:ascii="GHEA Grapalat" w:eastAsia="GHEA Grapalat" w:hAnsi="GHEA Grapalat" w:cs="GHEA Grapalat"/>
              </w:rPr>
            </w:pPr>
          </w:p>
          <w:p w14:paraId="2C6F4455"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Հիմքային՝ 0, 2022թ.՝ 1</w:t>
            </w:r>
          </w:p>
        </w:tc>
        <w:tc>
          <w:tcPr>
            <w:tcW w:w="1166" w:type="dxa"/>
            <w:gridSpan w:val="3"/>
          </w:tcPr>
          <w:p w14:paraId="439D2B19"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 xml:space="preserve">Օրենքով չարգելված միջոցներ </w:t>
            </w:r>
          </w:p>
        </w:tc>
      </w:tr>
      <w:tr w:rsidR="00E378F2" w14:paraId="0D90696E" w14:textId="77777777" w:rsidTr="00C8301F">
        <w:tc>
          <w:tcPr>
            <w:tcW w:w="450" w:type="dxa"/>
            <w:gridSpan w:val="2"/>
          </w:tcPr>
          <w:p w14:paraId="1BB3817C"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4.</w:t>
            </w:r>
          </w:p>
        </w:tc>
        <w:tc>
          <w:tcPr>
            <w:tcW w:w="3622" w:type="dxa"/>
            <w:gridSpan w:val="2"/>
          </w:tcPr>
          <w:p w14:paraId="507B3BB3"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 xml:space="preserve">Հանրային վստահության մակարդակի և ոստիկանության միջոցառումների </w:t>
            </w:r>
            <w:r>
              <w:rPr>
                <w:rFonts w:ascii="GHEA Grapalat" w:eastAsia="GHEA Grapalat" w:hAnsi="GHEA Grapalat" w:cs="GHEA Grapalat"/>
              </w:rPr>
              <w:lastRenderedPageBreak/>
              <w:t>ազդեցության վերաբերյալ պարբերական հարցումների իրականացում</w:t>
            </w:r>
          </w:p>
        </w:tc>
        <w:tc>
          <w:tcPr>
            <w:tcW w:w="1945" w:type="dxa"/>
            <w:gridSpan w:val="2"/>
          </w:tcPr>
          <w:p w14:paraId="22AE3113" w14:textId="77777777" w:rsidR="00E378F2" w:rsidRDefault="00E378F2" w:rsidP="00F03E43">
            <w:pPr>
              <w:rPr>
                <w:rFonts w:ascii="GHEA Grapalat" w:eastAsia="GHEA Grapalat" w:hAnsi="GHEA Grapalat" w:cs="GHEA Grapalat"/>
              </w:rPr>
            </w:pPr>
          </w:p>
        </w:tc>
        <w:tc>
          <w:tcPr>
            <w:tcW w:w="1355" w:type="dxa"/>
          </w:tcPr>
          <w:p w14:paraId="0F9D60B9"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 xml:space="preserve">Առաջին կիսամյակ </w:t>
            </w:r>
          </w:p>
          <w:p w14:paraId="2394633D" w14:textId="77777777" w:rsidR="00E378F2" w:rsidRDefault="00E378F2" w:rsidP="00F03E43">
            <w:pPr>
              <w:rPr>
                <w:rFonts w:ascii="GHEA Grapalat" w:eastAsia="GHEA Grapalat" w:hAnsi="GHEA Grapalat" w:cs="GHEA Grapalat"/>
              </w:rPr>
            </w:pPr>
          </w:p>
          <w:p w14:paraId="0EAFE053"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 xml:space="preserve">Երկրորդ </w:t>
            </w:r>
            <w:r>
              <w:rPr>
                <w:rFonts w:ascii="GHEA Grapalat" w:eastAsia="GHEA Grapalat" w:hAnsi="GHEA Grapalat" w:cs="GHEA Grapalat"/>
              </w:rPr>
              <w:lastRenderedPageBreak/>
              <w:t>կիսամյակ</w:t>
            </w:r>
          </w:p>
        </w:tc>
        <w:tc>
          <w:tcPr>
            <w:tcW w:w="1359" w:type="dxa"/>
            <w:gridSpan w:val="4"/>
          </w:tcPr>
          <w:p w14:paraId="0C3D765F"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lastRenderedPageBreak/>
              <w:t xml:space="preserve">Առաջին կիսամյակ </w:t>
            </w:r>
          </w:p>
          <w:p w14:paraId="2CF2C00D" w14:textId="77777777" w:rsidR="00E378F2" w:rsidRDefault="00E378F2" w:rsidP="00F03E43">
            <w:pPr>
              <w:rPr>
                <w:rFonts w:ascii="GHEA Grapalat" w:eastAsia="GHEA Grapalat" w:hAnsi="GHEA Grapalat" w:cs="GHEA Grapalat"/>
              </w:rPr>
            </w:pPr>
          </w:p>
          <w:p w14:paraId="77BE8CA2"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 xml:space="preserve">Երկրորդ </w:t>
            </w:r>
            <w:r>
              <w:rPr>
                <w:rFonts w:ascii="GHEA Grapalat" w:eastAsia="GHEA Grapalat" w:hAnsi="GHEA Grapalat" w:cs="GHEA Grapalat"/>
              </w:rPr>
              <w:lastRenderedPageBreak/>
              <w:t>կիսամյակ</w:t>
            </w:r>
          </w:p>
        </w:tc>
        <w:tc>
          <w:tcPr>
            <w:tcW w:w="1498" w:type="dxa"/>
          </w:tcPr>
          <w:p w14:paraId="642621DA"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lastRenderedPageBreak/>
              <w:t>ՀՀ արդարադատության նախարար</w:t>
            </w:r>
            <w:r>
              <w:rPr>
                <w:rFonts w:ascii="GHEA Grapalat" w:eastAsia="GHEA Grapalat" w:hAnsi="GHEA Grapalat" w:cs="GHEA Grapalat"/>
              </w:rPr>
              <w:lastRenderedPageBreak/>
              <w:t>ություն</w:t>
            </w:r>
          </w:p>
          <w:p w14:paraId="25EDA3E7" w14:textId="77777777" w:rsidR="00E378F2" w:rsidRDefault="00E378F2" w:rsidP="00F03E43">
            <w:pPr>
              <w:rPr>
                <w:rFonts w:ascii="GHEA Grapalat" w:eastAsia="GHEA Grapalat" w:hAnsi="GHEA Grapalat" w:cs="GHEA Grapalat"/>
              </w:rPr>
            </w:pPr>
          </w:p>
        </w:tc>
        <w:tc>
          <w:tcPr>
            <w:tcW w:w="3597" w:type="dxa"/>
            <w:gridSpan w:val="4"/>
          </w:tcPr>
          <w:p w14:paraId="28B5AA7D"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lastRenderedPageBreak/>
              <w:t xml:space="preserve">Ոստիկանության բարեփոխումների և միջոցառումների վերաբերյալ տարեկան իրականացվել է </w:t>
            </w:r>
            <w:r>
              <w:rPr>
                <w:rFonts w:ascii="GHEA Grapalat" w:eastAsia="GHEA Grapalat" w:hAnsi="GHEA Grapalat" w:cs="GHEA Grapalat"/>
              </w:rPr>
              <w:lastRenderedPageBreak/>
              <w:t xml:space="preserve">հանրային կարծիքի առնվազն 1 հարցում </w:t>
            </w:r>
          </w:p>
        </w:tc>
        <w:tc>
          <w:tcPr>
            <w:tcW w:w="1166" w:type="dxa"/>
            <w:gridSpan w:val="3"/>
          </w:tcPr>
          <w:p w14:paraId="5C5A4185"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lastRenderedPageBreak/>
              <w:t xml:space="preserve">Օրենքով չարգելված </w:t>
            </w:r>
            <w:r>
              <w:rPr>
                <w:rFonts w:ascii="GHEA Grapalat" w:eastAsia="GHEA Grapalat" w:hAnsi="GHEA Grapalat" w:cs="GHEA Grapalat"/>
              </w:rPr>
              <w:lastRenderedPageBreak/>
              <w:t>միջոցներ</w:t>
            </w:r>
          </w:p>
        </w:tc>
      </w:tr>
      <w:tr w:rsidR="00E378F2" w14:paraId="30C20E7E" w14:textId="77777777" w:rsidTr="00C8301F">
        <w:tc>
          <w:tcPr>
            <w:tcW w:w="450" w:type="dxa"/>
            <w:gridSpan w:val="2"/>
          </w:tcPr>
          <w:p w14:paraId="782959D4"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lastRenderedPageBreak/>
              <w:t>5.</w:t>
            </w:r>
          </w:p>
        </w:tc>
        <w:tc>
          <w:tcPr>
            <w:tcW w:w="3622" w:type="dxa"/>
            <w:gridSpan w:val="2"/>
          </w:tcPr>
          <w:p w14:paraId="6568150C"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Բարեփոխումների ընթացքի վերաբերյալ կիսամյակային հաշվետվությունների ներկայացում Խորհրդին</w:t>
            </w:r>
          </w:p>
        </w:tc>
        <w:tc>
          <w:tcPr>
            <w:tcW w:w="1945" w:type="dxa"/>
            <w:gridSpan w:val="2"/>
          </w:tcPr>
          <w:p w14:paraId="64FC5116"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Երկրորդ կիսամյակ</w:t>
            </w:r>
          </w:p>
        </w:tc>
        <w:tc>
          <w:tcPr>
            <w:tcW w:w="1355" w:type="dxa"/>
          </w:tcPr>
          <w:p w14:paraId="3EBFB021"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 xml:space="preserve">Առաջին կիսամյակ </w:t>
            </w:r>
          </w:p>
          <w:p w14:paraId="5AD4B47C" w14:textId="77777777" w:rsidR="00E378F2" w:rsidRDefault="00E378F2" w:rsidP="00F03E43">
            <w:pPr>
              <w:rPr>
                <w:rFonts w:ascii="GHEA Grapalat" w:eastAsia="GHEA Grapalat" w:hAnsi="GHEA Grapalat" w:cs="GHEA Grapalat"/>
              </w:rPr>
            </w:pPr>
          </w:p>
          <w:p w14:paraId="2D1CD25D"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Երկրորդ կիսամյակ</w:t>
            </w:r>
          </w:p>
        </w:tc>
        <w:tc>
          <w:tcPr>
            <w:tcW w:w="1359" w:type="dxa"/>
            <w:gridSpan w:val="4"/>
          </w:tcPr>
          <w:p w14:paraId="45BF010B"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 xml:space="preserve">Առաջին կիսամյակ </w:t>
            </w:r>
          </w:p>
          <w:p w14:paraId="4B97D2DF" w14:textId="77777777" w:rsidR="00E378F2" w:rsidRDefault="00E378F2" w:rsidP="00F03E43">
            <w:pPr>
              <w:rPr>
                <w:rFonts w:ascii="GHEA Grapalat" w:eastAsia="GHEA Grapalat" w:hAnsi="GHEA Grapalat" w:cs="GHEA Grapalat"/>
              </w:rPr>
            </w:pPr>
          </w:p>
          <w:p w14:paraId="1A81809E"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Երկրորդ կիսամյակ</w:t>
            </w:r>
          </w:p>
        </w:tc>
        <w:tc>
          <w:tcPr>
            <w:tcW w:w="1498" w:type="dxa"/>
          </w:tcPr>
          <w:p w14:paraId="752FEB70"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ՀՀ արդարադատության նախարարություն</w:t>
            </w:r>
          </w:p>
          <w:p w14:paraId="4A6810D0" w14:textId="77777777" w:rsidR="00E378F2" w:rsidRDefault="00E378F2" w:rsidP="00F03E43">
            <w:pPr>
              <w:rPr>
                <w:rFonts w:ascii="GHEA Grapalat" w:eastAsia="GHEA Grapalat" w:hAnsi="GHEA Grapalat" w:cs="GHEA Grapalat"/>
              </w:rPr>
            </w:pPr>
          </w:p>
        </w:tc>
        <w:tc>
          <w:tcPr>
            <w:tcW w:w="3597" w:type="dxa"/>
            <w:gridSpan w:val="4"/>
          </w:tcPr>
          <w:p w14:paraId="1559CF69"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Ոստիկանության բարեփոխումների և միջոցառումների վերաբերյալ հրապարակվել է առնվազն 5 հաշվետվություն</w:t>
            </w:r>
          </w:p>
        </w:tc>
        <w:tc>
          <w:tcPr>
            <w:tcW w:w="1166" w:type="dxa"/>
            <w:gridSpan w:val="3"/>
          </w:tcPr>
          <w:p w14:paraId="3176AC70"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Ֆինանսավորում չի պահանջվում</w:t>
            </w:r>
          </w:p>
        </w:tc>
      </w:tr>
      <w:tr w:rsidR="00E378F2" w14:paraId="34601260" w14:textId="77777777" w:rsidTr="00C8301F">
        <w:tc>
          <w:tcPr>
            <w:tcW w:w="14992" w:type="dxa"/>
            <w:gridSpan w:val="19"/>
            <w:shd w:val="clear" w:color="auto" w:fill="FFC000"/>
          </w:tcPr>
          <w:p w14:paraId="1FB2CE65" w14:textId="77777777" w:rsidR="00E378F2" w:rsidRDefault="00E378F2" w:rsidP="00F03E43">
            <w:pPr>
              <w:rPr>
                <w:rFonts w:ascii="GHEA Grapalat" w:eastAsia="GHEA Grapalat" w:hAnsi="GHEA Grapalat" w:cs="GHEA Grapalat"/>
                <w:b/>
                <w:color w:val="C00000"/>
                <w:shd w:val="clear" w:color="auto" w:fill="FFC000"/>
              </w:rPr>
            </w:pPr>
          </w:p>
          <w:p w14:paraId="29A4AB45" w14:textId="77777777" w:rsidR="00E378F2" w:rsidRDefault="00E378F2" w:rsidP="00F03E43">
            <w:pPr>
              <w:rPr>
                <w:rFonts w:ascii="GHEA Grapalat" w:eastAsia="GHEA Grapalat" w:hAnsi="GHEA Grapalat" w:cs="GHEA Grapalat"/>
                <w:b/>
                <w:color w:val="C00000"/>
                <w:shd w:val="clear" w:color="auto" w:fill="FFC000"/>
              </w:rPr>
            </w:pPr>
            <w:r>
              <w:rPr>
                <w:rFonts w:ascii="GHEA Grapalat" w:eastAsia="GHEA Grapalat" w:hAnsi="GHEA Grapalat" w:cs="GHEA Grapalat"/>
                <w:b/>
                <w:color w:val="C00000"/>
                <w:shd w:val="clear" w:color="auto" w:fill="FFC000"/>
              </w:rPr>
              <w:t>Ուղղություն՝</w:t>
            </w:r>
            <w:r>
              <w:rPr>
                <w:rFonts w:ascii="GHEA Grapalat" w:eastAsia="GHEA Grapalat" w:hAnsi="GHEA Grapalat" w:cs="GHEA Grapalat"/>
                <w:b/>
              </w:rPr>
              <w:t xml:space="preserve"> Ռազմավարական հաղորդակցություն</w:t>
            </w:r>
          </w:p>
          <w:p w14:paraId="2D4B40D9" w14:textId="77777777" w:rsidR="00E378F2" w:rsidRDefault="00E378F2" w:rsidP="00F03E43">
            <w:pPr>
              <w:rPr>
                <w:rFonts w:ascii="GHEA Grapalat" w:eastAsia="GHEA Grapalat" w:hAnsi="GHEA Grapalat" w:cs="GHEA Grapalat"/>
                <w:b/>
              </w:rPr>
            </w:pPr>
            <w:r>
              <w:rPr>
                <w:rFonts w:ascii="GHEA Grapalat" w:eastAsia="GHEA Grapalat" w:hAnsi="GHEA Grapalat" w:cs="GHEA Grapalat"/>
                <w:b/>
                <w:color w:val="C00000"/>
                <w:shd w:val="clear" w:color="auto" w:fill="FFC000"/>
              </w:rPr>
              <w:t>Խնդիր՝</w:t>
            </w:r>
            <w:r>
              <w:rPr>
                <w:rFonts w:ascii="GHEA Grapalat" w:eastAsia="GHEA Grapalat" w:hAnsi="GHEA Grapalat" w:cs="GHEA Grapalat"/>
              </w:rPr>
              <w:t>Ոստիկանության մասին հանրային կարծիքի և վստահության խնդիրներ</w:t>
            </w:r>
          </w:p>
          <w:p w14:paraId="3B0382F3" w14:textId="77777777" w:rsidR="00E378F2" w:rsidRDefault="00E378F2" w:rsidP="00F03E43">
            <w:pPr>
              <w:rPr>
                <w:rFonts w:ascii="GHEA Grapalat" w:eastAsia="GHEA Grapalat" w:hAnsi="GHEA Grapalat" w:cs="GHEA Grapalat"/>
                <w:b/>
                <w:color w:val="C00000"/>
                <w:shd w:val="clear" w:color="auto" w:fill="FFC000"/>
              </w:rPr>
            </w:pPr>
            <w:r>
              <w:rPr>
                <w:rFonts w:ascii="GHEA Grapalat" w:eastAsia="GHEA Grapalat" w:hAnsi="GHEA Grapalat" w:cs="GHEA Grapalat"/>
                <w:b/>
                <w:color w:val="C00000"/>
                <w:shd w:val="clear" w:color="auto" w:fill="FFC000"/>
              </w:rPr>
              <w:t>Թիրախ՝</w:t>
            </w:r>
            <w:r>
              <w:rPr>
                <w:rFonts w:ascii="GHEA Grapalat" w:eastAsia="GHEA Grapalat" w:hAnsi="GHEA Grapalat" w:cs="GHEA Grapalat"/>
                <w:b/>
              </w:rPr>
              <w:t>Ոստիկանության նկատմամբ վերաբերմունքի դրական փոփոխություն՝ բարեփոխումների միջոցով բարձր մասնագիտական և արժեքային կադրերի ներգրավման և ծառայության մասնագիտացման բարձրացման միջոցով</w:t>
            </w:r>
          </w:p>
          <w:p w14:paraId="10C36E03" w14:textId="77777777" w:rsidR="00E378F2" w:rsidRDefault="00E378F2" w:rsidP="00F03E43">
            <w:pPr>
              <w:rPr>
                <w:rFonts w:ascii="GHEA Grapalat" w:eastAsia="GHEA Grapalat" w:hAnsi="GHEA Grapalat" w:cs="GHEA Grapalat"/>
                <w:b/>
              </w:rPr>
            </w:pPr>
          </w:p>
        </w:tc>
      </w:tr>
      <w:tr w:rsidR="00E378F2" w14:paraId="4E911D04" w14:textId="77777777" w:rsidTr="00C8301F">
        <w:tc>
          <w:tcPr>
            <w:tcW w:w="450" w:type="dxa"/>
            <w:gridSpan w:val="2"/>
            <w:vMerge w:val="restart"/>
          </w:tcPr>
          <w:p w14:paraId="64ADC9EF"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1.</w:t>
            </w:r>
          </w:p>
        </w:tc>
        <w:tc>
          <w:tcPr>
            <w:tcW w:w="3622" w:type="dxa"/>
            <w:gridSpan w:val="2"/>
            <w:vMerge w:val="restart"/>
          </w:tcPr>
          <w:p w14:paraId="7A28C697"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Բարեփոխումների ռազմավարական հաղորդակցության մշակում և իրականացում</w:t>
            </w:r>
          </w:p>
        </w:tc>
        <w:tc>
          <w:tcPr>
            <w:tcW w:w="1945" w:type="dxa"/>
            <w:gridSpan w:val="2"/>
          </w:tcPr>
          <w:p w14:paraId="095776DC"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Առաջին կիսամյակ</w:t>
            </w:r>
          </w:p>
          <w:p w14:paraId="7B778DE4" w14:textId="77777777" w:rsidR="00E378F2" w:rsidRDefault="00E378F2" w:rsidP="00F03E43">
            <w:pPr>
              <w:rPr>
                <w:rFonts w:ascii="GHEA Grapalat" w:eastAsia="GHEA Grapalat" w:hAnsi="GHEA Grapalat" w:cs="GHEA Grapalat"/>
              </w:rPr>
            </w:pPr>
          </w:p>
          <w:p w14:paraId="348B57F8" w14:textId="77777777" w:rsidR="00E378F2" w:rsidRDefault="00E378F2" w:rsidP="00F03E43">
            <w:pPr>
              <w:rPr>
                <w:rFonts w:ascii="GHEA Grapalat" w:eastAsia="GHEA Grapalat" w:hAnsi="GHEA Grapalat" w:cs="GHEA Grapalat"/>
              </w:rPr>
            </w:pPr>
          </w:p>
        </w:tc>
        <w:tc>
          <w:tcPr>
            <w:tcW w:w="1373" w:type="dxa"/>
            <w:gridSpan w:val="2"/>
          </w:tcPr>
          <w:p w14:paraId="60BA8D8C" w14:textId="77777777" w:rsidR="00E378F2" w:rsidRDefault="00E378F2" w:rsidP="00F03E43">
            <w:pPr>
              <w:rPr>
                <w:rFonts w:ascii="GHEA Grapalat" w:eastAsia="GHEA Grapalat" w:hAnsi="GHEA Grapalat" w:cs="GHEA Grapalat"/>
              </w:rPr>
            </w:pPr>
          </w:p>
        </w:tc>
        <w:tc>
          <w:tcPr>
            <w:tcW w:w="1341" w:type="dxa"/>
            <w:gridSpan w:val="3"/>
          </w:tcPr>
          <w:p w14:paraId="6FD5267F" w14:textId="77777777" w:rsidR="00E378F2" w:rsidRDefault="00E378F2" w:rsidP="00F03E43">
            <w:pPr>
              <w:rPr>
                <w:rFonts w:ascii="GHEA Grapalat" w:eastAsia="GHEA Grapalat" w:hAnsi="GHEA Grapalat" w:cs="GHEA Grapalat"/>
              </w:rPr>
            </w:pPr>
          </w:p>
        </w:tc>
        <w:tc>
          <w:tcPr>
            <w:tcW w:w="1571" w:type="dxa"/>
            <w:gridSpan w:val="4"/>
          </w:tcPr>
          <w:p w14:paraId="5F32D2E4"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ՀՀ արդարադատության նախարարություն</w:t>
            </w:r>
          </w:p>
          <w:p w14:paraId="3BD15F4D" w14:textId="77777777" w:rsidR="00E378F2" w:rsidRDefault="00E378F2" w:rsidP="00F03E43">
            <w:pPr>
              <w:rPr>
                <w:rFonts w:ascii="GHEA Grapalat" w:eastAsia="GHEA Grapalat" w:hAnsi="GHEA Grapalat" w:cs="GHEA Grapalat"/>
              </w:rPr>
            </w:pPr>
          </w:p>
        </w:tc>
        <w:tc>
          <w:tcPr>
            <w:tcW w:w="3597" w:type="dxa"/>
            <w:gridSpan w:val="3"/>
          </w:tcPr>
          <w:p w14:paraId="6A41EB15"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Ռազմավարական հաղորդակցության ծրագիրը մշակվել և ներկայացվել է ՀՀ վարչապետի աշխատակազմ</w:t>
            </w:r>
          </w:p>
          <w:p w14:paraId="7DE463DC" w14:textId="77777777" w:rsidR="00E378F2" w:rsidRDefault="00E378F2" w:rsidP="00F03E43">
            <w:pPr>
              <w:rPr>
                <w:rFonts w:ascii="GHEA Grapalat" w:eastAsia="GHEA Grapalat" w:hAnsi="GHEA Grapalat" w:cs="GHEA Grapalat"/>
              </w:rPr>
            </w:pPr>
          </w:p>
          <w:p w14:paraId="3DD7E9F4"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Հիմքային՝ 0, 2022թ.՝ 1</w:t>
            </w:r>
          </w:p>
          <w:p w14:paraId="1F37195F"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 xml:space="preserve"> </w:t>
            </w:r>
          </w:p>
        </w:tc>
        <w:tc>
          <w:tcPr>
            <w:tcW w:w="1093" w:type="dxa"/>
            <w:vMerge w:val="restart"/>
          </w:tcPr>
          <w:p w14:paraId="1FD52249"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Օրենքով չարգելված միջոցներ</w:t>
            </w:r>
          </w:p>
        </w:tc>
      </w:tr>
      <w:tr w:rsidR="00E378F2" w14:paraId="3BEB8718" w14:textId="77777777" w:rsidTr="00C8301F">
        <w:tc>
          <w:tcPr>
            <w:tcW w:w="450" w:type="dxa"/>
            <w:gridSpan w:val="2"/>
            <w:vMerge/>
          </w:tcPr>
          <w:p w14:paraId="3012FBC5" w14:textId="77777777" w:rsidR="00E378F2" w:rsidRDefault="00E378F2" w:rsidP="00F03E43">
            <w:pPr>
              <w:widowControl w:val="0"/>
              <w:pBdr>
                <w:top w:val="nil"/>
                <w:left w:val="nil"/>
                <w:bottom w:val="nil"/>
                <w:right w:val="nil"/>
                <w:between w:val="nil"/>
              </w:pBdr>
              <w:spacing w:line="276" w:lineRule="auto"/>
              <w:rPr>
                <w:rFonts w:ascii="GHEA Grapalat" w:eastAsia="GHEA Grapalat" w:hAnsi="GHEA Grapalat" w:cs="GHEA Grapalat"/>
              </w:rPr>
            </w:pPr>
          </w:p>
        </w:tc>
        <w:tc>
          <w:tcPr>
            <w:tcW w:w="3622" w:type="dxa"/>
            <w:gridSpan w:val="2"/>
            <w:vMerge/>
          </w:tcPr>
          <w:p w14:paraId="63517BD2" w14:textId="77777777" w:rsidR="00E378F2" w:rsidRDefault="00E378F2" w:rsidP="00F03E43">
            <w:pPr>
              <w:widowControl w:val="0"/>
              <w:pBdr>
                <w:top w:val="nil"/>
                <w:left w:val="nil"/>
                <w:bottom w:val="nil"/>
                <w:right w:val="nil"/>
                <w:between w:val="nil"/>
              </w:pBdr>
              <w:spacing w:line="276" w:lineRule="auto"/>
              <w:rPr>
                <w:rFonts w:ascii="GHEA Grapalat" w:eastAsia="GHEA Grapalat" w:hAnsi="GHEA Grapalat" w:cs="GHEA Grapalat"/>
              </w:rPr>
            </w:pPr>
          </w:p>
        </w:tc>
        <w:tc>
          <w:tcPr>
            <w:tcW w:w="1945" w:type="dxa"/>
            <w:gridSpan w:val="2"/>
          </w:tcPr>
          <w:p w14:paraId="48081D87"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 xml:space="preserve">Առաջին կիսամյակ </w:t>
            </w:r>
          </w:p>
          <w:p w14:paraId="7A618FA4" w14:textId="77777777" w:rsidR="00E378F2" w:rsidRDefault="00E378F2" w:rsidP="00F03E43">
            <w:pPr>
              <w:rPr>
                <w:rFonts w:ascii="GHEA Grapalat" w:eastAsia="GHEA Grapalat" w:hAnsi="GHEA Grapalat" w:cs="GHEA Grapalat"/>
              </w:rPr>
            </w:pPr>
          </w:p>
          <w:p w14:paraId="0BD09159"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lastRenderedPageBreak/>
              <w:t>Երկրորդ կիսամյակ</w:t>
            </w:r>
          </w:p>
        </w:tc>
        <w:tc>
          <w:tcPr>
            <w:tcW w:w="1373" w:type="dxa"/>
            <w:gridSpan w:val="2"/>
          </w:tcPr>
          <w:p w14:paraId="5B64C617" w14:textId="77777777" w:rsidR="00E378F2" w:rsidRDefault="00E378F2" w:rsidP="00F03E43">
            <w:pPr>
              <w:rPr>
                <w:rFonts w:ascii="GHEA Grapalat" w:eastAsia="GHEA Grapalat" w:hAnsi="GHEA Grapalat" w:cs="GHEA Grapalat"/>
              </w:rPr>
            </w:pPr>
          </w:p>
        </w:tc>
        <w:tc>
          <w:tcPr>
            <w:tcW w:w="1341" w:type="dxa"/>
            <w:gridSpan w:val="3"/>
          </w:tcPr>
          <w:p w14:paraId="44105A7D" w14:textId="77777777" w:rsidR="00E378F2" w:rsidRDefault="00E378F2" w:rsidP="00F03E43">
            <w:pPr>
              <w:rPr>
                <w:rFonts w:ascii="GHEA Grapalat" w:eastAsia="GHEA Grapalat" w:hAnsi="GHEA Grapalat" w:cs="GHEA Grapalat"/>
              </w:rPr>
            </w:pPr>
          </w:p>
        </w:tc>
        <w:tc>
          <w:tcPr>
            <w:tcW w:w="1571" w:type="dxa"/>
            <w:gridSpan w:val="4"/>
          </w:tcPr>
          <w:p w14:paraId="426C4A19"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 xml:space="preserve">ՀՀ արդարադատության </w:t>
            </w:r>
            <w:r>
              <w:rPr>
                <w:rFonts w:ascii="GHEA Grapalat" w:eastAsia="GHEA Grapalat" w:hAnsi="GHEA Grapalat" w:cs="GHEA Grapalat"/>
              </w:rPr>
              <w:lastRenderedPageBreak/>
              <w:t>նախարարություն</w:t>
            </w:r>
          </w:p>
          <w:p w14:paraId="4F636F02" w14:textId="77777777" w:rsidR="00E378F2" w:rsidRDefault="00E378F2" w:rsidP="00F03E43">
            <w:pPr>
              <w:rPr>
                <w:rFonts w:ascii="GHEA Grapalat" w:eastAsia="GHEA Grapalat" w:hAnsi="GHEA Grapalat" w:cs="GHEA Grapalat"/>
              </w:rPr>
            </w:pPr>
          </w:p>
        </w:tc>
        <w:tc>
          <w:tcPr>
            <w:tcW w:w="3597" w:type="dxa"/>
            <w:gridSpan w:val="3"/>
          </w:tcPr>
          <w:p w14:paraId="34A675F8"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lastRenderedPageBreak/>
              <w:t xml:space="preserve">Հաղորդակցության արշավի իրականացում պարեկային ծառայության ներդրման </w:t>
            </w:r>
            <w:r>
              <w:rPr>
                <w:rFonts w:ascii="GHEA Grapalat" w:eastAsia="GHEA Grapalat" w:hAnsi="GHEA Grapalat" w:cs="GHEA Grapalat"/>
              </w:rPr>
              <w:lastRenderedPageBreak/>
              <w:t>մասով (թիրախ՝ Երևանի, ապա մարզերի  պարեկային ծառայության մասով)</w:t>
            </w:r>
          </w:p>
          <w:p w14:paraId="7108878D" w14:textId="77777777" w:rsidR="00E378F2" w:rsidRDefault="00E378F2" w:rsidP="00F03E43">
            <w:pPr>
              <w:rPr>
                <w:rFonts w:ascii="GHEA Grapalat" w:eastAsia="GHEA Grapalat" w:hAnsi="GHEA Grapalat" w:cs="GHEA Grapalat"/>
              </w:rPr>
            </w:pPr>
          </w:p>
          <w:p w14:paraId="6F4531F8"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 xml:space="preserve">Հիմքային՝ 0, 2020թ. ոստիկանության ծառայողների 60%ը իրազեկվել է նոր ոստիկանության տեսլականի մասին, </w:t>
            </w:r>
          </w:p>
          <w:p w14:paraId="4C9AD9C6" w14:textId="77777777" w:rsidR="00E378F2" w:rsidRDefault="00E378F2" w:rsidP="00F03E43">
            <w:pPr>
              <w:rPr>
                <w:rFonts w:ascii="GHEA Grapalat" w:eastAsia="GHEA Grapalat" w:hAnsi="GHEA Grapalat" w:cs="GHEA Grapalat"/>
              </w:rPr>
            </w:pPr>
          </w:p>
          <w:p w14:paraId="6BA1634F"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2020թ.՝ առնազն 2 կարճ ուսուցողական և տեղեկատվական տեսանյութ պարեկային ծառայության և ՕԿԿ մասին,</w:t>
            </w:r>
          </w:p>
          <w:p w14:paraId="296BBA7F" w14:textId="77777777" w:rsidR="00E378F2" w:rsidRDefault="00E378F2" w:rsidP="00F03E43">
            <w:pPr>
              <w:rPr>
                <w:rFonts w:ascii="GHEA Grapalat" w:eastAsia="GHEA Grapalat" w:hAnsi="GHEA Grapalat" w:cs="GHEA Grapalat"/>
              </w:rPr>
            </w:pPr>
          </w:p>
          <w:p w14:paraId="24DE6A16"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2020թ՝ առնվազն 300 նոր կադրեր են դիմել պարեկային ծառայության ընդունվելու համար</w:t>
            </w:r>
          </w:p>
          <w:p w14:paraId="0398A091" w14:textId="77777777" w:rsidR="00E378F2" w:rsidRDefault="00E378F2" w:rsidP="00F03E43">
            <w:pPr>
              <w:rPr>
                <w:rFonts w:ascii="GHEA Grapalat" w:eastAsia="GHEA Grapalat" w:hAnsi="GHEA Grapalat" w:cs="GHEA Grapalat"/>
              </w:rPr>
            </w:pPr>
          </w:p>
          <w:p w14:paraId="11549499" w14:textId="77777777" w:rsidR="00E378F2" w:rsidRDefault="00E378F2" w:rsidP="00F03E43">
            <w:pPr>
              <w:rPr>
                <w:rFonts w:ascii="GHEA Grapalat" w:eastAsia="GHEA Grapalat" w:hAnsi="GHEA Grapalat" w:cs="GHEA Grapalat"/>
              </w:rPr>
            </w:pPr>
            <w:r>
              <w:rPr>
                <w:rFonts w:ascii="GHEA Grapalat" w:eastAsia="GHEA Grapalat" w:hAnsi="GHEA Grapalat" w:cs="GHEA Grapalat"/>
              </w:rPr>
              <w:t xml:space="preserve">2021թ՝ առնվազն 10 հեռուսահաղորդում և հանրային բանավեճ`ներառյալ </w:t>
            </w:r>
            <w:r>
              <w:rPr>
                <w:rFonts w:ascii="GHEA Grapalat" w:eastAsia="GHEA Grapalat" w:hAnsi="GHEA Grapalat" w:cs="GHEA Grapalat"/>
              </w:rPr>
              <w:lastRenderedPageBreak/>
              <w:t>մարզային հեռուսատեսությունների միջոցով։</w:t>
            </w:r>
          </w:p>
        </w:tc>
        <w:tc>
          <w:tcPr>
            <w:tcW w:w="1093" w:type="dxa"/>
            <w:vMerge/>
          </w:tcPr>
          <w:p w14:paraId="74D574B7" w14:textId="77777777" w:rsidR="00E378F2" w:rsidRDefault="00E378F2" w:rsidP="00F03E43">
            <w:pPr>
              <w:widowControl w:val="0"/>
              <w:pBdr>
                <w:top w:val="nil"/>
                <w:left w:val="nil"/>
                <w:bottom w:val="nil"/>
                <w:right w:val="nil"/>
                <w:between w:val="nil"/>
              </w:pBdr>
              <w:spacing w:line="276" w:lineRule="auto"/>
              <w:rPr>
                <w:rFonts w:ascii="GHEA Grapalat" w:eastAsia="GHEA Grapalat" w:hAnsi="GHEA Grapalat" w:cs="GHEA Grapalat"/>
              </w:rPr>
            </w:pPr>
          </w:p>
        </w:tc>
      </w:tr>
    </w:tbl>
    <w:p w14:paraId="55AA6BE0" w14:textId="77777777" w:rsidR="00E378F2" w:rsidRDefault="00E378F2" w:rsidP="00E378F2">
      <w:pPr>
        <w:rPr>
          <w:rFonts w:ascii="GHEA Grapalat" w:eastAsia="GHEA Grapalat" w:hAnsi="GHEA Grapalat" w:cs="GHEA Grapalat"/>
        </w:rPr>
      </w:pPr>
    </w:p>
    <w:p w14:paraId="05F94725" w14:textId="77777777" w:rsidR="00E378F2" w:rsidRDefault="00E378F2" w:rsidP="00E378F2">
      <w:pPr>
        <w:rPr>
          <w:rFonts w:ascii="GHEA Grapalat" w:eastAsia="GHEA Grapalat" w:hAnsi="GHEA Grapalat" w:cs="GHEA Grapalat"/>
        </w:rPr>
      </w:pPr>
    </w:p>
    <w:p w14:paraId="472B16F4" w14:textId="77777777" w:rsidR="00E378F2" w:rsidRDefault="00E378F2" w:rsidP="00E378F2">
      <w:pPr>
        <w:spacing w:line="276" w:lineRule="auto"/>
        <w:jc w:val="both"/>
        <w:rPr>
          <w:rFonts w:ascii="GHEA Grapalat" w:eastAsia="GHEA Grapalat" w:hAnsi="GHEA Grapalat" w:cs="GHEA Grapalat"/>
          <w:color w:val="000000"/>
        </w:rPr>
      </w:pPr>
    </w:p>
    <w:p w14:paraId="4AFD0589" w14:textId="2EAC7B90" w:rsidR="0026473E" w:rsidRPr="00077BEA" w:rsidRDefault="0026473E" w:rsidP="005D2CD0">
      <w:pPr>
        <w:pStyle w:val="BodyText"/>
        <w:spacing w:before="240" w:after="240"/>
      </w:pPr>
    </w:p>
    <w:sectPr w:rsidR="0026473E" w:rsidRPr="00077BEA" w:rsidSect="0026473E">
      <w:headerReference w:type="default" r:id="rId12"/>
      <w:footerReference w:type="default" r:id="rId13"/>
      <w:pgSz w:w="16839" w:h="11907" w:orient="landscape"/>
      <w:pgMar w:top="1417" w:right="1121" w:bottom="1417" w:left="1417" w:header="709" w:footer="709"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80A60EE" w16cid:durableId="21D298F6"/>
  <w16cid:commentId w16cid:paraId="07B8EEF8" w16cid:durableId="21D298F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0BFA275" w14:textId="77777777" w:rsidR="00337503" w:rsidRDefault="00337503">
      <w:r>
        <w:separator/>
      </w:r>
    </w:p>
  </w:endnote>
  <w:endnote w:type="continuationSeparator" w:id="0">
    <w:p w14:paraId="46C58D62" w14:textId="77777777" w:rsidR="00337503" w:rsidRDefault="00337503">
      <w:r>
        <w:continuationSeparator/>
      </w:r>
    </w:p>
  </w:endnote>
  <w:endnote w:type="continuationNotice" w:id="1">
    <w:p w14:paraId="265BC9BA" w14:textId="77777777" w:rsidR="00337503" w:rsidRDefault="0033750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GHEA Grapalat">
    <w:panose1 w:val="00000000000000000000"/>
    <w:charset w:val="00"/>
    <w:family w:val="modern"/>
    <w:notTrueType/>
    <w:pitch w:val="variable"/>
    <w:sig w:usb0="A00006AF" w:usb1="5000204B" w:usb2="00000000" w:usb3="00000000" w:csb0="0000009F" w:csb1="00000000"/>
  </w:font>
  <w:font w:name="Noto Sans Symbols">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Tunga">
    <w:panose1 w:val="020B0502040204020203"/>
    <w:charset w:val="00"/>
    <w:family w:val="swiss"/>
    <w:pitch w:val="variable"/>
    <w:sig w:usb0="004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Merriweather">
    <w:altName w:val="Times New Roman"/>
    <w:charset w:val="00"/>
    <w:family w:val="auto"/>
    <w:pitch w:val="default"/>
  </w:font>
  <w:font w:name="Calibri Light">
    <w:altName w:val="Arial"/>
    <w:charset w:val="CC"/>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4960324"/>
      <w:docPartObj>
        <w:docPartGallery w:val="Page Numbers (Bottom of Page)"/>
        <w:docPartUnique/>
      </w:docPartObj>
    </w:sdtPr>
    <w:sdtEndPr>
      <w:rPr>
        <w:noProof/>
      </w:rPr>
    </w:sdtEndPr>
    <w:sdtContent>
      <w:p w14:paraId="066162E1" w14:textId="6279199C" w:rsidR="001D4993" w:rsidRDefault="001D4993">
        <w:pPr>
          <w:pStyle w:val="Footer"/>
          <w:jc w:val="right"/>
        </w:pPr>
        <w:r>
          <w:fldChar w:fldCharType="begin"/>
        </w:r>
        <w:r>
          <w:instrText xml:space="preserve"> PAGE   \* MERGEFORMAT </w:instrText>
        </w:r>
        <w:r>
          <w:fldChar w:fldCharType="separate"/>
        </w:r>
        <w:r>
          <w:rPr>
            <w:noProof/>
          </w:rPr>
          <w:t>32</w:t>
        </w:r>
        <w:r>
          <w:rPr>
            <w:noProof/>
          </w:rPr>
          <w:fldChar w:fldCharType="end"/>
        </w:r>
      </w:p>
    </w:sdtContent>
  </w:sdt>
  <w:p w14:paraId="116BAC36" w14:textId="77777777" w:rsidR="008C15F2" w:rsidRPr="006332F5" w:rsidRDefault="008C15F2" w:rsidP="0051077C">
    <w:pPr>
      <w:pStyle w:val="Footer"/>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AC10A2" w14:textId="77777777" w:rsidR="00337503" w:rsidRDefault="00337503">
      <w:r>
        <w:separator/>
      </w:r>
    </w:p>
  </w:footnote>
  <w:footnote w:type="continuationSeparator" w:id="0">
    <w:p w14:paraId="49302049" w14:textId="77777777" w:rsidR="00337503" w:rsidRDefault="00337503">
      <w:r>
        <w:continuationSeparator/>
      </w:r>
    </w:p>
  </w:footnote>
  <w:footnote w:type="continuationNotice" w:id="1">
    <w:p w14:paraId="5A3250F0" w14:textId="77777777" w:rsidR="00337503" w:rsidRDefault="00337503"/>
  </w:footnote>
  <w:footnote w:id="2">
    <w:p w14:paraId="5B1C778A" w14:textId="77777777" w:rsidR="00E378F2" w:rsidRDefault="00E378F2" w:rsidP="00E378F2">
      <w:r>
        <w:rPr>
          <w:rStyle w:val="FootnoteReference"/>
        </w:rPr>
        <w:footnoteRef/>
      </w:r>
      <w:r>
        <w:t xml:space="preserve"> </w:t>
      </w:r>
      <w:hyperlink r:id="rId1" w:anchor="series=EOSQ055">
        <w:r>
          <w:rPr>
            <w:color w:val="0000FF"/>
            <w:sz w:val="20"/>
            <w:szCs w:val="20"/>
            <w:u w:val="single"/>
          </w:rPr>
          <w:t>http://reports.weforum.org/global-competitiveness-index-2017-2018/competitiveness-rankings/#series=EOSQ055</w:t>
        </w:r>
      </w:hyperlink>
    </w:p>
    <w:p w14:paraId="6E22CE5C" w14:textId="77777777" w:rsidR="00E378F2" w:rsidRDefault="00E378F2" w:rsidP="00E378F2">
      <w:pPr>
        <w:pBdr>
          <w:top w:val="nil"/>
          <w:left w:val="nil"/>
          <w:bottom w:val="nil"/>
          <w:right w:val="nil"/>
          <w:between w:val="nil"/>
        </w:pBdr>
        <w:rPr>
          <w:color w:val="000000"/>
          <w:sz w:val="20"/>
          <w:szCs w:val="20"/>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8447DA" w14:textId="77777777" w:rsidR="003D52FC" w:rsidRDefault="003D52FC" w:rsidP="003D52FC">
    <w:pPr>
      <w:pBdr>
        <w:top w:val="nil"/>
        <w:left w:val="nil"/>
        <w:bottom w:val="nil"/>
        <w:right w:val="nil"/>
        <w:between w:val="nil"/>
      </w:pBdr>
      <w:tabs>
        <w:tab w:val="center" w:pos="4680"/>
        <w:tab w:val="right" w:pos="9360"/>
      </w:tabs>
      <w:jc w:val="right"/>
      <w:rPr>
        <w:rFonts w:ascii="GHEA Grapalat" w:eastAsia="GHEA Grapalat" w:hAnsi="GHEA Grapalat" w:cs="GHEA Grapalat"/>
        <w:b/>
        <w:i/>
        <w:color w:val="C00000"/>
      </w:rPr>
    </w:pPr>
    <w:r>
      <w:rPr>
        <w:rFonts w:ascii="GHEA Grapalat" w:eastAsia="GHEA Grapalat" w:hAnsi="GHEA Grapalat" w:cs="GHEA Grapalat"/>
        <w:b/>
        <w:i/>
        <w:color w:val="C00000"/>
      </w:rPr>
      <w:t xml:space="preserve">Հավելված 2 </w:t>
    </w:r>
  </w:p>
  <w:p w14:paraId="7DC54B63" w14:textId="77777777" w:rsidR="003D52FC" w:rsidRDefault="003D52FC" w:rsidP="003D52FC">
    <w:pPr>
      <w:pBdr>
        <w:top w:val="nil"/>
        <w:left w:val="nil"/>
        <w:bottom w:val="nil"/>
        <w:right w:val="nil"/>
        <w:between w:val="nil"/>
      </w:pBdr>
      <w:tabs>
        <w:tab w:val="center" w:pos="4680"/>
        <w:tab w:val="right" w:pos="9360"/>
      </w:tabs>
      <w:jc w:val="right"/>
      <w:rPr>
        <w:rFonts w:ascii="Merriweather" w:eastAsia="Merriweather" w:hAnsi="Merriweather" w:cs="Merriweather"/>
        <w:color w:val="000000"/>
        <w:sz w:val="16"/>
        <w:szCs w:val="16"/>
      </w:rPr>
    </w:pPr>
    <w:r>
      <w:rPr>
        <w:rFonts w:ascii="GHEA Grapalat" w:eastAsia="GHEA Grapalat" w:hAnsi="GHEA Grapalat" w:cs="GHEA Grapalat"/>
        <w:b/>
        <w:i/>
        <w:color w:val="C00000"/>
      </w:rPr>
      <w:t>ՀՀ կառավարության 2020թ N ----Լ որոշման</w:t>
    </w:r>
    <w:r>
      <w:rPr>
        <w:rFonts w:ascii="Merriweather" w:eastAsia="Merriweather" w:hAnsi="Merriweather" w:cs="Merriweather"/>
        <w:color w:val="000000"/>
        <w:sz w:val="16"/>
        <w:szCs w:val="16"/>
      </w:rPr>
      <w:t xml:space="preserve"> </w:t>
    </w:r>
  </w:p>
  <w:p w14:paraId="69C0DB93" w14:textId="77777777" w:rsidR="008C15F2" w:rsidRDefault="008C15F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A694086A"/>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8"/>
    <w:multiLevelType w:val="singleLevel"/>
    <w:tmpl w:val="CED6A7F2"/>
    <w:lvl w:ilvl="0">
      <w:start w:val="1"/>
      <w:numFmt w:val="decimal"/>
      <w:pStyle w:val="ListNumber"/>
      <w:lvlText w:val="%1."/>
      <w:lvlJc w:val="left"/>
      <w:pPr>
        <w:tabs>
          <w:tab w:val="num" w:pos="360"/>
        </w:tabs>
        <w:ind w:left="360" w:hanging="360"/>
      </w:pPr>
    </w:lvl>
  </w:abstractNum>
  <w:abstractNum w:abstractNumId="2">
    <w:nsid w:val="FFFFFF89"/>
    <w:multiLevelType w:val="singleLevel"/>
    <w:tmpl w:val="2326B3F6"/>
    <w:lvl w:ilvl="0">
      <w:start w:val="1"/>
      <w:numFmt w:val="bullet"/>
      <w:pStyle w:val="ListBullet"/>
      <w:lvlText w:val=""/>
      <w:lvlJc w:val="left"/>
      <w:pPr>
        <w:tabs>
          <w:tab w:val="num" w:pos="360"/>
        </w:tabs>
        <w:ind w:left="360" w:hanging="360"/>
      </w:pPr>
      <w:rPr>
        <w:rFonts w:ascii="Symbol" w:hAnsi="Symbol" w:hint="default"/>
      </w:rPr>
    </w:lvl>
  </w:abstractNum>
  <w:abstractNum w:abstractNumId="3">
    <w:nsid w:val="062C6A95"/>
    <w:multiLevelType w:val="singleLevel"/>
    <w:tmpl w:val="02BAFA82"/>
    <w:lvl w:ilvl="0">
      <w:start w:val="1"/>
      <w:numFmt w:val="bullet"/>
      <w:lvlRestart w:val="0"/>
      <w:pStyle w:val="ListBullet1"/>
      <w:lvlText w:val=""/>
      <w:lvlJc w:val="left"/>
      <w:pPr>
        <w:tabs>
          <w:tab w:val="num" w:pos="1134"/>
        </w:tabs>
        <w:ind w:left="1134" w:hanging="283"/>
      </w:pPr>
      <w:rPr>
        <w:rFonts w:ascii="Symbol" w:hAnsi="Symbol" w:hint="default"/>
      </w:rPr>
    </w:lvl>
  </w:abstractNum>
  <w:abstractNum w:abstractNumId="4">
    <w:nsid w:val="07E87666"/>
    <w:multiLevelType w:val="multilevel"/>
    <w:tmpl w:val="1F08EB9C"/>
    <w:lvl w:ilvl="0">
      <w:start w:val="1"/>
      <w:numFmt w:val="decimal"/>
      <w:lvlText w:val="%1."/>
      <w:lvlJc w:val="left"/>
      <w:pPr>
        <w:ind w:left="720" w:hanging="360"/>
      </w:pPr>
      <w:rPr>
        <w:rFonts w:hint="default"/>
      </w:rPr>
    </w:lvl>
    <w:lvl w:ilvl="1">
      <w:start w:val="1"/>
      <w:numFmt w:val="decimal"/>
      <w:isLgl/>
      <w:lvlText w:val="%1.%2"/>
      <w:lvlJc w:val="left"/>
      <w:pPr>
        <w:ind w:left="60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0A771A29"/>
    <w:multiLevelType w:val="multilevel"/>
    <w:tmpl w:val="A19C74F6"/>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6">
    <w:nsid w:val="0C3F6FE0"/>
    <w:multiLevelType w:val="multilevel"/>
    <w:tmpl w:val="AF5CF0EE"/>
    <w:lvl w:ilvl="0">
      <w:start w:val="1"/>
      <w:numFmt w:val="bullet"/>
      <w:pStyle w:val="Bulleted"/>
      <w:lvlText w:val=""/>
      <w:lvlJc w:val="left"/>
      <w:pPr>
        <w:ind w:left="1633" w:hanging="357"/>
      </w:pPr>
      <w:rPr>
        <w:rFonts w:ascii="Symbol" w:hAnsi="Symbol" w:hint="default"/>
        <w:lang w:val="en-GB"/>
      </w:rPr>
    </w:lvl>
    <w:lvl w:ilvl="1">
      <w:start w:val="1"/>
      <w:numFmt w:val="bullet"/>
      <w:lvlText w:val="o"/>
      <w:lvlJc w:val="left"/>
      <w:pPr>
        <w:ind w:left="714" w:hanging="357"/>
      </w:pPr>
      <w:rPr>
        <w:rFonts w:ascii="Courier New" w:hAnsi="Courier New" w:hint="default"/>
      </w:rPr>
    </w:lvl>
    <w:lvl w:ilvl="2">
      <w:start w:val="1"/>
      <w:numFmt w:val="bullet"/>
      <w:lvlText w:val=""/>
      <w:lvlJc w:val="left"/>
      <w:pPr>
        <w:ind w:left="2744" w:hanging="360"/>
      </w:pPr>
      <w:rPr>
        <w:rFonts w:ascii="Wingdings" w:hAnsi="Wingdings" w:hint="default"/>
      </w:rPr>
    </w:lvl>
    <w:lvl w:ilvl="3">
      <w:start w:val="1"/>
      <w:numFmt w:val="bullet"/>
      <w:lvlText w:val=""/>
      <w:lvlJc w:val="left"/>
      <w:pPr>
        <w:ind w:left="3464" w:hanging="360"/>
      </w:pPr>
      <w:rPr>
        <w:rFonts w:ascii="Symbol" w:hAnsi="Symbol" w:hint="default"/>
      </w:rPr>
    </w:lvl>
    <w:lvl w:ilvl="4">
      <w:start w:val="1"/>
      <w:numFmt w:val="bullet"/>
      <w:lvlText w:val="o"/>
      <w:lvlJc w:val="left"/>
      <w:pPr>
        <w:ind w:left="4184" w:hanging="360"/>
      </w:pPr>
      <w:rPr>
        <w:rFonts w:ascii="Courier New" w:hAnsi="Courier New" w:cs="Courier New" w:hint="default"/>
      </w:rPr>
    </w:lvl>
    <w:lvl w:ilvl="5">
      <w:start w:val="1"/>
      <w:numFmt w:val="bullet"/>
      <w:lvlText w:val=""/>
      <w:lvlJc w:val="left"/>
      <w:pPr>
        <w:ind w:left="4904" w:hanging="360"/>
      </w:pPr>
      <w:rPr>
        <w:rFonts w:ascii="Wingdings" w:hAnsi="Wingdings" w:hint="default"/>
      </w:rPr>
    </w:lvl>
    <w:lvl w:ilvl="6">
      <w:start w:val="1"/>
      <w:numFmt w:val="bullet"/>
      <w:lvlText w:val=""/>
      <w:lvlJc w:val="left"/>
      <w:pPr>
        <w:ind w:left="5624" w:hanging="360"/>
      </w:pPr>
      <w:rPr>
        <w:rFonts w:ascii="Symbol" w:hAnsi="Symbol" w:hint="default"/>
      </w:rPr>
    </w:lvl>
    <w:lvl w:ilvl="7">
      <w:start w:val="1"/>
      <w:numFmt w:val="bullet"/>
      <w:lvlText w:val="o"/>
      <w:lvlJc w:val="left"/>
      <w:pPr>
        <w:ind w:left="6344" w:hanging="360"/>
      </w:pPr>
      <w:rPr>
        <w:rFonts w:ascii="Courier New" w:hAnsi="Courier New" w:cs="Courier New" w:hint="default"/>
      </w:rPr>
    </w:lvl>
    <w:lvl w:ilvl="8">
      <w:start w:val="1"/>
      <w:numFmt w:val="bullet"/>
      <w:lvlText w:val=""/>
      <w:lvlJc w:val="left"/>
      <w:pPr>
        <w:ind w:left="7064" w:hanging="360"/>
      </w:pPr>
      <w:rPr>
        <w:rFonts w:ascii="Wingdings" w:hAnsi="Wingdings" w:hint="default"/>
      </w:rPr>
    </w:lvl>
  </w:abstractNum>
  <w:abstractNum w:abstractNumId="7">
    <w:nsid w:val="18C5777E"/>
    <w:multiLevelType w:val="hybridMultilevel"/>
    <w:tmpl w:val="FF0E8B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19E2160E"/>
    <w:multiLevelType w:val="hybridMultilevel"/>
    <w:tmpl w:val="AA6C8E9C"/>
    <w:lvl w:ilvl="0" w:tplc="08090017">
      <w:start w:val="1"/>
      <w:numFmt w:val="lowerLetter"/>
      <w:lvlText w:val="%1)"/>
      <w:lvlJc w:val="left"/>
      <w:pPr>
        <w:ind w:left="1570" w:hanging="360"/>
      </w:pPr>
    </w:lvl>
    <w:lvl w:ilvl="1" w:tplc="08090019" w:tentative="1">
      <w:start w:val="1"/>
      <w:numFmt w:val="lowerLetter"/>
      <w:lvlText w:val="%2."/>
      <w:lvlJc w:val="left"/>
      <w:pPr>
        <w:ind w:left="2290" w:hanging="360"/>
      </w:pPr>
    </w:lvl>
    <w:lvl w:ilvl="2" w:tplc="0809001B" w:tentative="1">
      <w:start w:val="1"/>
      <w:numFmt w:val="lowerRoman"/>
      <w:lvlText w:val="%3."/>
      <w:lvlJc w:val="right"/>
      <w:pPr>
        <w:ind w:left="3010" w:hanging="180"/>
      </w:pPr>
    </w:lvl>
    <w:lvl w:ilvl="3" w:tplc="0809000F" w:tentative="1">
      <w:start w:val="1"/>
      <w:numFmt w:val="decimal"/>
      <w:lvlText w:val="%4."/>
      <w:lvlJc w:val="left"/>
      <w:pPr>
        <w:ind w:left="3730" w:hanging="360"/>
      </w:pPr>
    </w:lvl>
    <w:lvl w:ilvl="4" w:tplc="08090019" w:tentative="1">
      <w:start w:val="1"/>
      <w:numFmt w:val="lowerLetter"/>
      <w:lvlText w:val="%5."/>
      <w:lvlJc w:val="left"/>
      <w:pPr>
        <w:ind w:left="4450" w:hanging="360"/>
      </w:pPr>
    </w:lvl>
    <w:lvl w:ilvl="5" w:tplc="0809001B" w:tentative="1">
      <w:start w:val="1"/>
      <w:numFmt w:val="lowerRoman"/>
      <w:lvlText w:val="%6."/>
      <w:lvlJc w:val="right"/>
      <w:pPr>
        <w:ind w:left="5170" w:hanging="180"/>
      </w:pPr>
    </w:lvl>
    <w:lvl w:ilvl="6" w:tplc="0809000F" w:tentative="1">
      <w:start w:val="1"/>
      <w:numFmt w:val="decimal"/>
      <w:lvlText w:val="%7."/>
      <w:lvlJc w:val="left"/>
      <w:pPr>
        <w:ind w:left="5890" w:hanging="360"/>
      </w:pPr>
    </w:lvl>
    <w:lvl w:ilvl="7" w:tplc="08090019" w:tentative="1">
      <w:start w:val="1"/>
      <w:numFmt w:val="lowerLetter"/>
      <w:lvlText w:val="%8."/>
      <w:lvlJc w:val="left"/>
      <w:pPr>
        <w:ind w:left="6610" w:hanging="360"/>
      </w:pPr>
    </w:lvl>
    <w:lvl w:ilvl="8" w:tplc="0809001B" w:tentative="1">
      <w:start w:val="1"/>
      <w:numFmt w:val="lowerRoman"/>
      <w:lvlText w:val="%9."/>
      <w:lvlJc w:val="right"/>
      <w:pPr>
        <w:ind w:left="7330" w:hanging="180"/>
      </w:pPr>
    </w:lvl>
  </w:abstractNum>
  <w:abstractNum w:abstractNumId="9">
    <w:nsid w:val="1AFC6569"/>
    <w:multiLevelType w:val="hybridMultilevel"/>
    <w:tmpl w:val="F69C52FC"/>
    <w:lvl w:ilvl="0" w:tplc="7A5A5A44">
      <w:numFmt w:val="bullet"/>
      <w:lvlText w:val="-"/>
      <w:lvlJc w:val="left"/>
      <w:pPr>
        <w:ind w:left="1570" w:hanging="360"/>
      </w:pPr>
      <w:rPr>
        <w:rFonts w:ascii="Calibri" w:eastAsia="Calibri" w:hAnsi="Calibri" w:cs="Times New Roman" w:hint="default"/>
      </w:rPr>
    </w:lvl>
    <w:lvl w:ilvl="1" w:tplc="08090003" w:tentative="1">
      <w:start w:val="1"/>
      <w:numFmt w:val="bullet"/>
      <w:lvlText w:val="o"/>
      <w:lvlJc w:val="left"/>
      <w:pPr>
        <w:ind w:left="2290" w:hanging="360"/>
      </w:pPr>
      <w:rPr>
        <w:rFonts w:ascii="Courier New" w:hAnsi="Courier New" w:cs="Courier New" w:hint="default"/>
      </w:rPr>
    </w:lvl>
    <w:lvl w:ilvl="2" w:tplc="08090005" w:tentative="1">
      <w:start w:val="1"/>
      <w:numFmt w:val="bullet"/>
      <w:lvlText w:val=""/>
      <w:lvlJc w:val="left"/>
      <w:pPr>
        <w:ind w:left="3010" w:hanging="360"/>
      </w:pPr>
      <w:rPr>
        <w:rFonts w:ascii="Wingdings" w:hAnsi="Wingdings" w:hint="default"/>
      </w:rPr>
    </w:lvl>
    <w:lvl w:ilvl="3" w:tplc="08090001" w:tentative="1">
      <w:start w:val="1"/>
      <w:numFmt w:val="bullet"/>
      <w:lvlText w:val=""/>
      <w:lvlJc w:val="left"/>
      <w:pPr>
        <w:ind w:left="3730" w:hanging="360"/>
      </w:pPr>
      <w:rPr>
        <w:rFonts w:ascii="Symbol" w:hAnsi="Symbol" w:hint="default"/>
      </w:rPr>
    </w:lvl>
    <w:lvl w:ilvl="4" w:tplc="08090003" w:tentative="1">
      <w:start w:val="1"/>
      <w:numFmt w:val="bullet"/>
      <w:lvlText w:val="o"/>
      <w:lvlJc w:val="left"/>
      <w:pPr>
        <w:ind w:left="4450" w:hanging="360"/>
      </w:pPr>
      <w:rPr>
        <w:rFonts w:ascii="Courier New" w:hAnsi="Courier New" w:cs="Courier New" w:hint="default"/>
      </w:rPr>
    </w:lvl>
    <w:lvl w:ilvl="5" w:tplc="08090005" w:tentative="1">
      <w:start w:val="1"/>
      <w:numFmt w:val="bullet"/>
      <w:lvlText w:val=""/>
      <w:lvlJc w:val="left"/>
      <w:pPr>
        <w:ind w:left="5170" w:hanging="360"/>
      </w:pPr>
      <w:rPr>
        <w:rFonts w:ascii="Wingdings" w:hAnsi="Wingdings" w:hint="default"/>
      </w:rPr>
    </w:lvl>
    <w:lvl w:ilvl="6" w:tplc="08090001" w:tentative="1">
      <w:start w:val="1"/>
      <w:numFmt w:val="bullet"/>
      <w:lvlText w:val=""/>
      <w:lvlJc w:val="left"/>
      <w:pPr>
        <w:ind w:left="5890" w:hanging="360"/>
      </w:pPr>
      <w:rPr>
        <w:rFonts w:ascii="Symbol" w:hAnsi="Symbol" w:hint="default"/>
      </w:rPr>
    </w:lvl>
    <w:lvl w:ilvl="7" w:tplc="08090003" w:tentative="1">
      <w:start w:val="1"/>
      <w:numFmt w:val="bullet"/>
      <w:lvlText w:val="o"/>
      <w:lvlJc w:val="left"/>
      <w:pPr>
        <w:ind w:left="6610" w:hanging="360"/>
      </w:pPr>
      <w:rPr>
        <w:rFonts w:ascii="Courier New" w:hAnsi="Courier New" w:cs="Courier New" w:hint="default"/>
      </w:rPr>
    </w:lvl>
    <w:lvl w:ilvl="8" w:tplc="08090005" w:tentative="1">
      <w:start w:val="1"/>
      <w:numFmt w:val="bullet"/>
      <w:lvlText w:val=""/>
      <w:lvlJc w:val="left"/>
      <w:pPr>
        <w:ind w:left="7330" w:hanging="360"/>
      </w:pPr>
      <w:rPr>
        <w:rFonts w:ascii="Wingdings" w:hAnsi="Wingdings" w:hint="default"/>
      </w:rPr>
    </w:lvl>
  </w:abstractNum>
  <w:abstractNum w:abstractNumId="10">
    <w:nsid w:val="1BC04920"/>
    <w:multiLevelType w:val="hybridMultilevel"/>
    <w:tmpl w:val="919811F2"/>
    <w:lvl w:ilvl="0" w:tplc="064A85E2">
      <w:start w:val="1"/>
      <w:numFmt w:val="lowerLetter"/>
      <w:lvlText w:val="%1)"/>
      <w:lvlJc w:val="left"/>
      <w:pPr>
        <w:ind w:left="1210" w:hanging="360"/>
      </w:pPr>
      <w:rPr>
        <w:rFonts w:hint="default"/>
      </w:rPr>
    </w:lvl>
    <w:lvl w:ilvl="1" w:tplc="08090019" w:tentative="1">
      <w:start w:val="1"/>
      <w:numFmt w:val="lowerLetter"/>
      <w:lvlText w:val="%2."/>
      <w:lvlJc w:val="left"/>
      <w:pPr>
        <w:ind w:left="1930" w:hanging="360"/>
      </w:pPr>
    </w:lvl>
    <w:lvl w:ilvl="2" w:tplc="0809001B" w:tentative="1">
      <w:start w:val="1"/>
      <w:numFmt w:val="lowerRoman"/>
      <w:lvlText w:val="%3."/>
      <w:lvlJc w:val="right"/>
      <w:pPr>
        <w:ind w:left="2650" w:hanging="180"/>
      </w:pPr>
    </w:lvl>
    <w:lvl w:ilvl="3" w:tplc="0809000F" w:tentative="1">
      <w:start w:val="1"/>
      <w:numFmt w:val="decimal"/>
      <w:lvlText w:val="%4."/>
      <w:lvlJc w:val="left"/>
      <w:pPr>
        <w:ind w:left="3370" w:hanging="360"/>
      </w:pPr>
    </w:lvl>
    <w:lvl w:ilvl="4" w:tplc="08090019" w:tentative="1">
      <w:start w:val="1"/>
      <w:numFmt w:val="lowerLetter"/>
      <w:lvlText w:val="%5."/>
      <w:lvlJc w:val="left"/>
      <w:pPr>
        <w:ind w:left="4090" w:hanging="360"/>
      </w:pPr>
    </w:lvl>
    <w:lvl w:ilvl="5" w:tplc="0809001B" w:tentative="1">
      <w:start w:val="1"/>
      <w:numFmt w:val="lowerRoman"/>
      <w:lvlText w:val="%6."/>
      <w:lvlJc w:val="right"/>
      <w:pPr>
        <w:ind w:left="4810" w:hanging="180"/>
      </w:pPr>
    </w:lvl>
    <w:lvl w:ilvl="6" w:tplc="0809000F" w:tentative="1">
      <w:start w:val="1"/>
      <w:numFmt w:val="decimal"/>
      <w:lvlText w:val="%7."/>
      <w:lvlJc w:val="left"/>
      <w:pPr>
        <w:ind w:left="5530" w:hanging="360"/>
      </w:pPr>
    </w:lvl>
    <w:lvl w:ilvl="7" w:tplc="08090019" w:tentative="1">
      <w:start w:val="1"/>
      <w:numFmt w:val="lowerLetter"/>
      <w:lvlText w:val="%8."/>
      <w:lvlJc w:val="left"/>
      <w:pPr>
        <w:ind w:left="6250" w:hanging="360"/>
      </w:pPr>
    </w:lvl>
    <w:lvl w:ilvl="8" w:tplc="0809001B" w:tentative="1">
      <w:start w:val="1"/>
      <w:numFmt w:val="lowerRoman"/>
      <w:lvlText w:val="%9."/>
      <w:lvlJc w:val="right"/>
      <w:pPr>
        <w:ind w:left="6970" w:hanging="180"/>
      </w:pPr>
    </w:lvl>
  </w:abstractNum>
  <w:abstractNum w:abstractNumId="11">
    <w:nsid w:val="1DCE1DEA"/>
    <w:multiLevelType w:val="hybridMultilevel"/>
    <w:tmpl w:val="8050228C"/>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21F266B0"/>
    <w:multiLevelType w:val="hybridMultilevel"/>
    <w:tmpl w:val="703066E0"/>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229B59B2"/>
    <w:multiLevelType w:val="multilevel"/>
    <w:tmpl w:val="1F08EB9C"/>
    <w:lvl w:ilvl="0">
      <w:start w:val="1"/>
      <w:numFmt w:val="decimal"/>
      <w:lvlText w:val="%1."/>
      <w:lvlJc w:val="left"/>
      <w:pPr>
        <w:ind w:left="720" w:hanging="360"/>
      </w:pPr>
      <w:rPr>
        <w:rFonts w:hint="default"/>
      </w:rPr>
    </w:lvl>
    <w:lvl w:ilvl="1">
      <w:start w:val="1"/>
      <w:numFmt w:val="decimal"/>
      <w:isLgl/>
      <w:lvlText w:val="%1.%2"/>
      <w:lvlJc w:val="left"/>
      <w:pPr>
        <w:ind w:left="60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24214AED"/>
    <w:multiLevelType w:val="hybridMultilevel"/>
    <w:tmpl w:val="5B5086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4976528"/>
    <w:multiLevelType w:val="multilevel"/>
    <w:tmpl w:val="4710B6E6"/>
    <w:lvl w:ilvl="0">
      <w:start w:val="1"/>
      <w:numFmt w:val="decimal"/>
      <w:pStyle w:val="Heading1"/>
      <w:lvlText w:val="%1"/>
      <w:lvlJc w:val="left"/>
      <w:pPr>
        <w:ind w:left="432" w:hanging="432"/>
      </w:pPr>
      <w:rPr>
        <w:rFonts w:hint="default"/>
        <w:b/>
      </w:rPr>
    </w:lvl>
    <w:lvl w:ilvl="1">
      <w:start w:val="1"/>
      <w:numFmt w:val="decimal"/>
      <w:pStyle w:val="Heading2"/>
      <w:lvlText w:val="%1.%2"/>
      <w:lvlJc w:val="left"/>
      <w:pPr>
        <w:ind w:left="576" w:hanging="576"/>
      </w:pPr>
      <w:rPr>
        <w:rFonts w:ascii="Times New Roman" w:hAnsi="Times New Roman" w:cs="Times New Roman"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Heading3"/>
      <w:lvlText w:val="%1.%2.%3"/>
      <w:lvlJc w:val="left"/>
      <w:pPr>
        <w:ind w:left="1430" w:hanging="720"/>
      </w:pPr>
      <w:rPr>
        <w:rFonts w:ascii="Times New Roman" w:hAnsi="Times New Roman" w:cs="Times New Roman"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Heading4"/>
      <w:lvlText w:val="%1.%2.%3.%4"/>
      <w:lvlJc w:val="left"/>
      <w:pPr>
        <w:ind w:left="2664" w:hanging="864"/>
      </w:pPr>
      <w:rPr>
        <w:rFonts w:hint="default"/>
        <w:b/>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6">
    <w:nsid w:val="2A2A3628"/>
    <w:multiLevelType w:val="hybridMultilevel"/>
    <w:tmpl w:val="AE1E494C"/>
    <w:lvl w:ilvl="0" w:tplc="08090013">
      <w:start w:val="1"/>
      <w:numFmt w:val="upperRoman"/>
      <w:lvlText w:val="%1."/>
      <w:lvlJc w:val="right"/>
      <w:pPr>
        <w:ind w:left="1570" w:hanging="360"/>
      </w:pPr>
      <w:rPr>
        <w:rFonts w:hint="default"/>
      </w:rPr>
    </w:lvl>
    <w:lvl w:ilvl="1" w:tplc="08090019">
      <w:start w:val="1"/>
      <w:numFmt w:val="lowerLetter"/>
      <w:lvlText w:val="%2."/>
      <w:lvlJc w:val="left"/>
      <w:pPr>
        <w:ind w:left="2290" w:hanging="360"/>
      </w:pPr>
    </w:lvl>
    <w:lvl w:ilvl="2" w:tplc="0809001B" w:tentative="1">
      <w:start w:val="1"/>
      <w:numFmt w:val="lowerRoman"/>
      <w:lvlText w:val="%3."/>
      <w:lvlJc w:val="right"/>
      <w:pPr>
        <w:ind w:left="3010" w:hanging="180"/>
      </w:pPr>
    </w:lvl>
    <w:lvl w:ilvl="3" w:tplc="0809000F" w:tentative="1">
      <w:start w:val="1"/>
      <w:numFmt w:val="decimal"/>
      <w:lvlText w:val="%4."/>
      <w:lvlJc w:val="left"/>
      <w:pPr>
        <w:ind w:left="3730" w:hanging="360"/>
      </w:pPr>
    </w:lvl>
    <w:lvl w:ilvl="4" w:tplc="08090019" w:tentative="1">
      <w:start w:val="1"/>
      <w:numFmt w:val="lowerLetter"/>
      <w:lvlText w:val="%5."/>
      <w:lvlJc w:val="left"/>
      <w:pPr>
        <w:ind w:left="4450" w:hanging="360"/>
      </w:pPr>
    </w:lvl>
    <w:lvl w:ilvl="5" w:tplc="0809001B" w:tentative="1">
      <w:start w:val="1"/>
      <w:numFmt w:val="lowerRoman"/>
      <w:lvlText w:val="%6."/>
      <w:lvlJc w:val="right"/>
      <w:pPr>
        <w:ind w:left="5170" w:hanging="180"/>
      </w:pPr>
    </w:lvl>
    <w:lvl w:ilvl="6" w:tplc="0809000F" w:tentative="1">
      <w:start w:val="1"/>
      <w:numFmt w:val="decimal"/>
      <w:lvlText w:val="%7."/>
      <w:lvlJc w:val="left"/>
      <w:pPr>
        <w:ind w:left="5890" w:hanging="360"/>
      </w:pPr>
    </w:lvl>
    <w:lvl w:ilvl="7" w:tplc="08090019" w:tentative="1">
      <w:start w:val="1"/>
      <w:numFmt w:val="lowerLetter"/>
      <w:lvlText w:val="%8."/>
      <w:lvlJc w:val="left"/>
      <w:pPr>
        <w:ind w:left="6610" w:hanging="360"/>
      </w:pPr>
    </w:lvl>
    <w:lvl w:ilvl="8" w:tplc="0809001B" w:tentative="1">
      <w:start w:val="1"/>
      <w:numFmt w:val="lowerRoman"/>
      <w:lvlText w:val="%9."/>
      <w:lvlJc w:val="right"/>
      <w:pPr>
        <w:ind w:left="7330" w:hanging="180"/>
      </w:pPr>
    </w:lvl>
  </w:abstractNum>
  <w:abstractNum w:abstractNumId="17">
    <w:nsid w:val="2B75631B"/>
    <w:multiLevelType w:val="singleLevel"/>
    <w:tmpl w:val="A4DC141A"/>
    <w:lvl w:ilvl="0">
      <w:start w:val="1"/>
      <w:numFmt w:val="bullet"/>
      <w:lvlText w:val=""/>
      <w:lvlJc w:val="left"/>
      <w:pPr>
        <w:tabs>
          <w:tab w:val="num" w:pos="765"/>
        </w:tabs>
        <w:ind w:left="765" w:hanging="283"/>
      </w:pPr>
      <w:rPr>
        <w:rFonts w:ascii="Symbol" w:hAnsi="Symbol"/>
      </w:rPr>
    </w:lvl>
  </w:abstractNum>
  <w:abstractNum w:abstractNumId="18">
    <w:nsid w:val="2C0E3F37"/>
    <w:multiLevelType w:val="hybridMultilevel"/>
    <w:tmpl w:val="E93AE4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nsid w:val="2E510FD6"/>
    <w:multiLevelType w:val="hybridMultilevel"/>
    <w:tmpl w:val="29C028CE"/>
    <w:lvl w:ilvl="0" w:tplc="5C3CFD1E">
      <w:start w:val="1"/>
      <w:numFmt w:val="upperRoman"/>
      <w:lvlText w:val="%1."/>
      <w:lvlJc w:val="left"/>
      <w:pPr>
        <w:ind w:left="1080" w:hanging="72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2FAD3016"/>
    <w:multiLevelType w:val="hybridMultilevel"/>
    <w:tmpl w:val="13E4535E"/>
    <w:lvl w:ilvl="0" w:tplc="08090001">
      <w:start w:val="1"/>
      <w:numFmt w:val="bullet"/>
      <w:lvlText w:val=""/>
      <w:lvlJc w:val="left"/>
      <w:pPr>
        <w:tabs>
          <w:tab w:val="num" w:pos="420"/>
        </w:tabs>
        <w:ind w:left="420" w:hanging="360"/>
      </w:pPr>
      <w:rPr>
        <w:rFonts w:ascii="Symbol" w:hAnsi="Symbol" w:hint="default"/>
      </w:rPr>
    </w:lvl>
    <w:lvl w:ilvl="1" w:tplc="08090001">
      <w:start w:val="1"/>
      <w:numFmt w:val="bullet"/>
      <w:lvlText w:val=""/>
      <w:lvlJc w:val="left"/>
      <w:pPr>
        <w:tabs>
          <w:tab w:val="num" w:pos="1140"/>
        </w:tabs>
        <w:ind w:left="1140" w:hanging="360"/>
      </w:pPr>
      <w:rPr>
        <w:rFonts w:ascii="Symbol" w:hAnsi="Symbol" w:hint="default"/>
      </w:rPr>
    </w:lvl>
    <w:lvl w:ilvl="2" w:tplc="08090005" w:tentative="1">
      <w:start w:val="1"/>
      <w:numFmt w:val="bullet"/>
      <w:lvlText w:val=""/>
      <w:lvlJc w:val="left"/>
      <w:pPr>
        <w:tabs>
          <w:tab w:val="num" w:pos="1860"/>
        </w:tabs>
        <w:ind w:left="1860" w:hanging="360"/>
      </w:pPr>
      <w:rPr>
        <w:rFonts w:ascii="Wingdings" w:hAnsi="Wingdings" w:hint="default"/>
      </w:rPr>
    </w:lvl>
    <w:lvl w:ilvl="3" w:tplc="08090001" w:tentative="1">
      <w:start w:val="1"/>
      <w:numFmt w:val="bullet"/>
      <w:lvlText w:val=""/>
      <w:lvlJc w:val="left"/>
      <w:pPr>
        <w:tabs>
          <w:tab w:val="num" w:pos="2580"/>
        </w:tabs>
        <w:ind w:left="2580" w:hanging="360"/>
      </w:pPr>
      <w:rPr>
        <w:rFonts w:ascii="Symbol" w:hAnsi="Symbol" w:hint="default"/>
      </w:rPr>
    </w:lvl>
    <w:lvl w:ilvl="4" w:tplc="08090003" w:tentative="1">
      <w:start w:val="1"/>
      <w:numFmt w:val="bullet"/>
      <w:lvlText w:val="o"/>
      <w:lvlJc w:val="left"/>
      <w:pPr>
        <w:tabs>
          <w:tab w:val="num" w:pos="3300"/>
        </w:tabs>
        <w:ind w:left="3300" w:hanging="360"/>
      </w:pPr>
      <w:rPr>
        <w:rFonts w:ascii="Courier New" w:hAnsi="Courier New" w:cs="Calibri" w:hint="default"/>
      </w:rPr>
    </w:lvl>
    <w:lvl w:ilvl="5" w:tplc="08090005" w:tentative="1">
      <w:start w:val="1"/>
      <w:numFmt w:val="bullet"/>
      <w:lvlText w:val=""/>
      <w:lvlJc w:val="left"/>
      <w:pPr>
        <w:tabs>
          <w:tab w:val="num" w:pos="4020"/>
        </w:tabs>
        <w:ind w:left="4020" w:hanging="360"/>
      </w:pPr>
      <w:rPr>
        <w:rFonts w:ascii="Wingdings" w:hAnsi="Wingdings" w:hint="default"/>
      </w:rPr>
    </w:lvl>
    <w:lvl w:ilvl="6" w:tplc="08090001" w:tentative="1">
      <w:start w:val="1"/>
      <w:numFmt w:val="bullet"/>
      <w:lvlText w:val=""/>
      <w:lvlJc w:val="left"/>
      <w:pPr>
        <w:tabs>
          <w:tab w:val="num" w:pos="4740"/>
        </w:tabs>
        <w:ind w:left="4740" w:hanging="360"/>
      </w:pPr>
      <w:rPr>
        <w:rFonts w:ascii="Symbol" w:hAnsi="Symbol" w:hint="default"/>
      </w:rPr>
    </w:lvl>
    <w:lvl w:ilvl="7" w:tplc="08090003" w:tentative="1">
      <w:start w:val="1"/>
      <w:numFmt w:val="bullet"/>
      <w:lvlText w:val="o"/>
      <w:lvlJc w:val="left"/>
      <w:pPr>
        <w:tabs>
          <w:tab w:val="num" w:pos="5460"/>
        </w:tabs>
        <w:ind w:left="5460" w:hanging="360"/>
      </w:pPr>
      <w:rPr>
        <w:rFonts w:ascii="Courier New" w:hAnsi="Courier New" w:cs="Calibri" w:hint="default"/>
      </w:rPr>
    </w:lvl>
    <w:lvl w:ilvl="8" w:tplc="08090005" w:tentative="1">
      <w:start w:val="1"/>
      <w:numFmt w:val="bullet"/>
      <w:lvlText w:val=""/>
      <w:lvlJc w:val="left"/>
      <w:pPr>
        <w:tabs>
          <w:tab w:val="num" w:pos="6180"/>
        </w:tabs>
        <w:ind w:left="6180" w:hanging="360"/>
      </w:pPr>
      <w:rPr>
        <w:rFonts w:ascii="Wingdings" w:hAnsi="Wingdings" w:hint="default"/>
      </w:rPr>
    </w:lvl>
  </w:abstractNum>
  <w:abstractNum w:abstractNumId="21">
    <w:nsid w:val="316829D0"/>
    <w:multiLevelType w:val="hybridMultilevel"/>
    <w:tmpl w:val="9EC0C3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nsid w:val="316D5278"/>
    <w:multiLevelType w:val="multilevel"/>
    <w:tmpl w:val="D45AFC5E"/>
    <w:name w:val="List Number 2__1"/>
    <w:lvl w:ilvl="0">
      <w:start w:val="1"/>
      <w:numFmt w:val="decimal"/>
      <w:pStyle w:val="ListNumber2"/>
      <w:lvlText w:val="(%1)"/>
      <w:lvlJc w:val="left"/>
      <w:pPr>
        <w:tabs>
          <w:tab w:val="num" w:pos="1560"/>
        </w:tabs>
        <w:ind w:left="1560" w:hanging="709"/>
      </w:pPr>
      <w:rPr>
        <w:rFonts w:cs="Times New Roman"/>
      </w:rPr>
    </w:lvl>
    <w:lvl w:ilvl="1">
      <w:start w:val="1"/>
      <w:numFmt w:val="lowerLetter"/>
      <w:pStyle w:val="ListNumber2Level2"/>
      <w:lvlText w:val="(%2)"/>
      <w:lvlJc w:val="left"/>
      <w:pPr>
        <w:tabs>
          <w:tab w:val="num" w:pos="2268"/>
        </w:tabs>
        <w:ind w:left="2268" w:hanging="708"/>
      </w:pPr>
      <w:rPr>
        <w:rFonts w:cs="Times New Roman"/>
      </w:rPr>
    </w:lvl>
    <w:lvl w:ilvl="2">
      <w:start w:val="1"/>
      <w:numFmt w:val="bullet"/>
      <w:pStyle w:val="ListNumber2Level3"/>
      <w:lvlText w:val="–"/>
      <w:lvlJc w:val="left"/>
      <w:pPr>
        <w:tabs>
          <w:tab w:val="num" w:pos="2977"/>
        </w:tabs>
        <w:ind w:left="2977" w:hanging="709"/>
      </w:pPr>
      <w:rPr>
        <w:rFonts w:ascii="Times New Roman" w:hAnsi="Times New Roman"/>
      </w:rPr>
    </w:lvl>
    <w:lvl w:ilvl="3">
      <w:start w:val="1"/>
      <w:numFmt w:val="bullet"/>
      <w:pStyle w:val="ListNumber2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3">
    <w:nsid w:val="318D2B09"/>
    <w:multiLevelType w:val="hybridMultilevel"/>
    <w:tmpl w:val="65EA3E12"/>
    <w:lvl w:ilvl="0" w:tplc="04090001">
      <w:start w:val="1"/>
      <w:numFmt w:val="bullet"/>
      <w:pStyle w:val="Smal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8BF4896"/>
    <w:multiLevelType w:val="hybridMultilevel"/>
    <w:tmpl w:val="3D4603AA"/>
    <w:lvl w:ilvl="0" w:tplc="08090001">
      <w:start w:val="1"/>
      <w:numFmt w:val="bullet"/>
      <w:lvlText w:val=""/>
      <w:lvlJc w:val="left"/>
      <w:pPr>
        <w:ind w:left="720" w:hanging="360"/>
      </w:pPr>
      <w:rPr>
        <w:rFonts w:ascii="Symbol" w:hAnsi="Symbol" w:hint="default"/>
        <w:lang w:val="en-G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39F52B88"/>
    <w:multiLevelType w:val="hybridMultilevel"/>
    <w:tmpl w:val="93326D2A"/>
    <w:lvl w:ilvl="0" w:tplc="7A5A5A44">
      <w:numFmt w:val="bullet"/>
      <w:lvlText w:val="-"/>
      <w:lvlJc w:val="left"/>
      <w:pPr>
        <w:ind w:left="1570" w:hanging="360"/>
      </w:pPr>
      <w:rPr>
        <w:rFonts w:ascii="Calibri" w:eastAsia="Calibri" w:hAnsi="Calibri" w:cs="Times New Roman" w:hint="default"/>
      </w:rPr>
    </w:lvl>
    <w:lvl w:ilvl="1" w:tplc="08090003" w:tentative="1">
      <w:start w:val="1"/>
      <w:numFmt w:val="bullet"/>
      <w:lvlText w:val="o"/>
      <w:lvlJc w:val="left"/>
      <w:pPr>
        <w:ind w:left="2290" w:hanging="360"/>
      </w:pPr>
      <w:rPr>
        <w:rFonts w:ascii="Courier New" w:hAnsi="Courier New" w:cs="Courier New" w:hint="default"/>
      </w:rPr>
    </w:lvl>
    <w:lvl w:ilvl="2" w:tplc="08090005" w:tentative="1">
      <w:start w:val="1"/>
      <w:numFmt w:val="bullet"/>
      <w:lvlText w:val=""/>
      <w:lvlJc w:val="left"/>
      <w:pPr>
        <w:ind w:left="3010" w:hanging="360"/>
      </w:pPr>
      <w:rPr>
        <w:rFonts w:ascii="Wingdings" w:hAnsi="Wingdings" w:hint="default"/>
      </w:rPr>
    </w:lvl>
    <w:lvl w:ilvl="3" w:tplc="08090001" w:tentative="1">
      <w:start w:val="1"/>
      <w:numFmt w:val="bullet"/>
      <w:lvlText w:val=""/>
      <w:lvlJc w:val="left"/>
      <w:pPr>
        <w:ind w:left="3730" w:hanging="360"/>
      </w:pPr>
      <w:rPr>
        <w:rFonts w:ascii="Symbol" w:hAnsi="Symbol" w:hint="default"/>
      </w:rPr>
    </w:lvl>
    <w:lvl w:ilvl="4" w:tplc="08090003" w:tentative="1">
      <w:start w:val="1"/>
      <w:numFmt w:val="bullet"/>
      <w:lvlText w:val="o"/>
      <w:lvlJc w:val="left"/>
      <w:pPr>
        <w:ind w:left="4450" w:hanging="360"/>
      </w:pPr>
      <w:rPr>
        <w:rFonts w:ascii="Courier New" w:hAnsi="Courier New" w:cs="Courier New" w:hint="default"/>
      </w:rPr>
    </w:lvl>
    <w:lvl w:ilvl="5" w:tplc="08090005" w:tentative="1">
      <w:start w:val="1"/>
      <w:numFmt w:val="bullet"/>
      <w:lvlText w:val=""/>
      <w:lvlJc w:val="left"/>
      <w:pPr>
        <w:ind w:left="5170" w:hanging="360"/>
      </w:pPr>
      <w:rPr>
        <w:rFonts w:ascii="Wingdings" w:hAnsi="Wingdings" w:hint="default"/>
      </w:rPr>
    </w:lvl>
    <w:lvl w:ilvl="6" w:tplc="08090001" w:tentative="1">
      <w:start w:val="1"/>
      <w:numFmt w:val="bullet"/>
      <w:lvlText w:val=""/>
      <w:lvlJc w:val="left"/>
      <w:pPr>
        <w:ind w:left="5890" w:hanging="360"/>
      </w:pPr>
      <w:rPr>
        <w:rFonts w:ascii="Symbol" w:hAnsi="Symbol" w:hint="default"/>
      </w:rPr>
    </w:lvl>
    <w:lvl w:ilvl="7" w:tplc="08090003" w:tentative="1">
      <w:start w:val="1"/>
      <w:numFmt w:val="bullet"/>
      <w:lvlText w:val="o"/>
      <w:lvlJc w:val="left"/>
      <w:pPr>
        <w:ind w:left="6610" w:hanging="360"/>
      </w:pPr>
      <w:rPr>
        <w:rFonts w:ascii="Courier New" w:hAnsi="Courier New" w:cs="Courier New" w:hint="default"/>
      </w:rPr>
    </w:lvl>
    <w:lvl w:ilvl="8" w:tplc="08090005" w:tentative="1">
      <w:start w:val="1"/>
      <w:numFmt w:val="bullet"/>
      <w:lvlText w:val=""/>
      <w:lvlJc w:val="left"/>
      <w:pPr>
        <w:ind w:left="7330" w:hanging="360"/>
      </w:pPr>
      <w:rPr>
        <w:rFonts w:ascii="Wingdings" w:hAnsi="Wingdings" w:hint="default"/>
      </w:rPr>
    </w:lvl>
  </w:abstractNum>
  <w:abstractNum w:abstractNumId="26">
    <w:nsid w:val="433F0855"/>
    <w:multiLevelType w:val="hybridMultilevel"/>
    <w:tmpl w:val="CD2E00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nsid w:val="446F1EF2"/>
    <w:multiLevelType w:val="multilevel"/>
    <w:tmpl w:val="A2784B82"/>
    <w:lvl w:ilvl="0">
      <w:start w:val="1"/>
      <w:numFmt w:val="decimal"/>
      <w:pStyle w:val="PMMNumberedList1"/>
      <w:lvlText w:val="%1."/>
      <w:lvlJc w:val="left"/>
      <w:pPr>
        <w:ind w:left="1928" w:hanging="397"/>
      </w:pPr>
      <w:rPr>
        <w:rFonts w:hint="default"/>
      </w:rPr>
    </w:lvl>
    <w:lvl w:ilvl="1">
      <w:start w:val="1"/>
      <w:numFmt w:val="lowerLetter"/>
      <w:pStyle w:val="PMMNumberedList2"/>
      <w:lvlText w:val="%2."/>
      <w:lvlJc w:val="left"/>
      <w:pPr>
        <w:ind w:left="2325" w:hanging="397"/>
      </w:pPr>
      <w:rPr>
        <w:rFonts w:hint="default"/>
      </w:rPr>
    </w:lvl>
    <w:lvl w:ilvl="2">
      <w:start w:val="1"/>
      <w:numFmt w:val="lowerRoman"/>
      <w:pStyle w:val="PMMNumberedList3"/>
      <w:lvlText w:val="%3."/>
      <w:lvlJc w:val="right"/>
      <w:pPr>
        <w:ind w:left="2722" w:hanging="284"/>
      </w:pPr>
      <w:rPr>
        <w:rFonts w:hint="default"/>
      </w:rPr>
    </w:lvl>
    <w:lvl w:ilvl="3">
      <w:start w:val="1"/>
      <w:numFmt w:val="decimal"/>
      <w:lvlText w:val="(%4)"/>
      <w:lvlJc w:val="left"/>
      <w:pPr>
        <w:tabs>
          <w:tab w:val="num" w:pos="2155"/>
        </w:tabs>
        <w:ind w:left="3119" w:hanging="397"/>
      </w:pPr>
      <w:rPr>
        <w:rFonts w:hint="default"/>
      </w:rPr>
    </w:lvl>
    <w:lvl w:ilvl="4">
      <w:start w:val="1"/>
      <w:numFmt w:val="lowerLetter"/>
      <w:lvlText w:val="(%5)"/>
      <w:lvlJc w:val="left"/>
      <w:pPr>
        <w:tabs>
          <w:tab w:val="num" w:pos="2552"/>
        </w:tabs>
        <w:ind w:left="3516" w:hanging="397"/>
      </w:pPr>
      <w:rPr>
        <w:rFonts w:hint="default"/>
      </w:rPr>
    </w:lvl>
    <w:lvl w:ilvl="5">
      <w:start w:val="1"/>
      <w:numFmt w:val="lowerRoman"/>
      <w:lvlText w:val="(%6)"/>
      <w:lvlJc w:val="left"/>
      <w:pPr>
        <w:tabs>
          <w:tab w:val="num" w:pos="2949"/>
        </w:tabs>
        <w:ind w:left="3913" w:hanging="397"/>
      </w:pPr>
      <w:rPr>
        <w:rFonts w:hint="default"/>
      </w:rPr>
    </w:lvl>
    <w:lvl w:ilvl="6">
      <w:start w:val="1"/>
      <w:numFmt w:val="decimal"/>
      <w:lvlText w:val="%7."/>
      <w:lvlJc w:val="left"/>
      <w:pPr>
        <w:tabs>
          <w:tab w:val="num" w:pos="3346"/>
        </w:tabs>
        <w:ind w:left="4310" w:hanging="397"/>
      </w:pPr>
      <w:rPr>
        <w:rFonts w:hint="default"/>
      </w:rPr>
    </w:lvl>
    <w:lvl w:ilvl="7">
      <w:start w:val="1"/>
      <w:numFmt w:val="lowerLetter"/>
      <w:lvlText w:val="%8."/>
      <w:lvlJc w:val="left"/>
      <w:pPr>
        <w:tabs>
          <w:tab w:val="num" w:pos="3743"/>
        </w:tabs>
        <w:ind w:left="4707" w:hanging="397"/>
      </w:pPr>
      <w:rPr>
        <w:rFonts w:hint="default"/>
      </w:rPr>
    </w:lvl>
    <w:lvl w:ilvl="8">
      <w:start w:val="1"/>
      <w:numFmt w:val="lowerRoman"/>
      <w:lvlText w:val="%9."/>
      <w:lvlJc w:val="left"/>
      <w:pPr>
        <w:tabs>
          <w:tab w:val="num" w:pos="4140"/>
        </w:tabs>
        <w:ind w:left="5104" w:hanging="397"/>
      </w:pPr>
      <w:rPr>
        <w:rFonts w:hint="default"/>
      </w:rPr>
    </w:lvl>
  </w:abstractNum>
  <w:abstractNum w:abstractNumId="28">
    <w:nsid w:val="484E0D49"/>
    <w:multiLevelType w:val="hybridMultilevel"/>
    <w:tmpl w:val="D7208B96"/>
    <w:lvl w:ilvl="0" w:tplc="041C0001">
      <w:start w:val="1"/>
      <w:numFmt w:val="bullet"/>
      <w:lvlText w:val=""/>
      <w:lvlJc w:val="left"/>
      <w:pPr>
        <w:ind w:left="360" w:hanging="360"/>
      </w:pPr>
      <w:rPr>
        <w:rFonts w:ascii="Symbol" w:hAnsi="Symbol" w:hint="default"/>
      </w:rPr>
    </w:lvl>
    <w:lvl w:ilvl="1" w:tplc="041C0003" w:tentative="1">
      <w:start w:val="1"/>
      <w:numFmt w:val="bullet"/>
      <w:lvlText w:val="o"/>
      <w:lvlJc w:val="left"/>
      <w:pPr>
        <w:ind w:left="1080" w:hanging="360"/>
      </w:pPr>
      <w:rPr>
        <w:rFonts w:ascii="Courier New" w:hAnsi="Courier New" w:cs="Courier New" w:hint="default"/>
      </w:rPr>
    </w:lvl>
    <w:lvl w:ilvl="2" w:tplc="041C0005" w:tentative="1">
      <w:start w:val="1"/>
      <w:numFmt w:val="bullet"/>
      <w:lvlText w:val=""/>
      <w:lvlJc w:val="left"/>
      <w:pPr>
        <w:ind w:left="1800" w:hanging="360"/>
      </w:pPr>
      <w:rPr>
        <w:rFonts w:ascii="Wingdings" w:hAnsi="Wingdings" w:hint="default"/>
      </w:rPr>
    </w:lvl>
    <w:lvl w:ilvl="3" w:tplc="041C0001" w:tentative="1">
      <w:start w:val="1"/>
      <w:numFmt w:val="bullet"/>
      <w:lvlText w:val=""/>
      <w:lvlJc w:val="left"/>
      <w:pPr>
        <w:ind w:left="2520" w:hanging="360"/>
      </w:pPr>
      <w:rPr>
        <w:rFonts w:ascii="Symbol" w:hAnsi="Symbol" w:hint="default"/>
      </w:rPr>
    </w:lvl>
    <w:lvl w:ilvl="4" w:tplc="041C0003" w:tentative="1">
      <w:start w:val="1"/>
      <w:numFmt w:val="bullet"/>
      <w:lvlText w:val="o"/>
      <w:lvlJc w:val="left"/>
      <w:pPr>
        <w:ind w:left="3240" w:hanging="360"/>
      </w:pPr>
      <w:rPr>
        <w:rFonts w:ascii="Courier New" w:hAnsi="Courier New" w:cs="Courier New" w:hint="default"/>
      </w:rPr>
    </w:lvl>
    <w:lvl w:ilvl="5" w:tplc="041C0005" w:tentative="1">
      <w:start w:val="1"/>
      <w:numFmt w:val="bullet"/>
      <w:lvlText w:val=""/>
      <w:lvlJc w:val="left"/>
      <w:pPr>
        <w:ind w:left="3960" w:hanging="360"/>
      </w:pPr>
      <w:rPr>
        <w:rFonts w:ascii="Wingdings" w:hAnsi="Wingdings" w:hint="default"/>
      </w:rPr>
    </w:lvl>
    <w:lvl w:ilvl="6" w:tplc="041C0001" w:tentative="1">
      <w:start w:val="1"/>
      <w:numFmt w:val="bullet"/>
      <w:lvlText w:val=""/>
      <w:lvlJc w:val="left"/>
      <w:pPr>
        <w:ind w:left="4680" w:hanging="360"/>
      </w:pPr>
      <w:rPr>
        <w:rFonts w:ascii="Symbol" w:hAnsi="Symbol" w:hint="default"/>
      </w:rPr>
    </w:lvl>
    <w:lvl w:ilvl="7" w:tplc="041C0003" w:tentative="1">
      <w:start w:val="1"/>
      <w:numFmt w:val="bullet"/>
      <w:lvlText w:val="o"/>
      <w:lvlJc w:val="left"/>
      <w:pPr>
        <w:ind w:left="5400" w:hanging="360"/>
      </w:pPr>
      <w:rPr>
        <w:rFonts w:ascii="Courier New" w:hAnsi="Courier New" w:cs="Courier New" w:hint="default"/>
      </w:rPr>
    </w:lvl>
    <w:lvl w:ilvl="8" w:tplc="041C0005" w:tentative="1">
      <w:start w:val="1"/>
      <w:numFmt w:val="bullet"/>
      <w:lvlText w:val=""/>
      <w:lvlJc w:val="left"/>
      <w:pPr>
        <w:ind w:left="6120" w:hanging="360"/>
      </w:pPr>
      <w:rPr>
        <w:rFonts w:ascii="Wingdings" w:hAnsi="Wingdings" w:hint="default"/>
      </w:rPr>
    </w:lvl>
  </w:abstractNum>
  <w:abstractNum w:abstractNumId="29">
    <w:nsid w:val="4A196A05"/>
    <w:multiLevelType w:val="hybridMultilevel"/>
    <w:tmpl w:val="0F580C78"/>
    <w:lvl w:ilvl="0" w:tplc="0809000F">
      <w:start w:val="1"/>
      <w:numFmt w:val="decimal"/>
      <w:lvlText w:val="%1."/>
      <w:lvlJc w:val="left"/>
      <w:pPr>
        <w:ind w:left="1077" w:hanging="360"/>
      </w:pPr>
    </w:lvl>
    <w:lvl w:ilvl="1" w:tplc="08090019" w:tentative="1">
      <w:start w:val="1"/>
      <w:numFmt w:val="lowerLetter"/>
      <w:lvlText w:val="%2."/>
      <w:lvlJc w:val="left"/>
      <w:pPr>
        <w:ind w:left="1797" w:hanging="360"/>
      </w:pPr>
    </w:lvl>
    <w:lvl w:ilvl="2" w:tplc="0809001B" w:tentative="1">
      <w:start w:val="1"/>
      <w:numFmt w:val="lowerRoman"/>
      <w:lvlText w:val="%3."/>
      <w:lvlJc w:val="right"/>
      <w:pPr>
        <w:ind w:left="2517" w:hanging="180"/>
      </w:pPr>
    </w:lvl>
    <w:lvl w:ilvl="3" w:tplc="0809000F" w:tentative="1">
      <w:start w:val="1"/>
      <w:numFmt w:val="decimal"/>
      <w:lvlText w:val="%4."/>
      <w:lvlJc w:val="left"/>
      <w:pPr>
        <w:ind w:left="3237" w:hanging="360"/>
      </w:pPr>
    </w:lvl>
    <w:lvl w:ilvl="4" w:tplc="08090019" w:tentative="1">
      <w:start w:val="1"/>
      <w:numFmt w:val="lowerLetter"/>
      <w:lvlText w:val="%5."/>
      <w:lvlJc w:val="left"/>
      <w:pPr>
        <w:ind w:left="3957" w:hanging="360"/>
      </w:pPr>
    </w:lvl>
    <w:lvl w:ilvl="5" w:tplc="0809001B" w:tentative="1">
      <w:start w:val="1"/>
      <w:numFmt w:val="lowerRoman"/>
      <w:lvlText w:val="%6."/>
      <w:lvlJc w:val="right"/>
      <w:pPr>
        <w:ind w:left="4677" w:hanging="180"/>
      </w:pPr>
    </w:lvl>
    <w:lvl w:ilvl="6" w:tplc="0809000F" w:tentative="1">
      <w:start w:val="1"/>
      <w:numFmt w:val="decimal"/>
      <w:lvlText w:val="%7."/>
      <w:lvlJc w:val="left"/>
      <w:pPr>
        <w:ind w:left="5397" w:hanging="360"/>
      </w:pPr>
    </w:lvl>
    <w:lvl w:ilvl="7" w:tplc="08090019" w:tentative="1">
      <w:start w:val="1"/>
      <w:numFmt w:val="lowerLetter"/>
      <w:lvlText w:val="%8."/>
      <w:lvlJc w:val="left"/>
      <w:pPr>
        <w:ind w:left="6117" w:hanging="360"/>
      </w:pPr>
    </w:lvl>
    <w:lvl w:ilvl="8" w:tplc="0809001B" w:tentative="1">
      <w:start w:val="1"/>
      <w:numFmt w:val="lowerRoman"/>
      <w:lvlText w:val="%9."/>
      <w:lvlJc w:val="right"/>
      <w:pPr>
        <w:ind w:left="6837" w:hanging="180"/>
      </w:pPr>
    </w:lvl>
  </w:abstractNum>
  <w:abstractNum w:abstractNumId="30">
    <w:nsid w:val="4A2070B4"/>
    <w:multiLevelType w:val="hybridMultilevel"/>
    <w:tmpl w:val="5CF81A24"/>
    <w:lvl w:ilvl="0" w:tplc="F340A2A0">
      <w:start w:val="1"/>
      <w:numFmt w:val="bullet"/>
      <w:lvlText w:val=""/>
      <w:lvlJc w:val="left"/>
      <w:pPr>
        <w:ind w:left="360" w:hanging="360"/>
      </w:pPr>
      <w:rPr>
        <w:rFonts w:ascii="Symbol" w:hAnsi="Symbol" w:hint="default"/>
        <w:lang w:val="en-GB"/>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nsid w:val="4D0C058A"/>
    <w:multiLevelType w:val="singleLevel"/>
    <w:tmpl w:val="BAE8D90E"/>
    <w:name w:val="NumPar"/>
    <w:lvl w:ilvl="0">
      <w:start w:val="1"/>
      <w:numFmt w:val="bullet"/>
      <w:lvlRestart w:val="0"/>
      <w:pStyle w:val="ListDash1"/>
      <w:lvlText w:val="–"/>
      <w:lvlJc w:val="left"/>
      <w:pPr>
        <w:tabs>
          <w:tab w:val="num" w:pos="1134"/>
        </w:tabs>
        <w:ind w:left="1134" w:hanging="283"/>
      </w:pPr>
      <w:rPr>
        <w:rFonts w:ascii="Times New Roman" w:hAnsi="Times New Roman"/>
      </w:rPr>
    </w:lvl>
  </w:abstractNum>
  <w:abstractNum w:abstractNumId="32">
    <w:nsid w:val="4FE123DE"/>
    <w:multiLevelType w:val="multilevel"/>
    <w:tmpl w:val="2DC0906A"/>
    <w:lvl w:ilvl="0">
      <w:start w:val="1"/>
      <w:numFmt w:val="decimal"/>
      <w:lvlText w:val="%1"/>
      <w:lvlJc w:val="left"/>
      <w:pPr>
        <w:ind w:left="360" w:hanging="360"/>
      </w:pPr>
      <w:rPr>
        <w:rFonts w:hint="default"/>
      </w:rPr>
    </w:lvl>
    <w:lvl w:ilvl="1">
      <w:start w:val="1"/>
      <w:numFmt w:val="decimal"/>
      <w:lvlText w:val="%1.%2"/>
      <w:lvlJc w:val="left"/>
      <w:pPr>
        <w:ind w:left="1210" w:hanging="360"/>
      </w:pPr>
      <w:rPr>
        <w:rFonts w:hint="default"/>
        <w:strike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nsid w:val="586154BC"/>
    <w:multiLevelType w:val="hybridMultilevel"/>
    <w:tmpl w:val="F664E31C"/>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F03C7B"/>
    <w:multiLevelType w:val="singleLevel"/>
    <w:tmpl w:val="04822C5E"/>
    <w:name w:val="Tiret 2__1"/>
    <w:lvl w:ilvl="0">
      <w:start w:val="1"/>
      <w:numFmt w:val="bullet"/>
      <w:lvlRestart w:val="0"/>
      <w:pStyle w:val="Tiret2"/>
      <w:lvlText w:val="–"/>
      <w:lvlJc w:val="left"/>
      <w:pPr>
        <w:tabs>
          <w:tab w:val="num" w:pos="1984"/>
        </w:tabs>
        <w:ind w:left="1984" w:hanging="567"/>
      </w:pPr>
    </w:lvl>
  </w:abstractNum>
  <w:abstractNum w:abstractNumId="35">
    <w:nsid w:val="5A5B2A11"/>
    <w:multiLevelType w:val="hybridMultilevel"/>
    <w:tmpl w:val="CC58C1C6"/>
    <w:lvl w:ilvl="0" w:tplc="23B2A63A">
      <w:start w:val="5"/>
      <w:numFmt w:val="bullet"/>
      <w:lvlText w:val="-"/>
      <w:lvlJc w:val="left"/>
      <w:pPr>
        <w:ind w:left="720" w:hanging="360"/>
      </w:pPr>
      <w:rPr>
        <w:rFonts w:ascii="Times New Roman" w:eastAsia="Times New Roman" w:hAnsi="Times New Roman" w:cs="Times New Roman" w:hint="default"/>
      </w:rPr>
    </w:lvl>
    <w:lvl w:ilvl="1" w:tplc="0809000B">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5AF823DB"/>
    <w:multiLevelType w:val="multilevel"/>
    <w:tmpl w:val="8ABCF822"/>
    <w:name w:val="Tiret 1"/>
    <w:lvl w:ilvl="0">
      <w:start w:val="1"/>
      <w:numFmt w:val="decimal"/>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5DCA5A73"/>
    <w:multiLevelType w:val="hybridMultilevel"/>
    <w:tmpl w:val="6482289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nsid w:val="66CE3AA6"/>
    <w:multiLevelType w:val="multilevel"/>
    <w:tmpl w:val="191CCB7E"/>
    <w:name w:val="List Bullet 1"/>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680C61B9"/>
    <w:multiLevelType w:val="hybridMultilevel"/>
    <w:tmpl w:val="29121070"/>
    <w:lvl w:ilvl="0" w:tplc="EB360550">
      <w:start w:val="4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CB36D8A"/>
    <w:multiLevelType w:val="multilevel"/>
    <w:tmpl w:val="0B24BD34"/>
    <w:lvl w:ilvl="0">
      <w:start w:val="1"/>
      <w:numFmt w:val="bullet"/>
      <w:lvlText w:val=""/>
      <w:lvlJc w:val="left"/>
      <w:pPr>
        <w:ind w:left="357" w:hanging="357"/>
      </w:pPr>
      <w:rPr>
        <w:rFonts w:ascii="Symbol" w:hAnsi="Symbol" w:hint="default"/>
        <w:lang w:val="en-GB"/>
      </w:rPr>
    </w:lvl>
    <w:lvl w:ilvl="1">
      <w:start w:val="1"/>
      <w:numFmt w:val="bullet"/>
      <w:lvlText w:val=""/>
      <w:lvlJc w:val="left"/>
      <w:pPr>
        <w:ind w:left="-562" w:hanging="357"/>
      </w:pPr>
      <w:rPr>
        <w:rFonts w:ascii="Symbol" w:hAnsi="Symbol" w:hint="default"/>
      </w:rPr>
    </w:lvl>
    <w:lvl w:ilvl="2">
      <w:start w:val="1"/>
      <w:numFmt w:val="bullet"/>
      <w:lvlText w:val=""/>
      <w:lvlJc w:val="left"/>
      <w:pPr>
        <w:ind w:left="1468" w:hanging="360"/>
      </w:pPr>
      <w:rPr>
        <w:rFonts w:ascii="Wingdings" w:hAnsi="Wingdings" w:hint="default"/>
      </w:rPr>
    </w:lvl>
    <w:lvl w:ilvl="3">
      <w:start w:val="1"/>
      <w:numFmt w:val="bullet"/>
      <w:lvlText w:val=""/>
      <w:lvlJc w:val="left"/>
      <w:pPr>
        <w:ind w:left="2188" w:hanging="360"/>
      </w:pPr>
      <w:rPr>
        <w:rFonts w:ascii="Symbol" w:hAnsi="Symbol" w:hint="default"/>
      </w:rPr>
    </w:lvl>
    <w:lvl w:ilvl="4">
      <w:start w:val="1"/>
      <w:numFmt w:val="bullet"/>
      <w:lvlText w:val="o"/>
      <w:lvlJc w:val="left"/>
      <w:pPr>
        <w:ind w:left="2908" w:hanging="360"/>
      </w:pPr>
      <w:rPr>
        <w:rFonts w:ascii="Courier New" w:hAnsi="Courier New" w:cs="Courier New" w:hint="default"/>
      </w:rPr>
    </w:lvl>
    <w:lvl w:ilvl="5">
      <w:start w:val="1"/>
      <w:numFmt w:val="bullet"/>
      <w:lvlText w:val=""/>
      <w:lvlJc w:val="left"/>
      <w:pPr>
        <w:ind w:left="3628" w:hanging="360"/>
      </w:pPr>
      <w:rPr>
        <w:rFonts w:ascii="Wingdings" w:hAnsi="Wingdings" w:hint="default"/>
      </w:rPr>
    </w:lvl>
    <w:lvl w:ilvl="6">
      <w:start w:val="1"/>
      <w:numFmt w:val="bullet"/>
      <w:lvlText w:val=""/>
      <w:lvlJc w:val="left"/>
      <w:pPr>
        <w:ind w:left="4348" w:hanging="360"/>
      </w:pPr>
      <w:rPr>
        <w:rFonts w:ascii="Symbol" w:hAnsi="Symbol" w:hint="default"/>
      </w:rPr>
    </w:lvl>
    <w:lvl w:ilvl="7">
      <w:start w:val="1"/>
      <w:numFmt w:val="bullet"/>
      <w:lvlText w:val="o"/>
      <w:lvlJc w:val="left"/>
      <w:pPr>
        <w:ind w:left="5068" w:hanging="360"/>
      </w:pPr>
      <w:rPr>
        <w:rFonts w:ascii="Courier New" w:hAnsi="Courier New" w:cs="Courier New" w:hint="default"/>
      </w:rPr>
    </w:lvl>
    <w:lvl w:ilvl="8">
      <w:start w:val="1"/>
      <w:numFmt w:val="bullet"/>
      <w:lvlText w:val=""/>
      <w:lvlJc w:val="left"/>
      <w:pPr>
        <w:ind w:left="5788" w:hanging="360"/>
      </w:pPr>
      <w:rPr>
        <w:rFonts w:ascii="Wingdings" w:hAnsi="Wingdings" w:hint="default"/>
      </w:rPr>
    </w:lvl>
  </w:abstractNum>
  <w:abstractNum w:abstractNumId="41">
    <w:nsid w:val="6D82743D"/>
    <w:multiLevelType w:val="hybridMultilevel"/>
    <w:tmpl w:val="37562F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1423D81"/>
    <w:multiLevelType w:val="hybridMultilevel"/>
    <w:tmpl w:val="AA785D4E"/>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3915B60"/>
    <w:multiLevelType w:val="hybridMultilevel"/>
    <w:tmpl w:val="396A2936"/>
    <w:lvl w:ilvl="0" w:tplc="9C863E88">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754E7915"/>
    <w:multiLevelType w:val="multilevel"/>
    <w:tmpl w:val="FDDEE5A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nsid w:val="76A15306"/>
    <w:multiLevelType w:val="multilevel"/>
    <w:tmpl w:val="32E2759E"/>
    <w:name w:val="List Number 1__1"/>
    <w:lvl w:ilvl="0">
      <w:start w:val="1"/>
      <w:numFmt w:val="decimal"/>
      <w:lvlRestart w:val="0"/>
      <w:pStyle w:val="ListNumber1"/>
      <w:lvlText w:val="(%1)"/>
      <w:lvlJc w:val="left"/>
      <w:pPr>
        <w:tabs>
          <w:tab w:val="num" w:pos="1560"/>
        </w:tabs>
        <w:ind w:left="1560" w:hanging="709"/>
      </w:pPr>
    </w:lvl>
    <w:lvl w:ilvl="1">
      <w:start w:val="1"/>
      <w:numFmt w:val="lowerLetter"/>
      <w:pStyle w:val="ListNumber1Level2"/>
      <w:lvlText w:val="(%2)"/>
      <w:lvlJc w:val="left"/>
      <w:pPr>
        <w:tabs>
          <w:tab w:val="num" w:pos="2268"/>
        </w:tabs>
        <w:ind w:left="2268" w:hanging="708"/>
      </w:pPr>
    </w:lvl>
    <w:lvl w:ilvl="2">
      <w:start w:val="1"/>
      <w:numFmt w:val="bullet"/>
      <w:pStyle w:val="ListNumber1Level3"/>
      <w:lvlText w:val="–"/>
      <w:lvlJc w:val="left"/>
      <w:pPr>
        <w:tabs>
          <w:tab w:val="num" w:pos="2977"/>
        </w:tabs>
        <w:ind w:left="2977" w:hanging="709"/>
      </w:pPr>
      <w:rPr>
        <w:rFonts w:ascii="Times New Roman" w:hAnsi="Times New Roman" w:cs="Times New Roman"/>
      </w:rPr>
    </w:lvl>
    <w:lvl w:ilvl="3">
      <w:start w:val="1"/>
      <w:numFmt w:val="bullet"/>
      <w:pStyle w:val="ListNumber1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6">
    <w:nsid w:val="783E3BB1"/>
    <w:multiLevelType w:val="singleLevel"/>
    <w:tmpl w:val="824AF1A4"/>
    <w:lvl w:ilvl="0">
      <w:start w:val="1"/>
      <w:numFmt w:val="bullet"/>
      <w:pStyle w:val="StyleText1ItalicBlack"/>
      <w:lvlText w:val=""/>
      <w:lvlJc w:val="left"/>
      <w:pPr>
        <w:tabs>
          <w:tab w:val="num" w:pos="360"/>
        </w:tabs>
        <w:ind w:left="360" w:hanging="360"/>
      </w:pPr>
      <w:rPr>
        <w:rFonts w:ascii="Wingdings" w:hAnsi="Wingdings" w:hint="default"/>
        <w:sz w:val="16"/>
      </w:rPr>
    </w:lvl>
  </w:abstractNum>
  <w:abstractNum w:abstractNumId="47">
    <w:nsid w:val="7ADC2D3A"/>
    <w:multiLevelType w:val="multilevel"/>
    <w:tmpl w:val="6BB21816"/>
    <w:lvl w:ilvl="0">
      <w:start w:val="1"/>
      <w:numFmt w:val="bullet"/>
      <w:lvlText w:val="-"/>
      <w:lvlJc w:val="left"/>
      <w:pPr>
        <w:ind w:left="720" w:hanging="360"/>
      </w:pPr>
      <w:rPr>
        <w:rFonts w:ascii="GHEA Grapalat" w:eastAsia="GHEA Grapalat" w:hAnsi="GHEA Grapalat" w:cs="GHEA Grapala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34"/>
  </w:num>
  <w:num w:numId="2">
    <w:abstractNumId w:val="31"/>
  </w:num>
  <w:num w:numId="3">
    <w:abstractNumId w:val="22"/>
    <w:lvlOverride w:ilvl="0">
      <w:startOverride w:val="1"/>
    </w:lvlOverride>
    <w:lvlOverride w:ilvl="1">
      <w:startOverride w:val="1"/>
    </w:lvlOverride>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45"/>
  </w:num>
  <w:num w:numId="6">
    <w:abstractNumId w:val="0"/>
  </w:num>
  <w:num w:numId="7">
    <w:abstractNumId w:val="1"/>
  </w:num>
  <w:num w:numId="8">
    <w:abstractNumId w:val="15"/>
  </w:num>
  <w:num w:numId="9">
    <w:abstractNumId w:val="25"/>
  </w:num>
  <w:num w:numId="10">
    <w:abstractNumId w:val="9"/>
  </w:num>
  <w:num w:numId="11">
    <w:abstractNumId w:val="16"/>
  </w:num>
  <w:num w:numId="12">
    <w:abstractNumId w:val="37"/>
  </w:num>
  <w:num w:numId="13">
    <w:abstractNumId w:val="8"/>
  </w:num>
  <w:num w:numId="14">
    <w:abstractNumId w:val="46"/>
  </w:num>
  <w:num w:numId="15">
    <w:abstractNumId w:val="27"/>
  </w:num>
  <w:num w:numId="16">
    <w:abstractNumId w:val="23"/>
  </w:num>
  <w:num w:numId="17">
    <w:abstractNumId w:val="11"/>
  </w:num>
  <w:num w:numId="18">
    <w:abstractNumId w:val="35"/>
  </w:num>
  <w:num w:numId="19">
    <w:abstractNumId w:val="12"/>
  </w:num>
  <w:num w:numId="20">
    <w:abstractNumId w:val="6"/>
  </w:num>
  <w:num w:numId="21">
    <w:abstractNumId w:val="3"/>
  </w:num>
  <w:num w:numId="22">
    <w:abstractNumId w:val="24"/>
  </w:num>
  <w:num w:numId="23">
    <w:abstractNumId w:val="21"/>
  </w:num>
  <w:num w:numId="24">
    <w:abstractNumId w:val="26"/>
  </w:num>
  <w:num w:numId="25">
    <w:abstractNumId w:val="30"/>
  </w:num>
  <w:num w:numId="26">
    <w:abstractNumId w:val="18"/>
  </w:num>
  <w:num w:numId="27">
    <w:abstractNumId w:val="6"/>
  </w:num>
  <w:num w:numId="28">
    <w:abstractNumId w:val="13"/>
  </w:num>
  <w:num w:numId="29">
    <w:abstractNumId w:val="32"/>
  </w:num>
  <w:num w:numId="30">
    <w:abstractNumId w:val="44"/>
  </w:num>
  <w:num w:numId="31">
    <w:abstractNumId w:val="10"/>
  </w:num>
  <w:num w:numId="3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num>
  <w:num w:numId="37">
    <w:abstractNumId w:val="20"/>
  </w:num>
  <w:num w:numId="38">
    <w:abstractNumId w:val="6"/>
  </w:num>
  <w:num w:numId="39">
    <w:abstractNumId w:val="4"/>
  </w:num>
  <w:num w:numId="40">
    <w:abstractNumId w:val="6"/>
  </w:num>
  <w:num w:numId="41">
    <w:abstractNumId w:val="41"/>
  </w:num>
  <w:num w:numId="42">
    <w:abstractNumId w:val="40"/>
  </w:num>
  <w:num w:numId="43">
    <w:abstractNumId w:val="43"/>
  </w:num>
  <w:num w:numId="44">
    <w:abstractNumId w:val="17"/>
  </w:num>
  <w:num w:numId="45">
    <w:abstractNumId w:val="5"/>
  </w:num>
  <w:num w:numId="46">
    <w:abstractNumId w:val="7"/>
  </w:num>
  <w:num w:numId="47">
    <w:abstractNumId w:val="19"/>
  </w:num>
  <w:num w:numId="48">
    <w:abstractNumId w:val="39"/>
  </w:num>
  <w:num w:numId="49">
    <w:abstractNumId w:val="6"/>
  </w:num>
  <w:num w:numId="50">
    <w:abstractNumId w:val="6"/>
  </w:num>
  <w:num w:numId="51">
    <w:abstractNumId w:val="33"/>
  </w:num>
  <w:num w:numId="52">
    <w:abstractNumId w:val="29"/>
  </w:num>
  <w:num w:numId="53">
    <w:abstractNumId w:val="14"/>
  </w:num>
  <w:num w:numId="54">
    <w:abstractNumId w:val="42"/>
  </w:num>
  <w:num w:numId="55">
    <w:abstractNumId w:val="4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1"/>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LW_DocType" w:val="NORMAL"/>
  </w:docVars>
  <w:rsids>
    <w:rsidRoot w:val="00A316A4"/>
    <w:rsid w:val="000002BE"/>
    <w:rsid w:val="00000334"/>
    <w:rsid w:val="00000345"/>
    <w:rsid w:val="000003F1"/>
    <w:rsid w:val="00000560"/>
    <w:rsid w:val="00000822"/>
    <w:rsid w:val="000008A4"/>
    <w:rsid w:val="00000AC5"/>
    <w:rsid w:val="00000F89"/>
    <w:rsid w:val="00001144"/>
    <w:rsid w:val="000014F4"/>
    <w:rsid w:val="00001670"/>
    <w:rsid w:val="00001726"/>
    <w:rsid w:val="000019A8"/>
    <w:rsid w:val="00001B13"/>
    <w:rsid w:val="00001D25"/>
    <w:rsid w:val="00001EA0"/>
    <w:rsid w:val="00001ECE"/>
    <w:rsid w:val="000022E8"/>
    <w:rsid w:val="000025E2"/>
    <w:rsid w:val="00002969"/>
    <w:rsid w:val="000030C4"/>
    <w:rsid w:val="000030F2"/>
    <w:rsid w:val="00003243"/>
    <w:rsid w:val="000034AD"/>
    <w:rsid w:val="00003715"/>
    <w:rsid w:val="0000397E"/>
    <w:rsid w:val="00003F1A"/>
    <w:rsid w:val="00004029"/>
    <w:rsid w:val="0000466B"/>
    <w:rsid w:val="0000468B"/>
    <w:rsid w:val="0000469F"/>
    <w:rsid w:val="0000478C"/>
    <w:rsid w:val="000049BC"/>
    <w:rsid w:val="00004AD3"/>
    <w:rsid w:val="00004BC7"/>
    <w:rsid w:val="00004FCD"/>
    <w:rsid w:val="000052A1"/>
    <w:rsid w:val="00005427"/>
    <w:rsid w:val="00005460"/>
    <w:rsid w:val="000055DF"/>
    <w:rsid w:val="000057B4"/>
    <w:rsid w:val="00005876"/>
    <w:rsid w:val="00005924"/>
    <w:rsid w:val="000067F8"/>
    <w:rsid w:val="00006807"/>
    <w:rsid w:val="00006DF5"/>
    <w:rsid w:val="000076DF"/>
    <w:rsid w:val="0000779F"/>
    <w:rsid w:val="000078F7"/>
    <w:rsid w:val="00007C58"/>
    <w:rsid w:val="00007F82"/>
    <w:rsid w:val="000100D1"/>
    <w:rsid w:val="0001044A"/>
    <w:rsid w:val="00010749"/>
    <w:rsid w:val="0001087D"/>
    <w:rsid w:val="00010EE4"/>
    <w:rsid w:val="000111F7"/>
    <w:rsid w:val="00011258"/>
    <w:rsid w:val="00011280"/>
    <w:rsid w:val="0001130C"/>
    <w:rsid w:val="00011366"/>
    <w:rsid w:val="0001147D"/>
    <w:rsid w:val="00011765"/>
    <w:rsid w:val="0001184C"/>
    <w:rsid w:val="00011872"/>
    <w:rsid w:val="00011B5B"/>
    <w:rsid w:val="00011DED"/>
    <w:rsid w:val="00012053"/>
    <w:rsid w:val="00012077"/>
    <w:rsid w:val="000122CA"/>
    <w:rsid w:val="000128FF"/>
    <w:rsid w:val="00012947"/>
    <w:rsid w:val="0001295D"/>
    <w:rsid w:val="00012999"/>
    <w:rsid w:val="000129C2"/>
    <w:rsid w:val="00012A7A"/>
    <w:rsid w:val="00012AB1"/>
    <w:rsid w:val="00012CF8"/>
    <w:rsid w:val="00012D21"/>
    <w:rsid w:val="000130C6"/>
    <w:rsid w:val="00013524"/>
    <w:rsid w:val="000138C3"/>
    <w:rsid w:val="000139C7"/>
    <w:rsid w:val="0001464A"/>
    <w:rsid w:val="00014700"/>
    <w:rsid w:val="00014B6D"/>
    <w:rsid w:val="00014C07"/>
    <w:rsid w:val="00014C0D"/>
    <w:rsid w:val="00014C70"/>
    <w:rsid w:val="00014F0D"/>
    <w:rsid w:val="00015170"/>
    <w:rsid w:val="0001532E"/>
    <w:rsid w:val="00015723"/>
    <w:rsid w:val="000157B6"/>
    <w:rsid w:val="00015819"/>
    <w:rsid w:val="000158D8"/>
    <w:rsid w:val="00015B5D"/>
    <w:rsid w:val="00015B8A"/>
    <w:rsid w:val="00015CCE"/>
    <w:rsid w:val="00015E2C"/>
    <w:rsid w:val="00015EB9"/>
    <w:rsid w:val="0001623E"/>
    <w:rsid w:val="00016317"/>
    <w:rsid w:val="0001635A"/>
    <w:rsid w:val="000163C5"/>
    <w:rsid w:val="000164A7"/>
    <w:rsid w:val="00016532"/>
    <w:rsid w:val="00016589"/>
    <w:rsid w:val="0001672E"/>
    <w:rsid w:val="00016831"/>
    <w:rsid w:val="00016B84"/>
    <w:rsid w:val="0001711D"/>
    <w:rsid w:val="00017203"/>
    <w:rsid w:val="0001753F"/>
    <w:rsid w:val="000175C9"/>
    <w:rsid w:val="000176BC"/>
    <w:rsid w:val="00017732"/>
    <w:rsid w:val="000179C0"/>
    <w:rsid w:val="00017B50"/>
    <w:rsid w:val="00017EAD"/>
    <w:rsid w:val="00017ED4"/>
    <w:rsid w:val="00020291"/>
    <w:rsid w:val="0002047A"/>
    <w:rsid w:val="000205C6"/>
    <w:rsid w:val="000205EB"/>
    <w:rsid w:val="00020973"/>
    <w:rsid w:val="00020A9F"/>
    <w:rsid w:val="00020B7B"/>
    <w:rsid w:val="00020D19"/>
    <w:rsid w:val="0002168D"/>
    <w:rsid w:val="000217A7"/>
    <w:rsid w:val="0002182C"/>
    <w:rsid w:val="00021935"/>
    <w:rsid w:val="00021C00"/>
    <w:rsid w:val="0002205C"/>
    <w:rsid w:val="000222A1"/>
    <w:rsid w:val="0002244B"/>
    <w:rsid w:val="00022493"/>
    <w:rsid w:val="0002251C"/>
    <w:rsid w:val="0002288A"/>
    <w:rsid w:val="0002290A"/>
    <w:rsid w:val="000229CF"/>
    <w:rsid w:val="00022B39"/>
    <w:rsid w:val="00022BAE"/>
    <w:rsid w:val="00022C62"/>
    <w:rsid w:val="000230B8"/>
    <w:rsid w:val="00023232"/>
    <w:rsid w:val="00023358"/>
    <w:rsid w:val="000233BC"/>
    <w:rsid w:val="000235C8"/>
    <w:rsid w:val="00023622"/>
    <w:rsid w:val="00023CA7"/>
    <w:rsid w:val="00023D6C"/>
    <w:rsid w:val="00023F85"/>
    <w:rsid w:val="000240C7"/>
    <w:rsid w:val="00024450"/>
    <w:rsid w:val="000245CA"/>
    <w:rsid w:val="000246F2"/>
    <w:rsid w:val="000246FF"/>
    <w:rsid w:val="00024825"/>
    <w:rsid w:val="0002499E"/>
    <w:rsid w:val="00024C02"/>
    <w:rsid w:val="00024EDA"/>
    <w:rsid w:val="00025152"/>
    <w:rsid w:val="0002536F"/>
    <w:rsid w:val="00025459"/>
    <w:rsid w:val="00025685"/>
    <w:rsid w:val="00025C3E"/>
    <w:rsid w:val="00025DCC"/>
    <w:rsid w:val="00025EA7"/>
    <w:rsid w:val="00025F22"/>
    <w:rsid w:val="00025F8F"/>
    <w:rsid w:val="000261D9"/>
    <w:rsid w:val="00026512"/>
    <w:rsid w:val="0002655D"/>
    <w:rsid w:val="00026B8C"/>
    <w:rsid w:val="00027340"/>
    <w:rsid w:val="0002746A"/>
    <w:rsid w:val="00027834"/>
    <w:rsid w:val="00027A04"/>
    <w:rsid w:val="00027B01"/>
    <w:rsid w:val="00027B39"/>
    <w:rsid w:val="00027CE2"/>
    <w:rsid w:val="00027D2F"/>
    <w:rsid w:val="000304A2"/>
    <w:rsid w:val="00030535"/>
    <w:rsid w:val="00030733"/>
    <w:rsid w:val="000308A1"/>
    <w:rsid w:val="000308CF"/>
    <w:rsid w:val="00030986"/>
    <w:rsid w:val="000309D4"/>
    <w:rsid w:val="00030D89"/>
    <w:rsid w:val="00030DD0"/>
    <w:rsid w:val="00030F9D"/>
    <w:rsid w:val="00031664"/>
    <w:rsid w:val="0003173E"/>
    <w:rsid w:val="00031AA4"/>
    <w:rsid w:val="00031D3F"/>
    <w:rsid w:val="00031E7E"/>
    <w:rsid w:val="00031F5A"/>
    <w:rsid w:val="00032774"/>
    <w:rsid w:val="0003293F"/>
    <w:rsid w:val="00032AA4"/>
    <w:rsid w:val="00032AA9"/>
    <w:rsid w:val="00032D43"/>
    <w:rsid w:val="00033031"/>
    <w:rsid w:val="000330C2"/>
    <w:rsid w:val="0003313B"/>
    <w:rsid w:val="0003313D"/>
    <w:rsid w:val="000335FE"/>
    <w:rsid w:val="00033620"/>
    <w:rsid w:val="0003387D"/>
    <w:rsid w:val="000341E0"/>
    <w:rsid w:val="00034237"/>
    <w:rsid w:val="00034395"/>
    <w:rsid w:val="0003461C"/>
    <w:rsid w:val="000346E5"/>
    <w:rsid w:val="00034917"/>
    <w:rsid w:val="00034972"/>
    <w:rsid w:val="00034A5C"/>
    <w:rsid w:val="00034A8D"/>
    <w:rsid w:val="00034CC6"/>
    <w:rsid w:val="0003508E"/>
    <w:rsid w:val="00035480"/>
    <w:rsid w:val="000358FE"/>
    <w:rsid w:val="000359A9"/>
    <w:rsid w:val="00035ABC"/>
    <w:rsid w:val="00035D3B"/>
    <w:rsid w:val="00035EFB"/>
    <w:rsid w:val="00036146"/>
    <w:rsid w:val="0003628B"/>
    <w:rsid w:val="00036368"/>
    <w:rsid w:val="00036602"/>
    <w:rsid w:val="000366A6"/>
    <w:rsid w:val="0003680C"/>
    <w:rsid w:val="00036836"/>
    <w:rsid w:val="00036849"/>
    <w:rsid w:val="00036D29"/>
    <w:rsid w:val="00036E3A"/>
    <w:rsid w:val="00036E64"/>
    <w:rsid w:val="000371E2"/>
    <w:rsid w:val="0003749B"/>
    <w:rsid w:val="000375C3"/>
    <w:rsid w:val="0003763C"/>
    <w:rsid w:val="0003765F"/>
    <w:rsid w:val="000378FF"/>
    <w:rsid w:val="00037CA2"/>
    <w:rsid w:val="00037CE7"/>
    <w:rsid w:val="00037E9C"/>
    <w:rsid w:val="00040041"/>
    <w:rsid w:val="000401B1"/>
    <w:rsid w:val="00040331"/>
    <w:rsid w:val="0004053C"/>
    <w:rsid w:val="000409EC"/>
    <w:rsid w:val="00040A04"/>
    <w:rsid w:val="00040AC9"/>
    <w:rsid w:val="00041163"/>
    <w:rsid w:val="000411DA"/>
    <w:rsid w:val="00041588"/>
    <w:rsid w:val="00041889"/>
    <w:rsid w:val="00041BFB"/>
    <w:rsid w:val="00041C36"/>
    <w:rsid w:val="00041C61"/>
    <w:rsid w:val="00041DF5"/>
    <w:rsid w:val="00042165"/>
    <w:rsid w:val="000427DF"/>
    <w:rsid w:val="00042BDB"/>
    <w:rsid w:val="00042C6A"/>
    <w:rsid w:val="00042DB7"/>
    <w:rsid w:val="00042F80"/>
    <w:rsid w:val="00043501"/>
    <w:rsid w:val="000436E8"/>
    <w:rsid w:val="000437A9"/>
    <w:rsid w:val="000438B6"/>
    <w:rsid w:val="000441FB"/>
    <w:rsid w:val="00044224"/>
    <w:rsid w:val="0004450D"/>
    <w:rsid w:val="0004471B"/>
    <w:rsid w:val="0004483D"/>
    <w:rsid w:val="00044897"/>
    <w:rsid w:val="00044B4F"/>
    <w:rsid w:val="00044F59"/>
    <w:rsid w:val="00044FDF"/>
    <w:rsid w:val="0004559D"/>
    <w:rsid w:val="0004569A"/>
    <w:rsid w:val="00045C7A"/>
    <w:rsid w:val="00045F5B"/>
    <w:rsid w:val="00045FC4"/>
    <w:rsid w:val="00046107"/>
    <w:rsid w:val="00046220"/>
    <w:rsid w:val="0004626F"/>
    <w:rsid w:val="00046753"/>
    <w:rsid w:val="000467EE"/>
    <w:rsid w:val="000468C2"/>
    <w:rsid w:val="00046D8D"/>
    <w:rsid w:val="00046DFD"/>
    <w:rsid w:val="00046F71"/>
    <w:rsid w:val="0004700D"/>
    <w:rsid w:val="000470C9"/>
    <w:rsid w:val="0004711A"/>
    <w:rsid w:val="0004756F"/>
    <w:rsid w:val="00047594"/>
    <w:rsid w:val="000475F0"/>
    <w:rsid w:val="00047AAA"/>
    <w:rsid w:val="00047EAC"/>
    <w:rsid w:val="00047EEF"/>
    <w:rsid w:val="000503B1"/>
    <w:rsid w:val="00050497"/>
    <w:rsid w:val="0005067E"/>
    <w:rsid w:val="00050DF6"/>
    <w:rsid w:val="00051579"/>
    <w:rsid w:val="000518F9"/>
    <w:rsid w:val="0005199F"/>
    <w:rsid w:val="00051C56"/>
    <w:rsid w:val="00052597"/>
    <w:rsid w:val="000525DD"/>
    <w:rsid w:val="0005266F"/>
    <w:rsid w:val="0005286F"/>
    <w:rsid w:val="00052991"/>
    <w:rsid w:val="00052C40"/>
    <w:rsid w:val="00052E17"/>
    <w:rsid w:val="00052ECB"/>
    <w:rsid w:val="00052EFC"/>
    <w:rsid w:val="00053101"/>
    <w:rsid w:val="00053B33"/>
    <w:rsid w:val="00053CBC"/>
    <w:rsid w:val="0005451B"/>
    <w:rsid w:val="0005480B"/>
    <w:rsid w:val="0005483A"/>
    <w:rsid w:val="0005496C"/>
    <w:rsid w:val="000549FD"/>
    <w:rsid w:val="00054AAF"/>
    <w:rsid w:val="00054E9F"/>
    <w:rsid w:val="0005517C"/>
    <w:rsid w:val="000551BB"/>
    <w:rsid w:val="0005559B"/>
    <w:rsid w:val="00055743"/>
    <w:rsid w:val="000558C0"/>
    <w:rsid w:val="00055B2C"/>
    <w:rsid w:val="00055BF8"/>
    <w:rsid w:val="00055C96"/>
    <w:rsid w:val="00055DFE"/>
    <w:rsid w:val="00055E34"/>
    <w:rsid w:val="00056191"/>
    <w:rsid w:val="000565B3"/>
    <w:rsid w:val="00056957"/>
    <w:rsid w:val="00056BCD"/>
    <w:rsid w:val="00056F94"/>
    <w:rsid w:val="0005740B"/>
    <w:rsid w:val="00057B5B"/>
    <w:rsid w:val="00057CB0"/>
    <w:rsid w:val="00057FAA"/>
    <w:rsid w:val="00057FF2"/>
    <w:rsid w:val="0006045F"/>
    <w:rsid w:val="00060A97"/>
    <w:rsid w:val="00060CE0"/>
    <w:rsid w:val="00060FB4"/>
    <w:rsid w:val="00061015"/>
    <w:rsid w:val="000614AC"/>
    <w:rsid w:val="000616A4"/>
    <w:rsid w:val="00061AB6"/>
    <w:rsid w:val="000626F4"/>
    <w:rsid w:val="000628A4"/>
    <w:rsid w:val="000629B6"/>
    <w:rsid w:val="00062B41"/>
    <w:rsid w:val="00063023"/>
    <w:rsid w:val="00063453"/>
    <w:rsid w:val="00063541"/>
    <w:rsid w:val="00063696"/>
    <w:rsid w:val="00063B9A"/>
    <w:rsid w:val="00063C06"/>
    <w:rsid w:val="0006441E"/>
    <w:rsid w:val="00064B1C"/>
    <w:rsid w:val="00064D10"/>
    <w:rsid w:val="00064ED8"/>
    <w:rsid w:val="00064EFA"/>
    <w:rsid w:val="00064F34"/>
    <w:rsid w:val="00064FAE"/>
    <w:rsid w:val="00064FC7"/>
    <w:rsid w:val="00065036"/>
    <w:rsid w:val="000651F9"/>
    <w:rsid w:val="00065225"/>
    <w:rsid w:val="00065235"/>
    <w:rsid w:val="00065478"/>
    <w:rsid w:val="000657E1"/>
    <w:rsid w:val="00065DFF"/>
    <w:rsid w:val="0006601C"/>
    <w:rsid w:val="00066105"/>
    <w:rsid w:val="00066284"/>
    <w:rsid w:val="0006633D"/>
    <w:rsid w:val="0006642C"/>
    <w:rsid w:val="0006659E"/>
    <w:rsid w:val="0006668E"/>
    <w:rsid w:val="0006678F"/>
    <w:rsid w:val="000667B9"/>
    <w:rsid w:val="000668EB"/>
    <w:rsid w:val="000669F8"/>
    <w:rsid w:val="00066DE7"/>
    <w:rsid w:val="00067090"/>
    <w:rsid w:val="00067186"/>
    <w:rsid w:val="00067521"/>
    <w:rsid w:val="000675CB"/>
    <w:rsid w:val="00067804"/>
    <w:rsid w:val="0006783C"/>
    <w:rsid w:val="00067ED0"/>
    <w:rsid w:val="00067F58"/>
    <w:rsid w:val="00067F6C"/>
    <w:rsid w:val="000701F3"/>
    <w:rsid w:val="000705B7"/>
    <w:rsid w:val="00070603"/>
    <w:rsid w:val="000709C4"/>
    <w:rsid w:val="00070F73"/>
    <w:rsid w:val="000713C4"/>
    <w:rsid w:val="000714B4"/>
    <w:rsid w:val="00071ACC"/>
    <w:rsid w:val="00071C34"/>
    <w:rsid w:val="00071F5F"/>
    <w:rsid w:val="000723D4"/>
    <w:rsid w:val="00072552"/>
    <w:rsid w:val="00072697"/>
    <w:rsid w:val="000727A0"/>
    <w:rsid w:val="00072DB2"/>
    <w:rsid w:val="00072E87"/>
    <w:rsid w:val="00072F74"/>
    <w:rsid w:val="00073008"/>
    <w:rsid w:val="000732A5"/>
    <w:rsid w:val="00073414"/>
    <w:rsid w:val="000734C5"/>
    <w:rsid w:val="0007404F"/>
    <w:rsid w:val="00074157"/>
    <w:rsid w:val="00074190"/>
    <w:rsid w:val="0007435B"/>
    <w:rsid w:val="0007435E"/>
    <w:rsid w:val="00074408"/>
    <w:rsid w:val="0007462B"/>
    <w:rsid w:val="0007488B"/>
    <w:rsid w:val="00074BA5"/>
    <w:rsid w:val="00074C26"/>
    <w:rsid w:val="00074DBC"/>
    <w:rsid w:val="00074EF5"/>
    <w:rsid w:val="00074FF2"/>
    <w:rsid w:val="000754AA"/>
    <w:rsid w:val="00075814"/>
    <w:rsid w:val="00075C42"/>
    <w:rsid w:val="00075E28"/>
    <w:rsid w:val="00075E55"/>
    <w:rsid w:val="00075EB1"/>
    <w:rsid w:val="00076119"/>
    <w:rsid w:val="000761F6"/>
    <w:rsid w:val="000764C8"/>
    <w:rsid w:val="000767D5"/>
    <w:rsid w:val="00076AB8"/>
    <w:rsid w:val="00076ECE"/>
    <w:rsid w:val="00077079"/>
    <w:rsid w:val="000770FC"/>
    <w:rsid w:val="00077122"/>
    <w:rsid w:val="00077286"/>
    <w:rsid w:val="00077AAD"/>
    <w:rsid w:val="00077BEA"/>
    <w:rsid w:val="00077D11"/>
    <w:rsid w:val="0008029C"/>
    <w:rsid w:val="000804A8"/>
    <w:rsid w:val="0008060E"/>
    <w:rsid w:val="00080661"/>
    <w:rsid w:val="000809F6"/>
    <w:rsid w:val="00080A99"/>
    <w:rsid w:val="00080C36"/>
    <w:rsid w:val="00080EE4"/>
    <w:rsid w:val="00080EF5"/>
    <w:rsid w:val="00080FBC"/>
    <w:rsid w:val="00081109"/>
    <w:rsid w:val="000811B8"/>
    <w:rsid w:val="00081325"/>
    <w:rsid w:val="00081338"/>
    <w:rsid w:val="0008147E"/>
    <w:rsid w:val="00081501"/>
    <w:rsid w:val="00081757"/>
    <w:rsid w:val="00081AB9"/>
    <w:rsid w:val="000820B8"/>
    <w:rsid w:val="00082485"/>
    <w:rsid w:val="00082C15"/>
    <w:rsid w:val="00082D99"/>
    <w:rsid w:val="00083094"/>
    <w:rsid w:val="000830D2"/>
    <w:rsid w:val="0008310F"/>
    <w:rsid w:val="0008346E"/>
    <w:rsid w:val="00083659"/>
    <w:rsid w:val="0008386B"/>
    <w:rsid w:val="00083C9D"/>
    <w:rsid w:val="00083E9C"/>
    <w:rsid w:val="00084079"/>
    <w:rsid w:val="000840BE"/>
    <w:rsid w:val="00084131"/>
    <w:rsid w:val="00084225"/>
    <w:rsid w:val="000845EB"/>
    <w:rsid w:val="000849E6"/>
    <w:rsid w:val="00084A41"/>
    <w:rsid w:val="00084AFC"/>
    <w:rsid w:val="00084BF9"/>
    <w:rsid w:val="00084E19"/>
    <w:rsid w:val="00084ED6"/>
    <w:rsid w:val="000852AF"/>
    <w:rsid w:val="000852B0"/>
    <w:rsid w:val="00085392"/>
    <w:rsid w:val="0008576C"/>
    <w:rsid w:val="000857EA"/>
    <w:rsid w:val="00085877"/>
    <w:rsid w:val="00085B4E"/>
    <w:rsid w:val="00085CAC"/>
    <w:rsid w:val="000863B8"/>
    <w:rsid w:val="000864DF"/>
    <w:rsid w:val="000867E4"/>
    <w:rsid w:val="00086970"/>
    <w:rsid w:val="00086AA8"/>
    <w:rsid w:val="00086C44"/>
    <w:rsid w:val="00086E1D"/>
    <w:rsid w:val="0008704E"/>
    <w:rsid w:val="00087352"/>
    <w:rsid w:val="000874EF"/>
    <w:rsid w:val="00087507"/>
    <w:rsid w:val="00087533"/>
    <w:rsid w:val="00087933"/>
    <w:rsid w:val="00087FD0"/>
    <w:rsid w:val="0009056C"/>
    <w:rsid w:val="00090908"/>
    <w:rsid w:val="00090B12"/>
    <w:rsid w:val="00090F89"/>
    <w:rsid w:val="000910DF"/>
    <w:rsid w:val="000915D4"/>
    <w:rsid w:val="0009175E"/>
    <w:rsid w:val="000917F2"/>
    <w:rsid w:val="000919A4"/>
    <w:rsid w:val="00091E59"/>
    <w:rsid w:val="000926DB"/>
    <w:rsid w:val="00092AAA"/>
    <w:rsid w:val="00093143"/>
    <w:rsid w:val="000931CF"/>
    <w:rsid w:val="000935A1"/>
    <w:rsid w:val="000936BA"/>
    <w:rsid w:val="00093A58"/>
    <w:rsid w:val="00093AAF"/>
    <w:rsid w:val="00093B59"/>
    <w:rsid w:val="00093CB4"/>
    <w:rsid w:val="00093D81"/>
    <w:rsid w:val="00093EF7"/>
    <w:rsid w:val="00093F62"/>
    <w:rsid w:val="000940D0"/>
    <w:rsid w:val="0009453B"/>
    <w:rsid w:val="000945F1"/>
    <w:rsid w:val="00094B1A"/>
    <w:rsid w:val="00094BEF"/>
    <w:rsid w:val="00094D00"/>
    <w:rsid w:val="00094D71"/>
    <w:rsid w:val="0009501F"/>
    <w:rsid w:val="0009513A"/>
    <w:rsid w:val="000952E1"/>
    <w:rsid w:val="0009552C"/>
    <w:rsid w:val="000957E1"/>
    <w:rsid w:val="00095954"/>
    <w:rsid w:val="00095C2B"/>
    <w:rsid w:val="00095E7A"/>
    <w:rsid w:val="0009620C"/>
    <w:rsid w:val="0009637A"/>
    <w:rsid w:val="00096423"/>
    <w:rsid w:val="00096431"/>
    <w:rsid w:val="00096804"/>
    <w:rsid w:val="000968BA"/>
    <w:rsid w:val="000969E9"/>
    <w:rsid w:val="00096A46"/>
    <w:rsid w:val="00096D2D"/>
    <w:rsid w:val="00097317"/>
    <w:rsid w:val="0009742D"/>
    <w:rsid w:val="0009772C"/>
    <w:rsid w:val="00097D9B"/>
    <w:rsid w:val="00097E76"/>
    <w:rsid w:val="00097FB6"/>
    <w:rsid w:val="000A0114"/>
    <w:rsid w:val="000A04B6"/>
    <w:rsid w:val="000A0534"/>
    <w:rsid w:val="000A072E"/>
    <w:rsid w:val="000A07B7"/>
    <w:rsid w:val="000A0B4B"/>
    <w:rsid w:val="000A0BF3"/>
    <w:rsid w:val="000A0C33"/>
    <w:rsid w:val="000A0D22"/>
    <w:rsid w:val="000A156C"/>
    <w:rsid w:val="000A195F"/>
    <w:rsid w:val="000A1BE3"/>
    <w:rsid w:val="000A1D22"/>
    <w:rsid w:val="000A1E1A"/>
    <w:rsid w:val="000A258C"/>
    <w:rsid w:val="000A26FE"/>
    <w:rsid w:val="000A27F2"/>
    <w:rsid w:val="000A293E"/>
    <w:rsid w:val="000A2ABD"/>
    <w:rsid w:val="000A2B8D"/>
    <w:rsid w:val="000A2BDE"/>
    <w:rsid w:val="000A2CAE"/>
    <w:rsid w:val="000A2D2E"/>
    <w:rsid w:val="000A31B9"/>
    <w:rsid w:val="000A3472"/>
    <w:rsid w:val="000A34F9"/>
    <w:rsid w:val="000A3A53"/>
    <w:rsid w:val="000A4027"/>
    <w:rsid w:val="000A40F3"/>
    <w:rsid w:val="000A4156"/>
    <w:rsid w:val="000A451D"/>
    <w:rsid w:val="000A496F"/>
    <w:rsid w:val="000A4B0B"/>
    <w:rsid w:val="000A4C28"/>
    <w:rsid w:val="000A4E55"/>
    <w:rsid w:val="000A4EC3"/>
    <w:rsid w:val="000A5340"/>
    <w:rsid w:val="000A5383"/>
    <w:rsid w:val="000A56C9"/>
    <w:rsid w:val="000A5709"/>
    <w:rsid w:val="000A5A2F"/>
    <w:rsid w:val="000A6084"/>
    <w:rsid w:val="000A6169"/>
    <w:rsid w:val="000A62D5"/>
    <w:rsid w:val="000A63A4"/>
    <w:rsid w:val="000A6423"/>
    <w:rsid w:val="000A6507"/>
    <w:rsid w:val="000A662F"/>
    <w:rsid w:val="000A68EF"/>
    <w:rsid w:val="000A69B7"/>
    <w:rsid w:val="000A6BC2"/>
    <w:rsid w:val="000A6E4B"/>
    <w:rsid w:val="000A74CD"/>
    <w:rsid w:val="000A78C5"/>
    <w:rsid w:val="000A7927"/>
    <w:rsid w:val="000A7AFC"/>
    <w:rsid w:val="000A7C3C"/>
    <w:rsid w:val="000A7CB4"/>
    <w:rsid w:val="000A7D90"/>
    <w:rsid w:val="000A7E1C"/>
    <w:rsid w:val="000B0314"/>
    <w:rsid w:val="000B03BA"/>
    <w:rsid w:val="000B075D"/>
    <w:rsid w:val="000B0DE9"/>
    <w:rsid w:val="000B157D"/>
    <w:rsid w:val="000B16FC"/>
    <w:rsid w:val="000B1C6F"/>
    <w:rsid w:val="000B1D22"/>
    <w:rsid w:val="000B1D54"/>
    <w:rsid w:val="000B2166"/>
    <w:rsid w:val="000B22B7"/>
    <w:rsid w:val="000B2397"/>
    <w:rsid w:val="000B24DE"/>
    <w:rsid w:val="000B28C8"/>
    <w:rsid w:val="000B290F"/>
    <w:rsid w:val="000B2989"/>
    <w:rsid w:val="000B2A0A"/>
    <w:rsid w:val="000B2BFD"/>
    <w:rsid w:val="000B2DF0"/>
    <w:rsid w:val="000B30E4"/>
    <w:rsid w:val="000B3207"/>
    <w:rsid w:val="000B34F9"/>
    <w:rsid w:val="000B3612"/>
    <w:rsid w:val="000B3630"/>
    <w:rsid w:val="000B377C"/>
    <w:rsid w:val="000B3BF6"/>
    <w:rsid w:val="000B3E27"/>
    <w:rsid w:val="000B4089"/>
    <w:rsid w:val="000B41B3"/>
    <w:rsid w:val="000B498D"/>
    <w:rsid w:val="000B499B"/>
    <w:rsid w:val="000B4A45"/>
    <w:rsid w:val="000B4BED"/>
    <w:rsid w:val="000B4CD7"/>
    <w:rsid w:val="000B52C9"/>
    <w:rsid w:val="000B559E"/>
    <w:rsid w:val="000B55A2"/>
    <w:rsid w:val="000B55E8"/>
    <w:rsid w:val="000B5632"/>
    <w:rsid w:val="000B581B"/>
    <w:rsid w:val="000B582F"/>
    <w:rsid w:val="000B5B50"/>
    <w:rsid w:val="000B5CD7"/>
    <w:rsid w:val="000B5D63"/>
    <w:rsid w:val="000B5E2E"/>
    <w:rsid w:val="000B5EF9"/>
    <w:rsid w:val="000B62FF"/>
    <w:rsid w:val="000B64F0"/>
    <w:rsid w:val="000B6B42"/>
    <w:rsid w:val="000B7332"/>
    <w:rsid w:val="000B7605"/>
    <w:rsid w:val="000B7697"/>
    <w:rsid w:val="000B7982"/>
    <w:rsid w:val="000B79B0"/>
    <w:rsid w:val="000B7CAB"/>
    <w:rsid w:val="000B7EC0"/>
    <w:rsid w:val="000B7F36"/>
    <w:rsid w:val="000C0035"/>
    <w:rsid w:val="000C0141"/>
    <w:rsid w:val="000C053F"/>
    <w:rsid w:val="000C06D1"/>
    <w:rsid w:val="000C0F38"/>
    <w:rsid w:val="000C103E"/>
    <w:rsid w:val="000C14C1"/>
    <w:rsid w:val="000C1535"/>
    <w:rsid w:val="000C16C4"/>
    <w:rsid w:val="000C185A"/>
    <w:rsid w:val="000C1873"/>
    <w:rsid w:val="000C1B8E"/>
    <w:rsid w:val="000C2328"/>
    <w:rsid w:val="000C246B"/>
    <w:rsid w:val="000C280E"/>
    <w:rsid w:val="000C2CE8"/>
    <w:rsid w:val="000C2F03"/>
    <w:rsid w:val="000C2F86"/>
    <w:rsid w:val="000C3144"/>
    <w:rsid w:val="000C316A"/>
    <w:rsid w:val="000C3782"/>
    <w:rsid w:val="000C38BA"/>
    <w:rsid w:val="000C3BF2"/>
    <w:rsid w:val="000C40C9"/>
    <w:rsid w:val="000C4183"/>
    <w:rsid w:val="000C41C1"/>
    <w:rsid w:val="000C4422"/>
    <w:rsid w:val="000C45E4"/>
    <w:rsid w:val="000C4829"/>
    <w:rsid w:val="000C4F0A"/>
    <w:rsid w:val="000C5462"/>
    <w:rsid w:val="000C5705"/>
    <w:rsid w:val="000C59B9"/>
    <w:rsid w:val="000C59E3"/>
    <w:rsid w:val="000C6659"/>
    <w:rsid w:val="000C703A"/>
    <w:rsid w:val="000C70D3"/>
    <w:rsid w:val="000C71E4"/>
    <w:rsid w:val="000C74C8"/>
    <w:rsid w:val="000C74DA"/>
    <w:rsid w:val="000C77C0"/>
    <w:rsid w:val="000C7900"/>
    <w:rsid w:val="000C7B5B"/>
    <w:rsid w:val="000C7F33"/>
    <w:rsid w:val="000D06AB"/>
    <w:rsid w:val="000D076C"/>
    <w:rsid w:val="000D09F8"/>
    <w:rsid w:val="000D0AC4"/>
    <w:rsid w:val="000D0C24"/>
    <w:rsid w:val="000D0DB0"/>
    <w:rsid w:val="000D0DF9"/>
    <w:rsid w:val="000D0E71"/>
    <w:rsid w:val="000D0F5D"/>
    <w:rsid w:val="000D0FE0"/>
    <w:rsid w:val="000D1096"/>
    <w:rsid w:val="000D10AE"/>
    <w:rsid w:val="000D11E3"/>
    <w:rsid w:val="000D1478"/>
    <w:rsid w:val="000D18B2"/>
    <w:rsid w:val="000D19C8"/>
    <w:rsid w:val="000D1B00"/>
    <w:rsid w:val="000D1CA2"/>
    <w:rsid w:val="000D1DE0"/>
    <w:rsid w:val="000D1F50"/>
    <w:rsid w:val="000D1F84"/>
    <w:rsid w:val="000D1FF5"/>
    <w:rsid w:val="000D23FE"/>
    <w:rsid w:val="000D2A97"/>
    <w:rsid w:val="000D2CC7"/>
    <w:rsid w:val="000D3086"/>
    <w:rsid w:val="000D310C"/>
    <w:rsid w:val="000D3251"/>
    <w:rsid w:val="000D33B6"/>
    <w:rsid w:val="000D33BB"/>
    <w:rsid w:val="000D342A"/>
    <w:rsid w:val="000D34FF"/>
    <w:rsid w:val="000D3A62"/>
    <w:rsid w:val="000D3B1B"/>
    <w:rsid w:val="000D4665"/>
    <w:rsid w:val="000D4C11"/>
    <w:rsid w:val="000D4D5E"/>
    <w:rsid w:val="000D527A"/>
    <w:rsid w:val="000D5422"/>
    <w:rsid w:val="000D56E2"/>
    <w:rsid w:val="000D58DB"/>
    <w:rsid w:val="000D5A3D"/>
    <w:rsid w:val="000D5C01"/>
    <w:rsid w:val="000D5DF1"/>
    <w:rsid w:val="000D5F64"/>
    <w:rsid w:val="000D6025"/>
    <w:rsid w:val="000D6302"/>
    <w:rsid w:val="000D636D"/>
    <w:rsid w:val="000D64EB"/>
    <w:rsid w:val="000D67AC"/>
    <w:rsid w:val="000D69F3"/>
    <w:rsid w:val="000D6A7B"/>
    <w:rsid w:val="000D6AFA"/>
    <w:rsid w:val="000D6CE3"/>
    <w:rsid w:val="000D6EC4"/>
    <w:rsid w:val="000D6F46"/>
    <w:rsid w:val="000D7070"/>
    <w:rsid w:val="000D7889"/>
    <w:rsid w:val="000D79FB"/>
    <w:rsid w:val="000D7E80"/>
    <w:rsid w:val="000D7EA4"/>
    <w:rsid w:val="000E06A2"/>
    <w:rsid w:val="000E0D44"/>
    <w:rsid w:val="000E120E"/>
    <w:rsid w:val="000E13F2"/>
    <w:rsid w:val="000E17A2"/>
    <w:rsid w:val="000E17F7"/>
    <w:rsid w:val="000E187D"/>
    <w:rsid w:val="000E1A0E"/>
    <w:rsid w:val="000E1FA3"/>
    <w:rsid w:val="000E1FCC"/>
    <w:rsid w:val="000E22F4"/>
    <w:rsid w:val="000E276C"/>
    <w:rsid w:val="000E2CFD"/>
    <w:rsid w:val="000E2D60"/>
    <w:rsid w:val="000E2E67"/>
    <w:rsid w:val="000E302C"/>
    <w:rsid w:val="000E3548"/>
    <w:rsid w:val="000E3BAC"/>
    <w:rsid w:val="000E3CEC"/>
    <w:rsid w:val="000E4055"/>
    <w:rsid w:val="000E4399"/>
    <w:rsid w:val="000E4A3D"/>
    <w:rsid w:val="000E4AA2"/>
    <w:rsid w:val="000E4B7B"/>
    <w:rsid w:val="000E4B8E"/>
    <w:rsid w:val="000E52C6"/>
    <w:rsid w:val="000E53A8"/>
    <w:rsid w:val="000E53EF"/>
    <w:rsid w:val="000E54AF"/>
    <w:rsid w:val="000E5921"/>
    <w:rsid w:val="000E5F05"/>
    <w:rsid w:val="000E6074"/>
    <w:rsid w:val="000E61D3"/>
    <w:rsid w:val="000E62DF"/>
    <w:rsid w:val="000E630C"/>
    <w:rsid w:val="000E67B8"/>
    <w:rsid w:val="000E693F"/>
    <w:rsid w:val="000E6EBD"/>
    <w:rsid w:val="000E713A"/>
    <w:rsid w:val="000E71A9"/>
    <w:rsid w:val="000E73E5"/>
    <w:rsid w:val="000E797A"/>
    <w:rsid w:val="000F0029"/>
    <w:rsid w:val="000F02C4"/>
    <w:rsid w:val="000F03AD"/>
    <w:rsid w:val="000F0BD6"/>
    <w:rsid w:val="000F0C69"/>
    <w:rsid w:val="000F0CD3"/>
    <w:rsid w:val="000F0D88"/>
    <w:rsid w:val="000F0DCB"/>
    <w:rsid w:val="000F0EFE"/>
    <w:rsid w:val="000F0F55"/>
    <w:rsid w:val="000F0FDF"/>
    <w:rsid w:val="000F1515"/>
    <w:rsid w:val="000F1A74"/>
    <w:rsid w:val="000F2258"/>
    <w:rsid w:val="000F2444"/>
    <w:rsid w:val="000F24AC"/>
    <w:rsid w:val="000F256B"/>
    <w:rsid w:val="000F276A"/>
    <w:rsid w:val="000F27B2"/>
    <w:rsid w:val="000F2E0C"/>
    <w:rsid w:val="000F3007"/>
    <w:rsid w:val="000F33EC"/>
    <w:rsid w:val="000F342C"/>
    <w:rsid w:val="000F36BA"/>
    <w:rsid w:val="000F391C"/>
    <w:rsid w:val="000F39EC"/>
    <w:rsid w:val="000F3A84"/>
    <w:rsid w:val="000F3AD6"/>
    <w:rsid w:val="000F3DFC"/>
    <w:rsid w:val="000F3E10"/>
    <w:rsid w:val="000F3EB4"/>
    <w:rsid w:val="000F49EC"/>
    <w:rsid w:val="000F4D38"/>
    <w:rsid w:val="000F50DA"/>
    <w:rsid w:val="000F51DD"/>
    <w:rsid w:val="000F5492"/>
    <w:rsid w:val="000F551E"/>
    <w:rsid w:val="000F570A"/>
    <w:rsid w:val="000F5759"/>
    <w:rsid w:val="000F58A5"/>
    <w:rsid w:val="000F58C4"/>
    <w:rsid w:val="000F60F3"/>
    <w:rsid w:val="000F625D"/>
    <w:rsid w:val="000F62E3"/>
    <w:rsid w:val="000F6301"/>
    <w:rsid w:val="000F66D6"/>
    <w:rsid w:val="000F66E3"/>
    <w:rsid w:val="000F6744"/>
    <w:rsid w:val="000F687C"/>
    <w:rsid w:val="000F6915"/>
    <w:rsid w:val="000F6954"/>
    <w:rsid w:val="000F6D99"/>
    <w:rsid w:val="000F6E9F"/>
    <w:rsid w:val="000F6FE0"/>
    <w:rsid w:val="000F7663"/>
    <w:rsid w:val="000F7916"/>
    <w:rsid w:val="000F7BB6"/>
    <w:rsid w:val="000F7CD7"/>
    <w:rsid w:val="000F7E40"/>
    <w:rsid w:val="000F7ECD"/>
    <w:rsid w:val="000F7F87"/>
    <w:rsid w:val="001006CD"/>
    <w:rsid w:val="00100835"/>
    <w:rsid w:val="00100DB4"/>
    <w:rsid w:val="0010108F"/>
    <w:rsid w:val="00101137"/>
    <w:rsid w:val="0010113E"/>
    <w:rsid w:val="00101140"/>
    <w:rsid w:val="00101169"/>
    <w:rsid w:val="0010142C"/>
    <w:rsid w:val="001016E9"/>
    <w:rsid w:val="00101999"/>
    <w:rsid w:val="00101AB0"/>
    <w:rsid w:val="00101C42"/>
    <w:rsid w:val="00101C7B"/>
    <w:rsid w:val="001022C2"/>
    <w:rsid w:val="00102540"/>
    <w:rsid w:val="00102863"/>
    <w:rsid w:val="00102C06"/>
    <w:rsid w:val="00102E23"/>
    <w:rsid w:val="00103099"/>
    <w:rsid w:val="001035AC"/>
    <w:rsid w:val="0010360B"/>
    <w:rsid w:val="00103CB9"/>
    <w:rsid w:val="001044AD"/>
    <w:rsid w:val="00104526"/>
    <w:rsid w:val="00104656"/>
    <w:rsid w:val="00104A38"/>
    <w:rsid w:val="00104A47"/>
    <w:rsid w:val="00104BCB"/>
    <w:rsid w:val="00104BDA"/>
    <w:rsid w:val="00104E60"/>
    <w:rsid w:val="0010501C"/>
    <w:rsid w:val="001052C8"/>
    <w:rsid w:val="001059E6"/>
    <w:rsid w:val="00105CCF"/>
    <w:rsid w:val="00105D5C"/>
    <w:rsid w:val="00105FBE"/>
    <w:rsid w:val="001061AD"/>
    <w:rsid w:val="001062BA"/>
    <w:rsid w:val="00106426"/>
    <w:rsid w:val="001065A3"/>
    <w:rsid w:val="001065C7"/>
    <w:rsid w:val="00106616"/>
    <w:rsid w:val="001068E8"/>
    <w:rsid w:val="0010692D"/>
    <w:rsid w:val="0010761E"/>
    <w:rsid w:val="00107C2A"/>
    <w:rsid w:val="00107E9B"/>
    <w:rsid w:val="00107FB1"/>
    <w:rsid w:val="00110014"/>
    <w:rsid w:val="0011002C"/>
    <w:rsid w:val="001101DF"/>
    <w:rsid w:val="00110484"/>
    <w:rsid w:val="001104CD"/>
    <w:rsid w:val="00110768"/>
    <w:rsid w:val="00111049"/>
    <w:rsid w:val="0011109D"/>
    <w:rsid w:val="001113A4"/>
    <w:rsid w:val="001116B0"/>
    <w:rsid w:val="0011188C"/>
    <w:rsid w:val="00111CA4"/>
    <w:rsid w:val="00112087"/>
    <w:rsid w:val="00112AA1"/>
    <w:rsid w:val="001132C2"/>
    <w:rsid w:val="001132D8"/>
    <w:rsid w:val="001136E1"/>
    <w:rsid w:val="00113AA2"/>
    <w:rsid w:val="00113B81"/>
    <w:rsid w:val="00113C9B"/>
    <w:rsid w:val="00113DEF"/>
    <w:rsid w:val="0011428B"/>
    <w:rsid w:val="001142E5"/>
    <w:rsid w:val="001142FF"/>
    <w:rsid w:val="001143D9"/>
    <w:rsid w:val="00114484"/>
    <w:rsid w:val="00114838"/>
    <w:rsid w:val="00114899"/>
    <w:rsid w:val="00114961"/>
    <w:rsid w:val="00114A26"/>
    <w:rsid w:val="00114C04"/>
    <w:rsid w:val="00114CDC"/>
    <w:rsid w:val="00114DD3"/>
    <w:rsid w:val="00114FAE"/>
    <w:rsid w:val="00114FED"/>
    <w:rsid w:val="001150E7"/>
    <w:rsid w:val="001152B3"/>
    <w:rsid w:val="0011546B"/>
    <w:rsid w:val="00115803"/>
    <w:rsid w:val="001159CD"/>
    <w:rsid w:val="00115A51"/>
    <w:rsid w:val="00116021"/>
    <w:rsid w:val="0011618B"/>
    <w:rsid w:val="00116737"/>
    <w:rsid w:val="001169C0"/>
    <w:rsid w:val="00116EBE"/>
    <w:rsid w:val="00116F54"/>
    <w:rsid w:val="00117217"/>
    <w:rsid w:val="00117587"/>
    <w:rsid w:val="0011793F"/>
    <w:rsid w:val="00117B47"/>
    <w:rsid w:val="00117F00"/>
    <w:rsid w:val="0012060A"/>
    <w:rsid w:val="0012076B"/>
    <w:rsid w:val="0012098E"/>
    <w:rsid w:val="00120CD9"/>
    <w:rsid w:val="00120E74"/>
    <w:rsid w:val="00120F32"/>
    <w:rsid w:val="00121390"/>
    <w:rsid w:val="001214F9"/>
    <w:rsid w:val="00121A3E"/>
    <w:rsid w:val="00121AA9"/>
    <w:rsid w:val="00121BD5"/>
    <w:rsid w:val="00121BD9"/>
    <w:rsid w:val="00121D88"/>
    <w:rsid w:val="001222B7"/>
    <w:rsid w:val="0012244C"/>
    <w:rsid w:val="00122606"/>
    <w:rsid w:val="001227CD"/>
    <w:rsid w:val="0012287C"/>
    <w:rsid w:val="00122AFF"/>
    <w:rsid w:val="00122B04"/>
    <w:rsid w:val="00122C19"/>
    <w:rsid w:val="00122C4B"/>
    <w:rsid w:val="00122C6A"/>
    <w:rsid w:val="00122EEC"/>
    <w:rsid w:val="00122FAD"/>
    <w:rsid w:val="00123358"/>
    <w:rsid w:val="0012344A"/>
    <w:rsid w:val="00123648"/>
    <w:rsid w:val="0012369B"/>
    <w:rsid w:val="001243CC"/>
    <w:rsid w:val="00124730"/>
    <w:rsid w:val="0012478F"/>
    <w:rsid w:val="001247BC"/>
    <w:rsid w:val="00124A1E"/>
    <w:rsid w:val="00124A21"/>
    <w:rsid w:val="00124CC0"/>
    <w:rsid w:val="001251D8"/>
    <w:rsid w:val="001251FB"/>
    <w:rsid w:val="001252A9"/>
    <w:rsid w:val="00125326"/>
    <w:rsid w:val="001254C5"/>
    <w:rsid w:val="0012568C"/>
    <w:rsid w:val="0012578C"/>
    <w:rsid w:val="00125888"/>
    <w:rsid w:val="00125B1B"/>
    <w:rsid w:val="00125EF7"/>
    <w:rsid w:val="00126528"/>
    <w:rsid w:val="00126662"/>
    <w:rsid w:val="00126A6C"/>
    <w:rsid w:val="00126B5C"/>
    <w:rsid w:val="00126D2B"/>
    <w:rsid w:val="00126D34"/>
    <w:rsid w:val="00126D55"/>
    <w:rsid w:val="00126D78"/>
    <w:rsid w:val="0012721D"/>
    <w:rsid w:val="00127457"/>
    <w:rsid w:val="00127D16"/>
    <w:rsid w:val="00127E34"/>
    <w:rsid w:val="00127E59"/>
    <w:rsid w:val="00130375"/>
    <w:rsid w:val="00130521"/>
    <w:rsid w:val="00130700"/>
    <w:rsid w:val="00130CB3"/>
    <w:rsid w:val="00130E5C"/>
    <w:rsid w:val="00130FCC"/>
    <w:rsid w:val="0013101D"/>
    <w:rsid w:val="0013101E"/>
    <w:rsid w:val="001312C1"/>
    <w:rsid w:val="0013170B"/>
    <w:rsid w:val="0013175C"/>
    <w:rsid w:val="001317E6"/>
    <w:rsid w:val="00131BBA"/>
    <w:rsid w:val="00132170"/>
    <w:rsid w:val="00132574"/>
    <w:rsid w:val="001326FA"/>
    <w:rsid w:val="001327A7"/>
    <w:rsid w:val="001328FE"/>
    <w:rsid w:val="00132DCA"/>
    <w:rsid w:val="00132F69"/>
    <w:rsid w:val="00133086"/>
    <w:rsid w:val="001331A9"/>
    <w:rsid w:val="00133223"/>
    <w:rsid w:val="00133336"/>
    <w:rsid w:val="001335AE"/>
    <w:rsid w:val="0013391E"/>
    <w:rsid w:val="00134690"/>
    <w:rsid w:val="00134A7C"/>
    <w:rsid w:val="00134A80"/>
    <w:rsid w:val="00134D49"/>
    <w:rsid w:val="00134FF4"/>
    <w:rsid w:val="001350CE"/>
    <w:rsid w:val="00135241"/>
    <w:rsid w:val="00135428"/>
    <w:rsid w:val="0013566C"/>
    <w:rsid w:val="001356DB"/>
    <w:rsid w:val="00135992"/>
    <w:rsid w:val="00135C4D"/>
    <w:rsid w:val="00135CE1"/>
    <w:rsid w:val="00136118"/>
    <w:rsid w:val="0013666E"/>
    <w:rsid w:val="001369BB"/>
    <w:rsid w:val="00136AC7"/>
    <w:rsid w:val="00136AE2"/>
    <w:rsid w:val="00136DB5"/>
    <w:rsid w:val="00136DB7"/>
    <w:rsid w:val="00137023"/>
    <w:rsid w:val="00137092"/>
    <w:rsid w:val="001373D6"/>
    <w:rsid w:val="00137581"/>
    <w:rsid w:val="00137989"/>
    <w:rsid w:val="001379D5"/>
    <w:rsid w:val="00137AEB"/>
    <w:rsid w:val="00137DED"/>
    <w:rsid w:val="00137DF5"/>
    <w:rsid w:val="00137E98"/>
    <w:rsid w:val="00140675"/>
    <w:rsid w:val="001408AA"/>
    <w:rsid w:val="00140905"/>
    <w:rsid w:val="00140AC8"/>
    <w:rsid w:val="00140D01"/>
    <w:rsid w:val="00140D34"/>
    <w:rsid w:val="00141353"/>
    <w:rsid w:val="00141923"/>
    <w:rsid w:val="00141A33"/>
    <w:rsid w:val="0014204E"/>
    <w:rsid w:val="00142152"/>
    <w:rsid w:val="001421D4"/>
    <w:rsid w:val="00142A05"/>
    <w:rsid w:val="00142B74"/>
    <w:rsid w:val="00142C9B"/>
    <w:rsid w:val="00142D5B"/>
    <w:rsid w:val="00142E80"/>
    <w:rsid w:val="00142F04"/>
    <w:rsid w:val="00143071"/>
    <w:rsid w:val="001437EA"/>
    <w:rsid w:val="00143C2D"/>
    <w:rsid w:val="00143CBB"/>
    <w:rsid w:val="00143D86"/>
    <w:rsid w:val="00143DBC"/>
    <w:rsid w:val="00143DF9"/>
    <w:rsid w:val="00143FD0"/>
    <w:rsid w:val="0014472E"/>
    <w:rsid w:val="00145511"/>
    <w:rsid w:val="001455F4"/>
    <w:rsid w:val="00145918"/>
    <w:rsid w:val="0014597C"/>
    <w:rsid w:val="00145DAB"/>
    <w:rsid w:val="00145FD1"/>
    <w:rsid w:val="00145FD3"/>
    <w:rsid w:val="00146379"/>
    <w:rsid w:val="0014648C"/>
    <w:rsid w:val="00146908"/>
    <w:rsid w:val="00146A56"/>
    <w:rsid w:val="00146BC8"/>
    <w:rsid w:val="00146C6E"/>
    <w:rsid w:val="00146C92"/>
    <w:rsid w:val="00146CAE"/>
    <w:rsid w:val="00146D54"/>
    <w:rsid w:val="00146DB3"/>
    <w:rsid w:val="00146ED1"/>
    <w:rsid w:val="00146F85"/>
    <w:rsid w:val="0014714C"/>
    <w:rsid w:val="0014720E"/>
    <w:rsid w:val="001473EE"/>
    <w:rsid w:val="00147429"/>
    <w:rsid w:val="00147469"/>
    <w:rsid w:val="00147622"/>
    <w:rsid w:val="0014774E"/>
    <w:rsid w:val="001478DD"/>
    <w:rsid w:val="00147BA4"/>
    <w:rsid w:val="00147D1B"/>
    <w:rsid w:val="001500CF"/>
    <w:rsid w:val="00150106"/>
    <w:rsid w:val="00150231"/>
    <w:rsid w:val="00150410"/>
    <w:rsid w:val="00150447"/>
    <w:rsid w:val="001506F2"/>
    <w:rsid w:val="0015073B"/>
    <w:rsid w:val="00150939"/>
    <w:rsid w:val="00150DC0"/>
    <w:rsid w:val="00150E74"/>
    <w:rsid w:val="00150EB7"/>
    <w:rsid w:val="00150F53"/>
    <w:rsid w:val="001513C2"/>
    <w:rsid w:val="001513F5"/>
    <w:rsid w:val="00151830"/>
    <w:rsid w:val="00151A87"/>
    <w:rsid w:val="00151B3F"/>
    <w:rsid w:val="00151DAB"/>
    <w:rsid w:val="00151DF1"/>
    <w:rsid w:val="00151FAD"/>
    <w:rsid w:val="00152213"/>
    <w:rsid w:val="00152B34"/>
    <w:rsid w:val="00152EE8"/>
    <w:rsid w:val="00153350"/>
    <w:rsid w:val="0015343A"/>
    <w:rsid w:val="00153726"/>
    <w:rsid w:val="001537CC"/>
    <w:rsid w:val="001537D8"/>
    <w:rsid w:val="00153E7E"/>
    <w:rsid w:val="00153EAE"/>
    <w:rsid w:val="0015409E"/>
    <w:rsid w:val="00154348"/>
    <w:rsid w:val="00154702"/>
    <w:rsid w:val="00155069"/>
    <w:rsid w:val="0015528A"/>
    <w:rsid w:val="0015576D"/>
    <w:rsid w:val="001558BC"/>
    <w:rsid w:val="00155A96"/>
    <w:rsid w:val="00156179"/>
    <w:rsid w:val="00156315"/>
    <w:rsid w:val="001563FB"/>
    <w:rsid w:val="001565FD"/>
    <w:rsid w:val="001567F6"/>
    <w:rsid w:val="00156811"/>
    <w:rsid w:val="00156BCC"/>
    <w:rsid w:val="00156D6D"/>
    <w:rsid w:val="00156F14"/>
    <w:rsid w:val="001577FC"/>
    <w:rsid w:val="00157886"/>
    <w:rsid w:val="00157B12"/>
    <w:rsid w:val="001601D9"/>
    <w:rsid w:val="0016044B"/>
    <w:rsid w:val="001604A3"/>
    <w:rsid w:val="0016079A"/>
    <w:rsid w:val="00160A44"/>
    <w:rsid w:val="0016127C"/>
    <w:rsid w:val="00161784"/>
    <w:rsid w:val="00161BB7"/>
    <w:rsid w:val="00161CED"/>
    <w:rsid w:val="00161D1D"/>
    <w:rsid w:val="00161D5F"/>
    <w:rsid w:val="00161DA9"/>
    <w:rsid w:val="0016206E"/>
    <w:rsid w:val="00162078"/>
    <w:rsid w:val="001621EE"/>
    <w:rsid w:val="00162262"/>
    <w:rsid w:val="001623BD"/>
    <w:rsid w:val="0016255B"/>
    <w:rsid w:val="001628A5"/>
    <w:rsid w:val="00162AAC"/>
    <w:rsid w:val="00162C31"/>
    <w:rsid w:val="001631E8"/>
    <w:rsid w:val="00163553"/>
    <w:rsid w:val="00163649"/>
    <w:rsid w:val="0016365D"/>
    <w:rsid w:val="001637FF"/>
    <w:rsid w:val="001638BD"/>
    <w:rsid w:val="00163F0E"/>
    <w:rsid w:val="0016420F"/>
    <w:rsid w:val="001642D5"/>
    <w:rsid w:val="00164491"/>
    <w:rsid w:val="0016457D"/>
    <w:rsid w:val="0016477C"/>
    <w:rsid w:val="00164809"/>
    <w:rsid w:val="00164A68"/>
    <w:rsid w:val="00164AA0"/>
    <w:rsid w:val="00164B95"/>
    <w:rsid w:val="00164BA0"/>
    <w:rsid w:val="00164D16"/>
    <w:rsid w:val="00165449"/>
    <w:rsid w:val="0016562A"/>
    <w:rsid w:val="001656B5"/>
    <w:rsid w:val="00165A25"/>
    <w:rsid w:val="00165A46"/>
    <w:rsid w:val="00165B13"/>
    <w:rsid w:val="00165D81"/>
    <w:rsid w:val="001664EA"/>
    <w:rsid w:val="00166B06"/>
    <w:rsid w:val="00167331"/>
    <w:rsid w:val="00167E86"/>
    <w:rsid w:val="00167E9A"/>
    <w:rsid w:val="0017015F"/>
    <w:rsid w:val="00170578"/>
    <w:rsid w:val="001706AF"/>
    <w:rsid w:val="001706C8"/>
    <w:rsid w:val="00170811"/>
    <w:rsid w:val="00170A0C"/>
    <w:rsid w:val="00170EBE"/>
    <w:rsid w:val="00170EF3"/>
    <w:rsid w:val="00171010"/>
    <w:rsid w:val="001712C5"/>
    <w:rsid w:val="0017163E"/>
    <w:rsid w:val="00171820"/>
    <w:rsid w:val="00171852"/>
    <w:rsid w:val="0017187B"/>
    <w:rsid w:val="001718A9"/>
    <w:rsid w:val="001719FC"/>
    <w:rsid w:val="00171C00"/>
    <w:rsid w:val="0017216C"/>
    <w:rsid w:val="001722E7"/>
    <w:rsid w:val="0017233A"/>
    <w:rsid w:val="00172416"/>
    <w:rsid w:val="0017243D"/>
    <w:rsid w:val="00172A0E"/>
    <w:rsid w:val="00172B28"/>
    <w:rsid w:val="00172F5F"/>
    <w:rsid w:val="0017332B"/>
    <w:rsid w:val="0017367D"/>
    <w:rsid w:val="001736DF"/>
    <w:rsid w:val="001736F6"/>
    <w:rsid w:val="00173823"/>
    <w:rsid w:val="00173AFA"/>
    <w:rsid w:val="00173BA3"/>
    <w:rsid w:val="00173E87"/>
    <w:rsid w:val="00173F17"/>
    <w:rsid w:val="00173FFC"/>
    <w:rsid w:val="0017447A"/>
    <w:rsid w:val="00174629"/>
    <w:rsid w:val="00174B04"/>
    <w:rsid w:val="00174CA6"/>
    <w:rsid w:val="00174DE6"/>
    <w:rsid w:val="00174F39"/>
    <w:rsid w:val="00174FA6"/>
    <w:rsid w:val="001751FD"/>
    <w:rsid w:val="001752F6"/>
    <w:rsid w:val="00175A33"/>
    <w:rsid w:val="00175A5A"/>
    <w:rsid w:val="00175F4D"/>
    <w:rsid w:val="00176035"/>
    <w:rsid w:val="0017639F"/>
    <w:rsid w:val="0017662A"/>
    <w:rsid w:val="00176765"/>
    <w:rsid w:val="00176D29"/>
    <w:rsid w:val="001770D6"/>
    <w:rsid w:val="00177468"/>
    <w:rsid w:val="00177567"/>
    <w:rsid w:val="00177D87"/>
    <w:rsid w:val="001800E1"/>
    <w:rsid w:val="001802F6"/>
    <w:rsid w:val="00180D3D"/>
    <w:rsid w:val="00180E4E"/>
    <w:rsid w:val="001811CB"/>
    <w:rsid w:val="001812D7"/>
    <w:rsid w:val="00181645"/>
    <w:rsid w:val="00181A18"/>
    <w:rsid w:val="00181CA5"/>
    <w:rsid w:val="00182002"/>
    <w:rsid w:val="0018215E"/>
    <w:rsid w:val="00182D23"/>
    <w:rsid w:val="00182E74"/>
    <w:rsid w:val="00183022"/>
    <w:rsid w:val="00183263"/>
    <w:rsid w:val="0018371D"/>
    <w:rsid w:val="00183948"/>
    <w:rsid w:val="00183C3B"/>
    <w:rsid w:val="00183E33"/>
    <w:rsid w:val="00183EC8"/>
    <w:rsid w:val="00184118"/>
    <w:rsid w:val="0018435F"/>
    <w:rsid w:val="00184981"/>
    <w:rsid w:val="00184B2D"/>
    <w:rsid w:val="00184B43"/>
    <w:rsid w:val="00184C0A"/>
    <w:rsid w:val="00184D98"/>
    <w:rsid w:val="001852FF"/>
    <w:rsid w:val="001854DC"/>
    <w:rsid w:val="00185B35"/>
    <w:rsid w:val="00185D6E"/>
    <w:rsid w:val="00185E23"/>
    <w:rsid w:val="0018615F"/>
    <w:rsid w:val="001867D8"/>
    <w:rsid w:val="00186A0B"/>
    <w:rsid w:val="00186A8D"/>
    <w:rsid w:val="00186B15"/>
    <w:rsid w:val="00186BF9"/>
    <w:rsid w:val="00186C8A"/>
    <w:rsid w:val="0018702E"/>
    <w:rsid w:val="0018729E"/>
    <w:rsid w:val="00187848"/>
    <w:rsid w:val="00187A97"/>
    <w:rsid w:val="00187AEC"/>
    <w:rsid w:val="00187D9D"/>
    <w:rsid w:val="001900A2"/>
    <w:rsid w:val="001905CA"/>
    <w:rsid w:val="00190884"/>
    <w:rsid w:val="00190B19"/>
    <w:rsid w:val="00190FF5"/>
    <w:rsid w:val="00191291"/>
    <w:rsid w:val="001914E8"/>
    <w:rsid w:val="00191769"/>
    <w:rsid w:val="0019194D"/>
    <w:rsid w:val="00191B16"/>
    <w:rsid w:val="00191B4B"/>
    <w:rsid w:val="00191F46"/>
    <w:rsid w:val="0019245E"/>
    <w:rsid w:val="001924D4"/>
    <w:rsid w:val="00192594"/>
    <w:rsid w:val="001931C0"/>
    <w:rsid w:val="00193268"/>
    <w:rsid w:val="00193362"/>
    <w:rsid w:val="001936A8"/>
    <w:rsid w:val="0019382A"/>
    <w:rsid w:val="00194CAF"/>
    <w:rsid w:val="001950E5"/>
    <w:rsid w:val="001951A1"/>
    <w:rsid w:val="00195443"/>
    <w:rsid w:val="001958C3"/>
    <w:rsid w:val="0019596A"/>
    <w:rsid w:val="00195A67"/>
    <w:rsid w:val="00195AEB"/>
    <w:rsid w:val="00195CA3"/>
    <w:rsid w:val="00195CD9"/>
    <w:rsid w:val="00195D1D"/>
    <w:rsid w:val="001961F5"/>
    <w:rsid w:val="001962B1"/>
    <w:rsid w:val="001965A3"/>
    <w:rsid w:val="0019670D"/>
    <w:rsid w:val="00197273"/>
    <w:rsid w:val="00197451"/>
    <w:rsid w:val="001974D4"/>
    <w:rsid w:val="001977DC"/>
    <w:rsid w:val="0019792E"/>
    <w:rsid w:val="00197A2C"/>
    <w:rsid w:val="00197A4A"/>
    <w:rsid w:val="00197A71"/>
    <w:rsid w:val="00197CAD"/>
    <w:rsid w:val="00197EFA"/>
    <w:rsid w:val="00197F13"/>
    <w:rsid w:val="00197F24"/>
    <w:rsid w:val="001A02A0"/>
    <w:rsid w:val="001A033E"/>
    <w:rsid w:val="001A04CD"/>
    <w:rsid w:val="001A06DE"/>
    <w:rsid w:val="001A0808"/>
    <w:rsid w:val="001A0B86"/>
    <w:rsid w:val="001A15F6"/>
    <w:rsid w:val="001A1771"/>
    <w:rsid w:val="001A1AC8"/>
    <w:rsid w:val="001A1BD7"/>
    <w:rsid w:val="001A1C2E"/>
    <w:rsid w:val="001A1CC2"/>
    <w:rsid w:val="001A1CEC"/>
    <w:rsid w:val="001A2386"/>
    <w:rsid w:val="001A247E"/>
    <w:rsid w:val="001A2EF9"/>
    <w:rsid w:val="001A305A"/>
    <w:rsid w:val="001A30F4"/>
    <w:rsid w:val="001A3316"/>
    <w:rsid w:val="001A3469"/>
    <w:rsid w:val="001A3491"/>
    <w:rsid w:val="001A36FA"/>
    <w:rsid w:val="001A3A84"/>
    <w:rsid w:val="001A3B2A"/>
    <w:rsid w:val="001A3C7C"/>
    <w:rsid w:val="001A3D51"/>
    <w:rsid w:val="001A3DCB"/>
    <w:rsid w:val="001A3E48"/>
    <w:rsid w:val="001A4155"/>
    <w:rsid w:val="001A4277"/>
    <w:rsid w:val="001A4BD3"/>
    <w:rsid w:val="001A4E3D"/>
    <w:rsid w:val="001A51C9"/>
    <w:rsid w:val="001A5207"/>
    <w:rsid w:val="001A541B"/>
    <w:rsid w:val="001A56D0"/>
    <w:rsid w:val="001A56E6"/>
    <w:rsid w:val="001A57CA"/>
    <w:rsid w:val="001A5E7C"/>
    <w:rsid w:val="001A6132"/>
    <w:rsid w:val="001A6607"/>
    <w:rsid w:val="001A665D"/>
    <w:rsid w:val="001A6B21"/>
    <w:rsid w:val="001A70C9"/>
    <w:rsid w:val="001A71CD"/>
    <w:rsid w:val="001A725E"/>
    <w:rsid w:val="001A749F"/>
    <w:rsid w:val="001A7932"/>
    <w:rsid w:val="001A7BC5"/>
    <w:rsid w:val="001A7C3C"/>
    <w:rsid w:val="001A7C96"/>
    <w:rsid w:val="001B0188"/>
    <w:rsid w:val="001B0233"/>
    <w:rsid w:val="001B0EB2"/>
    <w:rsid w:val="001B1232"/>
    <w:rsid w:val="001B12EA"/>
    <w:rsid w:val="001B1890"/>
    <w:rsid w:val="001B1AD6"/>
    <w:rsid w:val="001B1B34"/>
    <w:rsid w:val="001B1F20"/>
    <w:rsid w:val="001B1FD3"/>
    <w:rsid w:val="001B214B"/>
    <w:rsid w:val="001B28AB"/>
    <w:rsid w:val="001B29E5"/>
    <w:rsid w:val="001B2A25"/>
    <w:rsid w:val="001B2A7A"/>
    <w:rsid w:val="001B2FBD"/>
    <w:rsid w:val="001B3176"/>
    <w:rsid w:val="001B3284"/>
    <w:rsid w:val="001B357E"/>
    <w:rsid w:val="001B3693"/>
    <w:rsid w:val="001B37FA"/>
    <w:rsid w:val="001B38A6"/>
    <w:rsid w:val="001B3A9F"/>
    <w:rsid w:val="001B3B78"/>
    <w:rsid w:val="001B3EC1"/>
    <w:rsid w:val="001B407E"/>
    <w:rsid w:val="001B40EA"/>
    <w:rsid w:val="001B40F1"/>
    <w:rsid w:val="001B413E"/>
    <w:rsid w:val="001B420F"/>
    <w:rsid w:val="001B4453"/>
    <w:rsid w:val="001B4600"/>
    <w:rsid w:val="001B48F5"/>
    <w:rsid w:val="001B4904"/>
    <w:rsid w:val="001B4A54"/>
    <w:rsid w:val="001B4B88"/>
    <w:rsid w:val="001B53B8"/>
    <w:rsid w:val="001B55C2"/>
    <w:rsid w:val="001B5BBA"/>
    <w:rsid w:val="001B6021"/>
    <w:rsid w:val="001B6449"/>
    <w:rsid w:val="001B657B"/>
    <w:rsid w:val="001B6B58"/>
    <w:rsid w:val="001B753D"/>
    <w:rsid w:val="001B7DFA"/>
    <w:rsid w:val="001B7E80"/>
    <w:rsid w:val="001B7E81"/>
    <w:rsid w:val="001C0021"/>
    <w:rsid w:val="001C03DE"/>
    <w:rsid w:val="001C052D"/>
    <w:rsid w:val="001C05A5"/>
    <w:rsid w:val="001C05BA"/>
    <w:rsid w:val="001C0798"/>
    <w:rsid w:val="001C09B1"/>
    <w:rsid w:val="001C0A28"/>
    <w:rsid w:val="001C0A57"/>
    <w:rsid w:val="001C0B60"/>
    <w:rsid w:val="001C0BD7"/>
    <w:rsid w:val="001C0E8F"/>
    <w:rsid w:val="001C1412"/>
    <w:rsid w:val="001C1630"/>
    <w:rsid w:val="001C1802"/>
    <w:rsid w:val="001C1990"/>
    <w:rsid w:val="001C276C"/>
    <w:rsid w:val="001C28C3"/>
    <w:rsid w:val="001C2AB3"/>
    <w:rsid w:val="001C300C"/>
    <w:rsid w:val="001C31CE"/>
    <w:rsid w:val="001C334F"/>
    <w:rsid w:val="001C37DE"/>
    <w:rsid w:val="001C3870"/>
    <w:rsid w:val="001C39D2"/>
    <w:rsid w:val="001C3B71"/>
    <w:rsid w:val="001C3BAE"/>
    <w:rsid w:val="001C3E51"/>
    <w:rsid w:val="001C3FB9"/>
    <w:rsid w:val="001C4108"/>
    <w:rsid w:val="001C4517"/>
    <w:rsid w:val="001C4668"/>
    <w:rsid w:val="001C493B"/>
    <w:rsid w:val="001C4B8D"/>
    <w:rsid w:val="001C4C9C"/>
    <w:rsid w:val="001C4DA2"/>
    <w:rsid w:val="001C51C7"/>
    <w:rsid w:val="001C53A2"/>
    <w:rsid w:val="001C5897"/>
    <w:rsid w:val="001C5FB4"/>
    <w:rsid w:val="001C6223"/>
    <w:rsid w:val="001C62EE"/>
    <w:rsid w:val="001C641B"/>
    <w:rsid w:val="001C6536"/>
    <w:rsid w:val="001C6785"/>
    <w:rsid w:val="001C681D"/>
    <w:rsid w:val="001C68FD"/>
    <w:rsid w:val="001C69C0"/>
    <w:rsid w:val="001C69DF"/>
    <w:rsid w:val="001C6C41"/>
    <w:rsid w:val="001C6DED"/>
    <w:rsid w:val="001C748B"/>
    <w:rsid w:val="001C7D32"/>
    <w:rsid w:val="001C7DA8"/>
    <w:rsid w:val="001C7E59"/>
    <w:rsid w:val="001D0071"/>
    <w:rsid w:val="001D01E0"/>
    <w:rsid w:val="001D0A53"/>
    <w:rsid w:val="001D0C4C"/>
    <w:rsid w:val="001D0DCA"/>
    <w:rsid w:val="001D0E52"/>
    <w:rsid w:val="001D10D3"/>
    <w:rsid w:val="001D1334"/>
    <w:rsid w:val="001D1601"/>
    <w:rsid w:val="001D1B33"/>
    <w:rsid w:val="001D1D86"/>
    <w:rsid w:val="001D1F5A"/>
    <w:rsid w:val="001D20C1"/>
    <w:rsid w:val="001D210E"/>
    <w:rsid w:val="001D2520"/>
    <w:rsid w:val="001D259D"/>
    <w:rsid w:val="001D263D"/>
    <w:rsid w:val="001D2B6B"/>
    <w:rsid w:val="001D2D35"/>
    <w:rsid w:val="001D2E49"/>
    <w:rsid w:val="001D306A"/>
    <w:rsid w:val="001D3275"/>
    <w:rsid w:val="001D3297"/>
    <w:rsid w:val="001D37AE"/>
    <w:rsid w:val="001D3889"/>
    <w:rsid w:val="001D3B2E"/>
    <w:rsid w:val="001D43E4"/>
    <w:rsid w:val="001D4993"/>
    <w:rsid w:val="001D49C9"/>
    <w:rsid w:val="001D4D1B"/>
    <w:rsid w:val="001D4FEF"/>
    <w:rsid w:val="001D500F"/>
    <w:rsid w:val="001D540D"/>
    <w:rsid w:val="001D579C"/>
    <w:rsid w:val="001D595A"/>
    <w:rsid w:val="001D62AA"/>
    <w:rsid w:val="001D6611"/>
    <w:rsid w:val="001D671E"/>
    <w:rsid w:val="001D6751"/>
    <w:rsid w:val="001D683C"/>
    <w:rsid w:val="001D6C54"/>
    <w:rsid w:val="001D6D2A"/>
    <w:rsid w:val="001D71D1"/>
    <w:rsid w:val="001D7B01"/>
    <w:rsid w:val="001D7E19"/>
    <w:rsid w:val="001E016B"/>
    <w:rsid w:val="001E0264"/>
    <w:rsid w:val="001E064F"/>
    <w:rsid w:val="001E0AD4"/>
    <w:rsid w:val="001E1118"/>
    <w:rsid w:val="001E12FE"/>
    <w:rsid w:val="001E1556"/>
    <w:rsid w:val="001E156D"/>
    <w:rsid w:val="001E19F0"/>
    <w:rsid w:val="001E1CB5"/>
    <w:rsid w:val="001E26F2"/>
    <w:rsid w:val="001E29E5"/>
    <w:rsid w:val="001E2A1A"/>
    <w:rsid w:val="001E2C44"/>
    <w:rsid w:val="001E2D97"/>
    <w:rsid w:val="001E2F19"/>
    <w:rsid w:val="001E2FA8"/>
    <w:rsid w:val="001E3539"/>
    <w:rsid w:val="001E380B"/>
    <w:rsid w:val="001E3C4E"/>
    <w:rsid w:val="001E3C53"/>
    <w:rsid w:val="001E3E75"/>
    <w:rsid w:val="001E40A4"/>
    <w:rsid w:val="001E4510"/>
    <w:rsid w:val="001E471A"/>
    <w:rsid w:val="001E4E13"/>
    <w:rsid w:val="001E5126"/>
    <w:rsid w:val="001E5624"/>
    <w:rsid w:val="001E57F2"/>
    <w:rsid w:val="001E5CD7"/>
    <w:rsid w:val="001E5DE6"/>
    <w:rsid w:val="001E6081"/>
    <w:rsid w:val="001E61BD"/>
    <w:rsid w:val="001E627D"/>
    <w:rsid w:val="001E6408"/>
    <w:rsid w:val="001E6B3E"/>
    <w:rsid w:val="001E6EE4"/>
    <w:rsid w:val="001E72E8"/>
    <w:rsid w:val="001E72FC"/>
    <w:rsid w:val="001E7495"/>
    <w:rsid w:val="001E7865"/>
    <w:rsid w:val="001E796F"/>
    <w:rsid w:val="001E7BB3"/>
    <w:rsid w:val="001E7DBE"/>
    <w:rsid w:val="001F01D7"/>
    <w:rsid w:val="001F0404"/>
    <w:rsid w:val="001F07CA"/>
    <w:rsid w:val="001F088B"/>
    <w:rsid w:val="001F0BD2"/>
    <w:rsid w:val="001F0E23"/>
    <w:rsid w:val="001F0ECC"/>
    <w:rsid w:val="001F1CB9"/>
    <w:rsid w:val="001F1DE0"/>
    <w:rsid w:val="001F1F4C"/>
    <w:rsid w:val="001F1F81"/>
    <w:rsid w:val="001F226B"/>
    <w:rsid w:val="001F241D"/>
    <w:rsid w:val="001F29E9"/>
    <w:rsid w:val="001F2DA6"/>
    <w:rsid w:val="001F2FA7"/>
    <w:rsid w:val="001F303F"/>
    <w:rsid w:val="001F321E"/>
    <w:rsid w:val="001F3406"/>
    <w:rsid w:val="001F35BD"/>
    <w:rsid w:val="001F361E"/>
    <w:rsid w:val="001F36A4"/>
    <w:rsid w:val="001F36FC"/>
    <w:rsid w:val="001F3D09"/>
    <w:rsid w:val="001F41E8"/>
    <w:rsid w:val="001F42E1"/>
    <w:rsid w:val="001F43B0"/>
    <w:rsid w:val="001F4481"/>
    <w:rsid w:val="001F4848"/>
    <w:rsid w:val="001F4B9E"/>
    <w:rsid w:val="001F4C76"/>
    <w:rsid w:val="001F4E25"/>
    <w:rsid w:val="001F4EE7"/>
    <w:rsid w:val="001F505E"/>
    <w:rsid w:val="001F50B8"/>
    <w:rsid w:val="001F540B"/>
    <w:rsid w:val="001F576D"/>
    <w:rsid w:val="001F5AA1"/>
    <w:rsid w:val="001F5BBB"/>
    <w:rsid w:val="001F684E"/>
    <w:rsid w:val="001F6D0F"/>
    <w:rsid w:val="001F6D14"/>
    <w:rsid w:val="001F6F13"/>
    <w:rsid w:val="001F71BD"/>
    <w:rsid w:val="001F7406"/>
    <w:rsid w:val="001F767F"/>
    <w:rsid w:val="001F7798"/>
    <w:rsid w:val="001F784A"/>
    <w:rsid w:val="001F78E8"/>
    <w:rsid w:val="001F79A9"/>
    <w:rsid w:val="001F79E2"/>
    <w:rsid w:val="001F7B4A"/>
    <w:rsid w:val="002000C0"/>
    <w:rsid w:val="00200603"/>
    <w:rsid w:val="00200660"/>
    <w:rsid w:val="002008A0"/>
    <w:rsid w:val="00200C73"/>
    <w:rsid w:val="00200CEF"/>
    <w:rsid w:val="00200D9F"/>
    <w:rsid w:val="00200FF8"/>
    <w:rsid w:val="002014EB"/>
    <w:rsid w:val="00201734"/>
    <w:rsid w:val="00202076"/>
    <w:rsid w:val="00202125"/>
    <w:rsid w:val="00202202"/>
    <w:rsid w:val="0020255E"/>
    <w:rsid w:val="0020263A"/>
    <w:rsid w:val="00202A12"/>
    <w:rsid w:val="00202B41"/>
    <w:rsid w:val="00202BE5"/>
    <w:rsid w:val="00202CBF"/>
    <w:rsid w:val="00202FED"/>
    <w:rsid w:val="0020301F"/>
    <w:rsid w:val="0020302B"/>
    <w:rsid w:val="00203381"/>
    <w:rsid w:val="00203543"/>
    <w:rsid w:val="0020413E"/>
    <w:rsid w:val="002041E9"/>
    <w:rsid w:val="002046D1"/>
    <w:rsid w:val="002048BA"/>
    <w:rsid w:val="002049A5"/>
    <w:rsid w:val="00204AF1"/>
    <w:rsid w:val="00204B60"/>
    <w:rsid w:val="00204D6C"/>
    <w:rsid w:val="00204E54"/>
    <w:rsid w:val="002051A8"/>
    <w:rsid w:val="00205537"/>
    <w:rsid w:val="0020561C"/>
    <w:rsid w:val="0020565F"/>
    <w:rsid w:val="00205ABF"/>
    <w:rsid w:val="00205E41"/>
    <w:rsid w:val="00206511"/>
    <w:rsid w:val="002065C1"/>
    <w:rsid w:val="00206E55"/>
    <w:rsid w:val="00206F11"/>
    <w:rsid w:val="00207080"/>
    <w:rsid w:val="002074B2"/>
    <w:rsid w:val="00207540"/>
    <w:rsid w:val="0020757B"/>
    <w:rsid w:val="002076B4"/>
    <w:rsid w:val="0020794A"/>
    <w:rsid w:val="00207A1D"/>
    <w:rsid w:val="00207A92"/>
    <w:rsid w:val="00207E49"/>
    <w:rsid w:val="00210086"/>
    <w:rsid w:val="0021083B"/>
    <w:rsid w:val="0021083F"/>
    <w:rsid w:val="00210BDB"/>
    <w:rsid w:val="002115E2"/>
    <w:rsid w:val="0021173C"/>
    <w:rsid w:val="002117AD"/>
    <w:rsid w:val="0021199D"/>
    <w:rsid w:val="002119E7"/>
    <w:rsid w:val="00211AF0"/>
    <w:rsid w:val="00211B3E"/>
    <w:rsid w:val="00212005"/>
    <w:rsid w:val="00212B6F"/>
    <w:rsid w:val="00212E93"/>
    <w:rsid w:val="00213309"/>
    <w:rsid w:val="002134B0"/>
    <w:rsid w:val="0021356A"/>
    <w:rsid w:val="00213760"/>
    <w:rsid w:val="002138F3"/>
    <w:rsid w:val="002139CC"/>
    <w:rsid w:val="00213BC1"/>
    <w:rsid w:val="00213ECD"/>
    <w:rsid w:val="002142AB"/>
    <w:rsid w:val="00214747"/>
    <w:rsid w:val="002148B3"/>
    <w:rsid w:val="00214A70"/>
    <w:rsid w:val="00214A7B"/>
    <w:rsid w:val="00214A95"/>
    <w:rsid w:val="00214B5F"/>
    <w:rsid w:val="00214E6F"/>
    <w:rsid w:val="00214F04"/>
    <w:rsid w:val="00215019"/>
    <w:rsid w:val="0021520A"/>
    <w:rsid w:val="002156FE"/>
    <w:rsid w:val="00215CEB"/>
    <w:rsid w:val="00215D36"/>
    <w:rsid w:val="00216450"/>
    <w:rsid w:val="002164D0"/>
    <w:rsid w:val="002165B9"/>
    <w:rsid w:val="002165E9"/>
    <w:rsid w:val="0021667E"/>
    <w:rsid w:val="002166C8"/>
    <w:rsid w:val="0021671E"/>
    <w:rsid w:val="00216B38"/>
    <w:rsid w:val="00216C3C"/>
    <w:rsid w:val="00216C43"/>
    <w:rsid w:val="00216E0E"/>
    <w:rsid w:val="002172A1"/>
    <w:rsid w:val="00217649"/>
    <w:rsid w:val="00217776"/>
    <w:rsid w:val="002177D2"/>
    <w:rsid w:val="00217ACC"/>
    <w:rsid w:val="00217C9F"/>
    <w:rsid w:val="00217E40"/>
    <w:rsid w:val="00220036"/>
    <w:rsid w:val="0022046B"/>
    <w:rsid w:val="002206A6"/>
    <w:rsid w:val="00220842"/>
    <w:rsid w:val="0022166E"/>
    <w:rsid w:val="002219BB"/>
    <w:rsid w:val="00221AEE"/>
    <w:rsid w:val="00221BD1"/>
    <w:rsid w:val="00221D69"/>
    <w:rsid w:val="00221D8C"/>
    <w:rsid w:val="002222C8"/>
    <w:rsid w:val="00222318"/>
    <w:rsid w:val="00222529"/>
    <w:rsid w:val="00222538"/>
    <w:rsid w:val="0022286A"/>
    <w:rsid w:val="00222905"/>
    <w:rsid w:val="00222B15"/>
    <w:rsid w:val="00222E42"/>
    <w:rsid w:val="00222F2B"/>
    <w:rsid w:val="00222F66"/>
    <w:rsid w:val="00223260"/>
    <w:rsid w:val="00223318"/>
    <w:rsid w:val="00223720"/>
    <w:rsid w:val="0022385E"/>
    <w:rsid w:val="00223C12"/>
    <w:rsid w:val="0022458C"/>
    <w:rsid w:val="00224619"/>
    <w:rsid w:val="002249EB"/>
    <w:rsid w:val="00224BB1"/>
    <w:rsid w:val="00224C34"/>
    <w:rsid w:val="00225074"/>
    <w:rsid w:val="002251B1"/>
    <w:rsid w:val="00225497"/>
    <w:rsid w:val="002258FA"/>
    <w:rsid w:val="00225BEB"/>
    <w:rsid w:val="00225DE0"/>
    <w:rsid w:val="00225DF6"/>
    <w:rsid w:val="00225FDA"/>
    <w:rsid w:val="0022625F"/>
    <w:rsid w:val="0022643D"/>
    <w:rsid w:val="002264FC"/>
    <w:rsid w:val="002265F8"/>
    <w:rsid w:val="0022699D"/>
    <w:rsid w:val="00226AF6"/>
    <w:rsid w:val="00226B48"/>
    <w:rsid w:val="00226F3C"/>
    <w:rsid w:val="002273EF"/>
    <w:rsid w:val="00227440"/>
    <w:rsid w:val="00227559"/>
    <w:rsid w:val="00227615"/>
    <w:rsid w:val="00227FA0"/>
    <w:rsid w:val="00230A13"/>
    <w:rsid w:val="00230ED1"/>
    <w:rsid w:val="002312A0"/>
    <w:rsid w:val="0023140B"/>
    <w:rsid w:val="00231449"/>
    <w:rsid w:val="0023154A"/>
    <w:rsid w:val="00231711"/>
    <w:rsid w:val="00231BC7"/>
    <w:rsid w:val="00231DF0"/>
    <w:rsid w:val="002320BF"/>
    <w:rsid w:val="002323A8"/>
    <w:rsid w:val="002325A9"/>
    <w:rsid w:val="002329AC"/>
    <w:rsid w:val="00233398"/>
    <w:rsid w:val="00233C02"/>
    <w:rsid w:val="0023409E"/>
    <w:rsid w:val="00234531"/>
    <w:rsid w:val="0023460B"/>
    <w:rsid w:val="0023498D"/>
    <w:rsid w:val="00234DC3"/>
    <w:rsid w:val="00234E4A"/>
    <w:rsid w:val="00234F2D"/>
    <w:rsid w:val="002351D1"/>
    <w:rsid w:val="002354C5"/>
    <w:rsid w:val="00235660"/>
    <w:rsid w:val="0023579A"/>
    <w:rsid w:val="00235B5A"/>
    <w:rsid w:val="00235E82"/>
    <w:rsid w:val="00236287"/>
    <w:rsid w:val="002362AF"/>
    <w:rsid w:val="00236336"/>
    <w:rsid w:val="002366E3"/>
    <w:rsid w:val="00236F7E"/>
    <w:rsid w:val="0023703A"/>
    <w:rsid w:val="00237272"/>
    <w:rsid w:val="002374C6"/>
    <w:rsid w:val="002376AA"/>
    <w:rsid w:val="00237878"/>
    <w:rsid w:val="00237D99"/>
    <w:rsid w:val="00237F86"/>
    <w:rsid w:val="00237FBF"/>
    <w:rsid w:val="00240171"/>
    <w:rsid w:val="00240D25"/>
    <w:rsid w:val="00240D7A"/>
    <w:rsid w:val="00240F1A"/>
    <w:rsid w:val="00241485"/>
    <w:rsid w:val="002415A7"/>
    <w:rsid w:val="00241779"/>
    <w:rsid w:val="00241931"/>
    <w:rsid w:val="00241AF4"/>
    <w:rsid w:val="00241B9A"/>
    <w:rsid w:val="00242330"/>
    <w:rsid w:val="00242441"/>
    <w:rsid w:val="00242831"/>
    <w:rsid w:val="00242A0F"/>
    <w:rsid w:val="00243429"/>
    <w:rsid w:val="00243464"/>
    <w:rsid w:val="002434F3"/>
    <w:rsid w:val="00243599"/>
    <w:rsid w:val="002436DD"/>
    <w:rsid w:val="00243AF3"/>
    <w:rsid w:val="00243F1D"/>
    <w:rsid w:val="00243FF9"/>
    <w:rsid w:val="00244198"/>
    <w:rsid w:val="00244387"/>
    <w:rsid w:val="00244798"/>
    <w:rsid w:val="00244C8D"/>
    <w:rsid w:val="00244FA1"/>
    <w:rsid w:val="00245378"/>
    <w:rsid w:val="00245469"/>
    <w:rsid w:val="002454C3"/>
    <w:rsid w:val="00245522"/>
    <w:rsid w:val="002458DF"/>
    <w:rsid w:val="00245A28"/>
    <w:rsid w:val="00245A75"/>
    <w:rsid w:val="00245C58"/>
    <w:rsid w:val="00245DF0"/>
    <w:rsid w:val="00245F4F"/>
    <w:rsid w:val="0024602A"/>
    <w:rsid w:val="0024623D"/>
    <w:rsid w:val="002464B4"/>
    <w:rsid w:val="002466AA"/>
    <w:rsid w:val="00246A61"/>
    <w:rsid w:val="00246AC3"/>
    <w:rsid w:val="00246F69"/>
    <w:rsid w:val="0024709E"/>
    <w:rsid w:val="0024712D"/>
    <w:rsid w:val="002474C1"/>
    <w:rsid w:val="00247A68"/>
    <w:rsid w:val="00247CAF"/>
    <w:rsid w:val="00250081"/>
    <w:rsid w:val="002505CB"/>
    <w:rsid w:val="00250636"/>
    <w:rsid w:val="00250656"/>
    <w:rsid w:val="00250685"/>
    <w:rsid w:val="00250B4B"/>
    <w:rsid w:val="00250BFA"/>
    <w:rsid w:val="00250F07"/>
    <w:rsid w:val="00250F62"/>
    <w:rsid w:val="00251055"/>
    <w:rsid w:val="00251159"/>
    <w:rsid w:val="00251219"/>
    <w:rsid w:val="002512FE"/>
    <w:rsid w:val="002513F2"/>
    <w:rsid w:val="00251640"/>
    <w:rsid w:val="00251783"/>
    <w:rsid w:val="00251985"/>
    <w:rsid w:val="002519AD"/>
    <w:rsid w:val="00251CFA"/>
    <w:rsid w:val="00251DAC"/>
    <w:rsid w:val="00251F10"/>
    <w:rsid w:val="00251F1D"/>
    <w:rsid w:val="00251F92"/>
    <w:rsid w:val="002521E9"/>
    <w:rsid w:val="002523D7"/>
    <w:rsid w:val="0025240E"/>
    <w:rsid w:val="002524A4"/>
    <w:rsid w:val="002525F6"/>
    <w:rsid w:val="002527E4"/>
    <w:rsid w:val="002528B5"/>
    <w:rsid w:val="00252EED"/>
    <w:rsid w:val="002532AC"/>
    <w:rsid w:val="002534AE"/>
    <w:rsid w:val="0025356B"/>
    <w:rsid w:val="00253738"/>
    <w:rsid w:val="00253A08"/>
    <w:rsid w:val="00253A62"/>
    <w:rsid w:val="00253A9F"/>
    <w:rsid w:val="00253C52"/>
    <w:rsid w:val="00253EE7"/>
    <w:rsid w:val="002543C6"/>
    <w:rsid w:val="002544B1"/>
    <w:rsid w:val="0025475F"/>
    <w:rsid w:val="00254E6F"/>
    <w:rsid w:val="00254F29"/>
    <w:rsid w:val="0025507E"/>
    <w:rsid w:val="002550FF"/>
    <w:rsid w:val="0025517C"/>
    <w:rsid w:val="0025563D"/>
    <w:rsid w:val="002556BE"/>
    <w:rsid w:val="00255B85"/>
    <w:rsid w:val="002564D7"/>
    <w:rsid w:val="002565CE"/>
    <w:rsid w:val="00256721"/>
    <w:rsid w:val="0025686D"/>
    <w:rsid w:val="00256905"/>
    <w:rsid w:val="00256967"/>
    <w:rsid w:val="00256A15"/>
    <w:rsid w:val="00256BA3"/>
    <w:rsid w:val="00256DB7"/>
    <w:rsid w:val="00256DC0"/>
    <w:rsid w:val="00256F5D"/>
    <w:rsid w:val="002571B1"/>
    <w:rsid w:val="00257461"/>
    <w:rsid w:val="00257853"/>
    <w:rsid w:val="002579BF"/>
    <w:rsid w:val="00257E2F"/>
    <w:rsid w:val="00260718"/>
    <w:rsid w:val="00260ABD"/>
    <w:rsid w:val="00260C21"/>
    <w:rsid w:val="00260F88"/>
    <w:rsid w:val="002611A0"/>
    <w:rsid w:val="0026123E"/>
    <w:rsid w:val="0026132E"/>
    <w:rsid w:val="00261A7F"/>
    <w:rsid w:val="00261CAF"/>
    <w:rsid w:val="00261D43"/>
    <w:rsid w:val="00261E1D"/>
    <w:rsid w:val="0026215B"/>
    <w:rsid w:val="002623D7"/>
    <w:rsid w:val="00262D60"/>
    <w:rsid w:val="0026328C"/>
    <w:rsid w:val="0026335D"/>
    <w:rsid w:val="002634B3"/>
    <w:rsid w:val="0026356B"/>
    <w:rsid w:val="002636E2"/>
    <w:rsid w:val="00263B04"/>
    <w:rsid w:val="0026434C"/>
    <w:rsid w:val="002644F5"/>
    <w:rsid w:val="0026473E"/>
    <w:rsid w:val="0026484B"/>
    <w:rsid w:val="00264AC1"/>
    <w:rsid w:val="00264F50"/>
    <w:rsid w:val="00264FBC"/>
    <w:rsid w:val="002652BD"/>
    <w:rsid w:val="0026534D"/>
    <w:rsid w:val="00265443"/>
    <w:rsid w:val="00265800"/>
    <w:rsid w:val="00265C94"/>
    <w:rsid w:val="00265D1F"/>
    <w:rsid w:val="00265F3E"/>
    <w:rsid w:val="00266334"/>
    <w:rsid w:val="00266518"/>
    <w:rsid w:val="00266579"/>
    <w:rsid w:val="00266851"/>
    <w:rsid w:val="00266B4E"/>
    <w:rsid w:val="00266F8A"/>
    <w:rsid w:val="00267253"/>
    <w:rsid w:val="00267A81"/>
    <w:rsid w:val="00267F88"/>
    <w:rsid w:val="00270158"/>
    <w:rsid w:val="002701AA"/>
    <w:rsid w:val="002702DC"/>
    <w:rsid w:val="002703E0"/>
    <w:rsid w:val="002704C8"/>
    <w:rsid w:val="00270E45"/>
    <w:rsid w:val="002713BB"/>
    <w:rsid w:val="0027189E"/>
    <w:rsid w:val="00271961"/>
    <w:rsid w:val="00271C9D"/>
    <w:rsid w:val="00271CD7"/>
    <w:rsid w:val="00271DE5"/>
    <w:rsid w:val="0027231F"/>
    <w:rsid w:val="0027233C"/>
    <w:rsid w:val="0027264E"/>
    <w:rsid w:val="0027277E"/>
    <w:rsid w:val="00272833"/>
    <w:rsid w:val="0027288A"/>
    <w:rsid w:val="002729BE"/>
    <w:rsid w:val="00272D37"/>
    <w:rsid w:val="00272D7F"/>
    <w:rsid w:val="00272EB3"/>
    <w:rsid w:val="00272ED1"/>
    <w:rsid w:val="00273225"/>
    <w:rsid w:val="00273259"/>
    <w:rsid w:val="002732BE"/>
    <w:rsid w:val="002738A6"/>
    <w:rsid w:val="00273950"/>
    <w:rsid w:val="00273D5D"/>
    <w:rsid w:val="00273F0F"/>
    <w:rsid w:val="002741E3"/>
    <w:rsid w:val="00274470"/>
    <w:rsid w:val="002744CC"/>
    <w:rsid w:val="00274593"/>
    <w:rsid w:val="0027485E"/>
    <w:rsid w:val="00274914"/>
    <w:rsid w:val="00274972"/>
    <w:rsid w:val="002754BA"/>
    <w:rsid w:val="002755BC"/>
    <w:rsid w:val="002755C1"/>
    <w:rsid w:val="00275640"/>
    <w:rsid w:val="002756C8"/>
    <w:rsid w:val="00275951"/>
    <w:rsid w:val="00275CA7"/>
    <w:rsid w:val="0027630A"/>
    <w:rsid w:val="002764E1"/>
    <w:rsid w:val="0027656C"/>
    <w:rsid w:val="002768BD"/>
    <w:rsid w:val="00276BD5"/>
    <w:rsid w:val="00276CFB"/>
    <w:rsid w:val="00277675"/>
    <w:rsid w:val="002776D8"/>
    <w:rsid w:val="00277B78"/>
    <w:rsid w:val="00277C91"/>
    <w:rsid w:val="00277FBD"/>
    <w:rsid w:val="002806B3"/>
    <w:rsid w:val="00280E6F"/>
    <w:rsid w:val="00280E7C"/>
    <w:rsid w:val="00281124"/>
    <w:rsid w:val="00281256"/>
    <w:rsid w:val="00281345"/>
    <w:rsid w:val="00281700"/>
    <w:rsid w:val="00281ACF"/>
    <w:rsid w:val="00281B02"/>
    <w:rsid w:val="00281B4A"/>
    <w:rsid w:val="00281CFA"/>
    <w:rsid w:val="00281F23"/>
    <w:rsid w:val="002823D0"/>
    <w:rsid w:val="002826F0"/>
    <w:rsid w:val="002827E1"/>
    <w:rsid w:val="002828DF"/>
    <w:rsid w:val="00282A5F"/>
    <w:rsid w:val="00282FB0"/>
    <w:rsid w:val="00283154"/>
    <w:rsid w:val="00283212"/>
    <w:rsid w:val="00283CA8"/>
    <w:rsid w:val="00283DCC"/>
    <w:rsid w:val="00284395"/>
    <w:rsid w:val="0028492F"/>
    <w:rsid w:val="00284943"/>
    <w:rsid w:val="002849E9"/>
    <w:rsid w:val="00284F4C"/>
    <w:rsid w:val="00285257"/>
    <w:rsid w:val="00285CD9"/>
    <w:rsid w:val="00285DB4"/>
    <w:rsid w:val="002863F0"/>
    <w:rsid w:val="002866C3"/>
    <w:rsid w:val="00287023"/>
    <w:rsid w:val="0028795E"/>
    <w:rsid w:val="002879D0"/>
    <w:rsid w:val="0029076B"/>
    <w:rsid w:val="00290F1B"/>
    <w:rsid w:val="0029104A"/>
    <w:rsid w:val="0029137E"/>
    <w:rsid w:val="00291AA7"/>
    <w:rsid w:val="00291ADD"/>
    <w:rsid w:val="00291DE5"/>
    <w:rsid w:val="00291E6A"/>
    <w:rsid w:val="00292312"/>
    <w:rsid w:val="0029288D"/>
    <w:rsid w:val="00292A72"/>
    <w:rsid w:val="00292A9C"/>
    <w:rsid w:val="00292AB3"/>
    <w:rsid w:val="00292ADD"/>
    <w:rsid w:val="00292ADE"/>
    <w:rsid w:val="00292B41"/>
    <w:rsid w:val="0029316A"/>
    <w:rsid w:val="00293440"/>
    <w:rsid w:val="0029344C"/>
    <w:rsid w:val="00293AF1"/>
    <w:rsid w:val="00293E93"/>
    <w:rsid w:val="002941E5"/>
    <w:rsid w:val="002942BF"/>
    <w:rsid w:val="0029458F"/>
    <w:rsid w:val="002949ED"/>
    <w:rsid w:val="00294AC9"/>
    <w:rsid w:val="00294D59"/>
    <w:rsid w:val="0029560B"/>
    <w:rsid w:val="00295AA5"/>
    <w:rsid w:val="00295D03"/>
    <w:rsid w:val="00295EA8"/>
    <w:rsid w:val="00296388"/>
    <w:rsid w:val="002964D5"/>
    <w:rsid w:val="00296648"/>
    <w:rsid w:val="002966A4"/>
    <w:rsid w:val="00296920"/>
    <w:rsid w:val="00296B10"/>
    <w:rsid w:val="00296B80"/>
    <w:rsid w:val="00296B9B"/>
    <w:rsid w:val="00296BB3"/>
    <w:rsid w:val="00296CCD"/>
    <w:rsid w:val="00297300"/>
    <w:rsid w:val="00297753"/>
    <w:rsid w:val="00297758"/>
    <w:rsid w:val="00297A1D"/>
    <w:rsid w:val="00297B0D"/>
    <w:rsid w:val="00297B73"/>
    <w:rsid w:val="002A0174"/>
    <w:rsid w:val="002A037F"/>
    <w:rsid w:val="002A0D7E"/>
    <w:rsid w:val="002A1166"/>
    <w:rsid w:val="002A13AE"/>
    <w:rsid w:val="002A16AA"/>
    <w:rsid w:val="002A1906"/>
    <w:rsid w:val="002A1BDC"/>
    <w:rsid w:val="002A1D60"/>
    <w:rsid w:val="002A1F2A"/>
    <w:rsid w:val="002A1FF5"/>
    <w:rsid w:val="002A29D7"/>
    <w:rsid w:val="002A2B24"/>
    <w:rsid w:val="002A2F67"/>
    <w:rsid w:val="002A2FA0"/>
    <w:rsid w:val="002A36AC"/>
    <w:rsid w:val="002A3A80"/>
    <w:rsid w:val="002A3A9C"/>
    <w:rsid w:val="002A3B48"/>
    <w:rsid w:val="002A4885"/>
    <w:rsid w:val="002A48BD"/>
    <w:rsid w:val="002A4CB2"/>
    <w:rsid w:val="002A4E0E"/>
    <w:rsid w:val="002A505F"/>
    <w:rsid w:val="002A5298"/>
    <w:rsid w:val="002A57DF"/>
    <w:rsid w:val="002A57F7"/>
    <w:rsid w:val="002A5BAC"/>
    <w:rsid w:val="002A5DA5"/>
    <w:rsid w:val="002A5F4F"/>
    <w:rsid w:val="002A5F5C"/>
    <w:rsid w:val="002A65B5"/>
    <w:rsid w:val="002A687D"/>
    <w:rsid w:val="002A690F"/>
    <w:rsid w:val="002A69A4"/>
    <w:rsid w:val="002A6C23"/>
    <w:rsid w:val="002A6D45"/>
    <w:rsid w:val="002A6D71"/>
    <w:rsid w:val="002A718C"/>
    <w:rsid w:val="002A741D"/>
    <w:rsid w:val="002A7794"/>
    <w:rsid w:val="002A7D18"/>
    <w:rsid w:val="002A7E6E"/>
    <w:rsid w:val="002A7F6F"/>
    <w:rsid w:val="002B03EF"/>
    <w:rsid w:val="002B0495"/>
    <w:rsid w:val="002B080D"/>
    <w:rsid w:val="002B0B81"/>
    <w:rsid w:val="002B0C42"/>
    <w:rsid w:val="002B0E8B"/>
    <w:rsid w:val="002B1277"/>
    <w:rsid w:val="002B1432"/>
    <w:rsid w:val="002B1B26"/>
    <w:rsid w:val="002B1D56"/>
    <w:rsid w:val="002B1E37"/>
    <w:rsid w:val="002B1F2A"/>
    <w:rsid w:val="002B2005"/>
    <w:rsid w:val="002B228B"/>
    <w:rsid w:val="002B22A4"/>
    <w:rsid w:val="002B2446"/>
    <w:rsid w:val="002B2673"/>
    <w:rsid w:val="002B28E5"/>
    <w:rsid w:val="002B2EFB"/>
    <w:rsid w:val="002B2FE9"/>
    <w:rsid w:val="002B300F"/>
    <w:rsid w:val="002B34F9"/>
    <w:rsid w:val="002B37FD"/>
    <w:rsid w:val="002B3975"/>
    <w:rsid w:val="002B3EA3"/>
    <w:rsid w:val="002B3F08"/>
    <w:rsid w:val="002B40D1"/>
    <w:rsid w:val="002B42AE"/>
    <w:rsid w:val="002B4333"/>
    <w:rsid w:val="002B466C"/>
    <w:rsid w:val="002B46EC"/>
    <w:rsid w:val="002B4D39"/>
    <w:rsid w:val="002B5118"/>
    <w:rsid w:val="002B512F"/>
    <w:rsid w:val="002B51C5"/>
    <w:rsid w:val="002B534A"/>
    <w:rsid w:val="002B5386"/>
    <w:rsid w:val="002B563A"/>
    <w:rsid w:val="002B5755"/>
    <w:rsid w:val="002B5A53"/>
    <w:rsid w:val="002B5D2F"/>
    <w:rsid w:val="002B6492"/>
    <w:rsid w:val="002B676A"/>
    <w:rsid w:val="002B6A01"/>
    <w:rsid w:val="002B6A1D"/>
    <w:rsid w:val="002B6A55"/>
    <w:rsid w:val="002B6BEE"/>
    <w:rsid w:val="002B6E3B"/>
    <w:rsid w:val="002B77EC"/>
    <w:rsid w:val="002B7B1B"/>
    <w:rsid w:val="002C0212"/>
    <w:rsid w:val="002C0333"/>
    <w:rsid w:val="002C048B"/>
    <w:rsid w:val="002C06E9"/>
    <w:rsid w:val="002C0755"/>
    <w:rsid w:val="002C0B3A"/>
    <w:rsid w:val="002C0E66"/>
    <w:rsid w:val="002C0E78"/>
    <w:rsid w:val="002C0EA1"/>
    <w:rsid w:val="002C1006"/>
    <w:rsid w:val="002C1116"/>
    <w:rsid w:val="002C1352"/>
    <w:rsid w:val="002C1838"/>
    <w:rsid w:val="002C19EA"/>
    <w:rsid w:val="002C1A3F"/>
    <w:rsid w:val="002C1B4D"/>
    <w:rsid w:val="002C1B6B"/>
    <w:rsid w:val="002C2253"/>
    <w:rsid w:val="002C2589"/>
    <w:rsid w:val="002C2761"/>
    <w:rsid w:val="002C288E"/>
    <w:rsid w:val="002C2D90"/>
    <w:rsid w:val="002C354D"/>
    <w:rsid w:val="002C3779"/>
    <w:rsid w:val="002C3993"/>
    <w:rsid w:val="002C3A82"/>
    <w:rsid w:val="002C3C61"/>
    <w:rsid w:val="002C3E16"/>
    <w:rsid w:val="002C4221"/>
    <w:rsid w:val="002C4390"/>
    <w:rsid w:val="002C43EB"/>
    <w:rsid w:val="002C4757"/>
    <w:rsid w:val="002C497C"/>
    <w:rsid w:val="002C498C"/>
    <w:rsid w:val="002C4FA3"/>
    <w:rsid w:val="002C527C"/>
    <w:rsid w:val="002C53D2"/>
    <w:rsid w:val="002C56EA"/>
    <w:rsid w:val="002C5AFD"/>
    <w:rsid w:val="002C5C8D"/>
    <w:rsid w:val="002C5D10"/>
    <w:rsid w:val="002C6402"/>
    <w:rsid w:val="002C64F5"/>
    <w:rsid w:val="002C6B48"/>
    <w:rsid w:val="002C7206"/>
    <w:rsid w:val="002C74F3"/>
    <w:rsid w:val="002C7A8F"/>
    <w:rsid w:val="002C7E2C"/>
    <w:rsid w:val="002C7F08"/>
    <w:rsid w:val="002C7F53"/>
    <w:rsid w:val="002C7F87"/>
    <w:rsid w:val="002D048D"/>
    <w:rsid w:val="002D04F6"/>
    <w:rsid w:val="002D066D"/>
    <w:rsid w:val="002D088D"/>
    <w:rsid w:val="002D09BD"/>
    <w:rsid w:val="002D0A5E"/>
    <w:rsid w:val="002D0AD7"/>
    <w:rsid w:val="002D0C1C"/>
    <w:rsid w:val="002D0DAD"/>
    <w:rsid w:val="002D1414"/>
    <w:rsid w:val="002D14CC"/>
    <w:rsid w:val="002D14D3"/>
    <w:rsid w:val="002D1786"/>
    <w:rsid w:val="002D1AF2"/>
    <w:rsid w:val="002D1F3B"/>
    <w:rsid w:val="002D1FD3"/>
    <w:rsid w:val="002D202F"/>
    <w:rsid w:val="002D269F"/>
    <w:rsid w:val="002D2B3E"/>
    <w:rsid w:val="002D2EA0"/>
    <w:rsid w:val="002D31A5"/>
    <w:rsid w:val="002D3531"/>
    <w:rsid w:val="002D35F0"/>
    <w:rsid w:val="002D374C"/>
    <w:rsid w:val="002D3916"/>
    <w:rsid w:val="002D3A36"/>
    <w:rsid w:val="002D3A7B"/>
    <w:rsid w:val="002D3BAA"/>
    <w:rsid w:val="002D3CF2"/>
    <w:rsid w:val="002D40F4"/>
    <w:rsid w:val="002D4805"/>
    <w:rsid w:val="002D4E41"/>
    <w:rsid w:val="002D4ECC"/>
    <w:rsid w:val="002D52B7"/>
    <w:rsid w:val="002D5345"/>
    <w:rsid w:val="002D5968"/>
    <w:rsid w:val="002D5B4F"/>
    <w:rsid w:val="002D638E"/>
    <w:rsid w:val="002D63A9"/>
    <w:rsid w:val="002D659D"/>
    <w:rsid w:val="002D67A6"/>
    <w:rsid w:val="002D6AB4"/>
    <w:rsid w:val="002D6B59"/>
    <w:rsid w:val="002D6C93"/>
    <w:rsid w:val="002D6E42"/>
    <w:rsid w:val="002D6EA2"/>
    <w:rsid w:val="002D6EFE"/>
    <w:rsid w:val="002D6F43"/>
    <w:rsid w:val="002D7087"/>
    <w:rsid w:val="002D71CC"/>
    <w:rsid w:val="002D7267"/>
    <w:rsid w:val="002D729F"/>
    <w:rsid w:val="002D7657"/>
    <w:rsid w:val="002D7D9B"/>
    <w:rsid w:val="002D7E81"/>
    <w:rsid w:val="002D7EC5"/>
    <w:rsid w:val="002D7FCC"/>
    <w:rsid w:val="002E0375"/>
    <w:rsid w:val="002E03DF"/>
    <w:rsid w:val="002E072A"/>
    <w:rsid w:val="002E08F4"/>
    <w:rsid w:val="002E0910"/>
    <w:rsid w:val="002E0A70"/>
    <w:rsid w:val="002E0A9B"/>
    <w:rsid w:val="002E0B8C"/>
    <w:rsid w:val="002E1278"/>
    <w:rsid w:val="002E13A0"/>
    <w:rsid w:val="002E13E9"/>
    <w:rsid w:val="002E1ACE"/>
    <w:rsid w:val="002E1DB8"/>
    <w:rsid w:val="002E1DBD"/>
    <w:rsid w:val="002E1F65"/>
    <w:rsid w:val="002E200A"/>
    <w:rsid w:val="002E2AE4"/>
    <w:rsid w:val="002E2DF0"/>
    <w:rsid w:val="002E317D"/>
    <w:rsid w:val="002E3281"/>
    <w:rsid w:val="002E32DB"/>
    <w:rsid w:val="002E330A"/>
    <w:rsid w:val="002E34AE"/>
    <w:rsid w:val="002E3716"/>
    <w:rsid w:val="002E39F1"/>
    <w:rsid w:val="002E3BD0"/>
    <w:rsid w:val="002E3CCD"/>
    <w:rsid w:val="002E3D79"/>
    <w:rsid w:val="002E3E55"/>
    <w:rsid w:val="002E4609"/>
    <w:rsid w:val="002E47FA"/>
    <w:rsid w:val="002E5146"/>
    <w:rsid w:val="002E51AD"/>
    <w:rsid w:val="002E52F3"/>
    <w:rsid w:val="002E544F"/>
    <w:rsid w:val="002E5478"/>
    <w:rsid w:val="002E56E0"/>
    <w:rsid w:val="002E57AC"/>
    <w:rsid w:val="002E5A26"/>
    <w:rsid w:val="002E5B32"/>
    <w:rsid w:val="002E5B81"/>
    <w:rsid w:val="002E5C47"/>
    <w:rsid w:val="002E5E2A"/>
    <w:rsid w:val="002E6230"/>
    <w:rsid w:val="002E675F"/>
    <w:rsid w:val="002E6995"/>
    <w:rsid w:val="002E6B27"/>
    <w:rsid w:val="002E6DDE"/>
    <w:rsid w:val="002E6F33"/>
    <w:rsid w:val="002E6F6D"/>
    <w:rsid w:val="002E70A9"/>
    <w:rsid w:val="002E7119"/>
    <w:rsid w:val="002E7558"/>
    <w:rsid w:val="002E76A9"/>
    <w:rsid w:val="002E7E61"/>
    <w:rsid w:val="002F0083"/>
    <w:rsid w:val="002F0351"/>
    <w:rsid w:val="002F04A3"/>
    <w:rsid w:val="002F04C5"/>
    <w:rsid w:val="002F0585"/>
    <w:rsid w:val="002F07B8"/>
    <w:rsid w:val="002F086E"/>
    <w:rsid w:val="002F0B72"/>
    <w:rsid w:val="002F0D4A"/>
    <w:rsid w:val="002F0D90"/>
    <w:rsid w:val="002F128E"/>
    <w:rsid w:val="002F14BC"/>
    <w:rsid w:val="002F15EB"/>
    <w:rsid w:val="002F19BA"/>
    <w:rsid w:val="002F1C4F"/>
    <w:rsid w:val="002F1C66"/>
    <w:rsid w:val="002F1DA2"/>
    <w:rsid w:val="002F2125"/>
    <w:rsid w:val="002F2230"/>
    <w:rsid w:val="002F2469"/>
    <w:rsid w:val="002F26F5"/>
    <w:rsid w:val="002F2B84"/>
    <w:rsid w:val="002F330B"/>
    <w:rsid w:val="002F3346"/>
    <w:rsid w:val="002F33E5"/>
    <w:rsid w:val="002F375F"/>
    <w:rsid w:val="002F39A3"/>
    <w:rsid w:val="002F3A51"/>
    <w:rsid w:val="002F3B19"/>
    <w:rsid w:val="002F3B26"/>
    <w:rsid w:val="002F3E33"/>
    <w:rsid w:val="002F4464"/>
    <w:rsid w:val="002F495C"/>
    <w:rsid w:val="002F4D67"/>
    <w:rsid w:val="002F5081"/>
    <w:rsid w:val="002F5236"/>
    <w:rsid w:val="002F5826"/>
    <w:rsid w:val="002F5B7E"/>
    <w:rsid w:val="002F5D04"/>
    <w:rsid w:val="002F5D5B"/>
    <w:rsid w:val="002F5F24"/>
    <w:rsid w:val="002F5F39"/>
    <w:rsid w:val="002F616B"/>
    <w:rsid w:val="002F6284"/>
    <w:rsid w:val="002F6447"/>
    <w:rsid w:val="002F6A83"/>
    <w:rsid w:val="002F6F90"/>
    <w:rsid w:val="002F709E"/>
    <w:rsid w:val="002F70D5"/>
    <w:rsid w:val="002F7247"/>
    <w:rsid w:val="002F789A"/>
    <w:rsid w:val="002F79B9"/>
    <w:rsid w:val="002F7A17"/>
    <w:rsid w:val="002F7B9B"/>
    <w:rsid w:val="002F7C56"/>
    <w:rsid w:val="002F7DCF"/>
    <w:rsid w:val="002F7DD5"/>
    <w:rsid w:val="00300071"/>
    <w:rsid w:val="003004D0"/>
    <w:rsid w:val="003005DD"/>
    <w:rsid w:val="003005DF"/>
    <w:rsid w:val="00300723"/>
    <w:rsid w:val="00300816"/>
    <w:rsid w:val="00300A6E"/>
    <w:rsid w:val="00300DBC"/>
    <w:rsid w:val="00300EE3"/>
    <w:rsid w:val="003010F5"/>
    <w:rsid w:val="0030116D"/>
    <w:rsid w:val="003012E9"/>
    <w:rsid w:val="00301533"/>
    <w:rsid w:val="0030187D"/>
    <w:rsid w:val="00301948"/>
    <w:rsid w:val="003020C0"/>
    <w:rsid w:val="003022EF"/>
    <w:rsid w:val="00302828"/>
    <w:rsid w:val="00302832"/>
    <w:rsid w:val="0030298B"/>
    <w:rsid w:val="00302A25"/>
    <w:rsid w:val="00302AF0"/>
    <w:rsid w:val="00302C5E"/>
    <w:rsid w:val="00302D1C"/>
    <w:rsid w:val="00302DC3"/>
    <w:rsid w:val="00302EEF"/>
    <w:rsid w:val="0030327E"/>
    <w:rsid w:val="0030364D"/>
    <w:rsid w:val="00303A17"/>
    <w:rsid w:val="00303A72"/>
    <w:rsid w:val="00303BA2"/>
    <w:rsid w:val="00303BC5"/>
    <w:rsid w:val="00303E5B"/>
    <w:rsid w:val="00303F3D"/>
    <w:rsid w:val="00303FEF"/>
    <w:rsid w:val="00304175"/>
    <w:rsid w:val="0030469E"/>
    <w:rsid w:val="0030495F"/>
    <w:rsid w:val="003049CB"/>
    <w:rsid w:val="00304EB2"/>
    <w:rsid w:val="00304EF3"/>
    <w:rsid w:val="003050B1"/>
    <w:rsid w:val="00305110"/>
    <w:rsid w:val="00305208"/>
    <w:rsid w:val="00305508"/>
    <w:rsid w:val="003055A5"/>
    <w:rsid w:val="00305664"/>
    <w:rsid w:val="003058FE"/>
    <w:rsid w:val="003059C6"/>
    <w:rsid w:val="00305A55"/>
    <w:rsid w:val="00305AAE"/>
    <w:rsid w:val="00305B29"/>
    <w:rsid w:val="00305FA6"/>
    <w:rsid w:val="003062E0"/>
    <w:rsid w:val="0030657F"/>
    <w:rsid w:val="003068F9"/>
    <w:rsid w:val="00306C9E"/>
    <w:rsid w:val="003077BC"/>
    <w:rsid w:val="00307865"/>
    <w:rsid w:val="00307A32"/>
    <w:rsid w:val="00307F53"/>
    <w:rsid w:val="00307FCE"/>
    <w:rsid w:val="003100CC"/>
    <w:rsid w:val="00310582"/>
    <w:rsid w:val="0031071E"/>
    <w:rsid w:val="00310A6B"/>
    <w:rsid w:val="00310C8D"/>
    <w:rsid w:val="00310E45"/>
    <w:rsid w:val="00311018"/>
    <w:rsid w:val="003110CD"/>
    <w:rsid w:val="0031122E"/>
    <w:rsid w:val="00311762"/>
    <w:rsid w:val="00311B92"/>
    <w:rsid w:val="00312211"/>
    <w:rsid w:val="003124D6"/>
    <w:rsid w:val="00312BBD"/>
    <w:rsid w:val="00312D42"/>
    <w:rsid w:val="00313236"/>
    <w:rsid w:val="003138D6"/>
    <w:rsid w:val="0031392D"/>
    <w:rsid w:val="00313C1B"/>
    <w:rsid w:val="003141E4"/>
    <w:rsid w:val="00314B45"/>
    <w:rsid w:val="00314B4C"/>
    <w:rsid w:val="00314DBA"/>
    <w:rsid w:val="00314F44"/>
    <w:rsid w:val="00315014"/>
    <w:rsid w:val="00315414"/>
    <w:rsid w:val="003155A3"/>
    <w:rsid w:val="00315FED"/>
    <w:rsid w:val="003161D9"/>
    <w:rsid w:val="00316438"/>
    <w:rsid w:val="0031649B"/>
    <w:rsid w:val="00316658"/>
    <w:rsid w:val="00316949"/>
    <w:rsid w:val="00316A17"/>
    <w:rsid w:val="00316A8C"/>
    <w:rsid w:val="00316CF6"/>
    <w:rsid w:val="00316E8F"/>
    <w:rsid w:val="00317172"/>
    <w:rsid w:val="00317298"/>
    <w:rsid w:val="003175DF"/>
    <w:rsid w:val="00317FE6"/>
    <w:rsid w:val="0032024B"/>
    <w:rsid w:val="0032024E"/>
    <w:rsid w:val="00320387"/>
    <w:rsid w:val="003204A8"/>
    <w:rsid w:val="003207D3"/>
    <w:rsid w:val="0032084D"/>
    <w:rsid w:val="00320885"/>
    <w:rsid w:val="003209C1"/>
    <w:rsid w:val="00320D86"/>
    <w:rsid w:val="00320FDD"/>
    <w:rsid w:val="0032146F"/>
    <w:rsid w:val="00321502"/>
    <w:rsid w:val="00321A1E"/>
    <w:rsid w:val="00321BF9"/>
    <w:rsid w:val="00321EF1"/>
    <w:rsid w:val="0032208F"/>
    <w:rsid w:val="00322278"/>
    <w:rsid w:val="0032227C"/>
    <w:rsid w:val="00322357"/>
    <w:rsid w:val="00322434"/>
    <w:rsid w:val="00322909"/>
    <w:rsid w:val="00322C51"/>
    <w:rsid w:val="0032303C"/>
    <w:rsid w:val="003230B7"/>
    <w:rsid w:val="003233DC"/>
    <w:rsid w:val="003238A8"/>
    <w:rsid w:val="003239BD"/>
    <w:rsid w:val="00323A33"/>
    <w:rsid w:val="00323AA0"/>
    <w:rsid w:val="00323DDC"/>
    <w:rsid w:val="00323E37"/>
    <w:rsid w:val="003240D0"/>
    <w:rsid w:val="0032416D"/>
    <w:rsid w:val="003244AB"/>
    <w:rsid w:val="00324706"/>
    <w:rsid w:val="003248D2"/>
    <w:rsid w:val="00324A7D"/>
    <w:rsid w:val="00324C9A"/>
    <w:rsid w:val="00325256"/>
    <w:rsid w:val="003252BE"/>
    <w:rsid w:val="00325302"/>
    <w:rsid w:val="00325810"/>
    <w:rsid w:val="0032599D"/>
    <w:rsid w:val="00325C3A"/>
    <w:rsid w:val="00326414"/>
    <w:rsid w:val="003269D0"/>
    <w:rsid w:val="00326E62"/>
    <w:rsid w:val="00327283"/>
    <w:rsid w:val="0032730D"/>
    <w:rsid w:val="00327483"/>
    <w:rsid w:val="00327871"/>
    <w:rsid w:val="00327C3F"/>
    <w:rsid w:val="00327CA8"/>
    <w:rsid w:val="00330055"/>
    <w:rsid w:val="003305B9"/>
    <w:rsid w:val="0033082D"/>
    <w:rsid w:val="003308A2"/>
    <w:rsid w:val="00330985"/>
    <w:rsid w:val="0033123A"/>
    <w:rsid w:val="003313B2"/>
    <w:rsid w:val="003313FA"/>
    <w:rsid w:val="00331A52"/>
    <w:rsid w:val="00331AD9"/>
    <w:rsid w:val="00331CDE"/>
    <w:rsid w:val="00331ED5"/>
    <w:rsid w:val="00331F48"/>
    <w:rsid w:val="00332316"/>
    <w:rsid w:val="003327BE"/>
    <w:rsid w:val="00332834"/>
    <w:rsid w:val="003329CA"/>
    <w:rsid w:val="00332A51"/>
    <w:rsid w:val="00332B0B"/>
    <w:rsid w:val="00332B2C"/>
    <w:rsid w:val="00332C0C"/>
    <w:rsid w:val="00332D88"/>
    <w:rsid w:val="00332DD6"/>
    <w:rsid w:val="00332DD9"/>
    <w:rsid w:val="00332EB4"/>
    <w:rsid w:val="00332ECF"/>
    <w:rsid w:val="00333150"/>
    <w:rsid w:val="003331A4"/>
    <w:rsid w:val="003333AC"/>
    <w:rsid w:val="003334DE"/>
    <w:rsid w:val="00333BF0"/>
    <w:rsid w:val="00334152"/>
    <w:rsid w:val="003342B7"/>
    <w:rsid w:val="00334638"/>
    <w:rsid w:val="00334663"/>
    <w:rsid w:val="003349E7"/>
    <w:rsid w:val="0033547E"/>
    <w:rsid w:val="00335833"/>
    <w:rsid w:val="0033613F"/>
    <w:rsid w:val="00336163"/>
    <w:rsid w:val="00336183"/>
    <w:rsid w:val="0033652D"/>
    <w:rsid w:val="00336837"/>
    <w:rsid w:val="00336920"/>
    <w:rsid w:val="00336AC1"/>
    <w:rsid w:val="00336CA8"/>
    <w:rsid w:val="00336DF7"/>
    <w:rsid w:val="00336E4B"/>
    <w:rsid w:val="00337067"/>
    <w:rsid w:val="00337261"/>
    <w:rsid w:val="003374BF"/>
    <w:rsid w:val="00337503"/>
    <w:rsid w:val="00337785"/>
    <w:rsid w:val="00337797"/>
    <w:rsid w:val="00337A0E"/>
    <w:rsid w:val="00337C12"/>
    <w:rsid w:val="00337C60"/>
    <w:rsid w:val="00337DB4"/>
    <w:rsid w:val="00337EE4"/>
    <w:rsid w:val="00337EFB"/>
    <w:rsid w:val="00340297"/>
    <w:rsid w:val="00340672"/>
    <w:rsid w:val="003408C3"/>
    <w:rsid w:val="0034097B"/>
    <w:rsid w:val="003409AF"/>
    <w:rsid w:val="00340F40"/>
    <w:rsid w:val="00341220"/>
    <w:rsid w:val="00341248"/>
    <w:rsid w:val="00341BBD"/>
    <w:rsid w:val="00341C5E"/>
    <w:rsid w:val="00341C64"/>
    <w:rsid w:val="00341E4B"/>
    <w:rsid w:val="00341F63"/>
    <w:rsid w:val="00341FCD"/>
    <w:rsid w:val="003420C2"/>
    <w:rsid w:val="00342478"/>
    <w:rsid w:val="00342969"/>
    <w:rsid w:val="00342974"/>
    <w:rsid w:val="00342B33"/>
    <w:rsid w:val="00342FB7"/>
    <w:rsid w:val="003430E8"/>
    <w:rsid w:val="003434C8"/>
    <w:rsid w:val="003434FA"/>
    <w:rsid w:val="00343972"/>
    <w:rsid w:val="00343A65"/>
    <w:rsid w:val="00343EDD"/>
    <w:rsid w:val="00344048"/>
    <w:rsid w:val="003443B0"/>
    <w:rsid w:val="0034474C"/>
    <w:rsid w:val="00344C3D"/>
    <w:rsid w:val="00344E3B"/>
    <w:rsid w:val="00344EBB"/>
    <w:rsid w:val="00344F72"/>
    <w:rsid w:val="003452BE"/>
    <w:rsid w:val="00345466"/>
    <w:rsid w:val="00345B09"/>
    <w:rsid w:val="00345D7C"/>
    <w:rsid w:val="00346016"/>
    <w:rsid w:val="0034633A"/>
    <w:rsid w:val="0034638F"/>
    <w:rsid w:val="0034640D"/>
    <w:rsid w:val="0034646D"/>
    <w:rsid w:val="003465AB"/>
    <w:rsid w:val="00346B21"/>
    <w:rsid w:val="00346B89"/>
    <w:rsid w:val="00346D2D"/>
    <w:rsid w:val="00346DB7"/>
    <w:rsid w:val="00347044"/>
    <w:rsid w:val="003471E1"/>
    <w:rsid w:val="0034756D"/>
    <w:rsid w:val="003476A2"/>
    <w:rsid w:val="003477BC"/>
    <w:rsid w:val="00347934"/>
    <w:rsid w:val="00347A9A"/>
    <w:rsid w:val="00347C2B"/>
    <w:rsid w:val="00347F6A"/>
    <w:rsid w:val="00347F79"/>
    <w:rsid w:val="00350148"/>
    <w:rsid w:val="00350209"/>
    <w:rsid w:val="003505FE"/>
    <w:rsid w:val="00350631"/>
    <w:rsid w:val="0035079F"/>
    <w:rsid w:val="003509DA"/>
    <w:rsid w:val="00351039"/>
    <w:rsid w:val="003511E8"/>
    <w:rsid w:val="003513B5"/>
    <w:rsid w:val="00351844"/>
    <w:rsid w:val="003518E0"/>
    <w:rsid w:val="00351C0A"/>
    <w:rsid w:val="00351EE3"/>
    <w:rsid w:val="00351F08"/>
    <w:rsid w:val="003523EF"/>
    <w:rsid w:val="0035300C"/>
    <w:rsid w:val="00353031"/>
    <w:rsid w:val="003532BC"/>
    <w:rsid w:val="00353434"/>
    <w:rsid w:val="00353444"/>
    <w:rsid w:val="003537B6"/>
    <w:rsid w:val="00353A18"/>
    <w:rsid w:val="00353F33"/>
    <w:rsid w:val="003540E1"/>
    <w:rsid w:val="0035410D"/>
    <w:rsid w:val="0035434B"/>
    <w:rsid w:val="00354999"/>
    <w:rsid w:val="00354C60"/>
    <w:rsid w:val="00354E6C"/>
    <w:rsid w:val="00354F05"/>
    <w:rsid w:val="00354F34"/>
    <w:rsid w:val="00355127"/>
    <w:rsid w:val="00355295"/>
    <w:rsid w:val="003552E8"/>
    <w:rsid w:val="003555DB"/>
    <w:rsid w:val="00355738"/>
    <w:rsid w:val="00355987"/>
    <w:rsid w:val="003559F0"/>
    <w:rsid w:val="003559F7"/>
    <w:rsid w:val="00355AF2"/>
    <w:rsid w:val="00355FFA"/>
    <w:rsid w:val="00356663"/>
    <w:rsid w:val="003568F2"/>
    <w:rsid w:val="00356A38"/>
    <w:rsid w:val="00356A9E"/>
    <w:rsid w:val="00356DA7"/>
    <w:rsid w:val="00356DBC"/>
    <w:rsid w:val="0035762D"/>
    <w:rsid w:val="00357A45"/>
    <w:rsid w:val="00357A74"/>
    <w:rsid w:val="00357F15"/>
    <w:rsid w:val="003601C7"/>
    <w:rsid w:val="003602B0"/>
    <w:rsid w:val="00360344"/>
    <w:rsid w:val="00360366"/>
    <w:rsid w:val="003603A3"/>
    <w:rsid w:val="00360481"/>
    <w:rsid w:val="003606E8"/>
    <w:rsid w:val="00360897"/>
    <w:rsid w:val="00360978"/>
    <w:rsid w:val="00360A00"/>
    <w:rsid w:val="00360BE5"/>
    <w:rsid w:val="00360F4F"/>
    <w:rsid w:val="00361093"/>
    <w:rsid w:val="003614FE"/>
    <w:rsid w:val="003615D7"/>
    <w:rsid w:val="00361A80"/>
    <w:rsid w:val="00361B94"/>
    <w:rsid w:val="00361BC4"/>
    <w:rsid w:val="0036203A"/>
    <w:rsid w:val="00362084"/>
    <w:rsid w:val="003621D1"/>
    <w:rsid w:val="003623D6"/>
    <w:rsid w:val="003629A6"/>
    <w:rsid w:val="003629EF"/>
    <w:rsid w:val="00362C0E"/>
    <w:rsid w:val="00362F5F"/>
    <w:rsid w:val="00363092"/>
    <w:rsid w:val="00363114"/>
    <w:rsid w:val="003631FA"/>
    <w:rsid w:val="003636E9"/>
    <w:rsid w:val="003638A1"/>
    <w:rsid w:val="00363995"/>
    <w:rsid w:val="00363CFF"/>
    <w:rsid w:val="00363D66"/>
    <w:rsid w:val="00364135"/>
    <w:rsid w:val="003641F9"/>
    <w:rsid w:val="00364290"/>
    <w:rsid w:val="003644B7"/>
    <w:rsid w:val="00364601"/>
    <w:rsid w:val="00364652"/>
    <w:rsid w:val="00364662"/>
    <w:rsid w:val="00364873"/>
    <w:rsid w:val="003649AE"/>
    <w:rsid w:val="00364DC6"/>
    <w:rsid w:val="00364F6F"/>
    <w:rsid w:val="00364FA5"/>
    <w:rsid w:val="0036508F"/>
    <w:rsid w:val="00365127"/>
    <w:rsid w:val="0036522E"/>
    <w:rsid w:val="00365792"/>
    <w:rsid w:val="0036595D"/>
    <w:rsid w:val="00365A74"/>
    <w:rsid w:val="00365BBE"/>
    <w:rsid w:val="00365D76"/>
    <w:rsid w:val="00365FA4"/>
    <w:rsid w:val="00366289"/>
    <w:rsid w:val="003663E7"/>
    <w:rsid w:val="003664EB"/>
    <w:rsid w:val="00366568"/>
    <w:rsid w:val="003666E2"/>
    <w:rsid w:val="003667DD"/>
    <w:rsid w:val="00366851"/>
    <w:rsid w:val="00366AF6"/>
    <w:rsid w:val="00366E89"/>
    <w:rsid w:val="00366F8E"/>
    <w:rsid w:val="003675E8"/>
    <w:rsid w:val="00367924"/>
    <w:rsid w:val="0036799A"/>
    <w:rsid w:val="00367B27"/>
    <w:rsid w:val="00367BF4"/>
    <w:rsid w:val="00367D1C"/>
    <w:rsid w:val="00367FA7"/>
    <w:rsid w:val="0037014D"/>
    <w:rsid w:val="003701BA"/>
    <w:rsid w:val="0037044D"/>
    <w:rsid w:val="00371035"/>
    <w:rsid w:val="00371523"/>
    <w:rsid w:val="00371A89"/>
    <w:rsid w:val="00371D7D"/>
    <w:rsid w:val="003720CC"/>
    <w:rsid w:val="003721D3"/>
    <w:rsid w:val="00372245"/>
    <w:rsid w:val="00372252"/>
    <w:rsid w:val="00372480"/>
    <w:rsid w:val="003729AF"/>
    <w:rsid w:val="00372D63"/>
    <w:rsid w:val="00372EB9"/>
    <w:rsid w:val="00372F2C"/>
    <w:rsid w:val="0037306E"/>
    <w:rsid w:val="003731D6"/>
    <w:rsid w:val="003732DF"/>
    <w:rsid w:val="003734B5"/>
    <w:rsid w:val="0037354F"/>
    <w:rsid w:val="0037370A"/>
    <w:rsid w:val="003737E5"/>
    <w:rsid w:val="00373A1D"/>
    <w:rsid w:val="00373B4E"/>
    <w:rsid w:val="00373D3A"/>
    <w:rsid w:val="0037435F"/>
    <w:rsid w:val="003746AF"/>
    <w:rsid w:val="00374A84"/>
    <w:rsid w:val="00374D13"/>
    <w:rsid w:val="00374EB0"/>
    <w:rsid w:val="003750D9"/>
    <w:rsid w:val="00375271"/>
    <w:rsid w:val="003754C1"/>
    <w:rsid w:val="003754E2"/>
    <w:rsid w:val="003757C4"/>
    <w:rsid w:val="003757DE"/>
    <w:rsid w:val="003758E9"/>
    <w:rsid w:val="00375B70"/>
    <w:rsid w:val="00375E75"/>
    <w:rsid w:val="00375F55"/>
    <w:rsid w:val="003762A9"/>
    <w:rsid w:val="003764C8"/>
    <w:rsid w:val="0037697A"/>
    <w:rsid w:val="00376997"/>
    <w:rsid w:val="00376D50"/>
    <w:rsid w:val="00376E29"/>
    <w:rsid w:val="0037720F"/>
    <w:rsid w:val="00377807"/>
    <w:rsid w:val="00377B05"/>
    <w:rsid w:val="00377B5C"/>
    <w:rsid w:val="00377E40"/>
    <w:rsid w:val="00377EE7"/>
    <w:rsid w:val="00377FEF"/>
    <w:rsid w:val="00380181"/>
    <w:rsid w:val="0038023E"/>
    <w:rsid w:val="003803EB"/>
    <w:rsid w:val="00380710"/>
    <w:rsid w:val="0038073E"/>
    <w:rsid w:val="00380860"/>
    <w:rsid w:val="00380D90"/>
    <w:rsid w:val="00380E2E"/>
    <w:rsid w:val="00380E8B"/>
    <w:rsid w:val="00380EA8"/>
    <w:rsid w:val="003813A1"/>
    <w:rsid w:val="00381602"/>
    <w:rsid w:val="00381741"/>
    <w:rsid w:val="003817FF"/>
    <w:rsid w:val="00381A00"/>
    <w:rsid w:val="00381E36"/>
    <w:rsid w:val="003820A4"/>
    <w:rsid w:val="003827E6"/>
    <w:rsid w:val="00382A66"/>
    <w:rsid w:val="00382BA1"/>
    <w:rsid w:val="00382D17"/>
    <w:rsid w:val="00382EC5"/>
    <w:rsid w:val="00382F32"/>
    <w:rsid w:val="0038321D"/>
    <w:rsid w:val="003838D7"/>
    <w:rsid w:val="00383A8D"/>
    <w:rsid w:val="00383CBD"/>
    <w:rsid w:val="0038404C"/>
    <w:rsid w:val="0038479D"/>
    <w:rsid w:val="003849A5"/>
    <w:rsid w:val="00384AB5"/>
    <w:rsid w:val="00384BE8"/>
    <w:rsid w:val="00384F22"/>
    <w:rsid w:val="0038550B"/>
    <w:rsid w:val="0038617A"/>
    <w:rsid w:val="00386277"/>
    <w:rsid w:val="00386C5F"/>
    <w:rsid w:val="00386F20"/>
    <w:rsid w:val="003870C4"/>
    <w:rsid w:val="003872C6"/>
    <w:rsid w:val="00387B62"/>
    <w:rsid w:val="00387E97"/>
    <w:rsid w:val="00387F90"/>
    <w:rsid w:val="00390029"/>
    <w:rsid w:val="0039053B"/>
    <w:rsid w:val="0039074B"/>
    <w:rsid w:val="00390C83"/>
    <w:rsid w:val="0039133B"/>
    <w:rsid w:val="00391368"/>
    <w:rsid w:val="0039177C"/>
    <w:rsid w:val="003919B5"/>
    <w:rsid w:val="003919C3"/>
    <w:rsid w:val="00391BD1"/>
    <w:rsid w:val="00391DA3"/>
    <w:rsid w:val="00391E9E"/>
    <w:rsid w:val="00391F94"/>
    <w:rsid w:val="0039235C"/>
    <w:rsid w:val="0039269B"/>
    <w:rsid w:val="00392769"/>
    <w:rsid w:val="00392E40"/>
    <w:rsid w:val="003931DC"/>
    <w:rsid w:val="0039346E"/>
    <w:rsid w:val="003935C2"/>
    <w:rsid w:val="00393B2D"/>
    <w:rsid w:val="00393F52"/>
    <w:rsid w:val="003943A9"/>
    <w:rsid w:val="00394480"/>
    <w:rsid w:val="003946A3"/>
    <w:rsid w:val="00394935"/>
    <w:rsid w:val="00394B0B"/>
    <w:rsid w:val="0039504D"/>
    <w:rsid w:val="00395723"/>
    <w:rsid w:val="0039576B"/>
    <w:rsid w:val="00395877"/>
    <w:rsid w:val="003959DE"/>
    <w:rsid w:val="00395E1D"/>
    <w:rsid w:val="003961F7"/>
    <w:rsid w:val="00396367"/>
    <w:rsid w:val="003964F8"/>
    <w:rsid w:val="00396916"/>
    <w:rsid w:val="00396D3E"/>
    <w:rsid w:val="00396D7B"/>
    <w:rsid w:val="003971B3"/>
    <w:rsid w:val="003971D8"/>
    <w:rsid w:val="003971D9"/>
    <w:rsid w:val="00397496"/>
    <w:rsid w:val="00397740"/>
    <w:rsid w:val="003979A3"/>
    <w:rsid w:val="003979A8"/>
    <w:rsid w:val="00397B96"/>
    <w:rsid w:val="00397C20"/>
    <w:rsid w:val="003A0500"/>
    <w:rsid w:val="003A07A5"/>
    <w:rsid w:val="003A08A1"/>
    <w:rsid w:val="003A0A20"/>
    <w:rsid w:val="003A0BAC"/>
    <w:rsid w:val="003A0CA5"/>
    <w:rsid w:val="003A0D1C"/>
    <w:rsid w:val="003A15B5"/>
    <w:rsid w:val="003A16CA"/>
    <w:rsid w:val="003A1A46"/>
    <w:rsid w:val="003A1B46"/>
    <w:rsid w:val="003A1BF7"/>
    <w:rsid w:val="003A1D5E"/>
    <w:rsid w:val="003A1F58"/>
    <w:rsid w:val="003A1FB2"/>
    <w:rsid w:val="003A2006"/>
    <w:rsid w:val="003A20E4"/>
    <w:rsid w:val="003A22C5"/>
    <w:rsid w:val="003A250B"/>
    <w:rsid w:val="003A25DE"/>
    <w:rsid w:val="003A2839"/>
    <w:rsid w:val="003A2A0A"/>
    <w:rsid w:val="003A3016"/>
    <w:rsid w:val="003A3089"/>
    <w:rsid w:val="003A30E3"/>
    <w:rsid w:val="003A3668"/>
    <w:rsid w:val="003A37E1"/>
    <w:rsid w:val="003A3D74"/>
    <w:rsid w:val="003A3D8F"/>
    <w:rsid w:val="003A3EF2"/>
    <w:rsid w:val="003A431D"/>
    <w:rsid w:val="003A4559"/>
    <w:rsid w:val="003A4839"/>
    <w:rsid w:val="003A4A63"/>
    <w:rsid w:val="003A4DF1"/>
    <w:rsid w:val="003A5112"/>
    <w:rsid w:val="003A536B"/>
    <w:rsid w:val="003A53BA"/>
    <w:rsid w:val="003A5902"/>
    <w:rsid w:val="003A59F4"/>
    <w:rsid w:val="003A5AF6"/>
    <w:rsid w:val="003A5E38"/>
    <w:rsid w:val="003A5E5A"/>
    <w:rsid w:val="003A625D"/>
    <w:rsid w:val="003A62B9"/>
    <w:rsid w:val="003A63FC"/>
    <w:rsid w:val="003A65FD"/>
    <w:rsid w:val="003A6672"/>
    <w:rsid w:val="003A68CE"/>
    <w:rsid w:val="003A6993"/>
    <w:rsid w:val="003A6C61"/>
    <w:rsid w:val="003A6CB4"/>
    <w:rsid w:val="003A6FEA"/>
    <w:rsid w:val="003A7273"/>
    <w:rsid w:val="003A73E9"/>
    <w:rsid w:val="003A7840"/>
    <w:rsid w:val="003A7C83"/>
    <w:rsid w:val="003B00A7"/>
    <w:rsid w:val="003B022C"/>
    <w:rsid w:val="003B03AF"/>
    <w:rsid w:val="003B0582"/>
    <w:rsid w:val="003B0647"/>
    <w:rsid w:val="003B07DE"/>
    <w:rsid w:val="003B0941"/>
    <w:rsid w:val="003B09D2"/>
    <w:rsid w:val="003B0D6B"/>
    <w:rsid w:val="003B0D84"/>
    <w:rsid w:val="003B11B2"/>
    <w:rsid w:val="003B1283"/>
    <w:rsid w:val="003B1526"/>
    <w:rsid w:val="003B17C6"/>
    <w:rsid w:val="003B1DF9"/>
    <w:rsid w:val="003B22C6"/>
    <w:rsid w:val="003B282A"/>
    <w:rsid w:val="003B2844"/>
    <w:rsid w:val="003B2D77"/>
    <w:rsid w:val="003B2DA8"/>
    <w:rsid w:val="003B2FE6"/>
    <w:rsid w:val="003B34F1"/>
    <w:rsid w:val="003B366A"/>
    <w:rsid w:val="003B3671"/>
    <w:rsid w:val="003B3685"/>
    <w:rsid w:val="003B3964"/>
    <w:rsid w:val="003B3C25"/>
    <w:rsid w:val="003B3CF7"/>
    <w:rsid w:val="003B3D0C"/>
    <w:rsid w:val="003B434D"/>
    <w:rsid w:val="003B4F33"/>
    <w:rsid w:val="003B50D7"/>
    <w:rsid w:val="003B512F"/>
    <w:rsid w:val="003B51B9"/>
    <w:rsid w:val="003B5348"/>
    <w:rsid w:val="003B59B0"/>
    <w:rsid w:val="003B5C00"/>
    <w:rsid w:val="003B5D02"/>
    <w:rsid w:val="003B5D1E"/>
    <w:rsid w:val="003B61E5"/>
    <w:rsid w:val="003B6227"/>
    <w:rsid w:val="003B67C5"/>
    <w:rsid w:val="003B681E"/>
    <w:rsid w:val="003B6CD2"/>
    <w:rsid w:val="003B6E0B"/>
    <w:rsid w:val="003B729F"/>
    <w:rsid w:val="003B7660"/>
    <w:rsid w:val="003B76F8"/>
    <w:rsid w:val="003B7D03"/>
    <w:rsid w:val="003B7F9B"/>
    <w:rsid w:val="003C057D"/>
    <w:rsid w:val="003C06CA"/>
    <w:rsid w:val="003C0782"/>
    <w:rsid w:val="003C10D1"/>
    <w:rsid w:val="003C1148"/>
    <w:rsid w:val="003C1150"/>
    <w:rsid w:val="003C1337"/>
    <w:rsid w:val="003C13B9"/>
    <w:rsid w:val="003C1732"/>
    <w:rsid w:val="003C1B13"/>
    <w:rsid w:val="003C1E4E"/>
    <w:rsid w:val="003C1EB3"/>
    <w:rsid w:val="003C2223"/>
    <w:rsid w:val="003C2442"/>
    <w:rsid w:val="003C2547"/>
    <w:rsid w:val="003C2B10"/>
    <w:rsid w:val="003C2D23"/>
    <w:rsid w:val="003C30D8"/>
    <w:rsid w:val="003C31DD"/>
    <w:rsid w:val="003C397A"/>
    <w:rsid w:val="003C398C"/>
    <w:rsid w:val="003C3C81"/>
    <w:rsid w:val="003C3D21"/>
    <w:rsid w:val="003C3D2F"/>
    <w:rsid w:val="003C3F1B"/>
    <w:rsid w:val="003C4116"/>
    <w:rsid w:val="003C434C"/>
    <w:rsid w:val="003C453B"/>
    <w:rsid w:val="003C4997"/>
    <w:rsid w:val="003C4C1A"/>
    <w:rsid w:val="003C4DA9"/>
    <w:rsid w:val="003C4E3C"/>
    <w:rsid w:val="003C4E93"/>
    <w:rsid w:val="003C4ED3"/>
    <w:rsid w:val="003C4EE9"/>
    <w:rsid w:val="003C50F6"/>
    <w:rsid w:val="003C51DE"/>
    <w:rsid w:val="003C5A48"/>
    <w:rsid w:val="003C5B25"/>
    <w:rsid w:val="003C5B27"/>
    <w:rsid w:val="003C5D5A"/>
    <w:rsid w:val="003C6553"/>
    <w:rsid w:val="003C6D5A"/>
    <w:rsid w:val="003C6D6C"/>
    <w:rsid w:val="003C6DA6"/>
    <w:rsid w:val="003C706A"/>
    <w:rsid w:val="003C7641"/>
    <w:rsid w:val="003C76D2"/>
    <w:rsid w:val="003C7774"/>
    <w:rsid w:val="003C7894"/>
    <w:rsid w:val="003C78B4"/>
    <w:rsid w:val="003C7A6B"/>
    <w:rsid w:val="003C7F77"/>
    <w:rsid w:val="003D002B"/>
    <w:rsid w:val="003D0122"/>
    <w:rsid w:val="003D0805"/>
    <w:rsid w:val="003D086E"/>
    <w:rsid w:val="003D0F69"/>
    <w:rsid w:val="003D10B4"/>
    <w:rsid w:val="003D1116"/>
    <w:rsid w:val="003D11FD"/>
    <w:rsid w:val="003D1244"/>
    <w:rsid w:val="003D1351"/>
    <w:rsid w:val="003D1366"/>
    <w:rsid w:val="003D15C5"/>
    <w:rsid w:val="003D179B"/>
    <w:rsid w:val="003D1ADE"/>
    <w:rsid w:val="003D1BE4"/>
    <w:rsid w:val="003D1EA8"/>
    <w:rsid w:val="003D1F90"/>
    <w:rsid w:val="003D1FCB"/>
    <w:rsid w:val="003D2012"/>
    <w:rsid w:val="003D22AB"/>
    <w:rsid w:val="003D2A38"/>
    <w:rsid w:val="003D2F5E"/>
    <w:rsid w:val="003D3071"/>
    <w:rsid w:val="003D343C"/>
    <w:rsid w:val="003D34DC"/>
    <w:rsid w:val="003D38C2"/>
    <w:rsid w:val="003D3A4A"/>
    <w:rsid w:val="003D3CEC"/>
    <w:rsid w:val="003D3EE1"/>
    <w:rsid w:val="003D40B6"/>
    <w:rsid w:val="003D41B8"/>
    <w:rsid w:val="003D41C2"/>
    <w:rsid w:val="003D4225"/>
    <w:rsid w:val="003D4543"/>
    <w:rsid w:val="003D470B"/>
    <w:rsid w:val="003D4AE5"/>
    <w:rsid w:val="003D4BDC"/>
    <w:rsid w:val="003D4BF6"/>
    <w:rsid w:val="003D51D4"/>
    <w:rsid w:val="003D52C3"/>
    <w:rsid w:val="003D52FC"/>
    <w:rsid w:val="003D53C8"/>
    <w:rsid w:val="003D55FA"/>
    <w:rsid w:val="003D5962"/>
    <w:rsid w:val="003D59B2"/>
    <w:rsid w:val="003D5B5F"/>
    <w:rsid w:val="003D6673"/>
    <w:rsid w:val="003D697E"/>
    <w:rsid w:val="003D69BA"/>
    <w:rsid w:val="003D6A0C"/>
    <w:rsid w:val="003D6AB6"/>
    <w:rsid w:val="003D6CB2"/>
    <w:rsid w:val="003D6DB7"/>
    <w:rsid w:val="003D7164"/>
    <w:rsid w:val="003D7720"/>
    <w:rsid w:val="003D7A36"/>
    <w:rsid w:val="003D7E6B"/>
    <w:rsid w:val="003E0372"/>
    <w:rsid w:val="003E03D3"/>
    <w:rsid w:val="003E03E8"/>
    <w:rsid w:val="003E0A1F"/>
    <w:rsid w:val="003E0DC6"/>
    <w:rsid w:val="003E106D"/>
    <w:rsid w:val="003E11AE"/>
    <w:rsid w:val="003E149E"/>
    <w:rsid w:val="003E15A4"/>
    <w:rsid w:val="003E181F"/>
    <w:rsid w:val="003E1AA5"/>
    <w:rsid w:val="003E2670"/>
    <w:rsid w:val="003E291A"/>
    <w:rsid w:val="003E3061"/>
    <w:rsid w:val="003E3541"/>
    <w:rsid w:val="003E3A09"/>
    <w:rsid w:val="003E3B21"/>
    <w:rsid w:val="003E3BCF"/>
    <w:rsid w:val="003E3D3F"/>
    <w:rsid w:val="003E3D79"/>
    <w:rsid w:val="003E3F43"/>
    <w:rsid w:val="003E3F8B"/>
    <w:rsid w:val="003E4201"/>
    <w:rsid w:val="003E4413"/>
    <w:rsid w:val="003E4CE2"/>
    <w:rsid w:val="003E4FB1"/>
    <w:rsid w:val="003E5275"/>
    <w:rsid w:val="003E5319"/>
    <w:rsid w:val="003E55E8"/>
    <w:rsid w:val="003E5792"/>
    <w:rsid w:val="003E5BCB"/>
    <w:rsid w:val="003E602B"/>
    <w:rsid w:val="003E6500"/>
    <w:rsid w:val="003E6549"/>
    <w:rsid w:val="003E6F1F"/>
    <w:rsid w:val="003E7236"/>
    <w:rsid w:val="003E72CE"/>
    <w:rsid w:val="003E7552"/>
    <w:rsid w:val="003E766D"/>
    <w:rsid w:val="003E77F4"/>
    <w:rsid w:val="003E7A44"/>
    <w:rsid w:val="003E7B2C"/>
    <w:rsid w:val="003E7BAD"/>
    <w:rsid w:val="003E7D6D"/>
    <w:rsid w:val="003F0222"/>
    <w:rsid w:val="003F04ED"/>
    <w:rsid w:val="003F0627"/>
    <w:rsid w:val="003F069D"/>
    <w:rsid w:val="003F0E63"/>
    <w:rsid w:val="003F108D"/>
    <w:rsid w:val="003F1495"/>
    <w:rsid w:val="003F1690"/>
    <w:rsid w:val="003F1741"/>
    <w:rsid w:val="003F1936"/>
    <w:rsid w:val="003F198A"/>
    <w:rsid w:val="003F1BB0"/>
    <w:rsid w:val="003F1D21"/>
    <w:rsid w:val="003F1DAF"/>
    <w:rsid w:val="003F22B1"/>
    <w:rsid w:val="003F2476"/>
    <w:rsid w:val="003F2634"/>
    <w:rsid w:val="003F2BBD"/>
    <w:rsid w:val="003F2BEC"/>
    <w:rsid w:val="003F3010"/>
    <w:rsid w:val="003F3101"/>
    <w:rsid w:val="003F3536"/>
    <w:rsid w:val="003F3F0A"/>
    <w:rsid w:val="003F40D8"/>
    <w:rsid w:val="003F40FF"/>
    <w:rsid w:val="003F4144"/>
    <w:rsid w:val="003F47F0"/>
    <w:rsid w:val="003F4801"/>
    <w:rsid w:val="003F49F5"/>
    <w:rsid w:val="003F4CC2"/>
    <w:rsid w:val="003F4CC6"/>
    <w:rsid w:val="003F4D55"/>
    <w:rsid w:val="003F4E36"/>
    <w:rsid w:val="003F5044"/>
    <w:rsid w:val="003F52B9"/>
    <w:rsid w:val="003F5329"/>
    <w:rsid w:val="003F5458"/>
    <w:rsid w:val="003F594F"/>
    <w:rsid w:val="003F64F1"/>
    <w:rsid w:val="003F659F"/>
    <w:rsid w:val="003F661F"/>
    <w:rsid w:val="003F6774"/>
    <w:rsid w:val="003F6E17"/>
    <w:rsid w:val="003F72F4"/>
    <w:rsid w:val="003F7340"/>
    <w:rsid w:val="003F78D4"/>
    <w:rsid w:val="003F7B8A"/>
    <w:rsid w:val="003F7F04"/>
    <w:rsid w:val="00400168"/>
    <w:rsid w:val="0040019D"/>
    <w:rsid w:val="00400313"/>
    <w:rsid w:val="0040035A"/>
    <w:rsid w:val="00400B1D"/>
    <w:rsid w:val="00400E38"/>
    <w:rsid w:val="0040105C"/>
    <w:rsid w:val="00401206"/>
    <w:rsid w:val="004013D1"/>
    <w:rsid w:val="00401425"/>
    <w:rsid w:val="004018C5"/>
    <w:rsid w:val="00401951"/>
    <w:rsid w:val="00401C12"/>
    <w:rsid w:val="00401E31"/>
    <w:rsid w:val="00401E38"/>
    <w:rsid w:val="00402088"/>
    <w:rsid w:val="00402329"/>
    <w:rsid w:val="004024E4"/>
    <w:rsid w:val="004025F3"/>
    <w:rsid w:val="00402B01"/>
    <w:rsid w:val="00402DA9"/>
    <w:rsid w:val="00403128"/>
    <w:rsid w:val="00403144"/>
    <w:rsid w:val="004034A5"/>
    <w:rsid w:val="0040365A"/>
    <w:rsid w:val="00403AFE"/>
    <w:rsid w:val="004040A7"/>
    <w:rsid w:val="004042F9"/>
    <w:rsid w:val="004048A8"/>
    <w:rsid w:val="00404B28"/>
    <w:rsid w:val="00404E3E"/>
    <w:rsid w:val="00404F09"/>
    <w:rsid w:val="00405069"/>
    <w:rsid w:val="00405219"/>
    <w:rsid w:val="00405737"/>
    <w:rsid w:val="00405FEC"/>
    <w:rsid w:val="00406622"/>
    <w:rsid w:val="00406C9A"/>
    <w:rsid w:val="00406CB7"/>
    <w:rsid w:val="00406CDA"/>
    <w:rsid w:val="004072A8"/>
    <w:rsid w:val="00407323"/>
    <w:rsid w:val="00407B75"/>
    <w:rsid w:val="00407C02"/>
    <w:rsid w:val="00407F49"/>
    <w:rsid w:val="0041002F"/>
    <w:rsid w:val="00410228"/>
    <w:rsid w:val="0041045B"/>
    <w:rsid w:val="0041055A"/>
    <w:rsid w:val="00410E0B"/>
    <w:rsid w:val="00411024"/>
    <w:rsid w:val="004113E5"/>
    <w:rsid w:val="00411496"/>
    <w:rsid w:val="00411651"/>
    <w:rsid w:val="004116B0"/>
    <w:rsid w:val="00411798"/>
    <w:rsid w:val="00411916"/>
    <w:rsid w:val="00411D2B"/>
    <w:rsid w:val="0041226A"/>
    <w:rsid w:val="0041236E"/>
    <w:rsid w:val="00412542"/>
    <w:rsid w:val="00412638"/>
    <w:rsid w:val="0041279A"/>
    <w:rsid w:val="00412BD4"/>
    <w:rsid w:val="00412DC8"/>
    <w:rsid w:val="00412FCF"/>
    <w:rsid w:val="0041327B"/>
    <w:rsid w:val="004134B4"/>
    <w:rsid w:val="004134F2"/>
    <w:rsid w:val="0041389A"/>
    <w:rsid w:val="00413978"/>
    <w:rsid w:val="00413BD2"/>
    <w:rsid w:val="00413BDB"/>
    <w:rsid w:val="00413BF6"/>
    <w:rsid w:val="00413C00"/>
    <w:rsid w:val="00413E70"/>
    <w:rsid w:val="004149FA"/>
    <w:rsid w:val="00414FEA"/>
    <w:rsid w:val="00415353"/>
    <w:rsid w:val="0041543B"/>
    <w:rsid w:val="0041576C"/>
    <w:rsid w:val="004157CA"/>
    <w:rsid w:val="00415873"/>
    <w:rsid w:val="00415C9E"/>
    <w:rsid w:val="00415D5D"/>
    <w:rsid w:val="00415D92"/>
    <w:rsid w:val="00415DCF"/>
    <w:rsid w:val="00415F3A"/>
    <w:rsid w:val="00415F98"/>
    <w:rsid w:val="0041611E"/>
    <w:rsid w:val="004162A7"/>
    <w:rsid w:val="00416459"/>
    <w:rsid w:val="004164AE"/>
    <w:rsid w:val="004167BA"/>
    <w:rsid w:val="00416D87"/>
    <w:rsid w:val="00417113"/>
    <w:rsid w:val="0041731D"/>
    <w:rsid w:val="004174EB"/>
    <w:rsid w:val="00417610"/>
    <w:rsid w:val="00417775"/>
    <w:rsid w:val="00417E7A"/>
    <w:rsid w:val="00420321"/>
    <w:rsid w:val="00420408"/>
    <w:rsid w:val="00420473"/>
    <w:rsid w:val="004204B6"/>
    <w:rsid w:val="004208B6"/>
    <w:rsid w:val="004208D7"/>
    <w:rsid w:val="00420CEA"/>
    <w:rsid w:val="0042100D"/>
    <w:rsid w:val="00421089"/>
    <w:rsid w:val="0042119C"/>
    <w:rsid w:val="00421A0A"/>
    <w:rsid w:val="00421B5C"/>
    <w:rsid w:val="00421C06"/>
    <w:rsid w:val="00421E6D"/>
    <w:rsid w:val="00421EFC"/>
    <w:rsid w:val="00421FB2"/>
    <w:rsid w:val="00421FD1"/>
    <w:rsid w:val="00422149"/>
    <w:rsid w:val="004222A7"/>
    <w:rsid w:val="00422301"/>
    <w:rsid w:val="004224E6"/>
    <w:rsid w:val="00422F2F"/>
    <w:rsid w:val="00423157"/>
    <w:rsid w:val="004231B8"/>
    <w:rsid w:val="00423488"/>
    <w:rsid w:val="00423652"/>
    <w:rsid w:val="00423891"/>
    <w:rsid w:val="00423E81"/>
    <w:rsid w:val="00423EDC"/>
    <w:rsid w:val="004245DD"/>
    <w:rsid w:val="00424621"/>
    <w:rsid w:val="00424D92"/>
    <w:rsid w:val="00424DC5"/>
    <w:rsid w:val="004251F9"/>
    <w:rsid w:val="0042577F"/>
    <w:rsid w:val="00425F7D"/>
    <w:rsid w:val="00425F89"/>
    <w:rsid w:val="00426572"/>
    <w:rsid w:val="00426E3E"/>
    <w:rsid w:val="00426FE3"/>
    <w:rsid w:val="0042737C"/>
    <w:rsid w:val="00427650"/>
    <w:rsid w:val="004278D4"/>
    <w:rsid w:val="00427A5B"/>
    <w:rsid w:val="00427A97"/>
    <w:rsid w:val="00427BF4"/>
    <w:rsid w:val="00427C44"/>
    <w:rsid w:val="00427C6B"/>
    <w:rsid w:val="004300EB"/>
    <w:rsid w:val="00430369"/>
    <w:rsid w:val="004305ED"/>
    <w:rsid w:val="00430BE2"/>
    <w:rsid w:val="004310D6"/>
    <w:rsid w:val="004312F6"/>
    <w:rsid w:val="004319C8"/>
    <w:rsid w:val="00431BB5"/>
    <w:rsid w:val="00431FA4"/>
    <w:rsid w:val="0043207D"/>
    <w:rsid w:val="004323B1"/>
    <w:rsid w:val="00432E5F"/>
    <w:rsid w:val="0043310F"/>
    <w:rsid w:val="00433115"/>
    <w:rsid w:val="0043320A"/>
    <w:rsid w:val="00433269"/>
    <w:rsid w:val="004337C7"/>
    <w:rsid w:val="004338E5"/>
    <w:rsid w:val="00433DBD"/>
    <w:rsid w:val="00433F08"/>
    <w:rsid w:val="00433F97"/>
    <w:rsid w:val="00434491"/>
    <w:rsid w:val="00434643"/>
    <w:rsid w:val="00434E91"/>
    <w:rsid w:val="00434F27"/>
    <w:rsid w:val="004350A8"/>
    <w:rsid w:val="00435400"/>
    <w:rsid w:val="00435565"/>
    <w:rsid w:val="00435AE2"/>
    <w:rsid w:val="00435B7E"/>
    <w:rsid w:val="00435BEA"/>
    <w:rsid w:val="00435FF0"/>
    <w:rsid w:val="00436299"/>
    <w:rsid w:val="004362A0"/>
    <w:rsid w:val="00436CDC"/>
    <w:rsid w:val="00436EA6"/>
    <w:rsid w:val="00436EEB"/>
    <w:rsid w:val="00437071"/>
    <w:rsid w:val="004374EA"/>
    <w:rsid w:val="004374EF"/>
    <w:rsid w:val="00437836"/>
    <w:rsid w:val="00437B72"/>
    <w:rsid w:val="00437F17"/>
    <w:rsid w:val="004400D0"/>
    <w:rsid w:val="004401C5"/>
    <w:rsid w:val="00440244"/>
    <w:rsid w:val="0044029A"/>
    <w:rsid w:val="004404EA"/>
    <w:rsid w:val="00440BD2"/>
    <w:rsid w:val="0044105F"/>
    <w:rsid w:val="00441164"/>
    <w:rsid w:val="0044130B"/>
    <w:rsid w:val="0044148B"/>
    <w:rsid w:val="00441507"/>
    <w:rsid w:val="004418EB"/>
    <w:rsid w:val="00441D00"/>
    <w:rsid w:val="00441F4D"/>
    <w:rsid w:val="00441FD7"/>
    <w:rsid w:val="00442025"/>
    <w:rsid w:val="0044245D"/>
    <w:rsid w:val="00442541"/>
    <w:rsid w:val="00442599"/>
    <w:rsid w:val="004426BC"/>
    <w:rsid w:val="0044293F"/>
    <w:rsid w:val="00442A72"/>
    <w:rsid w:val="00442EAB"/>
    <w:rsid w:val="00443389"/>
    <w:rsid w:val="004433F4"/>
    <w:rsid w:val="0044341A"/>
    <w:rsid w:val="00443585"/>
    <w:rsid w:val="00443858"/>
    <w:rsid w:val="004438B0"/>
    <w:rsid w:val="00443AE8"/>
    <w:rsid w:val="00443DCF"/>
    <w:rsid w:val="00443FF3"/>
    <w:rsid w:val="0044409F"/>
    <w:rsid w:val="004440FE"/>
    <w:rsid w:val="00444435"/>
    <w:rsid w:val="004445BB"/>
    <w:rsid w:val="00444795"/>
    <w:rsid w:val="00444A05"/>
    <w:rsid w:val="00444AB6"/>
    <w:rsid w:val="00444D90"/>
    <w:rsid w:val="00444E12"/>
    <w:rsid w:val="00444E1B"/>
    <w:rsid w:val="00444E49"/>
    <w:rsid w:val="0044527A"/>
    <w:rsid w:val="00445804"/>
    <w:rsid w:val="00445825"/>
    <w:rsid w:val="00445862"/>
    <w:rsid w:val="00445E63"/>
    <w:rsid w:val="00446113"/>
    <w:rsid w:val="00446154"/>
    <w:rsid w:val="0044669E"/>
    <w:rsid w:val="0044711A"/>
    <w:rsid w:val="004471D4"/>
    <w:rsid w:val="00447377"/>
    <w:rsid w:val="0044739E"/>
    <w:rsid w:val="00447553"/>
    <w:rsid w:val="004478C8"/>
    <w:rsid w:val="00447A28"/>
    <w:rsid w:val="00447B99"/>
    <w:rsid w:val="00447D0B"/>
    <w:rsid w:val="00447E7D"/>
    <w:rsid w:val="00447EF0"/>
    <w:rsid w:val="004500F1"/>
    <w:rsid w:val="00450366"/>
    <w:rsid w:val="0045064C"/>
    <w:rsid w:val="0045077E"/>
    <w:rsid w:val="0045099A"/>
    <w:rsid w:val="00450AC5"/>
    <w:rsid w:val="0045145C"/>
    <w:rsid w:val="00451612"/>
    <w:rsid w:val="00451613"/>
    <w:rsid w:val="004521C7"/>
    <w:rsid w:val="004521E9"/>
    <w:rsid w:val="004523BB"/>
    <w:rsid w:val="004523E5"/>
    <w:rsid w:val="00452B05"/>
    <w:rsid w:val="00452E0F"/>
    <w:rsid w:val="00452F2D"/>
    <w:rsid w:val="004530A9"/>
    <w:rsid w:val="00453237"/>
    <w:rsid w:val="0045367F"/>
    <w:rsid w:val="004536E6"/>
    <w:rsid w:val="004539F9"/>
    <w:rsid w:val="00453B4A"/>
    <w:rsid w:val="004541BD"/>
    <w:rsid w:val="0045422F"/>
    <w:rsid w:val="0045429A"/>
    <w:rsid w:val="00454355"/>
    <w:rsid w:val="00455432"/>
    <w:rsid w:val="00455440"/>
    <w:rsid w:val="004556D8"/>
    <w:rsid w:val="00455A4A"/>
    <w:rsid w:val="00455D14"/>
    <w:rsid w:val="00455D1D"/>
    <w:rsid w:val="004560AB"/>
    <w:rsid w:val="00456140"/>
    <w:rsid w:val="004561D2"/>
    <w:rsid w:val="004562F8"/>
    <w:rsid w:val="00456C7A"/>
    <w:rsid w:val="00456CE4"/>
    <w:rsid w:val="00456D8C"/>
    <w:rsid w:val="00456DE9"/>
    <w:rsid w:val="00456F28"/>
    <w:rsid w:val="00457158"/>
    <w:rsid w:val="0045721E"/>
    <w:rsid w:val="004572B6"/>
    <w:rsid w:val="004572CB"/>
    <w:rsid w:val="004575A1"/>
    <w:rsid w:val="00457987"/>
    <w:rsid w:val="00457F34"/>
    <w:rsid w:val="004600B5"/>
    <w:rsid w:val="004606CB"/>
    <w:rsid w:val="0046081B"/>
    <w:rsid w:val="004608CC"/>
    <w:rsid w:val="00460B94"/>
    <w:rsid w:val="00460E87"/>
    <w:rsid w:val="004611E8"/>
    <w:rsid w:val="0046155C"/>
    <w:rsid w:val="00461571"/>
    <w:rsid w:val="004615C2"/>
    <w:rsid w:val="00461697"/>
    <w:rsid w:val="00461964"/>
    <w:rsid w:val="00461974"/>
    <w:rsid w:val="00461A24"/>
    <w:rsid w:val="00461B76"/>
    <w:rsid w:val="00461F25"/>
    <w:rsid w:val="0046210D"/>
    <w:rsid w:val="004623A7"/>
    <w:rsid w:val="0046251B"/>
    <w:rsid w:val="0046261D"/>
    <w:rsid w:val="00462803"/>
    <w:rsid w:val="00462AE2"/>
    <w:rsid w:val="00462AEE"/>
    <w:rsid w:val="00462DC0"/>
    <w:rsid w:val="00462F9F"/>
    <w:rsid w:val="004630DB"/>
    <w:rsid w:val="00463550"/>
    <w:rsid w:val="00463842"/>
    <w:rsid w:val="0046413F"/>
    <w:rsid w:val="0046425A"/>
    <w:rsid w:val="00464904"/>
    <w:rsid w:val="00464C69"/>
    <w:rsid w:val="00464C9E"/>
    <w:rsid w:val="00464CC2"/>
    <w:rsid w:val="00464D5D"/>
    <w:rsid w:val="00465258"/>
    <w:rsid w:val="00465660"/>
    <w:rsid w:val="004659CF"/>
    <w:rsid w:val="00465E72"/>
    <w:rsid w:val="00466012"/>
    <w:rsid w:val="004660DC"/>
    <w:rsid w:val="004662C9"/>
    <w:rsid w:val="00466428"/>
    <w:rsid w:val="00466560"/>
    <w:rsid w:val="00466A4B"/>
    <w:rsid w:val="00466A6B"/>
    <w:rsid w:val="00466B7D"/>
    <w:rsid w:val="00466B86"/>
    <w:rsid w:val="00466C7B"/>
    <w:rsid w:val="00466DE4"/>
    <w:rsid w:val="0046700E"/>
    <w:rsid w:val="00467183"/>
    <w:rsid w:val="004673EF"/>
    <w:rsid w:val="004675C9"/>
    <w:rsid w:val="00467740"/>
    <w:rsid w:val="00467BA0"/>
    <w:rsid w:val="004701C4"/>
    <w:rsid w:val="00470491"/>
    <w:rsid w:val="004704E0"/>
    <w:rsid w:val="004705A2"/>
    <w:rsid w:val="00470752"/>
    <w:rsid w:val="00470BF7"/>
    <w:rsid w:val="00470E77"/>
    <w:rsid w:val="0047127E"/>
    <w:rsid w:val="004712E4"/>
    <w:rsid w:val="00471452"/>
    <w:rsid w:val="00471848"/>
    <w:rsid w:val="00471A53"/>
    <w:rsid w:val="00471D91"/>
    <w:rsid w:val="00472244"/>
    <w:rsid w:val="0047233C"/>
    <w:rsid w:val="00472470"/>
    <w:rsid w:val="00472741"/>
    <w:rsid w:val="004727F6"/>
    <w:rsid w:val="00472C5A"/>
    <w:rsid w:val="00472CAA"/>
    <w:rsid w:val="00473463"/>
    <w:rsid w:val="00473A7C"/>
    <w:rsid w:val="00473C8E"/>
    <w:rsid w:val="00473D35"/>
    <w:rsid w:val="00473FAE"/>
    <w:rsid w:val="0047416A"/>
    <w:rsid w:val="004744AE"/>
    <w:rsid w:val="004746C3"/>
    <w:rsid w:val="00474C7A"/>
    <w:rsid w:val="00474D57"/>
    <w:rsid w:val="00474F70"/>
    <w:rsid w:val="0047506F"/>
    <w:rsid w:val="004750EF"/>
    <w:rsid w:val="00475538"/>
    <w:rsid w:val="00475687"/>
    <w:rsid w:val="00475826"/>
    <w:rsid w:val="004758C2"/>
    <w:rsid w:val="0047597B"/>
    <w:rsid w:val="00475A39"/>
    <w:rsid w:val="00475ABC"/>
    <w:rsid w:val="00475C59"/>
    <w:rsid w:val="00475EF9"/>
    <w:rsid w:val="00475F75"/>
    <w:rsid w:val="00476162"/>
    <w:rsid w:val="004761FC"/>
    <w:rsid w:val="004765BD"/>
    <w:rsid w:val="00476681"/>
    <w:rsid w:val="0047673D"/>
    <w:rsid w:val="0047689D"/>
    <w:rsid w:val="00476CD8"/>
    <w:rsid w:val="00476DF4"/>
    <w:rsid w:val="00477063"/>
    <w:rsid w:val="00477214"/>
    <w:rsid w:val="004773BE"/>
    <w:rsid w:val="0047779A"/>
    <w:rsid w:val="0047784A"/>
    <w:rsid w:val="00477B2E"/>
    <w:rsid w:val="00477FFB"/>
    <w:rsid w:val="00480147"/>
    <w:rsid w:val="004803B6"/>
    <w:rsid w:val="0048041D"/>
    <w:rsid w:val="0048066D"/>
    <w:rsid w:val="004807AD"/>
    <w:rsid w:val="00480F7E"/>
    <w:rsid w:val="00481106"/>
    <w:rsid w:val="0048155D"/>
    <w:rsid w:val="00481736"/>
    <w:rsid w:val="004818AE"/>
    <w:rsid w:val="00481BD4"/>
    <w:rsid w:val="00481DE3"/>
    <w:rsid w:val="00481FE3"/>
    <w:rsid w:val="004821F0"/>
    <w:rsid w:val="004823EE"/>
    <w:rsid w:val="00482401"/>
    <w:rsid w:val="0048275B"/>
    <w:rsid w:val="004829B8"/>
    <w:rsid w:val="00482BB6"/>
    <w:rsid w:val="00483484"/>
    <w:rsid w:val="0048359C"/>
    <w:rsid w:val="004838BA"/>
    <w:rsid w:val="004838BE"/>
    <w:rsid w:val="004838F7"/>
    <w:rsid w:val="004839CE"/>
    <w:rsid w:val="00483AA4"/>
    <w:rsid w:val="00483C7D"/>
    <w:rsid w:val="00483E08"/>
    <w:rsid w:val="0048463C"/>
    <w:rsid w:val="004846A7"/>
    <w:rsid w:val="004847EA"/>
    <w:rsid w:val="004848B0"/>
    <w:rsid w:val="00484923"/>
    <w:rsid w:val="00484F72"/>
    <w:rsid w:val="004851B9"/>
    <w:rsid w:val="00485279"/>
    <w:rsid w:val="004854D9"/>
    <w:rsid w:val="004855E7"/>
    <w:rsid w:val="00485682"/>
    <w:rsid w:val="00485D43"/>
    <w:rsid w:val="0048600C"/>
    <w:rsid w:val="00486874"/>
    <w:rsid w:val="00486C4B"/>
    <w:rsid w:val="00486C4F"/>
    <w:rsid w:val="00486EB2"/>
    <w:rsid w:val="004874AB"/>
    <w:rsid w:val="00487854"/>
    <w:rsid w:val="00487A95"/>
    <w:rsid w:val="004905E7"/>
    <w:rsid w:val="00490870"/>
    <w:rsid w:val="00490C39"/>
    <w:rsid w:val="00490E20"/>
    <w:rsid w:val="00491208"/>
    <w:rsid w:val="00491241"/>
    <w:rsid w:val="004912BF"/>
    <w:rsid w:val="004913AD"/>
    <w:rsid w:val="00491DC4"/>
    <w:rsid w:val="00491F7B"/>
    <w:rsid w:val="004928A9"/>
    <w:rsid w:val="00492944"/>
    <w:rsid w:val="0049323E"/>
    <w:rsid w:val="00493585"/>
    <w:rsid w:val="00493732"/>
    <w:rsid w:val="0049384A"/>
    <w:rsid w:val="00493850"/>
    <w:rsid w:val="00493B4F"/>
    <w:rsid w:val="00493B88"/>
    <w:rsid w:val="00494224"/>
    <w:rsid w:val="004944C4"/>
    <w:rsid w:val="00494855"/>
    <w:rsid w:val="0049488B"/>
    <w:rsid w:val="004949E6"/>
    <w:rsid w:val="00494A98"/>
    <w:rsid w:val="00494BC2"/>
    <w:rsid w:val="00494C62"/>
    <w:rsid w:val="00494DAD"/>
    <w:rsid w:val="00494E2D"/>
    <w:rsid w:val="00495298"/>
    <w:rsid w:val="004955D3"/>
    <w:rsid w:val="00495721"/>
    <w:rsid w:val="00495F08"/>
    <w:rsid w:val="00496236"/>
    <w:rsid w:val="004962C1"/>
    <w:rsid w:val="004962E0"/>
    <w:rsid w:val="004963CF"/>
    <w:rsid w:val="00496685"/>
    <w:rsid w:val="00496AD6"/>
    <w:rsid w:val="00496E23"/>
    <w:rsid w:val="00496F69"/>
    <w:rsid w:val="00496FBE"/>
    <w:rsid w:val="004971BD"/>
    <w:rsid w:val="0049789F"/>
    <w:rsid w:val="00497B72"/>
    <w:rsid w:val="004A01DF"/>
    <w:rsid w:val="004A0822"/>
    <w:rsid w:val="004A08B2"/>
    <w:rsid w:val="004A0DFE"/>
    <w:rsid w:val="004A0F05"/>
    <w:rsid w:val="004A1047"/>
    <w:rsid w:val="004A12A2"/>
    <w:rsid w:val="004A14B2"/>
    <w:rsid w:val="004A16CD"/>
    <w:rsid w:val="004A1B70"/>
    <w:rsid w:val="004A1C96"/>
    <w:rsid w:val="004A1D2D"/>
    <w:rsid w:val="004A2087"/>
    <w:rsid w:val="004A2369"/>
    <w:rsid w:val="004A2378"/>
    <w:rsid w:val="004A2569"/>
    <w:rsid w:val="004A26FB"/>
    <w:rsid w:val="004A277B"/>
    <w:rsid w:val="004A33BC"/>
    <w:rsid w:val="004A3526"/>
    <w:rsid w:val="004A37EC"/>
    <w:rsid w:val="004A391E"/>
    <w:rsid w:val="004A3B1E"/>
    <w:rsid w:val="004A3B81"/>
    <w:rsid w:val="004A3DF5"/>
    <w:rsid w:val="004A4306"/>
    <w:rsid w:val="004A436A"/>
    <w:rsid w:val="004A4488"/>
    <w:rsid w:val="004A46E4"/>
    <w:rsid w:val="004A474F"/>
    <w:rsid w:val="004A4AC0"/>
    <w:rsid w:val="004A4D17"/>
    <w:rsid w:val="004A51CF"/>
    <w:rsid w:val="004A529E"/>
    <w:rsid w:val="004A562E"/>
    <w:rsid w:val="004A5CFE"/>
    <w:rsid w:val="004A5D72"/>
    <w:rsid w:val="004A5F57"/>
    <w:rsid w:val="004A6157"/>
    <w:rsid w:val="004A662A"/>
    <w:rsid w:val="004A6713"/>
    <w:rsid w:val="004A684A"/>
    <w:rsid w:val="004A6871"/>
    <w:rsid w:val="004A6A50"/>
    <w:rsid w:val="004A6B77"/>
    <w:rsid w:val="004A6D3B"/>
    <w:rsid w:val="004A737A"/>
    <w:rsid w:val="004A7635"/>
    <w:rsid w:val="004A7912"/>
    <w:rsid w:val="004A7948"/>
    <w:rsid w:val="004A7C61"/>
    <w:rsid w:val="004A7EEB"/>
    <w:rsid w:val="004A7F87"/>
    <w:rsid w:val="004B032F"/>
    <w:rsid w:val="004B0395"/>
    <w:rsid w:val="004B056C"/>
    <w:rsid w:val="004B059A"/>
    <w:rsid w:val="004B09AA"/>
    <w:rsid w:val="004B09FC"/>
    <w:rsid w:val="004B102A"/>
    <w:rsid w:val="004B12FC"/>
    <w:rsid w:val="004B15FA"/>
    <w:rsid w:val="004B1DDA"/>
    <w:rsid w:val="004B1E8C"/>
    <w:rsid w:val="004B1EA6"/>
    <w:rsid w:val="004B1FA5"/>
    <w:rsid w:val="004B2765"/>
    <w:rsid w:val="004B3074"/>
    <w:rsid w:val="004B30C4"/>
    <w:rsid w:val="004B32D4"/>
    <w:rsid w:val="004B38A2"/>
    <w:rsid w:val="004B3DEF"/>
    <w:rsid w:val="004B3E75"/>
    <w:rsid w:val="004B3F83"/>
    <w:rsid w:val="004B3F9B"/>
    <w:rsid w:val="004B41C5"/>
    <w:rsid w:val="004B44BE"/>
    <w:rsid w:val="004B454C"/>
    <w:rsid w:val="004B489B"/>
    <w:rsid w:val="004B4D5A"/>
    <w:rsid w:val="004B4FC5"/>
    <w:rsid w:val="004B4FD9"/>
    <w:rsid w:val="004B5123"/>
    <w:rsid w:val="004B52F3"/>
    <w:rsid w:val="004B5795"/>
    <w:rsid w:val="004B57A1"/>
    <w:rsid w:val="004B58DE"/>
    <w:rsid w:val="004B5B00"/>
    <w:rsid w:val="004B5DCB"/>
    <w:rsid w:val="004B5F4F"/>
    <w:rsid w:val="004B5F6B"/>
    <w:rsid w:val="004B60C2"/>
    <w:rsid w:val="004B678C"/>
    <w:rsid w:val="004B6B2D"/>
    <w:rsid w:val="004B6CC2"/>
    <w:rsid w:val="004B6EBC"/>
    <w:rsid w:val="004B7238"/>
    <w:rsid w:val="004B7813"/>
    <w:rsid w:val="004B7937"/>
    <w:rsid w:val="004B79C3"/>
    <w:rsid w:val="004B7AD6"/>
    <w:rsid w:val="004B7D3D"/>
    <w:rsid w:val="004B7DB8"/>
    <w:rsid w:val="004C014E"/>
    <w:rsid w:val="004C0170"/>
    <w:rsid w:val="004C0185"/>
    <w:rsid w:val="004C030E"/>
    <w:rsid w:val="004C035D"/>
    <w:rsid w:val="004C054E"/>
    <w:rsid w:val="004C0566"/>
    <w:rsid w:val="004C058E"/>
    <w:rsid w:val="004C0734"/>
    <w:rsid w:val="004C075E"/>
    <w:rsid w:val="004C0985"/>
    <w:rsid w:val="004C09A1"/>
    <w:rsid w:val="004C0A16"/>
    <w:rsid w:val="004C0BA6"/>
    <w:rsid w:val="004C0E9C"/>
    <w:rsid w:val="004C116E"/>
    <w:rsid w:val="004C11AD"/>
    <w:rsid w:val="004C1883"/>
    <w:rsid w:val="004C1B9D"/>
    <w:rsid w:val="004C1FED"/>
    <w:rsid w:val="004C206A"/>
    <w:rsid w:val="004C249B"/>
    <w:rsid w:val="004C24B5"/>
    <w:rsid w:val="004C24EC"/>
    <w:rsid w:val="004C251A"/>
    <w:rsid w:val="004C25DE"/>
    <w:rsid w:val="004C25E0"/>
    <w:rsid w:val="004C25EB"/>
    <w:rsid w:val="004C26F5"/>
    <w:rsid w:val="004C29A7"/>
    <w:rsid w:val="004C2C87"/>
    <w:rsid w:val="004C2DF4"/>
    <w:rsid w:val="004C2F14"/>
    <w:rsid w:val="004C364D"/>
    <w:rsid w:val="004C3B83"/>
    <w:rsid w:val="004C3BD9"/>
    <w:rsid w:val="004C3ED6"/>
    <w:rsid w:val="004C3F6D"/>
    <w:rsid w:val="004C4114"/>
    <w:rsid w:val="004C412F"/>
    <w:rsid w:val="004C4208"/>
    <w:rsid w:val="004C4209"/>
    <w:rsid w:val="004C4339"/>
    <w:rsid w:val="004C433D"/>
    <w:rsid w:val="004C4B58"/>
    <w:rsid w:val="004C4DF5"/>
    <w:rsid w:val="004C4DF9"/>
    <w:rsid w:val="004C4E0B"/>
    <w:rsid w:val="004C4E88"/>
    <w:rsid w:val="004C53FD"/>
    <w:rsid w:val="004C586F"/>
    <w:rsid w:val="004C5937"/>
    <w:rsid w:val="004C5AFE"/>
    <w:rsid w:val="004C5E6D"/>
    <w:rsid w:val="004C64F7"/>
    <w:rsid w:val="004C6AC3"/>
    <w:rsid w:val="004C6C0C"/>
    <w:rsid w:val="004C7065"/>
    <w:rsid w:val="004C7072"/>
    <w:rsid w:val="004C7149"/>
    <w:rsid w:val="004C74D5"/>
    <w:rsid w:val="004C75F8"/>
    <w:rsid w:val="004C79CD"/>
    <w:rsid w:val="004C7FD0"/>
    <w:rsid w:val="004D0182"/>
    <w:rsid w:val="004D055D"/>
    <w:rsid w:val="004D090A"/>
    <w:rsid w:val="004D0E6F"/>
    <w:rsid w:val="004D1296"/>
    <w:rsid w:val="004D12B6"/>
    <w:rsid w:val="004D15CD"/>
    <w:rsid w:val="004D16DE"/>
    <w:rsid w:val="004D1C2D"/>
    <w:rsid w:val="004D1C37"/>
    <w:rsid w:val="004D2086"/>
    <w:rsid w:val="004D2272"/>
    <w:rsid w:val="004D250C"/>
    <w:rsid w:val="004D25B4"/>
    <w:rsid w:val="004D28A4"/>
    <w:rsid w:val="004D28D4"/>
    <w:rsid w:val="004D2947"/>
    <w:rsid w:val="004D2C9A"/>
    <w:rsid w:val="004D2C9E"/>
    <w:rsid w:val="004D2CF9"/>
    <w:rsid w:val="004D2D62"/>
    <w:rsid w:val="004D3034"/>
    <w:rsid w:val="004D305A"/>
    <w:rsid w:val="004D3163"/>
    <w:rsid w:val="004D33C3"/>
    <w:rsid w:val="004D3768"/>
    <w:rsid w:val="004D37BF"/>
    <w:rsid w:val="004D3A36"/>
    <w:rsid w:val="004D3B98"/>
    <w:rsid w:val="004D3D3E"/>
    <w:rsid w:val="004D3F2E"/>
    <w:rsid w:val="004D4029"/>
    <w:rsid w:val="004D4603"/>
    <w:rsid w:val="004D4716"/>
    <w:rsid w:val="004D49D9"/>
    <w:rsid w:val="004D4A69"/>
    <w:rsid w:val="004D4E42"/>
    <w:rsid w:val="004D51A0"/>
    <w:rsid w:val="004D53B0"/>
    <w:rsid w:val="004D5499"/>
    <w:rsid w:val="004D5712"/>
    <w:rsid w:val="004D5B94"/>
    <w:rsid w:val="004D5C81"/>
    <w:rsid w:val="004D5D73"/>
    <w:rsid w:val="004D6058"/>
    <w:rsid w:val="004D614C"/>
    <w:rsid w:val="004D62B0"/>
    <w:rsid w:val="004D66CB"/>
    <w:rsid w:val="004D67F3"/>
    <w:rsid w:val="004D694E"/>
    <w:rsid w:val="004D6C34"/>
    <w:rsid w:val="004D6EF8"/>
    <w:rsid w:val="004D700F"/>
    <w:rsid w:val="004D715C"/>
    <w:rsid w:val="004D724E"/>
    <w:rsid w:val="004D7994"/>
    <w:rsid w:val="004D79CB"/>
    <w:rsid w:val="004E00F3"/>
    <w:rsid w:val="004E0829"/>
    <w:rsid w:val="004E0F6F"/>
    <w:rsid w:val="004E0FB3"/>
    <w:rsid w:val="004E10A4"/>
    <w:rsid w:val="004E10F9"/>
    <w:rsid w:val="004E1484"/>
    <w:rsid w:val="004E189C"/>
    <w:rsid w:val="004E1C0E"/>
    <w:rsid w:val="004E1DD8"/>
    <w:rsid w:val="004E1F7F"/>
    <w:rsid w:val="004E200E"/>
    <w:rsid w:val="004E20D9"/>
    <w:rsid w:val="004E230E"/>
    <w:rsid w:val="004E257D"/>
    <w:rsid w:val="004E295F"/>
    <w:rsid w:val="004E3381"/>
    <w:rsid w:val="004E3605"/>
    <w:rsid w:val="004E39B7"/>
    <w:rsid w:val="004E39D3"/>
    <w:rsid w:val="004E3A49"/>
    <w:rsid w:val="004E3BC6"/>
    <w:rsid w:val="004E3F63"/>
    <w:rsid w:val="004E4060"/>
    <w:rsid w:val="004E42AC"/>
    <w:rsid w:val="004E43C1"/>
    <w:rsid w:val="004E461C"/>
    <w:rsid w:val="004E4BF4"/>
    <w:rsid w:val="004E4E47"/>
    <w:rsid w:val="004E4ED9"/>
    <w:rsid w:val="004E522C"/>
    <w:rsid w:val="004E5230"/>
    <w:rsid w:val="004E52D7"/>
    <w:rsid w:val="004E563D"/>
    <w:rsid w:val="004E56B4"/>
    <w:rsid w:val="004E5814"/>
    <w:rsid w:val="004E5BC7"/>
    <w:rsid w:val="004E5C38"/>
    <w:rsid w:val="004E5CD8"/>
    <w:rsid w:val="004E5DCC"/>
    <w:rsid w:val="004E5E8D"/>
    <w:rsid w:val="004E5EC1"/>
    <w:rsid w:val="004E5F17"/>
    <w:rsid w:val="004E5F9E"/>
    <w:rsid w:val="004E652B"/>
    <w:rsid w:val="004E6569"/>
    <w:rsid w:val="004E6733"/>
    <w:rsid w:val="004E6AFF"/>
    <w:rsid w:val="004E6C9A"/>
    <w:rsid w:val="004E6F18"/>
    <w:rsid w:val="004E6F95"/>
    <w:rsid w:val="004E7112"/>
    <w:rsid w:val="004E7367"/>
    <w:rsid w:val="004E75BC"/>
    <w:rsid w:val="004E7663"/>
    <w:rsid w:val="004F0229"/>
    <w:rsid w:val="004F0299"/>
    <w:rsid w:val="004F040A"/>
    <w:rsid w:val="004F0A41"/>
    <w:rsid w:val="004F0BBB"/>
    <w:rsid w:val="004F1419"/>
    <w:rsid w:val="004F14BE"/>
    <w:rsid w:val="004F15FA"/>
    <w:rsid w:val="004F1B06"/>
    <w:rsid w:val="004F1D63"/>
    <w:rsid w:val="004F1DB4"/>
    <w:rsid w:val="004F1E57"/>
    <w:rsid w:val="004F2299"/>
    <w:rsid w:val="004F2427"/>
    <w:rsid w:val="004F24BB"/>
    <w:rsid w:val="004F2526"/>
    <w:rsid w:val="004F256B"/>
    <w:rsid w:val="004F2890"/>
    <w:rsid w:val="004F2939"/>
    <w:rsid w:val="004F2C5E"/>
    <w:rsid w:val="004F2CF6"/>
    <w:rsid w:val="004F3197"/>
    <w:rsid w:val="004F3420"/>
    <w:rsid w:val="004F374B"/>
    <w:rsid w:val="004F39FD"/>
    <w:rsid w:val="004F3B2B"/>
    <w:rsid w:val="004F3C97"/>
    <w:rsid w:val="004F3D6D"/>
    <w:rsid w:val="004F40A2"/>
    <w:rsid w:val="004F421A"/>
    <w:rsid w:val="004F4327"/>
    <w:rsid w:val="004F4895"/>
    <w:rsid w:val="004F4B6C"/>
    <w:rsid w:val="004F4DD9"/>
    <w:rsid w:val="004F5543"/>
    <w:rsid w:val="004F560B"/>
    <w:rsid w:val="004F610C"/>
    <w:rsid w:val="004F6575"/>
    <w:rsid w:val="004F69EF"/>
    <w:rsid w:val="004F70AE"/>
    <w:rsid w:val="004F717E"/>
    <w:rsid w:val="004F718D"/>
    <w:rsid w:val="004F7454"/>
    <w:rsid w:val="004F7701"/>
    <w:rsid w:val="004F791D"/>
    <w:rsid w:val="004F793A"/>
    <w:rsid w:val="004F79A9"/>
    <w:rsid w:val="004F79AF"/>
    <w:rsid w:val="004F7A2C"/>
    <w:rsid w:val="004F7A4D"/>
    <w:rsid w:val="004F7CF0"/>
    <w:rsid w:val="004F7D7D"/>
    <w:rsid w:val="004F7D92"/>
    <w:rsid w:val="004F7ED4"/>
    <w:rsid w:val="005000B0"/>
    <w:rsid w:val="005002AD"/>
    <w:rsid w:val="00500647"/>
    <w:rsid w:val="00500AFE"/>
    <w:rsid w:val="00500DA0"/>
    <w:rsid w:val="00500F92"/>
    <w:rsid w:val="0050116F"/>
    <w:rsid w:val="005012FA"/>
    <w:rsid w:val="005018DF"/>
    <w:rsid w:val="00501E15"/>
    <w:rsid w:val="00501EE1"/>
    <w:rsid w:val="0050220F"/>
    <w:rsid w:val="005022A2"/>
    <w:rsid w:val="005024AC"/>
    <w:rsid w:val="005025C9"/>
    <w:rsid w:val="00502BBC"/>
    <w:rsid w:val="00502D87"/>
    <w:rsid w:val="00503001"/>
    <w:rsid w:val="005030A5"/>
    <w:rsid w:val="005031B1"/>
    <w:rsid w:val="00503216"/>
    <w:rsid w:val="005034CC"/>
    <w:rsid w:val="00503612"/>
    <w:rsid w:val="00503682"/>
    <w:rsid w:val="005038F9"/>
    <w:rsid w:val="005039F7"/>
    <w:rsid w:val="00503B70"/>
    <w:rsid w:val="00503F63"/>
    <w:rsid w:val="00503FAF"/>
    <w:rsid w:val="0050404A"/>
    <w:rsid w:val="005043F3"/>
    <w:rsid w:val="005045A6"/>
    <w:rsid w:val="005046F8"/>
    <w:rsid w:val="00504B3C"/>
    <w:rsid w:val="00504F8F"/>
    <w:rsid w:val="005050E0"/>
    <w:rsid w:val="0050515A"/>
    <w:rsid w:val="005051EC"/>
    <w:rsid w:val="005054AF"/>
    <w:rsid w:val="00505547"/>
    <w:rsid w:val="005058B7"/>
    <w:rsid w:val="00505957"/>
    <w:rsid w:val="005059F7"/>
    <w:rsid w:val="00505E5B"/>
    <w:rsid w:val="00505F44"/>
    <w:rsid w:val="00506135"/>
    <w:rsid w:val="005061EB"/>
    <w:rsid w:val="00506723"/>
    <w:rsid w:val="005068E7"/>
    <w:rsid w:val="005069CE"/>
    <w:rsid w:val="00506A6D"/>
    <w:rsid w:val="00506E32"/>
    <w:rsid w:val="00506E67"/>
    <w:rsid w:val="00506F48"/>
    <w:rsid w:val="00507059"/>
    <w:rsid w:val="00507278"/>
    <w:rsid w:val="00507311"/>
    <w:rsid w:val="00507740"/>
    <w:rsid w:val="005077D9"/>
    <w:rsid w:val="00507CC9"/>
    <w:rsid w:val="005103F7"/>
    <w:rsid w:val="0051077C"/>
    <w:rsid w:val="005109DD"/>
    <w:rsid w:val="00511006"/>
    <w:rsid w:val="005110D0"/>
    <w:rsid w:val="00511356"/>
    <w:rsid w:val="00511A27"/>
    <w:rsid w:val="00512948"/>
    <w:rsid w:val="005129E4"/>
    <w:rsid w:val="00512B30"/>
    <w:rsid w:val="00512D3A"/>
    <w:rsid w:val="00512E63"/>
    <w:rsid w:val="00513576"/>
    <w:rsid w:val="005135FD"/>
    <w:rsid w:val="0051369C"/>
    <w:rsid w:val="00513813"/>
    <w:rsid w:val="0051390A"/>
    <w:rsid w:val="005139C6"/>
    <w:rsid w:val="00513A54"/>
    <w:rsid w:val="00513AC0"/>
    <w:rsid w:val="00513B50"/>
    <w:rsid w:val="00513E48"/>
    <w:rsid w:val="00514DD7"/>
    <w:rsid w:val="00514E83"/>
    <w:rsid w:val="00514F0B"/>
    <w:rsid w:val="005150E0"/>
    <w:rsid w:val="005154D9"/>
    <w:rsid w:val="00515729"/>
    <w:rsid w:val="005158DD"/>
    <w:rsid w:val="00515A9A"/>
    <w:rsid w:val="00515B52"/>
    <w:rsid w:val="0051621C"/>
    <w:rsid w:val="00516269"/>
    <w:rsid w:val="0051629F"/>
    <w:rsid w:val="0051633C"/>
    <w:rsid w:val="005167B2"/>
    <w:rsid w:val="0051683F"/>
    <w:rsid w:val="00516BF8"/>
    <w:rsid w:val="00516D8B"/>
    <w:rsid w:val="00516E51"/>
    <w:rsid w:val="00516F8A"/>
    <w:rsid w:val="005171DE"/>
    <w:rsid w:val="0051777A"/>
    <w:rsid w:val="00517DA8"/>
    <w:rsid w:val="005204C1"/>
    <w:rsid w:val="00520533"/>
    <w:rsid w:val="005205C5"/>
    <w:rsid w:val="005207F4"/>
    <w:rsid w:val="00520A88"/>
    <w:rsid w:val="00520BE1"/>
    <w:rsid w:val="005219C2"/>
    <w:rsid w:val="005219CA"/>
    <w:rsid w:val="00521B5A"/>
    <w:rsid w:val="00521D5C"/>
    <w:rsid w:val="00522417"/>
    <w:rsid w:val="00522551"/>
    <w:rsid w:val="00522866"/>
    <w:rsid w:val="00522A26"/>
    <w:rsid w:val="00522CFD"/>
    <w:rsid w:val="00522D04"/>
    <w:rsid w:val="00522EE0"/>
    <w:rsid w:val="00523147"/>
    <w:rsid w:val="005232C6"/>
    <w:rsid w:val="005238F3"/>
    <w:rsid w:val="00523AC7"/>
    <w:rsid w:val="00523B84"/>
    <w:rsid w:val="00523B8E"/>
    <w:rsid w:val="00523DB4"/>
    <w:rsid w:val="00523F21"/>
    <w:rsid w:val="005241F8"/>
    <w:rsid w:val="0052426D"/>
    <w:rsid w:val="005242EA"/>
    <w:rsid w:val="005246F5"/>
    <w:rsid w:val="00524DF4"/>
    <w:rsid w:val="00525223"/>
    <w:rsid w:val="0052527E"/>
    <w:rsid w:val="0052550C"/>
    <w:rsid w:val="005258D2"/>
    <w:rsid w:val="005259FB"/>
    <w:rsid w:val="00525A3B"/>
    <w:rsid w:val="00525B07"/>
    <w:rsid w:val="00525DB2"/>
    <w:rsid w:val="00525F5C"/>
    <w:rsid w:val="00526309"/>
    <w:rsid w:val="00526354"/>
    <w:rsid w:val="00526499"/>
    <w:rsid w:val="005265F0"/>
    <w:rsid w:val="0052665A"/>
    <w:rsid w:val="00526A88"/>
    <w:rsid w:val="00526D79"/>
    <w:rsid w:val="00527453"/>
    <w:rsid w:val="005275CE"/>
    <w:rsid w:val="0052782E"/>
    <w:rsid w:val="005278BB"/>
    <w:rsid w:val="00527BC6"/>
    <w:rsid w:val="00527E93"/>
    <w:rsid w:val="00527EC7"/>
    <w:rsid w:val="00530D04"/>
    <w:rsid w:val="00530D61"/>
    <w:rsid w:val="0053114E"/>
    <w:rsid w:val="00531A11"/>
    <w:rsid w:val="00531BA5"/>
    <w:rsid w:val="00531F6B"/>
    <w:rsid w:val="0053209B"/>
    <w:rsid w:val="00532214"/>
    <w:rsid w:val="005322C2"/>
    <w:rsid w:val="00532357"/>
    <w:rsid w:val="005325CC"/>
    <w:rsid w:val="00532A19"/>
    <w:rsid w:val="00532E70"/>
    <w:rsid w:val="0053317C"/>
    <w:rsid w:val="0053358E"/>
    <w:rsid w:val="0053364F"/>
    <w:rsid w:val="0053385A"/>
    <w:rsid w:val="00533866"/>
    <w:rsid w:val="00533D9C"/>
    <w:rsid w:val="00533EA6"/>
    <w:rsid w:val="00533EF4"/>
    <w:rsid w:val="00533FEE"/>
    <w:rsid w:val="00534458"/>
    <w:rsid w:val="005345A8"/>
    <w:rsid w:val="005347FE"/>
    <w:rsid w:val="0053495E"/>
    <w:rsid w:val="00534975"/>
    <w:rsid w:val="00534983"/>
    <w:rsid w:val="00534B61"/>
    <w:rsid w:val="00534C95"/>
    <w:rsid w:val="00534DBD"/>
    <w:rsid w:val="00534F48"/>
    <w:rsid w:val="005350DA"/>
    <w:rsid w:val="0053564D"/>
    <w:rsid w:val="0053575A"/>
    <w:rsid w:val="005357E5"/>
    <w:rsid w:val="00535805"/>
    <w:rsid w:val="005364D6"/>
    <w:rsid w:val="00536616"/>
    <w:rsid w:val="00536AF9"/>
    <w:rsid w:val="00536B70"/>
    <w:rsid w:val="00536C0E"/>
    <w:rsid w:val="00537083"/>
    <w:rsid w:val="00537565"/>
    <w:rsid w:val="005379DE"/>
    <w:rsid w:val="00537AAE"/>
    <w:rsid w:val="00537BA8"/>
    <w:rsid w:val="00537F92"/>
    <w:rsid w:val="00540053"/>
    <w:rsid w:val="00540366"/>
    <w:rsid w:val="005404C5"/>
    <w:rsid w:val="0054061D"/>
    <w:rsid w:val="0054068B"/>
    <w:rsid w:val="005406F6"/>
    <w:rsid w:val="00540B3D"/>
    <w:rsid w:val="00540E88"/>
    <w:rsid w:val="00541253"/>
    <w:rsid w:val="005412F0"/>
    <w:rsid w:val="00541409"/>
    <w:rsid w:val="0054182B"/>
    <w:rsid w:val="00542176"/>
    <w:rsid w:val="00542273"/>
    <w:rsid w:val="0054245F"/>
    <w:rsid w:val="005424F2"/>
    <w:rsid w:val="00542557"/>
    <w:rsid w:val="0054256C"/>
    <w:rsid w:val="005427F3"/>
    <w:rsid w:val="00542A6A"/>
    <w:rsid w:val="00542A9D"/>
    <w:rsid w:val="00542F86"/>
    <w:rsid w:val="00543056"/>
    <w:rsid w:val="00543125"/>
    <w:rsid w:val="0054366A"/>
    <w:rsid w:val="005436D5"/>
    <w:rsid w:val="005436DB"/>
    <w:rsid w:val="00543869"/>
    <w:rsid w:val="00543F18"/>
    <w:rsid w:val="0054407A"/>
    <w:rsid w:val="005442C4"/>
    <w:rsid w:val="00544440"/>
    <w:rsid w:val="00544602"/>
    <w:rsid w:val="005447E1"/>
    <w:rsid w:val="00544D57"/>
    <w:rsid w:val="005454F4"/>
    <w:rsid w:val="005455AE"/>
    <w:rsid w:val="005455CB"/>
    <w:rsid w:val="00545667"/>
    <w:rsid w:val="00546186"/>
    <w:rsid w:val="005463A8"/>
    <w:rsid w:val="005465A7"/>
    <w:rsid w:val="0054676A"/>
    <w:rsid w:val="00546D4F"/>
    <w:rsid w:val="0054716F"/>
    <w:rsid w:val="0054753F"/>
    <w:rsid w:val="00547678"/>
    <w:rsid w:val="00547906"/>
    <w:rsid w:val="00547BB1"/>
    <w:rsid w:val="005500E4"/>
    <w:rsid w:val="00550E32"/>
    <w:rsid w:val="005512FC"/>
    <w:rsid w:val="0055141C"/>
    <w:rsid w:val="0055148A"/>
    <w:rsid w:val="00551C86"/>
    <w:rsid w:val="00552331"/>
    <w:rsid w:val="005523AD"/>
    <w:rsid w:val="005529C0"/>
    <w:rsid w:val="00552B52"/>
    <w:rsid w:val="00552F4A"/>
    <w:rsid w:val="005531E0"/>
    <w:rsid w:val="00553480"/>
    <w:rsid w:val="00553B99"/>
    <w:rsid w:val="00553D87"/>
    <w:rsid w:val="00553D8D"/>
    <w:rsid w:val="00553DBA"/>
    <w:rsid w:val="00553F9A"/>
    <w:rsid w:val="0055440F"/>
    <w:rsid w:val="00554523"/>
    <w:rsid w:val="005547F3"/>
    <w:rsid w:val="00555089"/>
    <w:rsid w:val="00555631"/>
    <w:rsid w:val="00555670"/>
    <w:rsid w:val="00555DEB"/>
    <w:rsid w:val="00555DF4"/>
    <w:rsid w:val="00555F8F"/>
    <w:rsid w:val="00556073"/>
    <w:rsid w:val="0055611B"/>
    <w:rsid w:val="005562A6"/>
    <w:rsid w:val="0055636A"/>
    <w:rsid w:val="00556407"/>
    <w:rsid w:val="005564A5"/>
    <w:rsid w:val="00556654"/>
    <w:rsid w:val="00556B09"/>
    <w:rsid w:val="00556B40"/>
    <w:rsid w:val="00556B50"/>
    <w:rsid w:val="00556B6C"/>
    <w:rsid w:val="00556CFE"/>
    <w:rsid w:val="005575FA"/>
    <w:rsid w:val="00557BDD"/>
    <w:rsid w:val="00557EE6"/>
    <w:rsid w:val="00560114"/>
    <w:rsid w:val="005603CE"/>
    <w:rsid w:val="005603F9"/>
    <w:rsid w:val="00560BCB"/>
    <w:rsid w:val="00560E9A"/>
    <w:rsid w:val="00560F09"/>
    <w:rsid w:val="00561004"/>
    <w:rsid w:val="0056105D"/>
    <w:rsid w:val="0056109A"/>
    <w:rsid w:val="00561274"/>
    <w:rsid w:val="0056145A"/>
    <w:rsid w:val="005614CF"/>
    <w:rsid w:val="00561BF3"/>
    <w:rsid w:val="00561C03"/>
    <w:rsid w:val="00562638"/>
    <w:rsid w:val="0056267B"/>
    <w:rsid w:val="00562744"/>
    <w:rsid w:val="005629B3"/>
    <w:rsid w:val="00562B8C"/>
    <w:rsid w:val="005634EE"/>
    <w:rsid w:val="00563563"/>
    <w:rsid w:val="005636C4"/>
    <w:rsid w:val="005636C5"/>
    <w:rsid w:val="0056395E"/>
    <w:rsid w:val="0056424B"/>
    <w:rsid w:val="005646CF"/>
    <w:rsid w:val="005654C0"/>
    <w:rsid w:val="00565724"/>
    <w:rsid w:val="0056588D"/>
    <w:rsid w:val="00565A06"/>
    <w:rsid w:val="00565B83"/>
    <w:rsid w:val="00565F12"/>
    <w:rsid w:val="00566100"/>
    <w:rsid w:val="005661FE"/>
    <w:rsid w:val="00566556"/>
    <w:rsid w:val="00566853"/>
    <w:rsid w:val="00566920"/>
    <w:rsid w:val="0056695B"/>
    <w:rsid w:val="00566CB3"/>
    <w:rsid w:val="00566CFE"/>
    <w:rsid w:val="00566D93"/>
    <w:rsid w:val="00566DF1"/>
    <w:rsid w:val="00566E46"/>
    <w:rsid w:val="00567003"/>
    <w:rsid w:val="00567586"/>
    <w:rsid w:val="00567597"/>
    <w:rsid w:val="0056770E"/>
    <w:rsid w:val="0056772F"/>
    <w:rsid w:val="00567739"/>
    <w:rsid w:val="0057038E"/>
    <w:rsid w:val="0057052A"/>
    <w:rsid w:val="00570C8F"/>
    <w:rsid w:val="00570EC3"/>
    <w:rsid w:val="00570EF2"/>
    <w:rsid w:val="0057173E"/>
    <w:rsid w:val="00571BBA"/>
    <w:rsid w:val="00571ECF"/>
    <w:rsid w:val="00571F6D"/>
    <w:rsid w:val="00571FD1"/>
    <w:rsid w:val="00572364"/>
    <w:rsid w:val="005723AA"/>
    <w:rsid w:val="005725E6"/>
    <w:rsid w:val="005728C0"/>
    <w:rsid w:val="005729F1"/>
    <w:rsid w:val="00572F76"/>
    <w:rsid w:val="00573087"/>
    <w:rsid w:val="005734B7"/>
    <w:rsid w:val="0057364D"/>
    <w:rsid w:val="0057394F"/>
    <w:rsid w:val="0057398B"/>
    <w:rsid w:val="00573BE9"/>
    <w:rsid w:val="00573CA3"/>
    <w:rsid w:val="00573EEA"/>
    <w:rsid w:val="00573FBD"/>
    <w:rsid w:val="005742E0"/>
    <w:rsid w:val="00574969"/>
    <w:rsid w:val="00574C61"/>
    <w:rsid w:val="0057538E"/>
    <w:rsid w:val="005758AE"/>
    <w:rsid w:val="005759D6"/>
    <w:rsid w:val="00575D57"/>
    <w:rsid w:val="005760A3"/>
    <w:rsid w:val="005760E3"/>
    <w:rsid w:val="005761C1"/>
    <w:rsid w:val="00576264"/>
    <w:rsid w:val="0057642C"/>
    <w:rsid w:val="005765FD"/>
    <w:rsid w:val="00576722"/>
    <w:rsid w:val="00576AD6"/>
    <w:rsid w:val="00576CAC"/>
    <w:rsid w:val="00576D38"/>
    <w:rsid w:val="00576D3C"/>
    <w:rsid w:val="00576F9C"/>
    <w:rsid w:val="00577014"/>
    <w:rsid w:val="0057737E"/>
    <w:rsid w:val="00577438"/>
    <w:rsid w:val="00577482"/>
    <w:rsid w:val="005775B4"/>
    <w:rsid w:val="00577702"/>
    <w:rsid w:val="00577D98"/>
    <w:rsid w:val="00577F65"/>
    <w:rsid w:val="00580209"/>
    <w:rsid w:val="00580872"/>
    <w:rsid w:val="0058087A"/>
    <w:rsid w:val="00580B21"/>
    <w:rsid w:val="00581DAA"/>
    <w:rsid w:val="00581E6A"/>
    <w:rsid w:val="005828BA"/>
    <w:rsid w:val="005828C4"/>
    <w:rsid w:val="00582908"/>
    <w:rsid w:val="005829D5"/>
    <w:rsid w:val="00582EA2"/>
    <w:rsid w:val="0058301D"/>
    <w:rsid w:val="00583458"/>
    <w:rsid w:val="00583637"/>
    <w:rsid w:val="005836C7"/>
    <w:rsid w:val="005836ED"/>
    <w:rsid w:val="00583A7B"/>
    <w:rsid w:val="00583ACF"/>
    <w:rsid w:val="00583C62"/>
    <w:rsid w:val="00583E99"/>
    <w:rsid w:val="00583F03"/>
    <w:rsid w:val="0058405A"/>
    <w:rsid w:val="005841E5"/>
    <w:rsid w:val="005846F5"/>
    <w:rsid w:val="00584D20"/>
    <w:rsid w:val="00584F1A"/>
    <w:rsid w:val="00585039"/>
    <w:rsid w:val="00585130"/>
    <w:rsid w:val="005851F9"/>
    <w:rsid w:val="005853FE"/>
    <w:rsid w:val="0058570D"/>
    <w:rsid w:val="00585963"/>
    <w:rsid w:val="00585AEF"/>
    <w:rsid w:val="00585FD6"/>
    <w:rsid w:val="00586509"/>
    <w:rsid w:val="00586A3F"/>
    <w:rsid w:val="00586B28"/>
    <w:rsid w:val="00586B67"/>
    <w:rsid w:val="00587328"/>
    <w:rsid w:val="005873B6"/>
    <w:rsid w:val="00587700"/>
    <w:rsid w:val="00587806"/>
    <w:rsid w:val="00587850"/>
    <w:rsid w:val="00587AA9"/>
    <w:rsid w:val="00587D2F"/>
    <w:rsid w:val="00590158"/>
    <w:rsid w:val="0059016F"/>
    <w:rsid w:val="0059057B"/>
    <w:rsid w:val="005908C1"/>
    <w:rsid w:val="00590AF5"/>
    <w:rsid w:val="00590F8F"/>
    <w:rsid w:val="0059104C"/>
    <w:rsid w:val="00591760"/>
    <w:rsid w:val="00591B6C"/>
    <w:rsid w:val="00591E42"/>
    <w:rsid w:val="005920C4"/>
    <w:rsid w:val="00592568"/>
    <w:rsid w:val="0059287C"/>
    <w:rsid w:val="00592DD3"/>
    <w:rsid w:val="00592F47"/>
    <w:rsid w:val="005932F6"/>
    <w:rsid w:val="005934E7"/>
    <w:rsid w:val="00593A0E"/>
    <w:rsid w:val="00593E0C"/>
    <w:rsid w:val="005940DA"/>
    <w:rsid w:val="005945D2"/>
    <w:rsid w:val="00594623"/>
    <w:rsid w:val="00594908"/>
    <w:rsid w:val="0059499C"/>
    <w:rsid w:val="00594A44"/>
    <w:rsid w:val="00594B17"/>
    <w:rsid w:val="00595197"/>
    <w:rsid w:val="0059520D"/>
    <w:rsid w:val="005952F3"/>
    <w:rsid w:val="005954C9"/>
    <w:rsid w:val="0059556C"/>
    <w:rsid w:val="005956D3"/>
    <w:rsid w:val="005957B8"/>
    <w:rsid w:val="00595808"/>
    <w:rsid w:val="005959F8"/>
    <w:rsid w:val="00595F6D"/>
    <w:rsid w:val="0059632A"/>
    <w:rsid w:val="005965EE"/>
    <w:rsid w:val="0059662D"/>
    <w:rsid w:val="00596837"/>
    <w:rsid w:val="00596AC5"/>
    <w:rsid w:val="00596ADB"/>
    <w:rsid w:val="00596E3E"/>
    <w:rsid w:val="00596F71"/>
    <w:rsid w:val="00597231"/>
    <w:rsid w:val="00597747"/>
    <w:rsid w:val="00597864"/>
    <w:rsid w:val="00597990"/>
    <w:rsid w:val="005979D4"/>
    <w:rsid w:val="00597BA0"/>
    <w:rsid w:val="00597BFD"/>
    <w:rsid w:val="00597C56"/>
    <w:rsid w:val="00597CAC"/>
    <w:rsid w:val="005A0025"/>
    <w:rsid w:val="005A0085"/>
    <w:rsid w:val="005A030B"/>
    <w:rsid w:val="005A0450"/>
    <w:rsid w:val="005A06CE"/>
    <w:rsid w:val="005A08A7"/>
    <w:rsid w:val="005A0E2C"/>
    <w:rsid w:val="005A114C"/>
    <w:rsid w:val="005A14EE"/>
    <w:rsid w:val="005A1BF4"/>
    <w:rsid w:val="005A288E"/>
    <w:rsid w:val="005A2B3A"/>
    <w:rsid w:val="005A2B97"/>
    <w:rsid w:val="005A2F04"/>
    <w:rsid w:val="005A2FE7"/>
    <w:rsid w:val="005A3261"/>
    <w:rsid w:val="005A331B"/>
    <w:rsid w:val="005A34A6"/>
    <w:rsid w:val="005A3DE5"/>
    <w:rsid w:val="005A4117"/>
    <w:rsid w:val="005A4440"/>
    <w:rsid w:val="005A44F4"/>
    <w:rsid w:val="005A469E"/>
    <w:rsid w:val="005A4F24"/>
    <w:rsid w:val="005A501A"/>
    <w:rsid w:val="005A51BA"/>
    <w:rsid w:val="005A524C"/>
    <w:rsid w:val="005A55FD"/>
    <w:rsid w:val="005A5A3F"/>
    <w:rsid w:val="005A5AA5"/>
    <w:rsid w:val="005A5B8C"/>
    <w:rsid w:val="005A5E0F"/>
    <w:rsid w:val="005A6112"/>
    <w:rsid w:val="005A691C"/>
    <w:rsid w:val="005A6B27"/>
    <w:rsid w:val="005A6BA8"/>
    <w:rsid w:val="005A6F54"/>
    <w:rsid w:val="005A70FF"/>
    <w:rsid w:val="005A7190"/>
    <w:rsid w:val="005A7256"/>
    <w:rsid w:val="005A7275"/>
    <w:rsid w:val="005A7C48"/>
    <w:rsid w:val="005B00C1"/>
    <w:rsid w:val="005B0380"/>
    <w:rsid w:val="005B0454"/>
    <w:rsid w:val="005B0516"/>
    <w:rsid w:val="005B0C6A"/>
    <w:rsid w:val="005B0DD2"/>
    <w:rsid w:val="005B0E18"/>
    <w:rsid w:val="005B0F0D"/>
    <w:rsid w:val="005B0F82"/>
    <w:rsid w:val="005B1052"/>
    <w:rsid w:val="005B130F"/>
    <w:rsid w:val="005B1368"/>
    <w:rsid w:val="005B16B9"/>
    <w:rsid w:val="005B16EB"/>
    <w:rsid w:val="005B16FF"/>
    <w:rsid w:val="005B176C"/>
    <w:rsid w:val="005B19F8"/>
    <w:rsid w:val="005B1B62"/>
    <w:rsid w:val="005B1C2B"/>
    <w:rsid w:val="005B1F4A"/>
    <w:rsid w:val="005B2276"/>
    <w:rsid w:val="005B2746"/>
    <w:rsid w:val="005B298C"/>
    <w:rsid w:val="005B2CFD"/>
    <w:rsid w:val="005B2E38"/>
    <w:rsid w:val="005B3201"/>
    <w:rsid w:val="005B3D58"/>
    <w:rsid w:val="005B3F70"/>
    <w:rsid w:val="005B4056"/>
    <w:rsid w:val="005B43DC"/>
    <w:rsid w:val="005B445D"/>
    <w:rsid w:val="005B4699"/>
    <w:rsid w:val="005B4AD4"/>
    <w:rsid w:val="005B4B50"/>
    <w:rsid w:val="005B4F21"/>
    <w:rsid w:val="005B51D8"/>
    <w:rsid w:val="005B53C9"/>
    <w:rsid w:val="005B553A"/>
    <w:rsid w:val="005B5B69"/>
    <w:rsid w:val="005B5C01"/>
    <w:rsid w:val="005B5C06"/>
    <w:rsid w:val="005B5FF7"/>
    <w:rsid w:val="005B6415"/>
    <w:rsid w:val="005B65BB"/>
    <w:rsid w:val="005B69A7"/>
    <w:rsid w:val="005B6A7F"/>
    <w:rsid w:val="005B6B49"/>
    <w:rsid w:val="005B6C56"/>
    <w:rsid w:val="005B6D08"/>
    <w:rsid w:val="005B6ED3"/>
    <w:rsid w:val="005B6EF2"/>
    <w:rsid w:val="005B70DB"/>
    <w:rsid w:val="005B7141"/>
    <w:rsid w:val="005B757F"/>
    <w:rsid w:val="005B77B5"/>
    <w:rsid w:val="005B7A86"/>
    <w:rsid w:val="005B7B44"/>
    <w:rsid w:val="005B7CAC"/>
    <w:rsid w:val="005C0EFC"/>
    <w:rsid w:val="005C1167"/>
    <w:rsid w:val="005C13B9"/>
    <w:rsid w:val="005C16CB"/>
    <w:rsid w:val="005C1D5D"/>
    <w:rsid w:val="005C21DB"/>
    <w:rsid w:val="005C22B4"/>
    <w:rsid w:val="005C2855"/>
    <w:rsid w:val="005C29A1"/>
    <w:rsid w:val="005C2B9A"/>
    <w:rsid w:val="005C2BDE"/>
    <w:rsid w:val="005C2D48"/>
    <w:rsid w:val="005C2F1E"/>
    <w:rsid w:val="005C3034"/>
    <w:rsid w:val="005C3202"/>
    <w:rsid w:val="005C330A"/>
    <w:rsid w:val="005C33BD"/>
    <w:rsid w:val="005C3A32"/>
    <w:rsid w:val="005C3A89"/>
    <w:rsid w:val="005C3D5D"/>
    <w:rsid w:val="005C3EF6"/>
    <w:rsid w:val="005C42B6"/>
    <w:rsid w:val="005C44F4"/>
    <w:rsid w:val="005C45CC"/>
    <w:rsid w:val="005C45E7"/>
    <w:rsid w:val="005C481A"/>
    <w:rsid w:val="005C4CD6"/>
    <w:rsid w:val="005C4D25"/>
    <w:rsid w:val="005C4FC4"/>
    <w:rsid w:val="005C53C0"/>
    <w:rsid w:val="005C55DB"/>
    <w:rsid w:val="005C57EE"/>
    <w:rsid w:val="005C5861"/>
    <w:rsid w:val="005C5C98"/>
    <w:rsid w:val="005C5E37"/>
    <w:rsid w:val="005C5E3E"/>
    <w:rsid w:val="005C5F3A"/>
    <w:rsid w:val="005C6026"/>
    <w:rsid w:val="005C60DB"/>
    <w:rsid w:val="005C666A"/>
    <w:rsid w:val="005C68E5"/>
    <w:rsid w:val="005C6A95"/>
    <w:rsid w:val="005C6CDF"/>
    <w:rsid w:val="005C6D7F"/>
    <w:rsid w:val="005C6E64"/>
    <w:rsid w:val="005C72CF"/>
    <w:rsid w:val="005C7312"/>
    <w:rsid w:val="005C733A"/>
    <w:rsid w:val="005C73A1"/>
    <w:rsid w:val="005C7552"/>
    <w:rsid w:val="005C7610"/>
    <w:rsid w:val="005C782D"/>
    <w:rsid w:val="005C7ED3"/>
    <w:rsid w:val="005D0015"/>
    <w:rsid w:val="005D0039"/>
    <w:rsid w:val="005D0657"/>
    <w:rsid w:val="005D0780"/>
    <w:rsid w:val="005D07DA"/>
    <w:rsid w:val="005D0BF8"/>
    <w:rsid w:val="005D0D60"/>
    <w:rsid w:val="005D145D"/>
    <w:rsid w:val="005D1596"/>
    <w:rsid w:val="005D15F8"/>
    <w:rsid w:val="005D1C9B"/>
    <w:rsid w:val="005D1D3E"/>
    <w:rsid w:val="005D1F4A"/>
    <w:rsid w:val="005D2043"/>
    <w:rsid w:val="005D2239"/>
    <w:rsid w:val="005D2393"/>
    <w:rsid w:val="005D262A"/>
    <w:rsid w:val="005D274A"/>
    <w:rsid w:val="005D28F7"/>
    <w:rsid w:val="005D2902"/>
    <w:rsid w:val="005D29A3"/>
    <w:rsid w:val="005D2CD0"/>
    <w:rsid w:val="005D2E65"/>
    <w:rsid w:val="005D2F6A"/>
    <w:rsid w:val="005D3787"/>
    <w:rsid w:val="005D3D20"/>
    <w:rsid w:val="005D4524"/>
    <w:rsid w:val="005D46CC"/>
    <w:rsid w:val="005D47D2"/>
    <w:rsid w:val="005D4A9E"/>
    <w:rsid w:val="005D4BF9"/>
    <w:rsid w:val="005D544D"/>
    <w:rsid w:val="005D58F7"/>
    <w:rsid w:val="005D5941"/>
    <w:rsid w:val="005D5A69"/>
    <w:rsid w:val="005D5ACB"/>
    <w:rsid w:val="005D5B7D"/>
    <w:rsid w:val="005D5C97"/>
    <w:rsid w:val="005D5CEF"/>
    <w:rsid w:val="005D5D36"/>
    <w:rsid w:val="005D5D41"/>
    <w:rsid w:val="005D5D50"/>
    <w:rsid w:val="005D5FFC"/>
    <w:rsid w:val="005D6340"/>
    <w:rsid w:val="005D6B5D"/>
    <w:rsid w:val="005D6C77"/>
    <w:rsid w:val="005D6DE2"/>
    <w:rsid w:val="005D73BB"/>
    <w:rsid w:val="005D7B84"/>
    <w:rsid w:val="005D7BD1"/>
    <w:rsid w:val="005D7CC1"/>
    <w:rsid w:val="005D7D6D"/>
    <w:rsid w:val="005D7E40"/>
    <w:rsid w:val="005E022F"/>
    <w:rsid w:val="005E05F2"/>
    <w:rsid w:val="005E05FA"/>
    <w:rsid w:val="005E0744"/>
    <w:rsid w:val="005E07AA"/>
    <w:rsid w:val="005E07EA"/>
    <w:rsid w:val="005E087E"/>
    <w:rsid w:val="005E08E7"/>
    <w:rsid w:val="005E0FA3"/>
    <w:rsid w:val="005E1043"/>
    <w:rsid w:val="005E1112"/>
    <w:rsid w:val="005E11EA"/>
    <w:rsid w:val="005E147F"/>
    <w:rsid w:val="005E1847"/>
    <w:rsid w:val="005E1AC5"/>
    <w:rsid w:val="005E1B39"/>
    <w:rsid w:val="005E1CC1"/>
    <w:rsid w:val="005E1D52"/>
    <w:rsid w:val="005E1F45"/>
    <w:rsid w:val="005E1F4F"/>
    <w:rsid w:val="005E2389"/>
    <w:rsid w:val="005E23B4"/>
    <w:rsid w:val="005E2AB3"/>
    <w:rsid w:val="005E31F4"/>
    <w:rsid w:val="005E3454"/>
    <w:rsid w:val="005E349F"/>
    <w:rsid w:val="005E36F4"/>
    <w:rsid w:val="005E3961"/>
    <w:rsid w:val="005E3B8A"/>
    <w:rsid w:val="005E402A"/>
    <w:rsid w:val="005E4073"/>
    <w:rsid w:val="005E41AC"/>
    <w:rsid w:val="005E4390"/>
    <w:rsid w:val="005E43AB"/>
    <w:rsid w:val="005E4715"/>
    <w:rsid w:val="005E4716"/>
    <w:rsid w:val="005E4A27"/>
    <w:rsid w:val="005E4A41"/>
    <w:rsid w:val="005E4C0A"/>
    <w:rsid w:val="005E4C6C"/>
    <w:rsid w:val="005E4CA5"/>
    <w:rsid w:val="005E4E40"/>
    <w:rsid w:val="005E5098"/>
    <w:rsid w:val="005E5468"/>
    <w:rsid w:val="005E547F"/>
    <w:rsid w:val="005E55EF"/>
    <w:rsid w:val="005E56EC"/>
    <w:rsid w:val="005E5BBF"/>
    <w:rsid w:val="005E5C7E"/>
    <w:rsid w:val="005E5D6C"/>
    <w:rsid w:val="005E607C"/>
    <w:rsid w:val="005E6638"/>
    <w:rsid w:val="005E6B7C"/>
    <w:rsid w:val="005E6B95"/>
    <w:rsid w:val="005E6B99"/>
    <w:rsid w:val="005E6BBB"/>
    <w:rsid w:val="005E6D24"/>
    <w:rsid w:val="005E6E5A"/>
    <w:rsid w:val="005E6E7C"/>
    <w:rsid w:val="005E6EA1"/>
    <w:rsid w:val="005E6F57"/>
    <w:rsid w:val="005E72B0"/>
    <w:rsid w:val="005E76E4"/>
    <w:rsid w:val="005E7BF0"/>
    <w:rsid w:val="005E7E1F"/>
    <w:rsid w:val="005E7EB3"/>
    <w:rsid w:val="005F0026"/>
    <w:rsid w:val="005F024E"/>
    <w:rsid w:val="005F04D8"/>
    <w:rsid w:val="005F0D1B"/>
    <w:rsid w:val="005F102A"/>
    <w:rsid w:val="005F1260"/>
    <w:rsid w:val="005F1902"/>
    <w:rsid w:val="005F1B78"/>
    <w:rsid w:val="005F1BE3"/>
    <w:rsid w:val="005F203B"/>
    <w:rsid w:val="005F229E"/>
    <w:rsid w:val="005F22EC"/>
    <w:rsid w:val="005F2712"/>
    <w:rsid w:val="005F2750"/>
    <w:rsid w:val="005F27A3"/>
    <w:rsid w:val="005F296A"/>
    <w:rsid w:val="005F2C39"/>
    <w:rsid w:val="005F2DD6"/>
    <w:rsid w:val="005F3143"/>
    <w:rsid w:val="005F327D"/>
    <w:rsid w:val="005F3368"/>
    <w:rsid w:val="005F3464"/>
    <w:rsid w:val="005F3610"/>
    <w:rsid w:val="005F3649"/>
    <w:rsid w:val="005F384D"/>
    <w:rsid w:val="005F3924"/>
    <w:rsid w:val="005F3E3B"/>
    <w:rsid w:val="005F4142"/>
    <w:rsid w:val="005F4270"/>
    <w:rsid w:val="005F480A"/>
    <w:rsid w:val="005F4B65"/>
    <w:rsid w:val="005F4BD7"/>
    <w:rsid w:val="005F4E8D"/>
    <w:rsid w:val="005F516D"/>
    <w:rsid w:val="005F56C2"/>
    <w:rsid w:val="005F5999"/>
    <w:rsid w:val="005F5AB1"/>
    <w:rsid w:val="005F66D6"/>
    <w:rsid w:val="005F67D3"/>
    <w:rsid w:val="005F6934"/>
    <w:rsid w:val="005F6AD2"/>
    <w:rsid w:val="005F6CFE"/>
    <w:rsid w:val="005F6DA1"/>
    <w:rsid w:val="005F6E04"/>
    <w:rsid w:val="005F7002"/>
    <w:rsid w:val="005F731D"/>
    <w:rsid w:val="005F73B9"/>
    <w:rsid w:val="005F76BA"/>
    <w:rsid w:val="005F7B3E"/>
    <w:rsid w:val="005F7B59"/>
    <w:rsid w:val="005F7FAB"/>
    <w:rsid w:val="00600141"/>
    <w:rsid w:val="006001D7"/>
    <w:rsid w:val="00600212"/>
    <w:rsid w:val="006005EA"/>
    <w:rsid w:val="00600D50"/>
    <w:rsid w:val="00600E07"/>
    <w:rsid w:val="00601135"/>
    <w:rsid w:val="006011FF"/>
    <w:rsid w:val="006014F8"/>
    <w:rsid w:val="00601500"/>
    <w:rsid w:val="00601743"/>
    <w:rsid w:val="00601889"/>
    <w:rsid w:val="00601A3B"/>
    <w:rsid w:val="00601D1A"/>
    <w:rsid w:val="00601D31"/>
    <w:rsid w:val="00601D6F"/>
    <w:rsid w:val="00601F38"/>
    <w:rsid w:val="00602312"/>
    <w:rsid w:val="006024A6"/>
    <w:rsid w:val="006025CD"/>
    <w:rsid w:val="00602652"/>
    <w:rsid w:val="006026DB"/>
    <w:rsid w:val="0060296F"/>
    <w:rsid w:val="00602A84"/>
    <w:rsid w:val="00602ADB"/>
    <w:rsid w:val="00602DB2"/>
    <w:rsid w:val="00603011"/>
    <w:rsid w:val="006030E4"/>
    <w:rsid w:val="00603352"/>
    <w:rsid w:val="0060338D"/>
    <w:rsid w:val="0060453F"/>
    <w:rsid w:val="00604578"/>
    <w:rsid w:val="006048BB"/>
    <w:rsid w:val="006048BE"/>
    <w:rsid w:val="00604911"/>
    <w:rsid w:val="00604AF4"/>
    <w:rsid w:val="00604BEA"/>
    <w:rsid w:val="00604C6E"/>
    <w:rsid w:val="00604DEE"/>
    <w:rsid w:val="00604EA8"/>
    <w:rsid w:val="0060533F"/>
    <w:rsid w:val="00605E03"/>
    <w:rsid w:val="00605FF8"/>
    <w:rsid w:val="006062D9"/>
    <w:rsid w:val="00606668"/>
    <w:rsid w:val="00606A8C"/>
    <w:rsid w:val="00606B22"/>
    <w:rsid w:val="00606E2C"/>
    <w:rsid w:val="00606F24"/>
    <w:rsid w:val="00607106"/>
    <w:rsid w:val="006075B5"/>
    <w:rsid w:val="00607683"/>
    <w:rsid w:val="00607738"/>
    <w:rsid w:val="00607780"/>
    <w:rsid w:val="006078B8"/>
    <w:rsid w:val="00607B06"/>
    <w:rsid w:val="00607C7B"/>
    <w:rsid w:val="00607E15"/>
    <w:rsid w:val="00607E8B"/>
    <w:rsid w:val="006103EB"/>
    <w:rsid w:val="00610884"/>
    <w:rsid w:val="00611203"/>
    <w:rsid w:val="006112AA"/>
    <w:rsid w:val="006112F3"/>
    <w:rsid w:val="006116A5"/>
    <w:rsid w:val="00611B87"/>
    <w:rsid w:val="00611E91"/>
    <w:rsid w:val="006120B6"/>
    <w:rsid w:val="006121EE"/>
    <w:rsid w:val="006121FC"/>
    <w:rsid w:val="006129F0"/>
    <w:rsid w:val="00612D0A"/>
    <w:rsid w:val="00612D11"/>
    <w:rsid w:val="006135D6"/>
    <w:rsid w:val="006142D9"/>
    <w:rsid w:val="00614A03"/>
    <w:rsid w:val="00614D94"/>
    <w:rsid w:val="006150AD"/>
    <w:rsid w:val="0061546C"/>
    <w:rsid w:val="00615F8B"/>
    <w:rsid w:val="00615FE9"/>
    <w:rsid w:val="0061600B"/>
    <w:rsid w:val="006161D8"/>
    <w:rsid w:val="00616339"/>
    <w:rsid w:val="00616452"/>
    <w:rsid w:val="00616855"/>
    <w:rsid w:val="00616B7B"/>
    <w:rsid w:val="00616EA6"/>
    <w:rsid w:val="00616EA7"/>
    <w:rsid w:val="0061728B"/>
    <w:rsid w:val="006176D1"/>
    <w:rsid w:val="0061799C"/>
    <w:rsid w:val="00617A03"/>
    <w:rsid w:val="00617A1F"/>
    <w:rsid w:val="00617CFB"/>
    <w:rsid w:val="00617F09"/>
    <w:rsid w:val="00617F48"/>
    <w:rsid w:val="00620422"/>
    <w:rsid w:val="00620443"/>
    <w:rsid w:val="0062046F"/>
    <w:rsid w:val="006206D3"/>
    <w:rsid w:val="006206DB"/>
    <w:rsid w:val="00620A51"/>
    <w:rsid w:val="00620AD4"/>
    <w:rsid w:val="00620FB6"/>
    <w:rsid w:val="006211AE"/>
    <w:rsid w:val="00621303"/>
    <w:rsid w:val="00621342"/>
    <w:rsid w:val="00621696"/>
    <w:rsid w:val="00621700"/>
    <w:rsid w:val="006217D9"/>
    <w:rsid w:val="00621849"/>
    <w:rsid w:val="00621E94"/>
    <w:rsid w:val="00622158"/>
    <w:rsid w:val="0062265D"/>
    <w:rsid w:val="006227C7"/>
    <w:rsid w:val="0062294E"/>
    <w:rsid w:val="0062311B"/>
    <w:rsid w:val="00623430"/>
    <w:rsid w:val="00623544"/>
    <w:rsid w:val="006237AF"/>
    <w:rsid w:val="006238EC"/>
    <w:rsid w:val="00623A36"/>
    <w:rsid w:val="00623A3B"/>
    <w:rsid w:val="00623A75"/>
    <w:rsid w:val="00623B4B"/>
    <w:rsid w:val="00623B78"/>
    <w:rsid w:val="00623BA1"/>
    <w:rsid w:val="00623DC8"/>
    <w:rsid w:val="00624043"/>
    <w:rsid w:val="00624A42"/>
    <w:rsid w:val="00624BA1"/>
    <w:rsid w:val="00624D0A"/>
    <w:rsid w:val="00625074"/>
    <w:rsid w:val="00625389"/>
    <w:rsid w:val="00625A1D"/>
    <w:rsid w:val="00625A2B"/>
    <w:rsid w:val="00625B51"/>
    <w:rsid w:val="00625BC2"/>
    <w:rsid w:val="00625F2D"/>
    <w:rsid w:val="0062678F"/>
    <w:rsid w:val="006269D5"/>
    <w:rsid w:val="00626E83"/>
    <w:rsid w:val="00626EC4"/>
    <w:rsid w:val="0062730E"/>
    <w:rsid w:val="0062750F"/>
    <w:rsid w:val="0062764D"/>
    <w:rsid w:val="00627B4E"/>
    <w:rsid w:val="00627EB8"/>
    <w:rsid w:val="00627F71"/>
    <w:rsid w:val="00630084"/>
    <w:rsid w:val="0063027C"/>
    <w:rsid w:val="006302A8"/>
    <w:rsid w:val="0063050A"/>
    <w:rsid w:val="006307A4"/>
    <w:rsid w:val="00630877"/>
    <w:rsid w:val="00630A5B"/>
    <w:rsid w:val="00630A90"/>
    <w:rsid w:val="00630C78"/>
    <w:rsid w:val="00630FFF"/>
    <w:rsid w:val="00631229"/>
    <w:rsid w:val="00631494"/>
    <w:rsid w:val="006315D1"/>
    <w:rsid w:val="006316C8"/>
    <w:rsid w:val="0063174D"/>
    <w:rsid w:val="00632098"/>
    <w:rsid w:val="006323E8"/>
    <w:rsid w:val="00632544"/>
    <w:rsid w:val="00632778"/>
    <w:rsid w:val="00632A0B"/>
    <w:rsid w:val="00632C98"/>
    <w:rsid w:val="00632E1C"/>
    <w:rsid w:val="00632EC5"/>
    <w:rsid w:val="0063318E"/>
    <w:rsid w:val="006332F4"/>
    <w:rsid w:val="006332F5"/>
    <w:rsid w:val="006334BB"/>
    <w:rsid w:val="006342B3"/>
    <w:rsid w:val="00634932"/>
    <w:rsid w:val="006349F9"/>
    <w:rsid w:val="00634AC0"/>
    <w:rsid w:val="00635388"/>
    <w:rsid w:val="0063558E"/>
    <w:rsid w:val="00635A1A"/>
    <w:rsid w:val="00635D41"/>
    <w:rsid w:val="00636189"/>
    <w:rsid w:val="00636325"/>
    <w:rsid w:val="0063635D"/>
    <w:rsid w:val="006364F3"/>
    <w:rsid w:val="00636607"/>
    <w:rsid w:val="00636B24"/>
    <w:rsid w:val="00636BC9"/>
    <w:rsid w:val="00636BEF"/>
    <w:rsid w:val="00636EF2"/>
    <w:rsid w:val="0063717A"/>
    <w:rsid w:val="00637252"/>
    <w:rsid w:val="00637356"/>
    <w:rsid w:val="00637414"/>
    <w:rsid w:val="0063742D"/>
    <w:rsid w:val="0063791F"/>
    <w:rsid w:val="00637976"/>
    <w:rsid w:val="00637CF4"/>
    <w:rsid w:val="00637DFD"/>
    <w:rsid w:val="00637F88"/>
    <w:rsid w:val="00637FC8"/>
    <w:rsid w:val="0064041F"/>
    <w:rsid w:val="0064045A"/>
    <w:rsid w:val="0064046B"/>
    <w:rsid w:val="00640689"/>
    <w:rsid w:val="00640FA4"/>
    <w:rsid w:val="00641033"/>
    <w:rsid w:val="006410B9"/>
    <w:rsid w:val="0064129A"/>
    <w:rsid w:val="00641395"/>
    <w:rsid w:val="00641669"/>
    <w:rsid w:val="00641771"/>
    <w:rsid w:val="0064218F"/>
    <w:rsid w:val="00642805"/>
    <w:rsid w:val="00642926"/>
    <w:rsid w:val="00642C58"/>
    <w:rsid w:val="00642C88"/>
    <w:rsid w:val="00642CF7"/>
    <w:rsid w:val="00643018"/>
    <w:rsid w:val="006430F3"/>
    <w:rsid w:val="006433F9"/>
    <w:rsid w:val="0064354F"/>
    <w:rsid w:val="0064384B"/>
    <w:rsid w:val="00643965"/>
    <w:rsid w:val="00643D89"/>
    <w:rsid w:val="00644120"/>
    <w:rsid w:val="0064448D"/>
    <w:rsid w:val="006444B8"/>
    <w:rsid w:val="006444E0"/>
    <w:rsid w:val="006447A4"/>
    <w:rsid w:val="00644825"/>
    <w:rsid w:val="0064486D"/>
    <w:rsid w:val="00644A11"/>
    <w:rsid w:val="00644AAE"/>
    <w:rsid w:val="00644AE1"/>
    <w:rsid w:val="00644F08"/>
    <w:rsid w:val="00645102"/>
    <w:rsid w:val="0064519C"/>
    <w:rsid w:val="0064520F"/>
    <w:rsid w:val="00645352"/>
    <w:rsid w:val="006457FD"/>
    <w:rsid w:val="00645D57"/>
    <w:rsid w:val="006460E0"/>
    <w:rsid w:val="006463B3"/>
    <w:rsid w:val="006464C4"/>
    <w:rsid w:val="00646A25"/>
    <w:rsid w:val="00646B47"/>
    <w:rsid w:val="00646EA2"/>
    <w:rsid w:val="00646F7A"/>
    <w:rsid w:val="00646F9F"/>
    <w:rsid w:val="00647886"/>
    <w:rsid w:val="00647FDA"/>
    <w:rsid w:val="0065029F"/>
    <w:rsid w:val="006502BE"/>
    <w:rsid w:val="006503BB"/>
    <w:rsid w:val="006504CA"/>
    <w:rsid w:val="00650AD0"/>
    <w:rsid w:val="00650D71"/>
    <w:rsid w:val="00650E41"/>
    <w:rsid w:val="00651452"/>
    <w:rsid w:val="0065189F"/>
    <w:rsid w:val="006518D4"/>
    <w:rsid w:val="00651922"/>
    <w:rsid w:val="00651E39"/>
    <w:rsid w:val="00651F76"/>
    <w:rsid w:val="006520DB"/>
    <w:rsid w:val="006522EC"/>
    <w:rsid w:val="00652A25"/>
    <w:rsid w:val="00652B16"/>
    <w:rsid w:val="0065305F"/>
    <w:rsid w:val="00653068"/>
    <w:rsid w:val="006532AD"/>
    <w:rsid w:val="0065358D"/>
    <w:rsid w:val="0065365D"/>
    <w:rsid w:val="0065373D"/>
    <w:rsid w:val="00653755"/>
    <w:rsid w:val="00653933"/>
    <w:rsid w:val="0065394E"/>
    <w:rsid w:val="006539E1"/>
    <w:rsid w:val="00653B57"/>
    <w:rsid w:val="00653C8B"/>
    <w:rsid w:val="00653EF9"/>
    <w:rsid w:val="00653F16"/>
    <w:rsid w:val="00653FDB"/>
    <w:rsid w:val="0065410D"/>
    <w:rsid w:val="0065413A"/>
    <w:rsid w:val="0065415D"/>
    <w:rsid w:val="00654262"/>
    <w:rsid w:val="006544FA"/>
    <w:rsid w:val="00654779"/>
    <w:rsid w:val="0065478D"/>
    <w:rsid w:val="00654BFD"/>
    <w:rsid w:val="00654C1A"/>
    <w:rsid w:val="00654C5E"/>
    <w:rsid w:val="00654E1A"/>
    <w:rsid w:val="00654FFC"/>
    <w:rsid w:val="0065502F"/>
    <w:rsid w:val="0065538E"/>
    <w:rsid w:val="00655D5D"/>
    <w:rsid w:val="00655DF2"/>
    <w:rsid w:val="00655F15"/>
    <w:rsid w:val="00655FC4"/>
    <w:rsid w:val="0065632D"/>
    <w:rsid w:val="006564AB"/>
    <w:rsid w:val="00656760"/>
    <w:rsid w:val="00656900"/>
    <w:rsid w:val="00656B43"/>
    <w:rsid w:val="00656CBE"/>
    <w:rsid w:val="00656D1F"/>
    <w:rsid w:val="00656E37"/>
    <w:rsid w:val="00656F99"/>
    <w:rsid w:val="00657011"/>
    <w:rsid w:val="00657337"/>
    <w:rsid w:val="006574A2"/>
    <w:rsid w:val="006574B3"/>
    <w:rsid w:val="00657A29"/>
    <w:rsid w:val="00657AEA"/>
    <w:rsid w:val="00657B4F"/>
    <w:rsid w:val="00657E67"/>
    <w:rsid w:val="00657E8D"/>
    <w:rsid w:val="0066030C"/>
    <w:rsid w:val="00660329"/>
    <w:rsid w:val="006604AE"/>
    <w:rsid w:val="00660C78"/>
    <w:rsid w:val="00661444"/>
    <w:rsid w:val="00661492"/>
    <w:rsid w:val="0066164C"/>
    <w:rsid w:val="006617DB"/>
    <w:rsid w:val="00661A68"/>
    <w:rsid w:val="00661BA1"/>
    <w:rsid w:val="00661F7E"/>
    <w:rsid w:val="0066207F"/>
    <w:rsid w:val="006621F4"/>
    <w:rsid w:val="00662290"/>
    <w:rsid w:val="006623A9"/>
    <w:rsid w:val="0066294B"/>
    <w:rsid w:val="00662E2D"/>
    <w:rsid w:val="00662EA7"/>
    <w:rsid w:val="0066304C"/>
    <w:rsid w:val="00663560"/>
    <w:rsid w:val="00663564"/>
    <w:rsid w:val="00663D50"/>
    <w:rsid w:val="00663E06"/>
    <w:rsid w:val="00664074"/>
    <w:rsid w:val="006641BB"/>
    <w:rsid w:val="00664220"/>
    <w:rsid w:val="00664311"/>
    <w:rsid w:val="006646DE"/>
    <w:rsid w:val="0066488A"/>
    <w:rsid w:val="006649E2"/>
    <w:rsid w:val="00664A9A"/>
    <w:rsid w:val="00664D72"/>
    <w:rsid w:val="00664E4E"/>
    <w:rsid w:val="0066520D"/>
    <w:rsid w:val="00665217"/>
    <w:rsid w:val="006655B1"/>
    <w:rsid w:val="006655F2"/>
    <w:rsid w:val="00665D15"/>
    <w:rsid w:val="00665F16"/>
    <w:rsid w:val="0066601C"/>
    <w:rsid w:val="006662CB"/>
    <w:rsid w:val="0066641F"/>
    <w:rsid w:val="00666B3C"/>
    <w:rsid w:val="00666C91"/>
    <w:rsid w:val="00666D52"/>
    <w:rsid w:val="00666F41"/>
    <w:rsid w:val="006671C7"/>
    <w:rsid w:val="006675BD"/>
    <w:rsid w:val="00667675"/>
    <w:rsid w:val="0066769D"/>
    <w:rsid w:val="0066784C"/>
    <w:rsid w:val="00667D47"/>
    <w:rsid w:val="006700C9"/>
    <w:rsid w:val="006700D6"/>
    <w:rsid w:val="00670324"/>
    <w:rsid w:val="006708A0"/>
    <w:rsid w:val="00670B56"/>
    <w:rsid w:val="00670CDE"/>
    <w:rsid w:val="00670D20"/>
    <w:rsid w:val="006710EE"/>
    <w:rsid w:val="006712E0"/>
    <w:rsid w:val="006715A4"/>
    <w:rsid w:val="0067170D"/>
    <w:rsid w:val="0067179C"/>
    <w:rsid w:val="006719FC"/>
    <w:rsid w:val="00671AA1"/>
    <w:rsid w:val="00671B17"/>
    <w:rsid w:val="00671C2E"/>
    <w:rsid w:val="0067218F"/>
    <w:rsid w:val="006725BE"/>
    <w:rsid w:val="0067271A"/>
    <w:rsid w:val="00672806"/>
    <w:rsid w:val="00672888"/>
    <w:rsid w:val="0067299E"/>
    <w:rsid w:val="00672AE3"/>
    <w:rsid w:val="00672D67"/>
    <w:rsid w:val="006730B3"/>
    <w:rsid w:val="0067362A"/>
    <w:rsid w:val="00673681"/>
    <w:rsid w:val="00673994"/>
    <w:rsid w:val="006739AC"/>
    <w:rsid w:val="00673A0B"/>
    <w:rsid w:val="00673A7E"/>
    <w:rsid w:val="00673BB9"/>
    <w:rsid w:val="00673BF1"/>
    <w:rsid w:val="00673FCD"/>
    <w:rsid w:val="00674043"/>
    <w:rsid w:val="006742BD"/>
    <w:rsid w:val="00674367"/>
    <w:rsid w:val="00674585"/>
    <w:rsid w:val="00674D29"/>
    <w:rsid w:val="00674E85"/>
    <w:rsid w:val="00674F83"/>
    <w:rsid w:val="0067531B"/>
    <w:rsid w:val="006756B8"/>
    <w:rsid w:val="00675828"/>
    <w:rsid w:val="00675C0D"/>
    <w:rsid w:val="00675FC2"/>
    <w:rsid w:val="00675FD7"/>
    <w:rsid w:val="00676013"/>
    <w:rsid w:val="0067629D"/>
    <w:rsid w:val="0067661E"/>
    <w:rsid w:val="0067688B"/>
    <w:rsid w:val="00676977"/>
    <w:rsid w:val="00676C9F"/>
    <w:rsid w:val="00676DBB"/>
    <w:rsid w:val="00676E0E"/>
    <w:rsid w:val="00677011"/>
    <w:rsid w:val="006770FD"/>
    <w:rsid w:val="006771B4"/>
    <w:rsid w:val="00677387"/>
    <w:rsid w:val="006773A3"/>
    <w:rsid w:val="006777EB"/>
    <w:rsid w:val="0067786D"/>
    <w:rsid w:val="00677D2C"/>
    <w:rsid w:val="00677DE4"/>
    <w:rsid w:val="00677E6B"/>
    <w:rsid w:val="00677E88"/>
    <w:rsid w:val="00677FAF"/>
    <w:rsid w:val="00680109"/>
    <w:rsid w:val="00681322"/>
    <w:rsid w:val="0068149D"/>
    <w:rsid w:val="00681A58"/>
    <w:rsid w:val="00681D61"/>
    <w:rsid w:val="00681F72"/>
    <w:rsid w:val="006821CA"/>
    <w:rsid w:val="006822B8"/>
    <w:rsid w:val="006823DD"/>
    <w:rsid w:val="006826A7"/>
    <w:rsid w:val="00682723"/>
    <w:rsid w:val="0068301F"/>
    <w:rsid w:val="006832C8"/>
    <w:rsid w:val="0068357D"/>
    <w:rsid w:val="00683824"/>
    <w:rsid w:val="00683D6D"/>
    <w:rsid w:val="00684249"/>
    <w:rsid w:val="00684340"/>
    <w:rsid w:val="00684574"/>
    <w:rsid w:val="00684F12"/>
    <w:rsid w:val="0068512E"/>
    <w:rsid w:val="006855B6"/>
    <w:rsid w:val="006857A5"/>
    <w:rsid w:val="00685B72"/>
    <w:rsid w:val="00685BA1"/>
    <w:rsid w:val="00685BDE"/>
    <w:rsid w:val="00685E9B"/>
    <w:rsid w:val="00686007"/>
    <w:rsid w:val="006861AB"/>
    <w:rsid w:val="00686285"/>
    <w:rsid w:val="006862FB"/>
    <w:rsid w:val="0068647B"/>
    <w:rsid w:val="0068655E"/>
    <w:rsid w:val="00686566"/>
    <w:rsid w:val="00686CCC"/>
    <w:rsid w:val="00686EC9"/>
    <w:rsid w:val="00687077"/>
    <w:rsid w:val="0068708D"/>
    <w:rsid w:val="00687113"/>
    <w:rsid w:val="00687834"/>
    <w:rsid w:val="00687980"/>
    <w:rsid w:val="00687E05"/>
    <w:rsid w:val="00687E19"/>
    <w:rsid w:val="00690218"/>
    <w:rsid w:val="00690A09"/>
    <w:rsid w:val="00690A6B"/>
    <w:rsid w:val="00690AB7"/>
    <w:rsid w:val="00691070"/>
    <w:rsid w:val="00691240"/>
    <w:rsid w:val="00691634"/>
    <w:rsid w:val="00691646"/>
    <w:rsid w:val="0069164F"/>
    <w:rsid w:val="006918AB"/>
    <w:rsid w:val="00691F45"/>
    <w:rsid w:val="006920B9"/>
    <w:rsid w:val="0069264C"/>
    <w:rsid w:val="00692908"/>
    <w:rsid w:val="00692A48"/>
    <w:rsid w:val="00692AC3"/>
    <w:rsid w:val="006931B4"/>
    <w:rsid w:val="006937B9"/>
    <w:rsid w:val="006940B5"/>
    <w:rsid w:val="0069441F"/>
    <w:rsid w:val="006945ED"/>
    <w:rsid w:val="00694855"/>
    <w:rsid w:val="0069499B"/>
    <w:rsid w:val="006951FB"/>
    <w:rsid w:val="0069527E"/>
    <w:rsid w:val="00695341"/>
    <w:rsid w:val="00695742"/>
    <w:rsid w:val="0069578E"/>
    <w:rsid w:val="0069582F"/>
    <w:rsid w:val="00695F25"/>
    <w:rsid w:val="0069600E"/>
    <w:rsid w:val="0069604E"/>
    <w:rsid w:val="006960FB"/>
    <w:rsid w:val="00696144"/>
    <w:rsid w:val="006961A3"/>
    <w:rsid w:val="0069639C"/>
    <w:rsid w:val="006964B8"/>
    <w:rsid w:val="0069651D"/>
    <w:rsid w:val="00696696"/>
    <w:rsid w:val="0069669F"/>
    <w:rsid w:val="00696B4A"/>
    <w:rsid w:val="00696D72"/>
    <w:rsid w:val="00697001"/>
    <w:rsid w:val="006970AF"/>
    <w:rsid w:val="006970E2"/>
    <w:rsid w:val="00697435"/>
    <w:rsid w:val="00697500"/>
    <w:rsid w:val="0069752A"/>
    <w:rsid w:val="00697DF6"/>
    <w:rsid w:val="00697F84"/>
    <w:rsid w:val="00697FEE"/>
    <w:rsid w:val="006A0041"/>
    <w:rsid w:val="006A06C3"/>
    <w:rsid w:val="006A0E5E"/>
    <w:rsid w:val="006A0E73"/>
    <w:rsid w:val="006A1051"/>
    <w:rsid w:val="006A114A"/>
    <w:rsid w:val="006A14BE"/>
    <w:rsid w:val="006A1BAA"/>
    <w:rsid w:val="006A1DFA"/>
    <w:rsid w:val="006A1E39"/>
    <w:rsid w:val="006A1EF0"/>
    <w:rsid w:val="006A230B"/>
    <w:rsid w:val="006A25D8"/>
    <w:rsid w:val="006A2614"/>
    <w:rsid w:val="006A3093"/>
    <w:rsid w:val="006A318C"/>
    <w:rsid w:val="006A36DB"/>
    <w:rsid w:val="006A3BB5"/>
    <w:rsid w:val="006A3C1C"/>
    <w:rsid w:val="006A3C8C"/>
    <w:rsid w:val="006A3ECD"/>
    <w:rsid w:val="006A420B"/>
    <w:rsid w:val="006A4232"/>
    <w:rsid w:val="006A4255"/>
    <w:rsid w:val="006A453D"/>
    <w:rsid w:val="006A470D"/>
    <w:rsid w:val="006A485D"/>
    <w:rsid w:val="006A48FD"/>
    <w:rsid w:val="006A4994"/>
    <w:rsid w:val="006A4AB5"/>
    <w:rsid w:val="006A4AD7"/>
    <w:rsid w:val="006A4ECB"/>
    <w:rsid w:val="006A4FD2"/>
    <w:rsid w:val="006A50F0"/>
    <w:rsid w:val="006A545D"/>
    <w:rsid w:val="006A55F6"/>
    <w:rsid w:val="006A5E18"/>
    <w:rsid w:val="006A63B3"/>
    <w:rsid w:val="006A6789"/>
    <w:rsid w:val="006A688F"/>
    <w:rsid w:val="006A6977"/>
    <w:rsid w:val="006A6AAA"/>
    <w:rsid w:val="006A6DC9"/>
    <w:rsid w:val="006A6EC9"/>
    <w:rsid w:val="006A75C4"/>
    <w:rsid w:val="006A7780"/>
    <w:rsid w:val="006A77BD"/>
    <w:rsid w:val="006A786F"/>
    <w:rsid w:val="006A7C43"/>
    <w:rsid w:val="006A7CDE"/>
    <w:rsid w:val="006B01ED"/>
    <w:rsid w:val="006B0225"/>
    <w:rsid w:val="006B0821"/>
    <w:rsid w:val="006B0994"/>
    <w:rsid w:val="006B10B2"/>
    <w:rsid w:val="006B1167"/>
    <w:rsid w:val="006B12D4"/>
    <w:rsid w:val="006B148A"/>
    <w:rsid w:val="006B183B"/>
    <w:rsid w:val="006B1896"/>
    <w:rsid w:val="006B228A"/>
    <w:rsid w:val="006B2A8A"/>
    <w:rsid w:val="006B353A"/>
    <w:rsid w:val="006B36C6"/>
    <w:rsid w:val="006B36F7"/>
    <w:rsid w:val="006B3961"/>
    <w:rsid w:val="006B3B36"/>
    <w:rsid w:val="006B3BCF"/>
    <w:rsid w:val="006B3D00"/>
    <w:rsid w:val="006B4041"/>
    <w:rsid w:val="006B437B"/>
    <w:rsid w:val="006B44E9"/>
    <w:rsid w:val="006B476D"/>
    <w:rsid w:val="006B4B8D"/>
    <w:rsid w:val="006B4B98"/>
    <w:rsid w:val="006B4C8B"/>
    <w:rsid w:val="006B5611"/>
    <w:rsid w:val="006B5842"/>
    <w:rsid w:val="006B5853"/>
    <w:rsid w:val="006B5D93"/>
    <w:rsid w:val="006B6026"/>
    <w:rsid w:val="006B6189"/>
    <w:rsid w:val="006B64C3"/>
    <w:rsid w:val="006B668A"/>
    <w:rsid w:val="006B671E"/>
    <w:rsid w:val="006B6B35"/>
    <w:rsid w:val="006B6B51"/>
    <w:rsid w:val="006B6BE8"/>
    <w:rsid w:val="006B750D"/>
    <w:rsid w:val="006B7617"/>
    <w:rsid w:val="006B76A3"/>
    <w:rsid w:val="006B7872"/>
    <w:rsid w:val="006B795D"/>
    <w:rsid w:val="006B7BD2"/>
    <w:rsid w:val="006B7C16"/>
    <w:rsid w:val="006C018A"/>
    <w:rsid w:val="006C0316"/>
    <w:rsid w:val="006C060F"/>
    <w:rsid w:val="006C0CC5"/>
    <w:rsid w:val="006C0D45"/>
    <w:rsid w:val="006C0E45"/>
    <w:rsid w:val="006C0E7E"/>
    <w:rsid w:val="006C0F7B"/>
    <w:rsid w:val="006C1101"/>
    <w:rsid w:val="006C116A"/>
    <w:rsid w:val="006C18E0"/>
    <w:rsid w:val="006C1C0D"/>
    <w:rsid w:val="006C2249"/>
    <w:rsid w:val="006C2758"/>
    <w:rsid w:val="006C29B8"/>
    <w:rsid w:val="006C2C14"/>
    <w:rsid w:val="006C3106"/>
    <w:rsid w:val="006C34A5"/>
    <w:rsid w:val="006C38EA"/>
    <w:rsid w:val="006C3AD5"/>
    <w:rsid w:val="006C3AE8"/>
    <w:rsid w:val="006C4C09"/>
    <w:rsid w:val="006C4C4F"/>
    <w:rsid w:val="006C4D6E"/>
    <w:rsid w:val="006C512D"/>
    <w:rsid w:val="006C51D9"/>
    <w:rsid w:val="006C5292"/>
    <w:rsid w:val="006C5317"/>
    <w:rsid w:val="006C541A"/>
    <w:rsid w:val="006C56EC"/>
    <w:rsid w:val="006C570C"/>
    <w:rsid w:val="006C5B7A"/>
    <w:rsid w:val="006C5B99"/>
    <w:rsid w:val="006C5CEE"/>
    <w:rsid w:val="006C659B"/>
    <w:rsid w:val="006C66F9"/>
    <w:rsid w:val="006C68C6"/>
    <w:rsid w:val="006C6B8A"/>
    <w:rsid w:val="006C6BA3"/>
    <w:rsid w:val="006C6C5A"/>
    <w:rsid w:val="006C6E38"/>
    <w:rsid w:val="006C6EF4"/>
    <w:rsid w:val="006C775A"/>
    <w:rsid w:val="006C7CFE"/>
    <w:rsid w:val="006C7D2B"/>
    <w:rsid w:val="006C7E1B"/>
    <w:rsid w:val="006D019E"/>
    <w:rsid w:val="006D040C"/>
    <w:rsid w:val="006D046A"/>
    <w:rsid w:val="006D07A7"/>
    <w:rsid w:val="006D0C09"/>
    <w:rsid w:val="006D1290"/>
    <w:rsid w:val="006D182F"/>
    <w:rsid w:val="006D2107"/>
    <w:rsid w:val="006D21BE"/>
    <w:rsid w:val="006D23E3"/>
    <w:rsid w:val="006D2636"/>
    <w:rsid w:val="006D293B"/>
    <w:rsid w:val="006D2AA1"/>
    <w:rsid w:val="006D2BE5"/>
    <w:rsid w:val="006D2E36"/>
    <w:rsid w:val="006D311A"/>
    <w:rsid w:val="006D36D3"/>
    <w:rsid w:val="006D3990"/>
    <w:rsid w:val="006D3A96"/>
    <w:rsid w:val="006D4965"/>
    <w:rsid w:val="006D4AA7"/>
    <w:rsid w:val="006D4B2F"/>
    <w:rsid w:val="006D4C76"/>
    <w:rsid w:val="006D4CC3"/>
    <w:rsid w:val="006D4EDC"/>
    <w:rsid w:val="006D557C"/>
    <w:rsid w:val="006D55B2"/>
    <w:rsid w:val="006D56B7"/>
    <w:rsid w:val="006D577B"/>
    <w:rsid w:val="006D5BA4"/>
    <w:rsid w:val="006D5CA0"/>
    <w:rsid w:val="006D5D6C"/>
    <w:rsid w:val="006D6120"/>
    <w:rsid w:val="006D6173"/>
    <w:rsid w:val="006D665B"/>
    <w:rsid w:val="006D666F"/>
    <w:rsid w:val="006D6734"/>
    <w:rsid w:val="006D67AC"/>
    <w:rsid w:val="006D6890"/>
    <w:rsid w:val="006D6DC9"/>
    <w:rsid w:val="006D6E0A"/>
    <w:rsid w:val="006D70A4"/>
    <w:rsid w:val="006D7496"/>
    <w:rsid w:val="006D7576"/>
    <w:rsid w:val="006D7771"/>
    <w:rsid w:val="006E03C3"/>
    <w:rsid w:val="006E0A44"/>
    <w:rsid w:val="006E0C95"/>
    <w:rsid w:val="006E111A"/>
    <w:rsid w:val="006E1B3C"/>
    <w:rsid w:val="006E1BA2"/>
    <w:rsid w:val="006E1E7F"/>
    <w:rsid w:val="006E1F15"/>
    <w:rsid w:val="006E1FA6"/>
    <w:rsid w:val="006E2170"/>
    <w:rsid w:val="006E22E3"/>
    <w:rsid w:val="006E23CC"/>
    <w:rsid w:val="006E25D9"/>
    <w:rsid w:val="006E2650"/>
    <w:rsid w:val="006E2879"/>
    <w:rsid w:val="006E2926"/>
    <w:rsid w:val="006E29C8"/>
    <w:rsid w:val="006E2AFF"/>
    <w:rsid w:val="006E3359"/>
    <w:rsid w:val="006E33E7"/>
    <w:rsid w:val="006E358B"/>
    <w:rsid w:val="006E386A"/>
    <w:rsid w:val="006E3AE9"/>
    <w:rsid w:val="006E3B68"/>
    <w:rsid w:val="006E40AD"/>
    <w:rsid w:val="006E495F"/>
    <w:rsid w:val="006E49A3"/>
    <w:rsid w:val="006E49A8"/>
    <w:rsid w:val="006E4AA2"/>
    <w:rsid w:val="006E4F2A"/>
    <w:rsid w:val="006E53D3"/>
    <w:rsid w:val="006E5402"/>
    <w:rsid w:val="006E55CE"/>
    <w:rsid w:val="006E5812"/>
    <w:rsid w:val="006E592A"/>
    <w:rsid w:val="006E5BF1"/>
    <w:rsid w:val="006E5F9E"/>
    <w:rsid w:val="006E639E"/>
    <w:rsid w:val="006E63BD"/>
    <w:rsid w:val="006E672F"/>
    <w:rsid w:val="006E6812"/>
    <w:rsid w:val="006E692C"/>
    <w:rsid w:val="006E6997"/>
    <w:rsid w:val="006E6B8B"/>
    <w:rsid w:val="006E6F99"/>
    <w:rsid w:val="006E76FC"/>
    <w:rsid w:val="006E780D"/>
    <w:rsid w:val="006F090B"/>
    <w:rsid w:val="006F0A9C"/>
    <w:rsid w:val="006F0AF7"/>
    <w:rsid w:val="006F0BC7"/>
    <w:rsid w:val="006F0EFB"/>
    <w:rsid w:val="006F0F0E"/>
    <w:rsid w:val="006F0F7A"/>
    <w:rsid w:val="006F0FA0"/>
    <w:rsid w:val="006F1186"/>
    <w:rsid w:val="006F14E0"/>
    <w:rsid w:val="006F156B"/>
    <w:rsid w:val="006F1652"/>
    <w:rsid w:val="006F1689"/>
    <w:rsid w:val="006F1985"/>
    <w:rsid w:val="006F1B24"/>
    <w:rsid w:val="006F1E61"/>
    <w:rsid w:val="006F1E6A"/>
    <w:rsid w:val="006F1E6D"/>
    <w:rsid w:val="006F1E7A"/>
    <w:rsid w:val="006F2680"/>
    <w:rsid w:val="006F2774"/>
    <w:rsid w:val="006F298F"/>
    <w:rsid w:val="006F2A10"/>
    <w:rsid w:val="006F2A2B"/>
    <w:rsid w:val="006F2D4F"/>
    <w:rsid w:val="006F2EFB"/>
    <w:rsid w:val="006F3176"/>
    <w:rsid w:val="006F3453"/>
    <w:rsid w:val="006F3569"/>
    <w:rsid w:val="006F35CE"/>
    <w:rsid w:val="006F39D8"/>
    <w:rsid w:val="006F3A49"/>
    <w:rsid w:val="006F3B46"/>
    <w:rsid w:val="006F3C58"/>
    <w:rsid w:val="006F3CC0"/>
    <w:rsid w:val="006F3ED4"/>
    <w:rsid w:val="006F3FE3"/>
    <w:rsid w:val="006F4194"/>
    <w:rsid w:val="006F43E2"/>
    <w:rsid w:val="006F44AB"/>
    <w:rsid w:val="006F4A61"/>
    <w:rsid w:val="006F4D42"/>
    <w:rsid w:val="006F4DAD"/>
    <w:rsid w:val="006F5083"/>
    <w:rsid w:val="006F52CB"/>
    <w:rsid w:val="006F5311"/>
    <w:rsid w:val="006F5873"/>
    <w:rsid w:val="006F59C4"/>
    <w:rsid w:val="006F5C0E"/>
    <w:rsid w:val="006F6192"/>
    <w:rsid w:val="006F6521"/>
    <w:rsid w:val="006F6592"/>
    <w:rsid w:val="006F6677"/>
    <w:rsid w:val="006F66CE"/>
    <w:rsid w:val="006F6A27"/>
    <w:rsid w:val="006F6ADD"/>
    <w:rsid w:val="006F6B26"/>
    <w:rsid w:val="006F6CEC"/>
    <w:rsid w:val="006F6E4D"/>
    <w:rsid w:val="006F6EE3"/>
    <w:rsid w:val="006F7276"/>
    <w:rsid w:val="006F73C8"/>
    <w:rsid w:val="006F73D8"/>
    <w:rsid w:val="006F746B"/>
    <w:rsid w:val="006F74C6"/>
    <w:rsid w:val="006F7999"/>
    <w:rsid w:val="006F7A2F"/>
    <w:rsid w:val="007003C8"/>
    <w:rsid w:val="00700535"/>
    <w:rsid w:val="0070058A"/>
    <w:rsid w:val="00700846"/>
    <w:rsid w:val="00700AFC"/>
    <w:rsid w:val="00700B04"/>
    <w:rsid w:val="0070109D"/>
    <w:rsid w:val="0070165B"/>
    <w:rsid w:val="00701712"/>
    <w:rsid w:val="007017FD"/>
    <w:rsid w:val="00701D3E"/>
    <w:rsid w:val="00701D46"/>
    <w:rsid w:val="00701DC1"/>
    <w:rsid w:val="00701DE3"/>
    <w:rsid w:val="00701E81"/>
    <w:rsid w:val="00701EDB"/>
    <w:rsid w:val="00701F6A"/>
    <w:rsid w:val="0070312E"/>
    <w:rsid w:val="007031CE"/>
    <w:rsid w:val="00703670"/>
    <w:rsid w:val="007037B2"/>
    <w:rsid w:val="007038E3"/>
    <w:rsid w:val="007038EF"/>
    <w:rsid w:val="0070398F"/>
    <w:rsid w:val="00703A6D"/>
    <w:rsid w:val="00703C75"/>
    <w:rsid w:val="00703CA9"/>
    <w:rsid w:val="00703D0D"/>
    <w:rsid w:val="00703D96"/>
    <w:rsid w:val="00703F5C"/>
    <w:rsid w:val="007040B3"/>
    <w:rsid w:val="007043CC"/>
    <w:rsid w:val="0070453B"/>
    <w:rsid w:val="00704577"/>
    <w:rsid w:val="00704658"/>
    <w:rsid w:val="00704A36"/>
    <w:rsid w:val="00704A38"/>
    <w:rsid w:val="00704B2F"/>
    <w:rsid w:val="00704B83"/>
    <w:rsid w:val="00705000"/>
    <w:rsid w:val="007054AF"/>
    <w:rsid w:val="0070566C"/>
    <w:rsid w:val="00705916"/>
    <w:rsid w:val="00705A40"/>
    <w:rsid w:val="0070611E"/>
    <w:rsid w:val="007061E5"/>
    <w:rsid w:val="0070634F"/>
    <w:rsid w:val="00706BEE"/>
    <w:rsid w:val="00707302"/>
    <w:rsid w:val="00707493"/>
    <w:rsid w:val="007079CD"/>
    <w:rsid w:val="00707A43"/>
    <w:rsid w:val="00707D07"/>
    <w:rsid w:val="00710355"/>
    <w:rsid w:val="00710536"/>
    <w:rsid w:val="00710758"/>
    <w:rsid w:val="0071095C"/>
    <w:rsid w:val="00710AAB"/>
    <w:rsid w:val="0071116F"/>
    <w:rsid w:val="0071122E"/>
    <w:rsid w:val="007114EE"/>
    <w:rsid w:val="007117E9"/>
    <w:rsid w:val="00711DB6"/>
    <w:rsid w:val="00711E5F"/>
    <w:rsid w:val="00711F3A"/>
    <w:rsid w:val="0071208B"/>
    <w:rsid w:val="007120E3"/>
    <w:rsid w:val="007122C9"/>
    <w:rsid w:val="0071232D"/>
    <w:rsid w:val="007124AA"/>
    <w:rsid w:val="00712D6A"/>
    <w:rsid w:val="007133DD"/>
    <w:rsid w:val="00713494"/>
    <w:rsid w:val="0071387A"/>
    <w:rsid w:val="00713D05"/>
    <w:rsid w:val="00714231"/>
    <w:rsid w:val="0071423E"/>
    <w:rsid w:val="007145BE"/>
    <w:rsid w:val="00714693"/>
    <w:rsid w:val="007148D5"/>
    <w:rsid w:val="00714995"/>
    <w:rsid w:val="00714A80"/>
    <w:rsid w:val="00714ABD"/>
    <w:rsid w:val="00715033"/>
    <w:rsid w:val="0071519B"/>
    <w:rsid w:val="007152E0"/>
    <w:rsid w:val="007153DB"/>
    <w:rsid w:val="00715936"/>
    <w:rsid w:val="00715947"/>
    <w:rsid w:val="007159DE"/>
    <w:rsid w:val="00715B65"/>
    <w:rsid w:val="00715D81"/>
    <w:rsid w:val="00716031"/>
    <w:rsid w:val="007163B5"/>
    <w:rsid w:val="00716888"/>
    <w:rsid w:val="007168C2"/>
    <w:rsid w:val="00716D6B"/>
    <w:rsid w:val="007174BF"/>
    <w:rsid w:val="007174EB"/>
    <w:rsid w:val="00717E7C"/>
    <w:rsid w:val="00717E93"/>
    <w:rsid w:val="007200F0"/>
    <w:rsid w:val="007201F8"/>
    <w:rsid w:val="00720222"/>
    <w:rsid w:val="00720259"/>
    <w:rsid w:val="007206A3"/>
    <w:rsid w:val="0072081C"/>
    <w:rsid w:val="00720A6F"/>
    <w:rsid w:val="00720CF7"/>
    <w:rsid w:val="00720D5C"/>
    <w:rsid w:val="007212BE"/>
    <w:rsid w:val="007214E0"/>
    <w:rsid w:val="00721A99"/>
    <w:rsid w:val="007222C3"/>
    <w:rsid w:val="0072264D"/>
    <w:rsid w:val="0072265D"/>
    <w:rsid w:val="00722B01"/>
    <w:rsid w:val="00722F1F"/>
    <w:rsid w:val="00723167"/>
    <w:rsid w:val="007232CE"/>
    <w:rsid w:val="00723B73"/>
    <w:rsid w:val="00724127"/>
    <w:rsid w:val="00724149"/>
    <w:rsid w:val="0072446F"/>
    <w:rsid w:val="007245CF"/>
    <w:rsid w:val="00724677"/>
    <w:rsid w:val="00724A36"/>
    <w:rsid w:val="00724AA5"/>
    <w:rsid w:val="00724FC7"/>
    <w:rsid w:val="00724FDC"/>
    <w:rsid w:val="00724FE5"/>
    <w:rsid w:val="00724FFE"/>
    <w:rsid w:val="0072509B"/>
    <w:rsid w:val="007253F0"/>
    <w:rsid w:val="007254FC"/>
    <w:rsid w:val="0072574E"/>
    <w:rsid w:val="00725B01"/>
    <w:rsid w:val="00725B59"/>
    <w:rsid w:val="00725BB4"/>
    <w:rsid w:val="0072600A"/>
    <w:rsid w:val="00726038"/>
    <w:rsid w:val="00726132"/>
    <w:rsid w:val="007273B4"/>
    <w:rsid w:val="00727718"/>
    <w:rsid w:val="00727759"/>
    <w:rsid w:val="0072775B"/>
    <w:rsid w:val="00727BEF"/>
    <w:rsid w:val="00730086"/>
    <w:rsid w:val="00730282"/>
    <w:rsid w:val="00730488"/>
    <w:rsid w:val="00730594"/>
    <w:rsid w:val="00730629"/>
    <w:rsid w:val="0073074A"/>
    <w:rsid w:val="0073078D"/>
    <w:rsid w:val="00730CF7"/>
    <w:rsid w:val="00730CF8"/>
    <w:rsid w:val="00730E4E"/>
    <w:rsid w:val="00731257"/>
    <w:rsid w:val="00731374"/>
    <w:rsid w:val="007313DD"/>
    <w:rsid w:val="00731629"/>
    <w:rsid w:val="007318A1"/>
    <w:rsid w:val="007318FC"/>
    <w:rsid w:val="00731C1A"/>
    <w:rsid w:val="00731CD9"/>
    <w:rsid w:val="00731D0B"/>
    <w:rsid w:val="00731F53"/>
    <w:rsid w:val="00731FF9"/>
    <w:rsid w:val="00732086"/>
    <w:rsid w:val="007321EC"/>
    <w:rsid w:val="007322D0"/>
    <w:rsid w:val="00732615"/>
    <w:rsid w:val="0073263D"/>
    <w:rsid w:val="007327F8"/>
    <w:rsid w:val="00732868"/>
    <w:rsid w:val="007329AE"/>
    <w:rsid w:val="00732AF1"/>
    <w:rsid w:val="00732B93"/>
    <w:rsid w:val="00732BE1"/>
    <w:rsid w:val="00732D2A"/>
    <w:rsid w:val="00732E3E"/>
    <w:rsid w:val="007331B8"/>
    <w:rsid w:val="007333E1"/>
    <w:rsid w:val="00733E8D"/>
    <w:rsid w:val="007344F4"/>
    <w:rsid w:val="0073471D"/>
    <w:rsid w:val="00734AFE"/>
    <w:rsid w:val="00734C39"/>
    <w:rsid w:val="00734D33"/>
    <w:rsid w:val="00734EAF"/>
    <w:rsid w:val="00734F84"/>
    <w:rsid w:val="00735116"/>
    <w:rsid w:val="00735387"/>
    <w:rsid w:val="0073548E"/>
    <w:rsid w:val="0073568E"/>
    <w:rsid w:val="00735A8E"/>
    <w:rsid w:val="00735B44"/>
    <w:rsid w:val="0073604A"/>
    <w:rsid w:val="0073631E"/>
    <w:rsid w:val="00736733"/>
    <w:rsid w:val="00736A3B"/>
    <w:rsid w:val="00736C9A"/>
    <w:rsid w:val="00737137"/>
    <w:rsid w:val="007374FE"/>
    <w:rsid w:val="0073766B"/>
    <w:rsid w:val="007376BE"/>
    <w:rsid w:val="00737B04"/>
    <w:rsid w:val="0074017F"/>
    <w:rsid w:val="0074019C"/>
    <w:rsid w:val="007401E8"/>
    <w:rsid w:val="0074040B"/>
    <w:rsid w:val="007407F1"/>
    <w:rsid w:val="00740918"/>
    <w:rsid w:val="00740A37"/>
    <w:rsid w:val="00740A92"/>
    <w:rsid w:val="00740BE5"/>
    <w:rsid w:val="0074118A"/>
    <w:rsid w:val="00741940"/>
    <w:rsid w:val="007419B0"/>
    <w:rsid w:val="007419D0"/>
    <w:rsid w:val="00741B42"/>
    <w:rsid w:val="00742159"/>
    <w:rsid w:val="007421B7"/>
    <w:rsid w:val="007424AC"/>
    <w:rsid w:val="007428D7"/>
    <w:rsid w:val="00742AA4"/>
    <w:rsid w:val="00742D45"/>
    <w:rsid w:val="007434DE"/>
    <w:rsid w:val="00743559"/>
    <w:rsid w:val="007435AA"/>
    <w:rsid w:val="00743918"/>
    <w:rsid w:val="00743A44"/>
    <w:rsid w:val="00743A57"/>
    <w:rsid w:val="00743CA9"/>
    <w:rsid w:val="00743F43"/>
    <w:rsid w:val="00743F45"/>
    <w:rsid w:val="00744631"/>
    <w:rsid w:val="0074484B"/>
    <w:rsid w:val="00744C3D"/>
    <w:rsid w:val="00744E44"/>
    <w:rsid w:val="00745013"/>
    <w:rsid w:val="007453F7"/>
    <w:rsid w:val="00745453"/>
    <w:rsid w:val="007458D2"/>
    <w:rsid w:val="00745A94"/>
    <w:rsid w:val="00745CCC"/>
    <w:rsid w:val="00745E5E"/>
    <w:rsid w:val="00745EA0"/>
    <w:rsid w:val="00746638"/>
    <w:rsid w:val="007466C9"/>
    <w:rsid w:val="0074672D"/>
    <w:rsid w:val="00746B62"/>
    <w:rsid w:val="00746C3E"/>
    <w:rsid w:val="00746C48"/>
    <w:rsid w:val="00746E4D"/>
    <w:rsid w:val="00747277"/>
    <w:rsid w:val="00747342"/>
    <w:rsid w:val="00747561"/>
    <w:rsid w:val="00747720"/>
    <w:rsid w:val="00747806"/>
    <w:rsid w:val="00747ED0"/>
    <w:rsid w:val="0075035B"/>
    <w:rsid w:val="0075046B"/>
    <w:rsid w:val="00750876"/>
    <w:rsid w:val="00750995"/>
    <w:rsid w:val="00750A68"/>
    <w:rsid w:val="00750B83"/>
    <w:rsid w:val="00750D02"/>
    <w:rsid w:val="00750F49"/>
    <w:rsid w:val="00750FD9"/>
    <w:rsid w:val="00751665"/>
    <w:rsid w:val="007516BD"/>
    <w:rsid w:val="0075176C"/>
    <w:rsid w:val="007518FE"/>
    <w:rsid w:val="00751931"/>
    <w:rsid w:val="00751AF6"/>
    <w:rsid w:val="00751CDA"/>
    <w:rsid w:val="00751D7F"/>
    <w:rsid w:val="00751EC5"/>
    <w:rsid w:val="00751FD6"/>
    <w:rsid w:val="0075225B"/>
    <w:rsid w:val="00752595"/>
    <w:rsid w:val="007527A2"/>
    <w:rsid w:val="00752995"/>
    <w:rsid w:val="00752FD9"/>
    <w:rsid w:val="00753536"/>
    <w:rsid w:val="00753877"/>
    <w:rsid w:val="00753A41"/>
    <w:rsid w:val="00753CEF"/>
    <w:rsid w:val="00753DA8"/>
    <w:rsid w:val="00754221"/>
    <w:rsid w:val="007549DE"/>
    <w:rsid w:val="00754CCD"/>
    <w:rsid w:val="00755049"/>
    <w:rsid w:val="007550D0"/>
    <w:rsid w:val="00755112"/>
    <w:rsid w:val="00755542"/>
    <w:rsid w:val="0075582E"/>
    <w:rsid w:val="00755A65"/>
    <w:rsid w:val="00755D1E"/>
    <w:rsid w:val="00755EF4"/>
    <w:rsid w:val="00756204"/>
    <w:rsid w:val="00756588"/>
    <w:rsid w:val="00756C45"/>
    <w:rsid w:val="00756F7E"/>
    <w:rsid w:val="0075727E"/>
    <w:rsid w:val="00757549"/>
    <w:rsid w:val="00757ACE"/>
    <w:rsid w:val="00757AF3"/>
    <w:rsid w:val="00757B15"/>
    <w:rsid w:val="007600EA"/>
    <w:rsid w:val="0076012B"/>
    <w:rsid w:val="007605A0"/>
    <w:rsid w:val="00760602"/>
    <w:rsid w:val="0076068B"/>
    <w:rsid w:val="007606F6"/>
    <w:rsid w:val="007607D5"/>
    <w:rsid w:val="0076085D"/>
    <w:rsid w:val="00760980"/>
    <w:rsid w:val="007609B2"/>
    <w:rsid w:val="00760BF4"/>
    <w:rsid w:val="00760C75"/>
    <w:rsid w:val="0076156B"/>
    <w:rsid w:val="007616A1"/>
    <w:rsid w:val="00761739"/>
    <w:rsid w:val="00761772"/>
    <w:rsid w:val="007617CB"/>
    <w:rsid w:val="00761896"/>
    <w:rsid w:val="00761934"/>
    <w:rsid w:val="00761BD9"/>
    <w:rsid w:val="0076207C"/>
    <w:rsid w:val="00762194"/>
    <w:rsid w:val="00762262"/>
    <w:rsid w:val="00762354"/>
    <w:rsid w:val="007625D1"/>
    <w:rsid w:val="00762665"/>
    <w:rsid w:val="007626B9"/>
    <w:rsid w:val="0076271E"/>
    <w:rsid w:val="00762C10"/>
    <w:rsid w:val="00762C67"/>
    <w:rsid w:val="00762CFE"/>
    <w:rsid w:val="00762DAB"/>
    <w:rsid w:val="007630EB"/>
    <w:rsid w:val="007633B2"/>
    <w:rsid w:val="00763DA2"/>
    <w:rsid w:val="0076413A"/>
    <w:rsid w:val="0076424E"/>
    <w:rsid w:val="00764373"/>
    <w:rsid w:val="00764376"/>
    <w:rsid w:val="00764491"/>
    <w:rsid w:val="0076462F"/>
    <w:rsid w:val="00764D19"/>
    <w:rsid w:val="007650D8"/>
    <w:rsid w:val="00765432"/>
    <w:rsid w:val="007654BC"/>
    <w:rsid w:val="00765596"/>
    <w:rsid w:val="00765829"/>
    <w:rsid w:val="007658FD"/>
    <w:rsid w:val="00765D6F"/>
    <w:rsid w:val="00765F29"/>
    <w:rsid w:val="00766523"/>
    <w:rsid w:val="00766730"/>
    <w:rsid w:val="00766871"/>
    <w:rsid w:val="00766B7C"/>
    <w:rsid w:val="007670F7"/>
    <w:rsid w:val="00767559"/>
    <w:rsid w:val="0076764B"/>
    <w:rsid w:val="007677F8"/>
    <w:rsid w:val="007679C5"/>
    <w:rsid w:val="00767EF4"/>
    <w:rsid w:val="0077038F"/>
    <w:rsid w:val="007704B4"/>
    <w:rsid w:val="00770DAD"/>
    <w:rsid w:val="00771444"/>
    <w:rsid w:val="00771724"/>
    <w:rsid w:val="0077196A"/>
    <w:rsid w:val="007719AA"/>
    <w:rsid w:val="00772462"/>
    <w:rsid w:val="00772660"/>
    <w:rsid w:val="007729D6"/>
    <w:rsid w:val="00772D7C"/>
    <w:rsid w:val="00772FF9"/>
    <w:rsid w:val="0077315F"/>
    <w:rsid w:val="0077347C"/>
    <w:rsid w:val="007734FF"/>
    <w:rsid w:val="0077377D"/>
    <w:rsid w:val="00773796"/>
    <w:rsid w:val="0077385B"/>
    <w:rsid w:val="0077394B"/>
    <w:rsid w:val="00773C0F"/>
    <w:rsid w:val="00774072"/>
    <w:rsid w:val="0077422C"/>
    <w:rsid w:val="007749FA"/>
    <w:rsid w:val="007751CD"/>
    <w:rsid w:val="0077525D"/>
    <w:rsid w:val="007755CF"/>
    <w:rsid w:val="0077587B"/>
    <w:rsid w:val="0077594D"/>
    <w:rsid w:val="00775C66"/>
    <w:rsid w:val="00775DAB"/>
    <w:rsid w:val="00775F81"/>
    <w:rsid w:val="00775FE9"/>
    <w:rsid w:val="0077619F"/>
    <w:rsid w:val="007763DF"/>
    <w:rsid w:val="00776419"/>
    <w:rsid w:val="00776756"/>
    <w:rsid w:val="00776868"/>
    <w:rsid w:val="00776AFD"/>
    <w:rsid w:val="00776FDF"/>
    <w:rsid w:val="00777223"/>
    <w:rsid w:val="00777463"/>
    <w:rsid w:val="007774A9"/>
    <w:rsid w:val="00777566"/>
    <w:rsid w:val="0077776E"/>
    <w:rsid w:val="00777B5A"/>
    <w:rsid w:val="0078029C"/>
    <w:rsid w:val="0078053E"/>
    <w:rsid w:val="00780955"/>
    <w:rsid w:val="00780ACD"/>
    <w:rsid w:val="00780BBB"/>
    <w:rsid w:val="00781A6F"/>
    <w:rsid w:val="00781D1E"/>
    <w:rsid w:val="00781D65"/>
    <w:rsid w:val="00782006"/>
    <w:rsid w:val="0078203E"/>
    <w:rsid w:val="007824D2"/>
    <w:rsid w:val="00782518"/>
    <w:rsid w:val="007827F6"/>
    <w:rsid w:val="00782939"/>
    <w:rsid w:val="00782AC3"/>
    <w:rsid w:val="0078317B"/>
    <w:rsid w:val="00783322"/>
    <w:rsid w:val="007833E8"/>
    <w:rsid w:val="0078343C"/>
    <w:rsid w:val="00783655"/>
    <w:rsid w:val="007836B5"/>
    <w:rsid w:val="00783756"/>
    <w:rsid w:val="007837EB"/>
    <w:rsid w:val="00783AF8"/>
    <w:rsid w:val="00783C35"/>
    <w:rsid w:val="00783DF8"/>
    <w:rsid w:val="00783E54"/>
    <w:rsid w:val="007840AE"/>
    <w:rsid w:val="007842BA"/>
    <w:rsid w:val="007843D9"/>
    <w:rsid w:val="0078447E"/>
    <w:rsid w:val="00784793"/>
    <w:rsid w:val="007848A7"/>
    <w:rsid w:val="00784C0E"/>
    <w:rsid w:val="00784E3C"/>
    <w:rsid w:val="00784F92"/>
    <w:rsid w:val="00785903"/>
    <w:rsid w:val="00785A39"/>
    <w:rsid w:val="00785DE6"/>
    <w:rsid w:val="00786053"/>
    <w:rsid w:val="00786089"/>
    <w:rsid w:val="007861B8"/>
    <w:rsid w:val="007866B3"/>
    <w:rsid w:val="00786990"/>
    <w:rsid w:val="00786A7F"/>
    <w:rsid w:val="0078724C"/>
    <w:rsid w:val="00787336"/>
    <w:rsid w:val="0078748A"/>
    <w:rsid w:val="00787B9F"/>
    <w:rsid w:val="00787FCD"/>
    <w:rsid w:val="0079002D"/>
    <w:rsid w:val="00790083"/>
    <w:rsid w:val="0079013A"/>
    <w:rsid w:val="0079014F"/>
    <w:rsid w:val="00790196"/>
    <w:rsid w:val="0079031C"/>
    <w:rsid w:val="0079058B"/>
    <w:rsid w:val="0079075A"/>
    <w:rsid w:val="007908C4"/>
    <w:rsid w:val="00790918"/>
    <w:rsid w:val="007909C4"/>
    <w:rsid w:val="00790BFA"/>
    <w:rsid w:val="00790D73"/>
    <w:rsid w:val="00790D8D"/>
    <w:rsid w:val="00790F58"/>
    <w:rsid w:val="0079138C"/>
    <w:rsid w:val="0079174F"/>
    <w:rsid w:val="00791832"/>
    <w:rsid w:val="00791CF2"/>
    <w:rsid w:val="00791FE0"/>
    <w:rsid w:val="007920CE"/>
    <w:rsid w:val="00793184"/>
    <w:rsid w:val="00793212"/>
    <w:rsid w:val="00793AD6"/>
    <w:rsid w:val="00793E55"/>
    <w:rsid w:val="007942C7"/>
    <w:rsid w:val="00794513"/>
    <w:rsid w:val="0079464D"/>
    <w:rsid w:val="007947B6"/>
    <w:rsid w:val="00794D10"/>
    <w:rsid w:val="007953B8"/>
    <w:rsid w:val="00795BD0"/>
    <w:rsid w:val="00795CDB"/>
    <w:rsid w:val="00795E4E"/>
    <w:rsid w:val="0079603D"/>
    <w:rsid w:val="00796544"/>
    <w:rsid w:val="00796607"/>
    <w:rsid w:val="0079662A"/>
    <w:rsid w:val="00796C57"/>
    <w:rsid w:val="0079708C"/>
    <w:rsid w:val="0079726C"/>
    <w:rsid w:val="007973B5"/>
    <w:rsid w:val="007975BE"/>
    <w:rsid w:val="00797BBE"/>
    <w:rsid w:val="007A0073"/>
    <w:rsid w:val="007A008E"/>
    <w:rsid w:val="007A00C1"/>
    <w:rsid w:val="007A0193"/>
    <w:rsid w:val="007A0ADD"/>
    <w:rsid w:val="007A0AE1"/>
    <w:rsid w:val="007A0AF9"/>
    <w:rsid w:val="007A12F5"/>
    <w:rsid w:val="007A13A5"/>
    <w:rsid w:val="007A19AC"/>
    <w:rsid w:val="007A1A41"/>
    <w:rsid w:val="007A1A42"/>
    <w:rsid w:val="007A1A82"/>
    <w:rsid w:val="007A1D50"/>
    <w:rsid w:val="007A1D96"/>
    <w:rsid w:val="007A1FE5"/>
    <w:rsid w:val="007A2041"/>
    <w:rsid w:val="007A208E"/>
    <w:rsid w:val="007A2098"/>
    <w:rsid w:val="007A2475"/>
    <w:rsid w:val="007A2487"/>
    <w:rsid w:val="007A24FB"/>
    <w:rsid w:val="007A277B"/>
    <w:rsid w:val="007A2A43"/>
    <w:rsid w:val="007A2ABB"/>
    <w:rsid w:val="007A2BC1"/>
    <w:rsid w:val="007A2C9C"/>
    <w:rsid w:val="007A2D33"/>
    <w:rsid w:val="007A3051"/>
    <w:rsid w:val="007A3181"/>
    <w:rsid w:val="007A35C2"/>
    <w:rsid w:val="007A36DD"/>
    <w:rsid w:val="007A3B30"/>
    <w:rsid w:val="007A3C00"/>
    <w:rsid w:val="007A3FBB"/>
    <w:rsid w:val="007A4284"/>
    <w:rsid w:val="007A4305"/>
    <w:rsid w:val="007A46A4"/>
    <w:rsid w:val="007A484B"/>
    <w:rsid w:val="007A48F5"/>
    <w:rsid w:val="007A4925"/>
    <w:rsid w:val="007A4CD7"/>
    <w:rsid w:val="007A4E6B"/>
    <w:rsid w:val="007A4F10"/>
    <w:rsid w:val="007A506B"/>
    <w:rsid w:val="007A51B2"/>
    <w:rsid w:val="007A528D"/>
    <w:rsid w:val="007A553A"/>
    <w:rsid w:val="007A5969"/>
    <w:rsid w:val="007A5AC1"/>
    <w:rsid w:val="007A5B04"/>
    <w:rsid w:val="007A5DF5"/>
    <w:rsid w:val="007A5E3B"/>
    <w:rsid w:val="007A5E3F"/>
    <w:rsid w:val="007A60B6"/>
    <w:rsid w:val="007A62C0"/>
    <w:rsid w:val="007A62F6"/>
    <w:rsid w:val="007A6688"/>
    <w:rsid w:val="007A66E9"/>
    <w:rsid w:val="007A67E0"/>
    <w:rsid w:val="007A67F3"/>
    <w:rsid w:val="007A68DE"/>
    <w:rsid w:val="007A69DE"/>
    <w:rsid w:val="007A6C4C"/>
    <w:rsid w:val="007A7313"/>
    <w:rsid w:val="007A7543"/>
    <w:rsid w:val="007A75C8"/>
    <w:rsid w:val="007A7666"/>
    <w:rsid w:val="007A789F"/>
    <w:rsid w:val="007A7D6E"/>
    <w:rsid w:val="007A7FE1"/>
    <w:rsid w:val="007B005F"/>
    <w:rsid w:val="007B01A0"/>
    <w:rsid w:val="007B084A"/>
    <w:rsid w:val="007B0F5A"/>
    <w:rsid w:val="007B121B"/>
    <w:rsid w:val="007B15B3"/>
    <w:rsid w:val="007B17A2"/>
    <w:rsid w:val="007B17CA"/>
    <w:rsid w:val="007B1ACD"/>
    <w:rsid w:val="007B1CCC"/>
    <w:rsid w:val="007B1D3F"/>
    <w:rsid w:val="007B2332"/>
    <w:rsid w:val="007B2F9A"/>
    <w:rsid w:val="007B30ED"/>
    <w:rsid w:val="007B3159"/>
    <w:rsid w:val="007B32BF"/>
    <w:rsid w:val="007B33BB"/>
    <w:rsid w:val="007B3565"/>
    <w:rsid w:val="007B3A25"/>
    <w:rsid w:val="007B3A2D"/>
    <w:rsid w:val="007B3E08"/>
    <w:rsid w:val="007B3F10"/>
    <w:rsid w:val="007B4889"/>
    <w:rsid w:val="007B4DC1"/>
    <w:rsid w:val="007B51E2"/>
    <w:rsid w:val="007B523F"/>
    <w:rsid w:val="007B5CC6"/>
    <w:rsid w:val="007B62C9"/>
    <w:rsid w:val="007B648C"/>
    <w:rsid w:val="007B6973"/>
    <w:rsid w:val="007B6A84"/>
    <w:rsid w:val="007B6B96"/>
    <w:rsid w:val="007B6C05"/>
    <w:rsid w:val="007B6DC2"/>
    <w:rsid w:val="007B77E1"/>
    <w:rsid w:val="007C0459"/>
    <w:rsid w:val="007C0684"/>
    <w:rsid w:val="007C07EF"/>
    <w:rsid w:val="007C09FB"/>
    <w:rsid w:val="007C0B1D"/>
    <w:rsid w:val="007C0F69"/>
    <w:rsid w:val="007C1502"/>
    <w:rsid w:val="007C1B4D"/>
    <w:rsid w:val="007C1C27"/>
    <w:rsid w:val="007C1DFF"/>
    <w:rsid w:val="007C2519"/>
    <w:rsid w:val="007C2692"/>
    <w:rsid w:val="007C2749"/>
    <w:rsid w:val="007C2AF8"/>
    <w:rsid w:val="007C2B18"/>
    <w:rsid w:val="007C2C20"/>
    <w:rsid w:val="007C3206"/>
    <w:rsid w:val="007C32DA"/>
    <w:rsid w:val="007C3724"/>
    <w:rsid w:val="007C3C36"/>
    <w:rsid w:val="007C3E36"/>
    <w:rsid w:val="007C3F65"/>
    <w:rsid w:val="007C4047"/>
    <w:rsid w:val="007C436C"/>
    <w:rsid w:val="007C43DD"/>
    <w:rsid w:val="007C4581"/>
    <w:rsid w:val="007C4742"/>
    <w:rsid w:val="007C4766"/>
    <w:rsid w:val="007C4968"/>
    <w:rsid w:val="007C4A2C"/>
    <w:rsid w:val="007C4B25"/>
    <w:rsid w:val="007C4FA9"/>
    <w:rsid w:val="007C5363"/>
    <w:rsid w:val="007C552A"/>
    <w:rsid w:val="007C55C3"/>
    <w:rsid w:val="007C5988"/>
    <w:rsid w:val="007C5B6C"/>
    <w:rsid w:val="007C5CDF"/>
    <w:rsid w:val="007C5E30"/>
    <w:rsid w:val="007C5FE7"/>
    <w:rsid w:val="007C602E"/>
    <w:rsid w:val="007C6068"/>
    <w:rsid w:val="007C62B2"/>
    <w:rsid w:val="007C6378"/>
    <w:rsid w:val="007C67F6"/>
    <w:rsid w:val="007C6F97"/>
    <w:rsid w:val="007C7042"/>
    <w:rsid w:val="007C7753"/>
    <w:rsid w:val="007C79A6"/>
    <w:rsid w:val="007C7A41"/>
    <w:rsid w:val="007C7E59"/>
    <w:rsid w:val="007C7FF4"/>
    <w:rsid w:val="007D0394"/>
    <w:rsid w:val="007D0467"/>
    <w:rsid w:val="007D0873"/>
    <w:rsid w:val="007D0ABE"/>
    <w:rsid w:val="007D0B1A"/>
    <w:rsid w:val="007D10C6"/>
    <w:rsid w:val="007D127B"/>
    <w:rsid w:val="007D1706"/>
    <w:rsid w:val="007D1819"/>
    <w:rsid w:val="007D1B3A"/>
    <w:rsid w:val="007D24FE"/>
    <w:rsid w:val="007D25A1"/>
    <w:rsid w:val="007D2635"/>
    <w:rsid w:val="007D2706"/>
    <w:rsid w:val="007D2E0E"/>
    <w:rsid w:val="007D2F37"/>
    <w:rsid w:val="007D30C9"/>
    <w:rsid w:val="007D357B"/>
    <w:rsid w:val="007D3ACD"/>
    <w:rsid w:val="007D3F92"/>
    <w:rsid w:val="007D452E"/>
    <w:rsid w:val="007D48A9"/>
    <w:rsid w:val="007D4995"/>
    <w:rsid w:val="007D49D0"/>
    <w:rsid w:val="007D4AD1"/>
    <w:rsid w:val="007D4C4D"/>
    <w:rsid w:val="007D4D0F"/>
    <w:rsid w:val="007D51DA"/>
    <w:rsid w:val="007D5775"/>
    <w:rsid w:val="007D5D13"/>
    <w:rsid w:val="007D5F6C"/>
    <w:rsid w:val="007D5FEE"/>
    <w:rsid w:val="007D6074"/>
    <w:rsid w:val="007D62C4"/>
    <w:rsid w:val="007D6624"/>
    <w:rsid w:val="007D6721"/>
    <w:rsid w:val="007D6C0F"/>
    <w:rsid w:val="007D6C43"/>
    <w:rsid w:val="007D70CF"/>
    <w:rsid w:val="007D7130"/>
    <w:rsid w:val="007D75F0"/>
    <w:rsid w:val="007D783E"/>
    <w:rsid w:val="007D7920"/>
    <w:rsid w:val="007D7B74"/>
    <w:rsid w:val="007E009E"/>
    <w:rsid w:val="007E0288"/>
    <w:rsid w:val="007E0313"/>
    <w:rsid w:val="007E0AB0"/>
    <w:rsid w:val="007E0B68"/>
    <w:rsid w:val="007E16C5"/>
    <w:rsid w:val="007E187F"/>
    <w:rsid w:val="007E18CE"/>
    <w:rsid w:val="007E1B94"/>
    <w:rsid w:val="007E1E52"/>
    <w:rsid w:val="007E1EE1"/>
    <w:rsid w:val="007E228E"/>
    <w:rsid w:val="007E232A"/>
    <w:rsid w:val="007E25E4"/>
    <w:rsid w:val="007E2B89"/>
    <w:rsid w:val="007E2CB2"/>
    <w:rsid w:val="007E2E5D"/>
    <w:rsid w:val="007E2FC3"/>
    <w:rsid w:val="007E3275"/>
    <w:rsid w:val="007E35A6"/>
    <w:rsid w:val="007E3B67"/>
    <w:rsid w:val="007E3BA5"/>
    <w:rsid w:val="007E3C28"/>
    <w:rsid w:val="007E3D36"/>
    <w:rsid w:val="007E3DB6"/>
    <w:rsid w:val="007E3DBA"/>
    <w:rsid w:val="007E3E5F"/>
    <w:rsid w:val="007E404B"/>
    <w:rsid w:val="007E42E5"/>
    <w:rsid w:val="007E44B1"/>
    <w:rsid w:val="007E45AE"/>
    <w:rsid w:val="007E4919"/>
    <w:rsid w:val="007E4A4A"/>
    <w:rsid w:val="007E4DA5"/>
    <w:rsid w:val="007E5162"/>
    <w:rsid w:val="007E5271"/>
    <w:rsid w:val="007E5421"/>
    <w:rsid w:val="007E55B3"/>
    <w:rsid w:val="007E5A04"/>
    <w:rsid w:val="007E6038"/>
    <w:rsid w:val="007E60F5"/>
    <w:rsid w:val="007E6356"/>
    <w:rsid w:val="007E6787"/>
    <w:rsid w:val="007E67FF"/>
    <w:rsid w:val="007E6D8D"/>
    <w:rsid w:val="007E6E7A"/>
    <w:rsid w:val="007E71A7"/>
    <w:rsid w:val="007E76C4"/>
    <w:rsid w:val="007E78D5"/>
    <w:rsid w:val="007E7F65"/>
    <w:rsid w:val="007E7FF7"/>
    <w:rsid w:val="007F0357"/>
    <w:rsid w:val="007F037A"/>
    <w:rsid w:val="007F095D"/>
    <w:rsid w:val="007F0B40"/>
    <w:rsid w:val="007F0B93"/>
    <w:rsid w:val="007F1085"/>
    <w:rsid w:val="007F1395"/>
    <w:rsid w:val="007F13F2"/>
    <w:rsid w:val="007F15BA"/>
    <w:rsid w:val="007F1894"/>
    <w:rsid w:val="007F1CD6"/>
    <w:rsid w:val="007F206B"/>
    <w:rsid w:val="007F20F5"/>
    <w:rsid w:val="007F2126"/>
    <w:rsid w:val="007F2132"/>
    <w:rsid w:val="007F227F"/>
    <w:rsid w:val="007F2285"/>
    <w:rsid w:val="007F2331"/>
    <w:rsid w:val="007F2405"/>
    <w:rsid w:val="007F25A5"/>
    <w:rsid w:val="007F2B2C"/>
    <w:rsid w:val="007F2D68"/>
    <w:rsid w:val="007F2DBC"/>
    <w:rsid w:val="007F2DF0"/>
    <w:rsid w:val="007F2F9C"/>
    <w:rsid w:val="007F32F5"/>
    <w:rsid w:val="007F351F"/>
    <w:rsid w:val="007F47C3"/>
    <w:rsid w:val="007F51BD"/>
    <w:rsid w:val="007F53FD"/>
    <w:rsid w:val="007F5586"/>
    <w:rsid w:val="007F56A8"/>
    <w:rsid w:val="007F5A41"/>
    <w:rsid w:val="007F5C40"/>
    <w:rsid w:val="007F5E3F"/>
    <w:rsid w:val="007F5E92"/>
    <w:rsid w:val="007F5F5F"/>
    <w:rsid w:val="007F62D7"/>
    <w:rsid w:val="007F664B"/>
    <w:rsid w:val="007F6735"/>
    <w:rsid w:val="007F6C1E"/>
    <w:rsid w:val="007F758B"/>
    <w:rsid w:val="007F75F8"/>
    <w:rsid w:val="007F77A3"/>
    <w:rsid w:val="007F77DB"/>
    <w:rsid w:val="007F792D"/>
    <w:rsid w:val="007F79C0"/>
    <w:rsid w:val="007F7A6D"/>
    <w:rsid w:val="007F7B4B"/>
    <w:rsid w:val="007F7F8C"/>
    <w:rsid w:val="00800120"/>
    <w:rsid w:val="008002F5"/>
    <w:rsid w:val="008003AD"/>
    <w:rsid w:val="0080046B"/>
    <w:rsid w:val="00800802"/>
    <w:rsid w:val="00800ABB"/>
    <w:rsid w:val="00800E10"/>
    <w:rsid w:val="00801058"/>
    <w:rsid w:val="008010DE"/>
    <w:rsid w:val="0080111C"/>
    <w:rsid w:val="0080113A"/>
    <w:rsid w:val="008015EE"/>
    <w:rsid w:val="0080188A"/>
    <w:rsid w:val="00801908"/>
    <w:rsid w:val="00801B26"/>
    <w:rsid w:val="00801D43"/>
    <w:rsid w:val="00801E7E"/>
    <w:rsid w:val="00802697"/>
    <w:rsid w:val="00802945"/>
    <w:rsid w:val="00802B3A"/>
    <w:rsid w:val="00802B52"/>
    <w:rsid w:val="00802D7B"/>
    <w:rsid w:val="00802F43"/>
    <w:rsid w:val="00802F5B"/>
    <w:rsid w:val="00803034"/>
    <w:rsid w:val="008030EF"/>
    <w:rsid w:val="00803121"/>
    <w:rsid w:val="008033C6"/>
    <w:rsid w:val="00803799"/>
    <w:rsid w:val="00803B0E"/>
    <w:rsid w:val="00803BE0"/>
    <w:rsid w:val="00803C23"/>
    <w:rsid w:val="00804203"/>
    <w:rsid w:val="00804407"/>
    <w:rsid w:val="008048E9"/>
    <w:rsid w:val="0080497E"/>
    <w:rsid w:val="00804AA1"/>
    <w:rsid w:val="00805650"/>
    <w:rsid w:val="00805B02"/>
    <w:rsid w:val="00805C8B"/>
    <w:rsid w:val="00805CB5"/>
    <w:rsid w:val="00805EAD"/>
    <w:rsid w:val="00805EAE"/>
    <w:rsid w:val="0080621C"/>
    <w:rsid w:val="00806D6A"/>
    <w:rsid w:val="00807110"/>
    <w:rsid w:val="00807209"/>
    <w:rsid w:val="008073AA"/>
    <w:rsid w:val="00807409"/>
    <w:rsid w:val="00807537"/>
    <w:rsid w:val="008078EE"/>
    <w:rsid w:val="00807923"/>
    <w:rsid w:val="00807A1D"/>
    <w:rsid w:val="00807C74"/>
    <w:rsid w:val="008103C3"/>
    <w:rsid w:val="008107F5"/>
    <w:rsid w:val="00810932"/>
    <w:rsid w:val="00810B65"/>
    <w:rsid w:val="00810C34"/>
    <w:rsid w:val="00810CCA"/>
    <w:rsid w:val="00810CE3"/>
    <w:rsid w:val="0081124E"/>
    <w:rsid w:val="0081125B"/>
    <w:rsid w:val="008117AB"/>
    <w:rsid w:val="0081180A"/>
    <w:rsid w:val="00811954"/>
    <w:rsid w:val="00811E41"/>
    <w:rsid w:val="00811F3A"/>
    <w:rsid w:val="0081259B"/>
    <w:rsid w:val="00812877"/>
    <w:rsid w:val="00812897"/>
    <w:rsid w:val="0081299C"/>
    <w:rsid w:val="00812CD8"/>
    <w:rsid w:val="00813974"/>
    <w:rsid w:val="008139C0"/>
    <w:rsid w:val="00813C00"/>
    <w:rsid w:val="00813CC5"/>
    <w:rsid w:val="00813D2E"/>
    <w:rsid w:val="00813E28"/>
    <w:rsid w:val="008144E1"/>
    <w:rsid w:val="00814614"/>
    <w:rsid w:val="008148C5"/>
    <w:rsid w:val="008149E6"/>
    <w:rsid w:val="00814D69"/>
    <w:rsid w:val="008154A7"/>
    <w:rsid w:val="008158FC"/>
    <w:rsid w:val="00815985"/>
    <w:rsid w:val="00815A79"/>
    <w:rsid w:val="00815CC5"/>
    <w:rsid w:val="00815DE5"/>
    <w:rsid w:val="00815E36"/>
    <w:rsid w:val="00816001"/>
    <w:rsid w:val="00816004"/>
    <w:rsid w:val="00816128"/>
    <w:rsid w:val="008162F9"/>
    <w:rsid w:val="00816355"/>
    <w:rsid w:val="008164CF"/>
    <w:rsid w:val="00816767"/>
    <w:rsid w:val="008176BC"/>
    <w:rsid w:val="00817AE5"/>
    <w:rsid w:val="00817DD9"/>
    <w:rsid w:val="00817EB6"/>
    <w:rsid w:val="00820106"/>
    <w:rsid w:val="00820639"/>
    <w:rsid w:val="008207FE"/>
    <w:rsid w:val="008209ED"/>
    <w:rsid w:val="0082113B"/>
    <w:rsid w:val="0082151C"/>
    <w:rsid w:val="008215BC"/>
    <w:rsid w:val="0082167F"/>
    <w:rsid w:val="00821747"/>
    <w:rsid w:val="008219E6"/>
    <w:rsid w:val="00821A53"/>
    <w:rsid w:val="00821D4F"/>
    <w:rsid w:val="00822021"/>
    <w:rsid w:val="0082291A"/>
    <w:rsid w:val="00822EE5"/>
    <w:rsid w:val="0082330B"/>
    <w:rsid w:val="0082354E"/>
    <w:rsid w:val="008235E2"/>
    <w:rsid w:val="008236C6"/>
    <w:rsid w:val="008237F1"/>
    <w:rsid w:val="00823ACD"/>
    <w:rsid w:val="00823B5B"/>
    <w:rsid w:val="00823CAA"/>
    <w:rsid w:val="00823CFC"/>
    <w:rsid w:val="008243E2"/>
    <w:rsid w:val="00824595"/>
    <w:rsid w:val="008246EA"/>
    <w:rsid w:val="00824727"/>
    <w:rsid w:val="008248A0"/>
    <w:rsid w:val="00824A1D"/>
    <w:rsid w:val="00824E36"/>
    <w:rsid w:val="00824FE9"/>
    <w:rsid w:val="0082529C"/>
    <w:rsid w:val="0082533D"/>
    <w:rsid w:val="00825484"/>
    <w:rsid w:val="008255F4"/>
    <w:rsid w:val="0082599F"/>
    <w:rsid w:val="00825EFB"/>
    <w:rsid w:val="00825F52"/>
    <w:rsid w:val="00825F9A"/>
    <w:rsid w:val="0082657F"/>
    <w:rsid w:val="008266D9"/>
    <w:rsid w:val="00826D98"/>
    <w:rsid w:val="00827618"/>
    <w:rsid w:val="0082776A"/>
    <w:rsid w:val="0082784D"/>
    <w:rsid w:val="00827B4C"/>
    <w:rsid w:val="00827B87"/>
    <w:rsid w:val="00827BF5"/>
    <w:rsid w:val="00827DFC"/>
    <w:rsid w:val="008302BA"/>
    <w:rsid w:val="0083083B"/>
    <w:rsid w:val="00830907"/>
    <w:rsid w:val="00830B5D"/>
    <w:rsid w:val="00830D1F"/>
    <w:rsid w:val="00831526"/>
    <w:rsid w:val="00831678"/>
    <w:rsid w:val="00831740"/>
    <w:rsid w:val="00831AB7"/>
    <w:rsid w:val="00831D16"/>
    <w:rsid w:val="00832605"/>
    <w:rsid w:val="00832870"/>
    <w:rsid w:val="00832C88"/>
    <w:rsid w:val="00832EA2"/>
    <w:rsid w:val="00833CA5"/>
    <w:rsid w:val="00833E88"/>
    <w:rsid w:val="0083433C"/>
    <w:rsid w:val="00834625"/>
    <w:rsid w:val="00834DF7"/>
    <w:rsid w:val="00834E84"/>
    <w:rsid w:val="00835128"/>
    <w:rsid w:val="008353A2"/>
    <w:rsid w:val="00835495"/>
    <w:rsid w:val="00835AAC"/>
    <w:rsid w:val="00835DE5"/>
    <w:rsid w:val="00835E31"/>
    <w:rsid w:val="00835F1D"/>
    <w:rsid w:val="00835F7C"/>
    <w:rsid w:val="008360D7"/>
    <w:rsid w:val="00836444"/>
    <w:rsid w:val="008366D3"/>
    <w:rsid w:val="00836816"/>
    <w:rsid w:val="00836AD3"/>
    <w:rsid w:val="00836CE5"/>
    <w:rsid w:val="00837270"/>
    <w:rsid w:val="008375AD"/>
    <w:rsid w:val="008379CB"/>
    <w:rsid w:val="00837A1D"/>
    <w:rsid w:val="00837A63"/>
    <w:rsid w:val="00837AC3"/>
    <w:rsid w:val="00837B4D"/>
    <w:rsid w:val="00837BF8"/>
    <w:rsid w:val="00837DB4"/>
    <w:rsid w:val="00837F6D"/>
    <w:rsid w:val="00837F6F"/>
    <w:rsid w:val="00840240"/>
    <w:rsid w:val="008408AF"/>
    <w:rsid w:val="008409F4"/>
    <w:rsid w:val="00840D25"/>
    <w:rsid w:val="00840DF2"/>
    <w:rsid w:val="00840E81"/>
    <w:rsid w:val="0084114A"/>
    <w:rsid w:val="0084114D"/>
    <w:rsid w:val="00841885"/>
    <w:rsid w:val="00841D68"/>
    <w:rsid w:val="008420EC"/>
    <w:rsid w:val="0084210E"/>
    <w:rsid w:val="0084229D"/>
    <w:rsid w:val="008423CF"/>
    <w:rsid w:val="0084240E"/>
    <w:rsid w:val="00842537"/>
    <w:rsid w:val="0084272C"/>
    <w:rsid w:val="00842A35"/>
    <w:rsid w:val="00842B53"/>
    <w:rsid w:val="00843148"/>
    <w:rsid w:val="008431EC"/>
    <w:rsid w:val="00843301"/>
    <w:rsid w:val="00843448"/>
    <w:rsid w:val="00843530"/>
    <w:rsid w:val="00843720"/>
    <w:rsid w:val="00843781"/>
    <w:rsid w:val="00843CCE"/>
    <w:rsid w:val="00843CF0"/>
    <w:rsid w:val="00843DD7"/>
    <w:rsid w:val="00843E25"/>
    <w:rsid w:val="00844229"/>
    <w:rsid w:val="008443B7"/>
    <w:rsid w:val="008444A1"/>
    <w:rsid w:val="00844693"/>
    <w:rsid w:val="008448AC"/>
    <w:rsid w:val="00844B70"/>
    <w:rsid w:val="00844BA1"/>
    <w:rsid w:val="00844CB9"/>
    <w:rsid w:val="00844F49"/>
    <w:rsid w:val="008450EA"/>
    <w:rsid w:val="0084519D"/>
    <w:rsid w:val="0084530D"/>
    <w:rsid w:val="008456B3"/>
    <w:rsid w:val="00845881"/>
    <w:rsid w:val="00845B65"/>
    <w:rsid w:val="00845D8F"/>
    <w:rsid w:val="008462E5"/>
    <w:rsid w:val="00846507"/>
    <w:rsid w:val="0084671B"/>
    <w:rsid w:val="00846C64"/>
    <w:rsid w:val="00846CB8"/>
    <w:rsid w:val="00846EF1"/>
    <w:rsid w:val="008470D1"/>
    <w:rsid w:val="008470DA"/>
    <w:rsid w:val="008472FC"/>
    <w:rsid w:val="008475BC"/>
    <w:rsid w:val="00847BC5"/>
    <w:rsid w:val="00850351"/>
    <w:rsid w:val="00850389"/>
    <w:rsid w:val="00850C3C"/>
    <w:rsid w:val="00850C4C"/>
    <w:rsid w:val="00850F7E"/>
    <w:rsid w:val="008514AF"/>
    <w:rsid w:val="00851622"/>
    <w:rsid w:val="008516F6"/>
    <w:rsid w:val="008522FB"/>
    <w:rsid w:val="0085239E"/>
    <w:rsid w:val="0085244C"/>
    <w:rsid w:val="0085264D"/>
    <w:rsid w:val="0085265A"/>
    <w:rsid w:val="008527F6"/>
    <w:rsid w:val="00852D4D"/>
    <w:rsid w:val="00852DC2"/>
    <w:rsid w:val="00852DDC"/>
    <w:rsid w:val="008534F2"/>
    <w:rsid w:val="00853920"/>
    <w:rsid w:val="00853BB0"/>
    <w:rsid w:val="00853BC6"/>
    <w:rsid w:val="00853C70"/>
    <w:rsid w:val="00853D0A"/>
    <w:rsid w:val="008541D0"/>
    <w:rsid w:val="0085420B"/>
    <w:rsid w:val="00854A55"/>
    <w:rsid w:val="00854BD0"/>
    <w:rsid w:val="008550CC"/>
    <w:rsid w:val="0085523C"/>
    <w:rsid w:val="00855422"/>
    <w:rsid w:val="0085547F"/>
    <w:rsid w:val="00855594"/>
    <w:rsid w:val="0085590D"/>
    <w:rsid w:val="008559C2"/>
    <w:rsid w:val="00855AC9"/>
    <w:rsid w:val="00855B4B"/>
    <w:rsid w:val="00855C01"/>
    <w:rsid w:val="00855CED"/>
    <w:rsid w:val="00855E11"/>
    <w:rsid w:val="00856069"/>
    <w:rsid w:val="00856159"/>
    <w:rsid w:val="00856335"/>
    <w:rsid w:val="00856714"/>
    <w:rsid w:val="008567E2"/>
    <w:rsid w:val="00856F96"/>
    <w:rsid w:val="00857360"/>
    <w:rsid w:val="008575BC"/>
    <w:rsid w:val="00857786"/>
    <w:rsid w:val="00857BD5"/>
    <w:rsid w:val="00857C41"/>
    <w:rsid w:val="00857D69"/>
    <w:rsid w:val="00860082"/>
    <w:rsid w:val="00860214"/>
    <w:rsid w:val="00860C37"/>
    <w:rsid w:val="00860EB9"/>
    <w:rsid w:val="00860F66"/>
    <w:rsid w:val="008612B5"/>
    <w:rsid w:val="008614B3"/>
    <w:rsid w:val="008614D0"/>
    <w:rsid w:val="00861548"/>
    <w:rsid w:val="00861A5F"/>
    <w:rsid w:val="00861F1F"/>
    <w:rsid w:val="00861F27"/>
    <w:rsid w:val="00862086"/>
    <w:rsid w:val="00862389"/>
    <w:rsid w:val="008623E2"/>
    <w:rsid w:val="00862E0B"/>
    <w:rsid w:val="00862EE6"/>
    <w:rsid w:val="00863260"/>
    <w:rsid w:val="00863402"/>
    <w:rsid w:val="00863752"/>
    <w:rsid w:val="008637A9"/>
    <w:rsid w:val="00863990"/>
    <w:rsid w:val="0086404D"/>
    <w:rsid w:val="00864114"/>
    <w:rsid w:val="008642C4"/>
    <w:rsid w:val="008643EC"/>
    <w:rsid w:val="0086448A"/>
    <w:rsid w:val="008648E2"/>
    <w:rsid w:val="00864A6F"/>
    <w:rsid w:val="00865033"/>
    <w:rsid w:val="00865049"/>
    <w:rsid w:val="008657B8"/>
    <w:rsid w:val="00865B6A"/>
    <w:rsid w:val="00865BC5"/>
    <w:rsid w:val="00866050"/>
    <w:rsid w:val="0086618C"/>
    <w:rsid w:val="00866214"/>
    <w:rsid w:val="00866271"/>
    <w:rsid w:val="00866445"/>
    <w:rsid w:val="008664E2"/>
    <w:rsid w:val="008665FC"/>
    <w:rsid w:val="00866923"/>
    <w:rsid w:val="008669D7"/>
    <w:rsid w:val="00866C05"/>
    <w:rsid w:val="00866DE7"/>
    <w:rsid w:val="00867241"/>
    <w:rsid w:val="008675A0"/>
    <w:rsid w:val="008676B1"/>
    <w:rsid w:val="0086795B"/>
    <w:rsid w:val="00867A65"/>
    <w:rsid w:val="00867BA3"/>
    <w:rsid w:val="00867BBC"/>
    <w:rsid w:val="00867E9C"/>
    <w:rsid w:val="00867EEB"/>
    <w:rsid w:val="008700FB"/>
    <w:rsid w:val="00870544"/>
    <w:rsid w:val="008707AC"/>
    <w:rsid w:val="0087098E"/>
    <w:rsid w:val="008709E5"/>
    <w:rsid w:val="00870E9D"/>
    <w:rsid w:val="00871325"/>
    <w:rsid w:val="00871571"/>
    <w:rsid w:val="00871675"/>
    <w:rsid w:val="00871CD9"/>
    <w:rsid w:val="00871DBA"/>
    <w:rsid w:val="00871E73"/>
    <w:rsid w:val="0087232C"/>
    <w:rsid w:val="0087246C"/>
    <w:rsid w:val="00872947"/>
    <w:rsid w:val="00872963"/>
    <w:rsid w:val="008729AC"/>
    <w:rsid w:val="00872B61"/>
    <w:rsid w:val="00872C61"/>
    <w:rsid w:val="00872CBD"/>
    <w:rsid w:val="00872F42"/>
    <w:rsid w:val="008730F6"/>
    <w:rsid w:val="0087319C"/>
    <w:rsid w:val="00873626"/>
    <w:rsid w:val="008737BD"/>
    <w:rsid w:val="00873B07"/>
    <w:rsid w:val="00873BD8"/>
    <w:rsid w:val="00874527"/>
    <w:rsid w:val="008748F1"/>
    <w:rsid w:val="00874F7A"/>
    <w:rsid w:val="0087525F"/>
    <w:rsid w:val="008752D7"/>
    <w:rsid w:val="0087530B"/>
    <w:rsid w:val="00875385"/>
    <w:rsid w:val="00875413"/>
    <w:rsid w:val="008755F8"/>
    <w:rsid w:val="008757A5"/>
    <w:rsid w:val="00875866"/>
    <w:rsid w:val="00875AE3"/>
    <w:rsid w:val="00875C70"/>
    <w:rsid w:val="00875C88"/>
    <w:rsid w:val="00875D89"/>
    <w:rsid w:val="00875E5A"/>
    <w:rsid w:val="00875EF0"/>
    <w:rsid w:val="00875F78"/>
    <w:rsid w:val="00876014"/>
    <w:rsid w:val="008761A5"/>
    <w:rsid w:val="008761B0"/>
    <w:rsid w:val="00876761"/>
    <w:rsid w:val="00876E4A"/>
    <w:rsid w:val="008770BA"/>
    <w:rsid w:val="008773B3"/>
    <w:rsid w:val="008776F4"/>
    <w:rsid w:val="00877759"/>
    <w:rsid w:val="00877807"/>
    <w:rsid w:val="00880023"/>
    <w:rsid w:val="0088017B"/>
    <w:rsid w:val="008801BA"/>
    <w:rsid w:val="0088026C"/>
    <w:rsid w:val="008804A5"/>
    <w:rsid w:val="00880847"/>
    <w:rsid w:val="008808DA"/>
    <w:rsid w:val="008808FA"/>
    <w:rsid w:val="00880954"/>
    <w:rsid w:val="00880E57"/>
    <w:rsid w:val="00880F0E"/>
    <w:rsid w:val="00881349"/>
    <w:rsid w:val="00881491"/>
    <w:rsid w:val="008815C9"/>
    <w:rsid w:val="0088163A"/>
    <w:rsid w:val="0088184F"/>
    <w:rsid w:val="00881957"/>
    <w:rsid w:val="008819AA"/>
    <w:rsid w:val="00881BE6"/>
    <w:rsid w:val="00881BF3"/>
    <w:rsid w:val="00881C15"/>
    <w:rsid w:val="00881DEA"/>
    <w:rsid w:val="008826D8"/>
    <w:rsid w:val="008826F5"/>
    <w:rsid w:val="00882959"/>
    <w:rsid w:val="008829AC"/>
    <w:rsid w:val="00882EC7"/>
    <w:rsid w:val="0088314A"/>
    <w:rsid w:val="00883165"/>
    <w:rsid w:val="0088319C"/>
    <w:rsid w:val="00883231"/>
    <w:rsid w:val="00883B63"/>
    <w:rsid w:val="00883EC0"/>
    <w:rsid w:val="00883FB3"/>
    <w:rsid w:val="00884044"/>
    <w:rsid w:val="00884067"/>
    <w:rsid w:val="00884121"/>
    <w:rsid w:val="00884999"/>
    <w:rsid w:val="008850BD"/>
    <w:rsid w:val="00885982"/>
    <w:rsid w:val="00885B30"/>
    <w:rsid w:val="00885F09"/>
    <w:rsid w:val="0088640A"/>
    <w:rsid w:val="008864EE"/>
    <w:rsid w:val="00886531"/>
    <w:rsid w:val="008865AD"/>
    <w:rsid w:val="00886E4E"/>
    <w:rsid w:val="00886E94"/>
    <w:rsid w:val="00886ECE"/>
    <w:rsid w:val="008872A9"/>
    <w:rsid w:val="00887978"/>
    <w:rsid w:val="00887A59"/>
    <w:rsid w:val="00887AB4"/>
    <w:rsid w:val="00887D30"/>
    <w:rsid w:val="00887DA7"/>
    <w:rsid w:val="00887E47"/>
    <w:rsid w:val="008906CB"/>
    <w:rsid w:val="00890923"/>
    <w:rsid w:val="008909AE"/>
    <w:rsid w:val="00890AC7"/>
    <w:rsid w:val="00890CC0"/>
    <w:rsid w:val="00890D62"/>
    <w:rsid w:val="0089112E"/>
    <w:rsid w:val="008913D7"/>
    <w:rsid w:val="008915E9"/>
    <w:rsid w:val="00891743"/>
    <w:rsid w:val="0089195F"/>
    <w:rsid w:val="00891993"/>
    <w:rsid w:val="00891A12"/>
    <w:rsid w:val="00891A36"/>
    <w:rsid w:val="00891C48"/>
    <w:rsid w:val="00891CB5"/>
    <w:rsid w:val="00891D71"/>
    <w:rsid w:val="00892074"/>
    <w:rsid w:val="008923D5"/>
    <w:rsid w:val="008925F7"/>
    <w:rsid w:val="00892807"/>
    <w:rsid w:val="00892896"/>
    <w:rsid w:val="00892974"/>
    <w:rsid w:val="00892C88"/>
    <w:rsid w:val="00892FD2"/>
    <w:rsid w:val="00893055"/>
    <w:rsid w:val="00893198"/>
    <w:rsid w:val="00893479"/>
    <w:rsid w:val="00893867"/>
    <w:rsid w:val="00893B44"/>
    <w:rsid w:val="00893FF1"/>
    <w:rsid w:val="00894088"/>
    <w:rsid w:val="0089449B"/>
    <w:rsid w:val="00894891"/>
    <w:rsid w:val="00894C92"/>
    <w:rsid w:val="00894F0B"/>
    <w:rsid w:val="00895041"/>
    <w:rsid w:val="00895110"/>
    <w:rsid w:val="008953D1"/>
    <w:rsid w:val="00895621"/>
    <w:rsid w:val="008957B9"/>
    <w:rsid w:val="0089591A"/>
    <w:rsid w:val="008959B5"/>
    <w:rsid w:val="00895BB4"/>
    <w:rsid w:val="00895CC8"/>
    <w:rsid w:val="00895F56"/>
    <w:rsid w:val="00896680"/>
    <w:rsid w:val="008967C3"/>
    <w:rsid w:val="00896845"/>
    <w:rsid w:val="00896BB8"/>
    <w:rsid w:val="0089702F"/>
    <w:rsid w:val="00897067"/>
    <w:rsid w:val="0089738E"/>
    <w:rsid w:val="00897414"/>
    <w:rsid w:val="0089750D"/>
    <w:rsid w:val="0089751D"/>
    <w:rsid w:val="00897562"/>
    <w:rsid w:val="00897E13"/>
    <w:rsid w:val="008A0344"/>
    <w:rsid w:val="008A08DC"/>
    <w:rsid w:val="008A0BB4"/>
    <w:rsid w:val="008A0E13"/>
    <w:rsid w:val="008A1002"/>
    <w:rsid w:val="008A113B"/>
    <w:rsid w:val="008A11DE"/>
    <w:rsid w:val="008A1457"/>
    <w:rsid w:val="008A14CC"/>
    <w:rsid w:val="008A1601"/>
    <w:rsid w:val="008A16B3"/>
    <w:rsid w:val="008A18D3"/>
    <w:rsid w:val="008A1910"/>
    <w:rsid w:val="008A1BD4"/>
    <w:rsid w:val="008A1BE5"/>
    <w:rsid w:val="008A206E"/>
    <w:rsid w:val="008A21F4"/>
    <w:rsid w:val="008A2269"/>
    <w:rsid w:val="008A2587"/>
    <w:rsid w:val="008A26B0"/>
    <w:rsid w:val="008A27D5"/>
    <w:rsid w:val="008A2848"/>
    <w:rsid w:val="008A2E3E"/>
    <w:rsid w:val="008A2ECB"/>
    <w:rsid w:val="008A3081"/>
    <w:rsid w:val="008A3AEE"/>
    <w:rsid w:val="008A482F"/>
    <w:rsid w:val="008A4D19"/>
    <w:rsid w:val="008A4F0A"/>
    <w:rsid w:val="008A4F4F"/>
    <w:rsid w:val="008A50E3"/>
    <w:rsid w:val="008A5123"/>
    <w:rsid w:val="008A556D"/>
    <w:rsid w:val="008A558B"/>
    <w:rsid w:val="008A5C0F"/>
    <w:rsid w:val="008A5D93"/>
    <w:rsid w:val="008A5EB0"/>
    <w:rsid w:val="008A5ED8"/>
    <w:rsid w:val="008A6304"/>
    <w:rsid w:val="008A67B3"/>
    <w:rsid w:val="008A6C59"/>
    <w:rsid w:val="008A6F64"/>
    <w:rsid w:val="008A700C"/>
    <w:rsid w:val="008A704C"/>
    <w:rsid w:val="008A7D76"/>
    <w:rsid w:val="008B013A"/>
    <w:rsid w:val="008B077F"/>
    <w:rsid w:val="008B0B6D"/>
    <w:rsid w:val="008B104E"/>
    <w:rsid w:val="008B126B"/>
    <w:rsid w:val="008B139B"/>
    <w:rsid w:val="008B1442"/>
    <w:rsid w:val="008B147B"/>
    <w:rsid w:val="008B1486"/>
    <w:rsid w:val="008B1562"/>
    <w:rsid w:val="008B1ED9"/>
    <w:rsid w:val="008B2155"/>
    <w:rsid w:val="008B220C"/>
    <w:rsid w:val="008B229C"/>
    <w:rsid w:val="008B2565"/>
    <w:rsid w:val="008B2B11"/>
    <w:rsid w:val="008B2FA3"/>
    <w:rsid w:val="008B311E"/>
    <w:rsid w:val="008B3333"/>
    <w:rsid w:val="008B37EB"/>
    <w:rsid w:val="008B38AE"/>
    <w:rsid w:val="008B390A"/>
    <w:rsid w:val="008B3B6E"/>
    <w:rsid w:val="008B3BCD"/>
    <w:rsid w:val="008B3CB1"/>
    <w:rsid w:val="008B3E5E"/>
    <w:rsid w:val="008B4387"/>
    <w:rsid w:val="008B4570"/>
    <w:rsid w:val="008B4934"/>
    <w:rsid w:val="008B4A9A"/>
    <w:rsid w:val="008B53EA"/>
    <w:rsid w:val="008B5419"/>
    <w:rsid w:val="008B5D59"/>
    <w:rsid w:val="008B6462"/>
    <w:rsid w:val="008B65D8"/>
    <w:rsid w:val="008B70F4"/>
    <w:rsid w:val="008B7305"/>
    <w:rsid w:val="008B73F4"/>
    <w:rsid w:val="008B7514"/>
    <w:rsid w:val="008B7594"/>
    <w:rsid w:val="008B76DC"/>
    <w:rsid w:val="008B77BE"/>
    <w:rsid w:val="008B7A0F"/>
    <w:rsid w:val="008B7BA1"/>
    <w:rsid w:val="008B7BC7"/>
    <w:rsid w:val="008B7E44"/>
    <w:rsid w:val="008C011A"/>
    <w:rsid w:val="008C0141"/>
    <w:rsid w:val="008C085F"/>
    <w:rsid w:val="008C09E4"/>
    <w:rsid w:val="008C0F44"/>
    <w:rsid w:val="008C12DF"/>
    <w:rsid w:val="008C12FF"/>
    <w:rsid w:val="008C15F2"/>
    <w:rsid w:val="008C173A"/>
    <w:rsid w:val="008C1936"/>
    <w:rsid w:val="008C1BF6"/>
    <w:rsid w:val="008C1C47"/>
    <w:rsid w:val="008C202F"/>
    <w:rsid w:val="008C23B1"/>
    <w:rsid w:val="008C25BA"/>
    <w:rsid w:val="008C263B"/>
    <w:rsid w:val="008C26EA"/>
    <w:rsid w:val="008C2C95"/>
    <w:rsid w:val="008C2DA1"/>
    <w:rsid w:val="008C301D"/>
    <w:rsid w:val="008C3087"/>
    <w:rsid w:val="008C3235"/>
    <w:rsid w:val="008C3464"/>
    <w:rsid w:val="008C349A"/>
    <w:rsid w:val="008C35D2"/>
    <w:rsid w:val="008C3AA4"/>
    <w:rsid w:val="008C3CF2"/>
    <w:rsid w:val="008C3FF0"/>
    <w:rsid w:val="008C419D"/>
    <w:rsid w:val="008C4216"/>
    <w:rsid w:val="008C4489"/>
    <w:rsid w:val="008C4C3B"/>
    <w:rsid w:val="008C4CF0"/>
    <w:rsid w:val="008C51E0"/>
    <w:rsid w:val="008C5521"/>
    <w:rsid w:val="008C555D"/>
    <w:rsid w:val="008C55D7"/>
    <w:rsid w:val="008C5719"/>
    <w:rsid w:val="008C57E3"/>
    <w:rsid w:val="008C594D"/>
    <w:rsid w:val="008C5950"/>
    <w:rsid w:val="008C5BB8"/>
    <w:rsid w:val="008C5DD8"/>
    <w:rsid w:val="008C5ED9"/>
    <w:rsid w:val="008C6051"/>
    <w:rsid w:val="008C617D"/>
    <w:rsid w:val="008C629A"/>
    <w:rsid w:val="008C62DD"/>
    <w:rsid w:val="008C661B"/>
    <w:rsid w:val="008C6840"/>
    <w:rsid w:val="008C6AE5"/>
    <w:rsid w:val="008C6F59"/>
    <w:rsid w:val="008C7344"/>
    <w:rsid w:val="008C7390"/>
    <w:rsid w:val="008C74F2"/>
    <w:rsid w:val="008C7C7E"/>
    <w:rsid w:val="008D02EB"/>
    <w:rsid w:val="008D03F4"/>
    <w:rsid w:val="008D0765"/>
    <w:rsid w:val="008D0D80"/>
    <w:rsid w:val="008D0FA7"/>
    <w:rsid w:val="008D1204"/>
    <w:rsid w:val="008D13CF"/>
    <w:rsid w:val="008D13E1"/>
    <w:rsid w:val="008D14A1"/>
    <w:rsid w:val="008D15F0"/>
    <w:rsid w:val="008D167B"/>
    <w:rsid w:val="008D17E1"/>
    <w:rsid w:val="008D1CA3"/>
    <w:rsid w:val="008D2095"/>
    <w:rsid w:val="008D21D1"/>
    <w:rsid w:val="008D249E"/>
    <w:rsid w:val="008D24AC"/>
    <w:rsid w:val="008D2972"/>
    <w:rsid w:val="008D32B6"/>
    <w:rsid w:val="008D3305"/>
    <w:rsid w:val="008D3735"/>
    <w:rsid w:val="008D3829"/>
    <w:rsid w:val="008D383F"/>
    <w:rsid w:val="008D48F0"/>
    <w:rsid w:val="008D4C82"/>
    <w:rsid w:val="008D4F40"/>
    <w:rsid w:val="008D578E"/>
    <w:rsid w:val="008D58A1"/>
    <w:rsid w:val="008D58E5"/>
    <w:rsid w:val="008D5BE2"/>
    <w:rsid w:val="008D5C2B"/>
    <w:rsid w:val="008D5E3C"/>
    <w:rsid w:val="008D5E9C"/>
    <w:rsid w:val="008D5F6C"/>
    <w:rsid w:val="008D6206"/>
    <w:rsid w:val="008D65AA"/>
    <w:rsid w:val="008D69A9"/>
    <w:rsid w:val="008D6AE7"/>
    <w:rsid w:val="008D6B56"/>
    <w:rsid w:val="008D6C34"/>
    <w:rsid w:val="008D6F34"/>
    <w:rsid w:val="008D70D0"/>
    <w:rsid w:val="008D746A"/>
    <w:rsid w:val="008D7AC5"/>
    <w:rsid w:val="008D7C9F"/>
    <w:rsid w:val="008D7E33"/>
    <w:rsid w:val="008E01B8"/>
    <w:rsid w:val="008E0865"/>
    <w:rsid w:val="008E0951"/>
    <w:rsid w:val="008E0F83"/>
    <w:rsid w:val="008E11F5"/>
    <w:rsid w:val="008E11F6"/>
    <w:rsid w:val="008E12CB"/>
    <w:rsid w:val="008E15E8"/>
    <w:rsid w:val="008E1842"/>
    <w:rsid w:val="008E1932"/>
    <w:rsid w:val="008E1B8A"/>
    <w:rsid w:val="008E1DCB"/>
    <w:rsid w:val="008E205C"/>
    <w:rsid w:val="008E2674"/>
    <w:rsid w:val="008E2893"/>
    <w:rsid w:val="008E2910"/>
    <w:rsid w:val="008E29A1"/>
    <w:rsid w:val="008E2A73"/>
    <w:rsid w:val="008E38D4"/>
    <w:rsid w:val="008E38F8"/>
    <w:rsid w:val="008E3A34"/>
    <w:rsid w:val="008E3BF9"/>
    <w:rsid w:val="008E3F52"/>
    <w:rsid w:val="008E40F3"/>
    <w:rsid w:val="008E4294"/>
    <w:rsid w:val="008E4383"/>
    <w:rsid w:val="008E55BD"/>
    <w:rsid w:val="008E578E"/>
    <w:rsid w:val="008E5EA1"/>
    <w:rsid w:val="008E615F"/>
    <w:rsid w:val="008E64BC"/>
    <w:rsid w:val="008E691E"/>
    <w:rsid w:val="008E7416"/>
    <w:rsid w:val="008E745A"/>
    <w:rsid w:val="008E763A"/>
    <w:rsid w:val="008E7AA7"/>
    <w:rsid w:val="008E7D57"/>
    <w:rsid w:val="008F0013"/>
    <w:rsid w:val="008F019C"/>
    <w:rsid w:val="008F0572"/>
    <w:rsid w:val="008F0717"/>
    <w:rsid w:val="008F0B21"/>
    <w:rsid w:val="008F0D14"/>
    <w:rsid w:val="008F0D6E"/>
    <w:rsid w:val="008F0E9D"/>
    <w:rsid w:val="008F0FA8"/>
    <w:rsid w:val="008F154D"/>
    <w:rsid w:val="008F17EF"/>
    <w:rsid w:val="008F18B2"/>
    <w:rsid w:val="008F21E3"/>
    <w:rsid w:val="008F249C"/>
    <w:rsid w:val="008F2693"/>
    <w:rsid w:val="008F2700"/>
    <w:rsid w:val="008F325A"/>
    <w:rsid w:val="008F3507"/>
    <w:rsid w:val="008F39B2"/>
    <w:rsid w:val="008F39E8"/>
    <w:rsid w:val="008F3BB4"/>
    <w:rsid w:val="008F3BBD"/>
    <w:rsid w:val="008F3C3C"/>
    <w:rsid w:val="008F3DB3"/>
    <w:rsid w:val="008F3E9C"/>
    <w:rsid w:val="008F44B3"/>
    <w:rsid w:val="008F44DC"/>
    <w:rsid w:val="008F4531"/>
    <w:rsid w:val="008F4923"/>
    <w:rsid w:val="008F4A2A"/>
    <w:rsid w:val="008F4A65"/>
    <w:rsid w:val="008F4D69"/>
    <w:rsid w:val="008F51DA"/>
    <w:rsid w:val="008F52D9"/>
    <w:rsid w:val="008F59EC"/>
    <w:rsid w:val="008F5AC5"/>
    <w:rsid w:val="008F5B16"/>
    <w:rsid w:val="008F6197"/>
    <w:rsid w:val="008F62C6"/>
    <w:rsid w:val="008F6606"/>
    <w:rsid w:val="008F6648"/>
    <w:rsid w:val="008F699B"/>
    <w:rsid w:val="008F6D4E"/>
    <w:rsid w:val="008F6DE4"/>
    <w:rsid w:val="008F6F16"/>
    <w:rsid w:val="008F6F36"/>
    <w:rsid w:val="008F7094"/>
    <w:rsid w:val="008F73A2"/>
    <w:rsid w:val="008F7538"/>
    <w:rsid w:val="008F75F2"/>
    <w:rsid w:val="008F7A93"/>
    <w:rsid w:val="008F7C88"/>
    <w:rsid w:val="008F7CED"/>
    <w:rsid w:val="008F7F92"/>
    <w:rsid w:val="00900142"/>
    <w:rsid w:val="00900155"/>
    <w:rsid w:val="0090023F"/>
    <w:rsid w:val="00900512"/>
    <w:rsid w:val="00900BA6"/>
    <w:rsid w:val="009011D7"/>
    <w:rsid w:val="009012B5"/>
    <w:rsid w:val="0090144E"/>
    <w:rsid w:val="00901C8F"/>
    <w:rsid w:val="00901C97"/>
    <w:rsid w:val="0090286B"/>
    <w:rsid w:val="00903070"/>
    <w:rsid w:val="00903337"/>
    <w:rsid w:val="00903545"/>
    <w:rsid w:val="00903690"/>
    <w:rsid w:val="00903715"/>
    <w:rsid w:val="00903725"/>
    <w:rsid w:val="00903B35"/>
    <w:rsid w:val="00903D2D"/>
    <w:rsid w:val="00903E3C"/>
    <w:rsid w:val="0090433C"/>
    <w:rsid w:val="00904734"/>
    <w:rsid w:val="00904826"/>
    <w:rsid w:val="00904911"/>
    <w:rsid w:val="00904D05"/>
    <w:rsid w:val="009053DA"/>
    <w:rsid w:val="0090577A"/>
    <w:rsid w:val="00905856"/>
    <w:rsid w:val="0090587B"/>
    <w:rsid w:val="00905889"/>
    <w:rsid w:val="00905BFA"/>
    <w:rsid w:val="009061D0"/>
    <w:rsid w:val="00906714"/>
    <w:rsid w:val="00906D68"/>
    <w:rsid w:val="00907141"/>
    <w:rsid w:val="0090762C"/>
    <w:rsid w:val="00907983"/>
    <w:rsid w:val="00907A8A"/>
    <w:rsid w:val="00907B17"/>
    <w:rsid w:val="00907C96"/>
    <w:rsid w:val="009101E0"/>
    <w:rsid w:val="00910710"/>
    <w:rsid w:val="009108F9"/>
    <w:rsid w:val="00910966"/>
    <w:rsid w:val="009109E4"/>
    <w:rsid w:val="00910C6E"/>
    <w:rsid w:val="00911501"/>
    <w:rsid w:val="009115B6"/>
    <w:rsid w:val="00911745"/>
    <w:rsid w:val="00911F44"/>
    <w:rsid w:val="00911FEC"/>
    <w:rsid w:val="009121F0"/>
    <w:rsid w:val="0091235E"/>
    <w:rsid w:val="00912583"/>
    <w:rsid w:val="009125F9"/>
    <w:rsid w:val="0091275C"/>
    <w:rsid w:val="00912CAC"/>
    <w:rsid w:val="00912CBE"/>
    <w:rsid w:val="00912FDE"/>
    <w:rsid w:val="00912FE8"/>
    <w:rsid w:val="00913063"/>
    <w:rsid w:val="009131A8"/>
    <w:rsid w:val="00913563"/>
    <w:rsid w:val="009135D2"/>
    <w:rsid w:val="00913673"/>
    <w:rsid w:val="0091378C"/>
    <w:rsid w:val="00913796"/>
    <w:rsid w:val="0091379A"/>
    <w:rsid w:val="00913843"/>
    <w:rsid w:val="00913B51"/>
    <w:rsid w:val="00913B6B"/>
    <w:rsid w:val="00913BF6"/>
    <w:rsid w:val="00913C60"/>
    <w:rsid w:val="00914374"/>
    <w:rsid w:val="009143B2"/>
    <w:rsid w:val="009144B8"/>
    <w:rsid w:val="009144C6"/>
    <w:rsid w:val="0091453C"/>
    <w:rsid w:val="00914AAF"/>
    <w:rsid w:val="00914E02"/>
    <w:rsid w:val="009153D0"/>
    <w:rsid w:val="0091588A"/>
    <w:rsid w:val="00915EEA"/>
    <w:rsid w:val="009164E3"/>
    <w:rsid w:val="009165C3"/>
    <w:rsid w:val="0091681A"/>
    <w:rsid w:val="0091684D"/>
    <w:rsid w:val="009169BF"/>
    <w:rsid w:val="009169EA"/>
    <w:rsid w:val="00916C39"/>
    <w:rsid w:val="00916F30"/>
    <w:rsid w:val="00917293"/>
    <w:rsid w:val="00917462"/>
    <w:rsid w:val="00917664"/>
    <w:rsid w:val="0091794B"/>
    <w:rsid w:val="00917C82"/>
    <w:rsid w:val="00917C89"/>
    <w:rsid w:val="00917E23"/>
    <w:rsid w:val="00917E5F"/>
    <w:rsid w:val="00917F8B"/>
    <w:rsid w:val="009200EE"/>
    <w:rsid w:val="009203B4"/>
    <w:rsid w:val="00920A9B"/>
    <w:rsid w:val="00920AE4"/>
    <w:rsid w:val="00921030"/>
    <w:rsid w:val="009210CA"/>
    <w:rsid w:val="00921242"/>
    <w:rsid w:val="00921465"/>
    <w:rsid w:val="00921DD5"/>
    <w:rsid w:val="00921F93"/>
    <w:rsid w:val="0092261C"/>
    <w:rsid w:val="00922E6F"/>
    <w:rsid w:val="00923023"/>
    <w:rsid w:val="009233F9"/>
    <w:rsid w:val="00923A8B"/>
    <w:rsid w:val="00923C72"/>
    <w:rsid w:val="009241F2"/>
    <w:rsid w:val="0092529B"/>
    <w:rsid w:val="00925337"/>
    <w:rsid w:val="0092536D"/>
    <w:rsid w:val="00925468"/>
    <w:rsid w:val="0092594E"/>
    <w:rsid w:val="00925996"/>
    <w:rsid w:val="0092609E"/>
    <w:rsid w:val="009266F1"/>
    <w:rsid w:val="0092679D"/>
    <w:rsid w:val="00926BC8"/>
    <w:rsid w:val="00927062"/>
    <w:rsid w:val="009271E3"/>
    <w:rsid w:val="00927324"/>
    <w:rsid w:val="009274C0"/>
    <w:rsid w:val="0092775F"/>
    <w:rsid w:val="00927BFD"/>
    <w:rsid w:val="00927CFB"/>
    <w:rsid w:val="00927D19"/>
    <w:rsid w:val="00927DC5"/>
    <w:rsid w:val="00930861"/>
    <w:rsid w:val="00930924"/>
    <w:rsid w:val="00930B40"/>
    <w:rsid w:val="00931004"/>
    <w:rsid w:val="009310C2"/>
    <w:rsid w:val="0093134C"/>
    <w:rsid w:val="00931B4A"/>
    <w:rsid w:val="00931CF2"/>
    <w:rsid w:val="00931EAC"/>
    <w:rsid w:val="009320E5"/>
    <w:rsid w:val="00932146"/>
    <w:rsid w:val="0093216D"/>
    <w:rsid w:val="00932488"/>
    <w:rsid w:val="00932556"/>
    <w:rsid w:val="00932585"/>
    <w:rsid w:val="00932A9E"/>
    <w:rsid w:val="00933002"/>
    <w:rsid w:val="0093322F"/>
    <w:rsid w:val="00933360"/>
    <w:rsid w:val="009333F3"/>
    <w:rsid w:val="0093341B"/>
    <w:rsid w:val="0093359F"/>
    <w:rsid w:val="0093391F"/>
    <w:rsid w:val="00933995"/>
    <w:rsid w:val="00933C6B"/>
    <w:rsid w:val="00933E42"/>
    <w:rsid w:val="00934085"/>
    <w:rsid w:val="0093415B"/>
    <w:rsid w:val="0093432B"/>
    <w:rsid w:val="009343FA"/>
    <w:rsid w:val="00934417"/>
    <w:rsid w:val="0093458C"/>
    <w:rsid w:val="0093459E"/>
    <w:rsid w:val="00934820"/>
    <w:rsid w:val="0093486B"/>
    <w:rsid w:val="00934AAC"/>
    <w:rsid w:val="00934BA5"/>
    <w:rsid w:val="009350D0"/>
    <w:rsid w:val="0093526E"/>
    <w:rsid w:val="009352E4"/>
    <w:rsid w:val="009352EA"/>
    <w:rsid w:val="0093549A"/>
    <w:rsid w:val="00935681"/>
    <w:rsid w:val="00935809"/>
    <w:rsid w:val="00935B19"/>
    <w:rsid w:val="00935D8B"/>
    <w:rsid w:val="0093606A"/>
    <w:rsid w:val="00936156"/>
    <w:rsid w:val="009362B9"/>
    <w:rsid w:val="0093693C"/>
    <w:rsid w:val="0093695F"/>
    <w:rsid w:val="00936B39"/>
    <w:rsid w:val="00936CF4"/>
    <w:rsid w:val="00936E04"/>
    <w:rsid w:val="00936FD2"/>
    <w:rsid w:val="009370C0"/>
    <w:rsid w:val="0093721B"/>
    <w:rsid w:val="009379F4"/>
    <w:rsid w:val="00937C54"/>
    <w:rsid w:val="00937D7F"/>
    <w:rsid w:val="00937FDE"/>
    <w:rsid w:val="00940225"/>
    <w:rsid w:val="0094052D"/>
    <w:rsid w:val="009406C7"/>
    <w:rsid w:val="0094083E"/>
    <w:rsid w:val="00940A4D"/>
    <w:rsid w:val="00940AF0"/>
    <w:rsid w:val="00940B57"/>
    <w:rsid w:val="00940C45"/>
    <w:rsid w:val="00940DA2"/>
    <w:rsid w:val="00941121"/>
    <w:rsid w:val="009412AD"/>
    <w:rsid w:val="00941531"/>
    <w:rsid w:val="00941834"/>
    <w:rsid w:val="00941C48"/>
    <w:rsid w:val="00941D7F"/>
    <w:rsid w:val="00941FA9"/>
    <w:rsid w:val="009420F4"/>
    <w:rsid w:val="00942269"/>
    <w:rsid w:val="0094245D"/>
    <w:rsid w:val="0094247E"/>
    <w:rsid w:val="009427AA"/>
    <w:rsid w:val="00942806"/>
    <w:rsid w:val="00942D9B"/>
    <w:rsid w:val="00943D5E"/>
    <w:rsid w:val="00943FB6"/>
    <w:rsid w:val="00944501"/>
    <w:rsid w:val="009445E2"/>
    <w:rsid w:val="009445F3"/>
    <w:rsid w:val="00944740"/>
    <w:rsid w:val="00944767"/>
    <w:rsid w:val="00944C97"/>
    <w:rsid w:val="00944D6B"/>
    <w:rsid w:val="00944F9A"/>
    <w:rsid w:val="0094516B"/>
    <w:rsid w:val="00945323"/>
    <w:rsid w:val="009453B0"/>
    <w:rsid w:val="00945421"/>
    <w:rsid w:val="00945428"/>
    <w:rsid w:val="00945579"/>
    <w:rsid w:val="00945593"/>
    <w:rsid w:val="00945890"/>
    <w:rsid w:val="009458C4"/>
    <w:rsid w:val="00945F70"/>
    <w:rsid w:val="00946192"/>
    <w:rsid w:val="009462D9"/>
    <w:rsid w:val="00946363"/>
    <w:rsid w:val="00946533"/>
    <w:rsid w:val="00946575"/>
    <w:rsid w:val="009467D4"/>
    <w:rsid w:val="00946ED3"/>
    <w:rsid w:val="009473D3"/>
    <w:rsid w:val="009476E4"/>
    <w:rsid w:val="009476F3"/>
    <w:rsid w:val="009478BD"/>
    <w:rsid w:val="00947A29"/>
    <w:rsid w:val="00947CD2"/>
    <w:rsid w:val="00947D7E"/>
    <w:rsid w:val="00947EB4"/>
    <w:rsid w:val="0095051A"/>
    <w:rsid w:val="0095057D"/>
    <w:rsid w:val="00950A06"/>
    <w:rsid w:val="00950C48"/>
    <w:rsid w:val="00950CBB"/>
    <w:rsid w:val="00950DBF"/>
    <w:rsid w:val="00950E80"/>
    <w:rsid w:val="00951191"/>
    <w:rsid w:val="009511BD"/>
    <w:rsid w:val="00951244"/>
    <w:rsid w:val="0095152F"/>
    <w:rsid w:val="0095153D"/>
    <w:rsid w:val="0095181C"/>
    <w:rsid w:val="009518C4"/>
    <w:rsid w:val="00951D73"/>
    <w:rsid w:val="00951DF9"/>
    <w:rsid w:val="00952039"/>
    <w:rsid w:val="00952527"/>
    <w:rsid w:val="00952742"/>
    <w:rsid w:val="00952B1C"/>
    <w:rsid w:val="009530F1"/>
    <w:rsid w:val="00953117"/>
    <w:rsid w:val="009532F8"/>
    <w:rsid w:val="00953BF5"/>
    <w:rsid w:val="00953E9B"/>
    <w:rsid w:val="00953F2D"/>
    <w:rsid w:val="00954039"/>
    <w:rsid w:val="0095426B"/>
    <w:rsid w:val="009542CC"/>
    <w:rsid w:val="009542F6"/>
    <w:rsid w:val="0095456B"/>
    <w:rsid w:val="009545ED"/>
    <w:rsid w:val="0095469C"/>
    <w:rsid w:val="009547AF"/>
    <w:rsid w:val="009547C9"/>
    <w:rsid w:val="0095484D"/>
    <w:rsid w:val="009548B1"/>
    <w:rsid w:val="00954A14"/>
    <w:rsid w:val="00954A34"/>
    <w:rsid w:val="00954B14"/>
    <w:rsid w:val="00954DBE"/>
    <w:rsid w:val="00954F80"/>
    <w:rsid w:val="0095506F"/>
    <w:rsid w:val="00955E28"/>
    <w:rsid w:val="0095662E"/>
    <w:rsid w:val="009569F9"/>
    <w:rsid w:val="00956C26"/>
    <w:rsid w:val="00957782"/>
    <w:rsid w:val="009577B2"/>
    <w:rsid w:val="009577B7"/>
    <w:rsid w:val="00957828"/>
    <w:rsid w:val="00957D26"/>
    <w:rsid w:val="00957FA1"/>
    <w:rsid w:val="0096017A"/>
    <w:rsid w:val="009604A6"/>
    <w:rsid w:val="0096131F"/>
    <w:rsid w:val="009613F1"/>
    <w:rsid w:val="009617EF"/>
    <w:rsid w:val="00961CB7"/>
    <w:rsid w:val="00961F50"/>
    <w:rsid w:val="00962718"/>
    <w:rsid w:val="00962A60"/>
    <w:rsid w:val="00962AA0"/>
    <w:rsid w:val="00962DC3"/>
    <w:rsid w:val="00962F41"/>
    <w:rsid w:val="0096301A"/>
    <w:rsid w:val="009630BB"/>
    <w:rsid w:val="009630D1"/>
    <w:rsid w:val="009634E6"/>
    <w:rsid w:val="00963543"/>
    <w:rsid w:val="0096378A"/>
    <w:rsid w:val="009637A0"/>
    <w:rsid w:val="0096392F"/>
    <w:rsid w:val="00963B72"/>
    <w:rsid w:val="00963C70"/>
    <w:rsid w:val="00964129"/>
    <w:rsid w:val="00964170"/>
    <w:rsid w:val="0096427A"/>
    <w:rsid w:val="00964304"/>
    <w:rsid w:val="00964310"/>
    <w:rsid w:val="009646D9"/>
    <w:rsid w:val="00964764"/>
    <w:rsid w:val="00964A91"/>
    <w:rsid w:val="00964BAC"/>
    <w:rsid w:val="00964BC0"/>
    <w:rsid w:val="00964C2F"/>
    <w:rsid w:val="00964CCB"/>
    <w:rsid w:val="0096522E"/>
    <w:rsid w:val="009653D2"/>
    <w:rsid w:val="00965626"/>
    <w:rsid w:val="00965851"/>
    <w:rsid w:val="00965C61"/>
    <w:rsid w:val="00965CB2"/>
    <w:rsid w:val="00965FEC"/>
    <w:rsid w:val="009661FF"/>
    <w:rsid w:val="00966533"/>
    <w:rsid w:val="009667A4"/>
    <w:rsid w:val="009667E7"/>
    <w:rsid w:val="00966AFF"/>
    <w:rsid w:val="00966F38"/>
    <w:rsid w:val="00966FAF"/>
    <w:rsid w:val="0096777E"/>
    <w:rsid w:val="0097057D"/>
    <w:rsid w:val="009707CB"/>
    <w:rsid w:val="009708BD"/>
    <w:rsid w:val="00970A7B"/>
    <w:rsid w:val="00970BD4"/>
    <w:rsid w:val="00970C1E"/>
    <w:rsid w:val="00970CA0"/>
    <w:rsid w:val="00970D7D"/>
    <w:rsid w:val="00970E53"/>
    <w:rsid w:val="00970EDC"/>
    <w:rsid w:val="00970F7C"/>
    <w:rsid w:val="00971115"/>
    <w:rsid w:val="00971253"/>
    <w:rsid w:val="00971257"/>
    <w:rsid w:val="00971476"/>
    <w:rsid w:val="009714FE"/>
    <w:rsid w:val="00971A44"/>
    <w:rsid w:val="00971BB9"/>
    <w:rsid w:val="00971CC5"/>
    <w:rsid w:val="00972258"/>
    <w:rsid w:val="00972500"/>
    <w:rsid w:val="00972638"/>
    <w:rsid w:val="00972C21"/>
    <w:rsid w:val="00972FFA"/>
    <w:rsid w:val="009734A7"/>
    <w:rsid w:val="00973692"/>
    <w:rsid w:val="009737CB"/>
    <w:rsid w:val="0097396F"/>
    <w:rsid w:val="00973DA5"/>
    <w:rsid w:val="00974161"/>
    <w:rsid w:val="00974943"/>
    <w:rsid w:val="0097496D"/>
    <w:rsid w:val="00974B2C"/>
    <w:rsid w:val="00974CE2"/>
    <w:rsid w:val="0097512A"/>
    <w:rsid w:val="00975A2F"/>
    <w:rsid w:val="00975D5F"/>
    <w:rsid w:val="00975DCF"/>
    <w:rsid w:val="00976091"/>
    <w:rsid w:val="009761E2"/>
    <w:rsid w:val="009764E0"/>
    <w:rsid w:val="0097661A"/>
    <w:rsid w:val="00976654"/>
    <w:rsid w:val="009766C5"/>
    <w:rsid w:val="00976C2E"/>
    <w:rsid w:val="00976C37"/>
    <w:rsid w:val="00976C7E"/>
    <w:rsid w:val="00976E68"/>
    <w:rsid w:val="00977247"/>
    <w:rsid w:val="0097732B"/>
    <w:rsid w:val="00977559"/>
    <w:rsid w:val="0097759B"/>
    <w:rsid w:val="00977752"/>
    <w:rsid w:val="009778FF"/>
    <w:rsid w:val="009779B2"/>
    <w:rsid w:val="00977A54"/>
    <w:rsid w:val="00977B4A"/>
    <w:rsid w:val="00977BD3"/>
    <w:rsid w:val="00977CA9"/>
    <w:rsid w:val="0098002F"/>
    <w:rsid w:val="00980117"/>
    <w:rsid w:val="00980170"/>
    <w:rsid w:val="009803E1"/>
    <w:rsid w:val="00980642"/>
    <w:rsid w:val="00980788"/>
    <w:rsid w:val="0098078B"/>
    <w:rsid w:val="009809BE"/>
    <w:rsid w:val="00980C88"/>
    <w:rsid w:val="00980DBF"/>
    <w:rsid w:val="00980EF5"/>
    <w:rsid w:val="0098126B"/>
    <w:rsid w:val="00981629"/>
    <w:rsid w:val="00981782"/>
    <w:rsid w:val="009824D5"/>
    <w:rsid w:val="00982606"/>
    <w:rsid w:val="009828ED"/>
    <w:rsid w:val="00982FBE"/>
    <w:rsid w:val="00982FDF"/>
    <w:rsid w:val="0098300D"/>
    <w:rsid w:val="009830EB"/>
    <w:rsid w:val="009832D1"/>
    <w:rsid w:val="009839EA"/>
    <w:rsid w:val="00983E99"/>
    <w:rsid w:val="009841C7"/>
    <w:rsid w:val="00984293"/>
    <w:rsid w:val="0098458E"/>
    <w:rsid w:val="00984F99"/>
    <w:rsid w:val="009856A2"/>
    <w:rsid w:val="009856B6"/>
    <w:rsid w:val="00985C0F"/>
    <w:rsid w:val="00985EE0"/>
    <w:rsid w:val="009861B7"/>
    <w:rsid w:val="0098638C"/>
    <w:rsid w:val="00986523"/>
    <w:rsid w:val="00986783"/>
    <w:rsid w:val="00986EAE"/>
    <w:rsid w:val="00987328"/>
    <w:rsid w:val="0098740D"/>
    <w:rsid w:val="00987706"/>
    <w:rsid w:val="0098783E"/>
    <w:rsid w:val="00987A81"/>
    <w:rsid w:val="00987DF1"/>
    <w:rsid w:val="00990194"/>
    <w:rsid w:val="0099094C"/>
    <w:rsid w:val="00990BCC"/>
    <w:rsid w:val="009910D6"/>
    <w:rsid w:val="00991126"/>
    <w:rsid w:val="00991163"/>
    <w:rsid w:val="009911D4"/>
    <w:rsid w:val="00991214"/>
    <w:rsid w:val="009913B0"/>
    <w:rsid w:val="009918E3"/>
    <w:rsid w:val="00991E66"/>
    <w:rsid w:val="009920CF"/>
    <w:rsid w:val="009923A3"/>
    <w:rsid w:val="0099272C"/>
    <w:rsid w:val="00992CA6"/>
    <w:rsid w:val="00992E83"/>
    <w:rsid w:val="00992F3F"/>
    <w:rsid w:val="00993088"/>
    <w:rsid w:val="0099319D"/>
    <w:rsid w:val="00993267"/>
    <w:rsid w:val="009932F0"/>
    <w:rsid w:val="0099333D"/>
    <w:rsid w:val="00993912"/>
    <w:rsid w:val="009940A5"/>
    <w:rsid w:val="00994248"/>
    <w:rsid w:val="009944D7"/>
    <w:rsid w:val="009949F9"/>
    <w:rsid w:val="00994CE0"/>
    <w:rsid w:val="00994E01"/>
    <w:rsid w:val="00995226"/>
    <w:rsid w:val="00995270"/>
    <w:rsid w:val="0099536C"/>
    <w:rsid w:val="00995441"/>
    <w:rsid w:val="00995513"/>
    <w:rsid w:val="00995565"/>
    <w:rsid w:val="00995905"/>
    <w:rsid w:val="009959EC"/>
    <w:rsid w:val="00995CC0"/>
    <w:rsid w:val="00995EA7"/>
    <w:rsid w:val="009960DA"/>
    <w:rsid w:val="0099610C"/>
    <w:rsid w:val="009962CC"/>
    <w:rsid w:val="009964D0"/>
    <w:rsid w:val="0099662C"/>
    <w:rsid w:val="0099673D"/>
    <w:rsid w:val="00996A22"/>
    <w:rsid w:val="00996AC6"/>
    <w:rsid w:val="00996AD5"/>
    <w:rsid w:val="00996B2A"/>
    <w:rsid w:val="00996CB3"/>
    <w:rsid w:val="00996D3C"/>
    <w:rsid w:val="00997028"/>
    <w:rsid w:val="009970A5"/>
    <w:rsid w:val="009970F2"/>
    <w:rsid w:val="00997184"/>
    <w:rsid w:val="009973A8"/>
    <w:rsid w:val="00997597"/>
    <w:rsid w:val="00997637"/>
    <w:rsid w:val="00997714"/>
    <w:rsid w:val="009979B5"/>
    <w:rsid w:val="009979E1"/>
    <w:rsid w:val="00997B3B"/>
    <w:rsid w:val="00997DA3"/>
    <w:rsid w:val="009A02E6"/>
    <w:rsid w:val="009A03A9"/>
    <w:rsid w:val="009A03C9"/>
    <w:rsid w:val="009A0937"/>
    <w:rsid w:val="009A097E"/>
    <w:rsid w:val="009A0AD0"/>
    <w:rsid w:val="009A0BEC"/>
    <w:rsid w:val="009A11B1"/>
    <w:rsid w:val="009A1420"/>
    <w:rsid w:val="009A1545"/>
    <w:rsid w:val="009A169C"/>
    <w:rsid w:val="009A1C60"/>
    <w:rsid w:val="009A1CC1"/>
    <w:rsid w:val="009A1D17"/>
    <w:rsid w:val="009A1DCA"/>
    <w:rsid w:val="009A1EFB"/>
    <w:rsid w:val="009A1FD5"/>
    <w:rsid w:val="009A2F7A"/>
    <w:rsid w:val="009A32B8"/>
    <w:rsid w:val="009A35A5"/>
    <w:rsid w:val="009A36AD"/>
    <w:rsid w:val="009A381D"/>
    <w:rsid w:val="009A39F6"/>
    <w:rsid w:val="009A3B11"/>
    <w:rsid w:val="009A3D94"/>
    <w:rsid w:val="009A3E10"/>
    <w:rsid w:val="009A3FEE"/>
    <w:rsid w:val="009A43A9"/>
    <w:rsid w:val="009A452E"/>
    <w:rsid w:val="009A4781"/>
    <w:rsid w:val="009A484C"/>
    <w:rsid w:val="009A484F"/>
    <w:rsid w:val="009A489F"/>
    <w:rsid w:val="009A4945"/>
    <w:rsid w:val="009A4D86"/>
    <w:rsid w:val="009A5407"/>
    <w:rsid w:val="009A573F"/>
    <w:rsid w:val="009A59FA"/>
    <w:rsid w:val="009A5A3B"/>
    <w:rsid w:val="009A5D72"/>
    <w:rsid w:val="009A6536"/>
    <w:rsid w:val="009A66B3"/>
    <w:rsid w:val="009A6C18"/>
    <w:rsid w:val="009A6CEF"/>
    <w:rsid w:val="009A6E7C"/>
    <w:rsid w:val="009A6F10"/>
    <w:rsid w:val="009A7FFA"/>
    <w:rsid w:val="009B0118"/>
    <w:rsid w:val="009B0783"/>
    <w:rsid w:val="009B0D9F"/>
    <w:rsid w:val="009B1EAC"/>
    <w:rsid w:val="009B22B2"/>
    <w:rsid w:val="009B24DD"/>
    <w:rsid w:val="009B2580"/>
    <w:rsid w:val="009B25D0"/>
    <w:rsid w:val="009B27D0"/>
    <w:rsid w:val="009B29B0"/>
    <w:rsid w:val="009B2D1B"/>
    <w:rsid w:val="009B2D80"/>
    <w:rsid w:val="009B2D8F"/>
    <w:rsid w:val="009B3285"/>
    <w:rsid w:val="009B33E9"/>
    <w:rsid w:val="009B37A2"/>
    <w:rsid w:val="009B389E"/>
    <w:rsid w:val="009B3943"/>
    <w:rsid w:val="009B3AA0"/>
    <w:rsid w:val="009B3F19"/>
    <w:rsid w:val="009B4434"/>
    <w:rsid w:val="009B4A3C"/>
    <w:rsid w:val="009B4F53"/>
    <w:rsid w:val="009B551A"/>
    <w:rsid w:val="009B5649"/>
    <w:rsid w:val="009B58C5"/>
    <w:rsid w:val="009B5CA6"/>
    <w:rsid w:val="009B5DBA"/>
    <w:rsid w:val="009B64BB"/>
    <w:rsid w:val="009B65A0"/>
    <w:rsid w:val="009B6625"/>
    <w:rsid w:val="009B6712"/>
    <w:rsid w:val="009B68EC"/>
    <w:rsid w:val="009B6AB0"/>
    <w:rsid w:val="009B6FEF"/>
    <w:rsid w:val="009B772C"/>
    <w:rsid w:val="009B7B42"/>
    <w:rsid w:val="009B7C35"/>
    <w:rsid w:val="009B7E0E"/>
    <w:rsid w:val="009C03B2"/>
    <w:rsid w:val="009C04C2"/>
    <w:rsid w:val="009C078F"/>
    <w:rsid w:val="009C07FE"/>
    <w:rsid w:val="009C08F6"/>
    <w:rsid w:val="009C0913"/>
    <w:rsid w:val="009C0A85"/>
    <w:rsid w:val="009C0EFE"/>
    <w:rsid w:val="009C1B71"/>
    <w:rsid w:val="009C1DF9"/>
    <w:rsid w:val="009C1F0B"/>
    <w:rsid w:val="009C241C"/>
    <w:rsid w:val="009C295A"/>
    <w:rsid w:val="009C2A77"/>
    <w:rsid w:val="009C2D2F"/>
    <w:rsid w:val="009C33EB"/>
    <w:rsid w:val="009C3793"/>
    <w:rsid w:val="009C3DE1"/>
    <w:rsid w:val="009C3FEC"/>
    <w:rsid w:val="009C41A3"/>
    <w:rsid w:val="009C41BA"/>
    <w:rsid w:val="009C4397"/>
    <w:rsid w:val="009C44E3"/>
    <w:rsid w:val="009C45F2"/>
    <w:rsid w:val="009C4BCC"/>
    <w:rsid w:val="009C4C9B"/>
    <w:rsid w:val="009C4CDB"/>
    <w:rsid w:val="009C52AF"/>
    <w:rsid w:val="009C54BE"/>
    <w:rsid w:val="009C556F"/>
    <w:rsid w:val="009C5776"/>
    <w:rsid w:val="009C59D5"/>
    <w:rsid w:val="009C5AF1"/>
    <w:rsid w:val="009C6697"/>
    <w:rsid w:val="009C6818"/>
    <w:rsid w:val="009C68AF"/>
    <w:rsid w:val="009C6F3E"/>
    <w:rsid w:val="009C717F"/>
    <w:rsid w:val="009C7223"/>
    <w:rsid w:val="009C76FA"/>
    <w:rsid w:val="009C775E"/>
    <w:rsid w:val="009C7A1B"/>
    <w:rsid w:val="009C7C0D"/>
    <w:rsid w:val="009C7E63"/>
    <w:rsid w:val="009C7F4D"/>
    <w:rsid w:val="009D045F"/>
    <w:rsid w:val="009D070E"/>
    <w:rsid w:val="009D0736"/>
    <w:rsid w:val="009D0DCF"/>
    <w:rsid w:val="009D0ED4"/>
    <w:rsid w:val="009D112B"/>
    <w:rsid w:val="009D13A3"/>
    <w:rsid w:val="009D1402"/>
    <w:rsid w:val="009D1647"/>
    <w:rsid w:val="009D1F96"/>
    <w:rsid w:val="009D23F6"/>
    <w:rsid w:val="009D2570"/>
    <w:rsid w:val="009D2786"/>
    <w:rsid w:val="009D27BD"/>
    <w:rsid w:val="009D2820"/>
    <w:rsid w:val="009D2824"/>
    <w:rsid w:val="009D2912"/>
    <w:rsid w:val="009D29AB"/>
    <w:rsid w:val="009D2A26"/>
    <w:rsid w:val="009D2C39"/>
    <w:rsid w:val="009D2D51"/>
    <w:rsid w:val="009D31AA"/>
    <w:rsid w:val="009D3356"/>
    <w:rsid w:val="009D3514"/>
    <w:rsid w:val="009D364B"/>
    <w:rsid w:val="009D3AAA"/>
    <w:rsid w:val="009D3B9A"/>
    <w:rsid w:val="009D4041"/>
    <w:rsid w:val="009D471C"/>
    <w:rsid w:val="009D47AB"/>
    <w:rsid w:val="009D4831"/>
    <w:rsid w:val="009D4A40"/>
    <w:rsid w:val="009D4A4F"/>
    <w:rsid w:val="009D4A9A"/>
    <w:rsid w:val="009D4BD3"/>
    <w:rsid w:val="009D4E72"/>
    <w:rsid w:val="009D59B5"/>
    <w:rsid w:val="009D5AAD"/>
    <w:rsid w:val="009D5CEA"/>
    <w:rsid w:val="009D673B"/>
    <w:rsid w:val="009D6B38"/>
    <w:rsid w:val="009D6F2A"/>
    <w:rsid w:val="009D6FBA"/>
    <w:rsid w:val="009D704C"/>
    <w:rsid w:val="009D74A3"/>
    <w:rsid w:val="009D777D"/>
    <w:rsid w:val="009D7894"/>
    <w:rsid w:val="009D7A16"/>
    <w:rsid w:val="009D7EB2"/>
    <w:rsid w:val="009D7FCD"/>
    <w:rsid w:val="009E001B"/>
    <w:rsid w:val="009E0197"/>
    <w:rsid w:val="009E021A"/>
    <w:rsid w:val="009E07E3"/>
    <w:rsid w:val="009E0D6D"/>
    <w:rsid w:val="009E0DBA"/>
    <w:rsid w:val="009E0F1C"/>
    <w:rsid w:val="009E119C"/>
    <w:rsid w:val="009E133B"/>
    <w:rsid w:val="009E136A"/>
    <w:rsid w:val="009E187F"/>
    <w:rsid w:val="009E1D76"/>
    <w:rsid w:val="009E2040"/>
    <w:rsid w:val="009E215D"/>
    <w:rsid w:val="009E2432"/>
    <w:rsid w:val="009E24E9"/>
    <w:rsid w:val="009E2515"/>
    <w:rsid w:val="009E2A1C"/>
    <w:rsid w:val="009E2A8F"/>
    <w:rsid w:val="009E2D99"/>
    <w:rsid w:val="009E2EE4"/>
    <w:rsid w:val="009E30B2"/>
    <w:rsid w:val="009E3333"/>
    <w:rsid w:val="009E3380"/>
    <w:rsid w:val="009E3734"/>
    <w:rsid w:val="009E3774"/>
    <w:rsid w:val="009E3814"/>
    <w:rsid w:val="009E390F"/>
    <w:rsid w:val="009E39FE"/>
    <w:rsid w:val="009E3C62"/>
    <w:rsid w:val="009E3E5A"/>
    <w:rsid w:val="009E3F4F"/>
    <w:rsid w:val="009E3FE8"/>
    <w:rsid w:val="009E413E"/>
    <w:rsid w:val="009E4247"/>
    <w:rsid w:val="009E4308"/>
    <w:rsid w:val="009E46C3"/>
    <w:rsid w:val="009E47AE"/>
    <w:rsid w:val="009E4CA7"/>
    <w:rsid w:val="009E4D3B"/>
    <w:rsid w:val="009E4FA2"/>
    <w:rsid w:val="009E580A"/>
    <w:rsid w:val="009E58EF"/>
    <w:rsid w:val="009E5929"/>
    <w:rsid w:val="009E642B"/>
    <w:rsid w:val="009E6801"/>
    <w:rsid w:val="009E688B"/>
    <w:rsid w:val="009E6AEC"/>
    <w:rsid w:val="009E6C15"/>
    <w:rsid w:val="009E6D61"/>
    <w:rsid w:val="009E6DD4"/>
    <w:rsid w:val="009E6F80"/>
    <w:rsid w:val="009E7445"/>
    <w:rsid w:val="009E7653"/>
    <w:rsid w:val="009E78E5"/>
    <w:rsid w:val="009E7AF3"/>
    <w:rsid w:val="009E7D0D"/>
    <w:rsid w:val="009E7D16"/>
    <w:rsid w:val="009F0247"/>
    <w:rsid w:val="009F02EC"/>
    <w:rsid w:val="009F0494"/>
    <w:rsid w:val="009F0683"/>
    <w:rsid w:val="009F08A1"/>
    <w:rsid w:val="009F0944"/>
    <w:rsid w:val="009F0A67"/>
    <w:rsid w:val="009F0FCF"/>
    <w:rsid w:val="009F1355"/>
    <w:rsid w:val="009F13E6"/>
    <w:rsid w:val="009F140B"/>
    <w:rsid w:val="009F17A1"/>
    <w:rsid w:val="009F1850"/>
    <w:rsid w:val="009F1855"/>
    <w:rsid w:val="009F1923"/>
    <w:rsid w:val="009F19D6"/>
    <w:rsid w:val="009F1E2E"/>
    <w:rsid w:val="009F209B"/>
    <w:rsid w:val="009F256B"/>
    <w:rsid w:val="009F25DB"/>
    <w:rsid w:val="009F29C7"/>
    <w:rsid w:val="009F2A7E"/>
    <w:rsid w:val="009F2AF8"/>
    <w:rsid w:val="009F2EAF"/>
    <w:rsid w:val="009F36CB"/>
    <w:rsid w:val="009F36FB"/>
    <w:rsid w:val="009F3969"/>
    <w:rsid w:val="009F3C7A"/>
    <w:rsid w:val="009F4223"/>
    <w:rsid w:val="009F4558"/>
    <w:rsid w:val="009F45E9"/>
    <w:rsid w:val="009F473C"/>
    <w:rsid w:val="009F4BBE"/>
    <w:rsid w:val="009F4E41"/>
    <w:rsid w:val="009F522A"/>
    <w:rsid w:val="009F525B"/>
    <w:rsid w:val="009F525D"/>
    <w:rsid w:val="009F5A31"/>
    <w:rsid w:val="009F610F"/>
    <w:rsid w:val="009F6338"/>
    <w:rsid w:val="009F683E"/>
    <w:rsid w:val="009F6B4C"/>
    <w:rsid w:val="009F6BD1"/>
    <w:rsid w:val="009F6CC4"/>
    <w:rsid w:val="009F6E5A"/>
    <w:rsid w:val="009F6F72"/>
    <w:rsid w:val="009F6F76"/>
    <w:rsid w:val="009F7408"/>
    <w:rsid w:val="009F7806"/>
    <w:rsid w:val="009F7B2F"/>
    <w:rsid w:val="009F7CB1"/>
    <w:rsid w:val="009F7D5C"/>
    <w:rsid w:val="009F7E19"/>
    <w:rsid w:val="00A00009"/>
    <w:rsid w:val="00A00315"/>
    <w:rsid w:val="00A00330"/>
    <w:rsid w:val="00A00543"/>
    <w:rsid w:val="00A0075B"/>
    <w:rsid w:val="00A00CAE"/>
    <w:rsid w:val="00A00F7A"/>
    <w:rsid w:val="00A00FCE"/>
    <w:rsid w:val="00A01252"/>
    <w:rsid w:val="00A02019"/>
    <w:rsid w:val="00A0212C"/>
    <w:rsid w:val="00A02232"/>
    <w:rsid w:val="00A02263"/>
    <w:rsid w:val="00A02328"/>
    <w:rsid w:val="00A02343"/>
    <w:rsid w:val="00A02591"/>
    <w:rsid w:val="00A0276E"/>
    <w:rsid w:val="00A027B9"/>
    <w:rsid w:val="00A027CD"/>
    <w:rsid w:val="00A0295F"/>
    <w:rsid w:val="00A02FDB"/>
    <w:rsid w:val="00A0304F"/>
    <w:rsid w:val="00A03686"/>
    <w:rsid w:val="00A03ABB"/>
    <w:rsid w:val="00A03C5C"/>
    <w:rsid w:val="00A03FBC"/>
    <w:rsid w:val="00A0415A"/>
    <w:rsid w:val="00A0435D"/>
    <w:rsid w:val="00A0448C"/>
    <w:rsid w:val="00A04CDE"/>
    <w:rsid w:val="00A04EFC"/>
    <w:rsid w:val="00A04F56"/>
    <w:rsid w:val="00A04F75"/>
    <w:rsid w:val="00A0537A"/>
    <w:rsid w:val="00A05445"/>
    <w:rsid w:val="00A05634"/>
    <w:rsid w:val="00A0579C"/>
    <w:rsid w:val="00A05922"/>
    <w:rsid w:val="00A05BDD"/>
    <w:rsid w:val="00A05DC8"/>
    <w:rsid w:val="00A060A3"/>
    <w:rsid w:val="00A0642F"/>
    <w:rsid w:val="00A065B8"/>
    <w:rsid w:val="00A066A7"/>
    <w:rsid w:val="00A0673E"/>
    <w:rsid w:val="00A0677E"/>
    <w:rsid w:val="00A06F24"/>
    <w:rsid w:val="00A07107"/>
    <w:rsid w:val="00A0732B"/>
    <w:rsid w:val="00A0799F"/>
    <w:rsid w:val="00A079DA"/>
    <w:rsid w:val="00A07DC5"/>
    <w:rsid w:val="00A07E4D"/>
    <w:rsid w:val="00A108A8"/>
    <w:rsid w:val="00A10B6F"/>
    <w:rsid w:val="00A10B7A"/>
    <w:rsid w:val="00A10D2E"/>
    <w:rsid w:val="00A11131"/>
    <w:rsid w:val="00A11267"/>
    <w:rsid w:val="00A114A6"/>
    <w:rsid w:val="00A117EB"/>
    <w:rsid w:val="00A11A93"/>
    <w:rsid w:val="00A11AAA"/>
    <w:rsid w:val="00A1221D"/>
    <w:rsid w:val="00A12933"/>
    <w:rsid w:val="00A12D2D"/>
    <w:rsid w:val="00A12E24"/>
    <w:rsid w:val="00A12F12"/>
    <w:rsid w:val="00A131A7"/>
    <w:rsid w:val="00A13234"/>
    <w:rsid w:val="00A13497"/>
    <w:rsid w:val="00A1394E"/>
    <w:rsid w:val="00A13BF4"/>
    <w:rsid w:val="00A13C81"/>
    <w:rsid w:val="00A14348"/>
    <w:rsid w:val="00A147FB"/>
    <w:rsid w:val="00A1483D"/>
    <w:rsid w:val="00A148E8"/>
    <w:rsid w:val="00A149AA"/>
    <w:rsid w:val="00A14A8F"/>
    <w:rsid w:val="00A14C6E"/>
    <w:rsid w:val="00A14E96"/>
    <w:rsid w:val="00A14F8D"/>
    <w:rsid w:val="00A15073"/>
    <w:rsid w:val="00A15855"/>
    <w:rsid w:val="00A159B9"/>
    <w:rsid w:val="00A15D30"/>
    <w:rsid w:val="00A15D5A"/>
    <w:rsid w:val="00A15E73"/>
    <w:rsid w:val="00A1618B"/>
    <w:rsid w:val="00A16438"/>
    <w:rsid w:val="00A165E9"/>
    <w:rsid w:val="00A166DA"/>
    <w:rsid w:val="00A167B8"/>
    <w:rsid w:val="00A17272"/>
    <w:rsid w:val="00A17349"/>
    <w:rsid w:val="00A1742E"/>
    <w:rsid w:val="00A175AB"/>
    <w:rsid w:val="00A1771C"/>
    <w:rsid w:val="00A17818"/>
    <w:rsid w:val="00A178BC"/>
    <w:rsid w:val="00A17917"/>
    <w:rsid w:val="00A20121"/>
    <w:rsid w:val="00A203E7"/>
    <w:rsid w:val="00A207D0"/>
    <w:rsid w:val="00A208B9"/>
    <w:rsid w:val="00A2097D"/>
    <w:rsid w:val="00A20CD8"/>
    <w:rsid w:val="00A2115C"/>
    <w:rsid w:val="00A21215"/>
    <w:rsid w:val="00A21340"/>
    <w:rsid w:val="00A21856"/>
    <w:rsid w:val="00A21A06"/>
    <w:rsid w:val="00A21B23"/>
    <w:rsid w:val="00A21C5C"/>
    <w:rsid w:val="00A221B0"/>
    <w:rsid w:val="00A2251A"/>
    <w:rsid w:val="00A2257A"/>
    <w:rsid w:val="00A22725"/>
    <w:rsid w:val="00A22CAD"/>
    <w:rsid w:val="00A22E8B"/>
    <w:rsid w:val="00A236DA"/>
    <w:rsid w:val="00A239F8"/>
    <w:rsid w:val="00A23A98"/>
    <w:rsid w:val="00A23FDC"/>
    <w:rsid w:val="00A24707"/>
    <w:rsid w:val="00A24982"/>
    <w:rsid w:val="00A24BE9"/>
    <w:rsid w:val="00A24C38"/>
    <w:rsid w:val="00A24FD2"/>
    <w:rsid w:val="00A2504E"/>
    <w:rsid w:val="00A251F7"/>
    <w:rsid w:val="00A252E8"/>
    <w:rsid w:val="00A253CB"/>
    <w:rsid w:val="00A25508"/>
    <w:rsid w:val="00A2592F"/>
    <w:rsid w:val="00A25B5B"/>
    <w:rsid w:val="00A25C01"/>
    <w:rsid w:val="00A25C5F"/>
    <w:rsid w:val="00A25E6E"/>
    <w:rsid w:val="00A25F94"/>
    <w:rsid w:val="00A262E1"/>
    <w:rsid w:val="00A2695E"/>
    <w:rsid w:val="00A269D6"/>
    <w:rsid w:val="00A26B7B"/>
    <w:rsid w:val="00A26B96"/>
    <w:rsid w:val="00A26FED"/>
    <w:rsid w:val="00A2718C"/>
    <w:rsid w:val="00A276FC"/>
    <w:rsid w:val="00A279D7"/>
    <w:rsid w:val="00A27D6B"/>
    <w:rsid w:val="00A27EA1"/>
    <w:rsid w:val="00A3063C"/>
    <w:rsid w:val="00A30B0A"/>
    <w:rsid w:val="00A30C89"/>
    <w:rsid w:val="00A30D1F"/>
    <w:rsid w:val="00A313F6"/>
    <w:rsid w:val="00A3156C"/>
    <w:rsid w:val="00A316A4"/>
    <w:rsid w:val="00A31C86"/>
    <w:rsid w:val="00A32082"/>
    <w:rsid w:val="00A3220E"/>
    <w:rsid w:val="00A3224B"/>
    <w:rsid w:val="00A328B7"/>
    <w:rsid w:val="00A32968"/>
    <w:rsid w:val="00A32A8A"/>
    <w:rsid w:val="00A32CAD"/>
    <w:rsid w:val="00A32E7F"/>
    <w:rsid w:val="00A33300"/>
    <w:rsid w:val="00A334D3"/>
    <w:rsid w:val="00A3352F"/>
    <w:rsid w:val="00A33C42"/>
    <w:rsid w:val="00A34116"/>
    <w:rsid w:val="00A34858"/>
    <w:rsid w:val="00A348E3"/>
    <w:rsid w:val="00A34EF1"/>
    <w:rsid w:val="00A357AB"/>
    <w:rsid w:val="00A357E7"/>
    <w:rsid w:val="00A3597A"/>
    <w:rsid w:val="00A35C17"/>
    <w:rsid w:val="00A35F2A"/>
    <w:rsid w:val="00A360E7"/>
    <w:rsid w:val="00A362C2"/>
    <w:rsid w:val="00A365F1"/>
    <w:rsid w:val="00A36900"/>
    <w:rsid w:val="00A36B37"/>
    <w:rsid w:val="00A36B49"/>
    <w:rsid w:val="00A36FC5"/>
    <w:rsid w:val="00A3746A"/>
    <w:rsid w:val="00A37E53"/>
    <w:rsid w:val="00A403D6"/>
    <w:rsid w:val="00A4087E"/>
    <w:rsid w:val="00A40A1B"/>
    <w:rsid w:val="00A40ABE"/>
    <w:rsid w:val="00A40B31"/>
    <w:rsid w:val="00A40B74"/>
    <w:rsid w:val="00A40F66"/>
    <w:rsid w:val="00A41817"/>
    <w:rsid w:val="00A41A4D"/>
    <w:rsid w:val="00A41D09"/>
    <w:rsid w:val="00A41D68"/>
    <w:rsid w:val="00A41F8D"/>
    <w:rsid w:val="00A4222B"/>
    <w:rsid w:val="00A424FD"/>
    <w:rsid w:val="00A426F1"/>
    <w:rsid w:val="00A4304F"/>
    <w:rsid w:val="00A43567"/>
    <w:rsid w:val="00A4377A"/>
    <w:rsid w:val="00A4386D"/>
    <w:rsid w:val="00A43B56"/>
    <w:rsid w:val="00A43BE8"/>
    <w:rsid w:val="00A43D9A"/>
    <w:rsid w:val="00A43E04"/>
    <w:rsid w:val="00A43F11"/>
    <w:rsid w:val="00A43F5B"/>
    <w:rsid w:val="00A43FB8"/>
    <w:rsid w:val="00A4406C"/>
    <w:rsid w:val="00A442CD"/>
    <w:rsid w:val="00A4433A"/>
    <w:rsid w:val="00A44388"/>
    <w:rsid w:val="00A44AA6"/>
    <w:rsid w:val="00A44DD7"/>
    <w:rsid w:val="00A44E52"/>
    <w:rsid w:val="00A44FE3"/>
    <w:rsid w:val="00A45541"/>
    <w:rsid w:val="00A456BA"/>
    <w:rsid w:val="00A45BB3"/>
    <w:rsid w:val="00A45DED"/>
    <w:rsid w:val="00A45EF4"/>
    <w:rsid w:val="00A460D7"/>
    <w:rsid w:val="00A4610F"/>
    <w:rsid w:val="00A4621B"/>
    <w:rsid w:val="00A4654C"/>
    <w:rsid w:val="00A46587"/>
    <w:rsid w:val="00A466C4"/>
    <w:rsid w:val="00A467CB"/>
    <w:rsid w:val="00A468A3"/>
    <w:rsid w:val="00A4690D"/>
    <w:rsid w:val="00A469E5"/>
    <w:rsid w:val="00A470BD"/>
    <w:rsid w:val="00A47205"/>
    <w:rsid w:val="00A472BA"/>
    <w:rsid w:val="00A472D4"/>
    <w:rsid w:val="00A47455"/>
    <w:rsid w:val="00A474B6"/>
    <w:rsid w:val="00A474CF"/>
    <w:rsid w:val="00A47588"/>
    <w:rsid w:val="00A478F5"/>
    <w:rsid w:val="00A47989"/>
    <w:rsid w:val="00A479AA"/>
    <w:rsid w:val="00A47B61"/>
    <w:rsid w:val="00A47B67"/>
    <w:rsid w:val="00A501A2"/>
    <w:rsid w:val="00A5053C"/>
    <w:rsid w:val="00A507E1"/>
    <w:rsid w:val="00A50864"/>
    <w:rsid w:val="00A50865"/>
    <w:rsid w:val="00A50D12"/>
    <w:rsid w:val="00A50FB3"/>
    <w:rsid w:val="00A51038"/>
    <w:rsid w:val="00A512D1"/>
    <w:rsid w:val="00A51728"/>
    <w:rsid w:val="00A5178C"/>
    <w:rsid w:val="00A518A2"/>
    <w:rsid w:val="00A5198B"/>
    <w:rsid w:val="00A51A67"/>
    <w:rsid w:val="00A51D0A"/>
    <w:rsid w:val="00A51D50"/>
    <w:rsid w:val="00A52034"/>
    <w:rsid w:val="00A52250"/>
    <w:rsid w:val="00A52400"/>
    <w:rsid w:val="00A52479"/>
    <w:rsid w:val="00A5257A"/>
    <w:rsid w:val="00A5265E"/>
    <w:rsid w:val="00A5266A"/>
    <w:rsid w:val="00A52837"/>
    <w:rsid w:val="00A528F4"/>
    <w:rsid w:val="00A52A82"/>
    <w:rsid w:val="00A52ACE"/>
    <w:rsid w:val="00A52BFD"/>
    <w:rsid w:val="00A53114"/>
    <w:rsid w:val="00A53569"/>
    <w:rsid w:val="00A53775"/>
    <w:rsid w:val="00A53AE7"/>
    <w:rsid w:val="00A53AEB"/>
    <w:rsid w:val="00A53DB1"/>
    <w:rsid w:val="00A53DC9"/>
    <w:rsid w:val="00A53E2B"/>
    <w:rsid w:val="00A53F5F"/>
    <w:rsid w:val="00A5463C"/>
    <w:rsid w:val="00A54668"/>
    <w:rsid w:val="00A547A1"/>
    <w:rsid w:val="00A54BCC"/>
    <w:rsid w:val="00A54EA0"/>
    <w:rsid w:val="00A54F1D"/>
    <w:rsid w:val="00A555A7"/>
    <w:rsid w:val="00A55989"/>
    <w:rsid w:val="00A559E6"/>
    <w:rsid w:val="00A55C4D"/>
    <w:rsid w:val="00A55D2C"/>
    <w:rsid w:val="00A55E6A"/>
    <w:rsid w:val="00A55EC2"/>
    <w:rsid w:val="00A56062"/>
    <w:rsid w:val="00A56202"/>
    <w:rsid w:val="00A56AB1"/>
    <w:rsid w:val="00A56BE1"/>
    <w:rsid w:val="00A56D9B"/>
    <w:rsid w:val="00A5722D"/>
    <w:rsid w:val="00A57384"/>
    <w:rsid w:val="00A576FD"/>
    <w:rsid w:val="00A57858"/>
    <w:rsid w:val="00A57BD3"/>
    <w:rsid w:val="00A57BFA"/>
    <w:rsid w:val="00A57C2A"/>
    <w:rsid w:val="00A57E1A"/>
    <w:rsid w:val="00A57FB4"/>
    <w:rsid w:val="00A60049"/>
    <w:rsid w:val="00A6009D"/>
    <w:rsid w:val="00A6024B"/>
    <w:rsid w:val="00A6042B"/>
    <w:rsid w:val="00A60514"/>
    <w:rsid w:val="00A605D7"/>
    <w:rsid w:val="00A60670"/>
    <w:rsid w:val="00A60673"/>
    <w:rsid w:val="00A607DB"/>
    <w:rsid w:val="00A60BBE"/>
    <w:rsid w:val="00A60C17"/>
    <w:rsid w:val="00A60D1D"/>
    <w:rsid w:val="00A6109E"/>
    <w:rsid w:val="00A6124A"/>
    <w:rsid w:val="00A6187A"/>
    <w:rsid w:val="00A6188E"/>
    <w:rsid w:val="00A61915"/>
    <w:rsid w:val="00A61B1F"/>
    <w:rsid w:val="00A61B4C"/>
    <w:rsid w:val="00A61E32"/>
    <w:rsid w:val="00A627A9"/>
    <w:rsid w:val="00A628DF"/>
    <w:rsid w:val="00A62AD5"/>
    <w:rsid w:val="00A63183"/>
    <w:rsid w:val="00A63379"/>
    <w:rsid w:val="00A635C9"/>
    <w:rsid w:val="00A638F2"/>
    <w:rsid w:val="00A63F14"/>
    <w:rsid w:val="00A64AA5"/>
    <w:rsid w:val="00A64B52"/>
    <w:rsid w:val="00A64DC4"/>
    <w:rsid w:val="00A64DD0"/>
    <w:rsid w:val="00A64E41"/>
    <w:rsid w:val="00A656E2"/>
    <w:rsid w:val="00A6610D"/>
    <w:rsid w:val="00A6625D"/>
    <w:rsid w:val="00A66468"/>
    <w:rsid w:val="00A6653E"/>
    <w:rsid w:val="00A6677A"/>
    <w:rsid w:val="00A66C32"/>
    <w:rsid w:val="00A67014"/>
    <w:rsid w:val="00A67038"/>
    <w:rsid w:val="00A67252"/>
    <w:rsid w:val="00A6730F"/>
    <w:rsid w:val="00A6753A"/>
    <w:rsid w:val="00A67C2F"/>
    <w:rsid w:val="00A67D4C"/>
    <w:rsid w:val="00A67E32"/>
    <w:rsid w:val="00A70468"/>
    <w:rsid w:val="00A7054B"/>
    <w:rsid w:val="00A706E8"/>
    <w:rsid w:val="00A70941"/>
    <w:rsid w:val="00A709D4"/>
    <w:rsid w:val="00A70C8E"/>
    <w:rsid w:val="00A70F1C"/>
    <w:rsid w:val="00A7108A"/>
    <w:rsid w:val="00A71B3D"/>
    <w:rsid w:val="00A71F24"/>
    <w:rsid w:val="00A71F46"/>
    <w:rsid w:val="00A71F51"/>
    <w:rsid w:val="00A72067"/>
    <w:rsid w:val="00A720E6"/>
    <w:rsid w:val="00A72842"/>
    <w:rsid w:val="00A728C9"/>
    <w:rsid w:val="00A72B7D"/>
    <w:rsid w:val="00A72CD3"/>
    <w:rsid w:val="00A72DC5"/>
    <w:rsid w:val="00A72E0F"/>
    <w:rsid w:val="00A72EC7"/>
    <w:rsid w:val="00A72F3A"/>
    <w:rsid w:val="00A72F42"/>
    <w:rsid w:val="00A72F73"/>
    <w:rsid w:val="00A72FA5"/>
    <w:rsid w:val="00A72FB5"/>
    <w:rsid w:val="00A73232"/>
    <w:rsid w:val="00A73C2A"/>
    <w:rsid w:val="00A73D51"/>
    <w:rsid w:val="00A73D5C"/>
    <w:rsid w:val="00A73DFF"/>
    <w:rsid w:val="00A73ED2"/>
    <w:rsid w:val="00A73F29"/>
    <w:rsid w:val="00A742D3"/>
    <w:rsid w:val="00A746EC"/>
    <w:rsid w:val="00A74CBB"/>
    <w:rsid w:val="00A750AF"/>
    <w:rsid w:val="00A75621"/>
    <w:rsid w:val="00A7567B"/>
    <w:rsid w:val="00A75A80"/>
    <w:rsid w:val="00A75AC9"/>
    <w:rsid w:val="00A7621D"/>
    <w:rsid w:val="00A764CC"/>
    <w:rsid w:val="00A7674A"/>
    <w:rsid w:val="00A7676A"/>
    <w:rsid w:val="00A76A5F"/>
    <w:rsid w:val="00A76B72"/>
    <w:rsid w:val="00A76ECE"/>
    <w:rsid w:val="00A76EF3"/>
    <w:rsid w:val="00A770DB"/>
    <w:rsid w:val="00A772C4"/>
    <w:rsid w:val="00A77B6A"/>
    <w:rsid w:val="00A77D28"/>
    <w:rsid w:val="00A8005A"/>
    <w:rsid w:val="00A801C3"/>
    <w:rsid w:val="00A804AC"/>
    <w:rsid w:val="00A80560"/>
    <w:rsid w:val="00A811C8"/>
    <w:rsid w:val="00A813BD"/>
    <w:rsid w:val="00A814B0"/>
    <w:rsid w:val="00A8159F"/>
    <w:rsid w:val="00A816DB"/>
    <w:rsid w:val="00A817F5"/>
    <w:rsid w:val="00A81C64"/>
    <w:rsid w:val="00A81D3F"/>
    <w:rsid w:val="00A82341"/>
    <w:rsid w:val="00A8239E"/>
    <w:rsid w:val="00A82812"/>
    <w:rsid w:val="00A82BA3"/>
    <w:rsid w:val="00A82CF7"/>
    <w:rsid w:val="00A830D3"/>
    <w:rsid w:val="00A8386D"/>
    <w:rsid w:val="00A8387E"/>
    <w:rsid w:val="00A83AAD"/>
    <w:rsid w:val="00A83BA4"/>
    <w:rsid w:val="00A83BA9"/>
    <w:rsid w:val="00A83BCB"/>
    <w:rsid w:val="00A83C87"/>
    <w:rsid w:val="00A83ED4"/>
    <w:rsid w:val="00A83F4A"/>
    <w:rsid w:val="00A83FA9"/>
    <w:rsid w:val="00A841D9"/>
    <w:rsid w:val="00A84534"/>
    <w:rsid w:val="00A845B7"/>
    <w:rsid w:val="00A84688"/>
    <w:rsid w:val="00A8471B"/>
    <w:rsid w:val="00A8479E"/>
    <w:rsid w:val="00A84827"/>
    <w:rsid w:val="00A84B2F"/>
    <w:rsid w:val="00A84B78"/>
    <w:rsid w:val="00A84D56"/>
    <w:rsid w:val="00A85477"/>
    <w:rsid w:val="00A857E8"/>
    <w:rsid w:val="00A85A77"/>
    <w:rsid w:val="00A85CA2"/>
    <w:rsid w:val="00A85CA7"/>
    <w:rsid w:val="00A85E78"/>
    <w:rsid w:val="00A85E81"/>
    <w:rsid w:val="00A85EB1"/>
    <w:rsid w:val="00A86110"/>
    <w:rsid w:val="00A863A2"/>
    <w:rsid w:val="00A865CC"/>
    <w:rsid w:val="00A867C4"/>
    <w:rsid w:val="00A86A9F"/>
    <w:rsid w:val="00A86C5C"/>
    <w:rsid w:val="00A86D31"/>
    <w:rsid w:val="00A8773C"/>
    <w:rsid w:val="00A87A1A"/>
    <w:rsid w:val="00A87B34"/>
    <w:rsid w:val="00A87D3A"/>
    <w:rsid w:val="00A87D88"/>
    <w:rsid w:val="00A87E8C"/>
    <w:rsid w:val="00A87E9F"/>
    <w:rsid w:val="00A9069C"/>
    <w:rsid w:val="00A90814"/>
    <w:rsid w:val="00A90FC6"/>
    <w:rsid w:val="00A91100"/>
    <w:rsid w:val="00A91557"/>
    <w:rsid w:val="00A91558"/>
    <w:rsid w:val="00A91B2B"/>
    <w:rsid w:val="00A91DBC"/>
    <w:rsid w:val="00A91EFC"/>
    <w:rsid w:val="00A92182"/>
    <w:rsid w:val="00A9218E"/>
    <w:rsid w:val="00A923D4"/>
    <w:rsid w:val="00A92575"/>
    <w:rsid w:val="00A92A35"/>
    <w:rsid w:val="00A92C52"/>
    <w:rsid w:val="00A9300A"/>
    <w:rsid w:val="00A9303E"/>
    <w:rsid w:val="00A93118"/>
    <w:rsid w:val="00A93588"/>
    <w:rsid w:val="00A93657"/>
    <w:rsid w:val="00A9381D"/>
    <w:rsid w:val="00A93BD6"/>
    <w:rsid w:val="00A93E38"/>
    <w:rsid w:val="00A9432A"/>
    <w:rsid w:val="00A943EF"/>
    <w:rsid w:val="00A94740"/>
    <w:rsid w:val="00A947CE"/>
    <w:rsid w:val="00A94B52"/>
    <w:rsid w:val="00A95065"/>
    <w:rsid w:val="00A9526E"/>
    <w:rsid w:val="00A953D9"/>
    <w:rsid w:val="00A956F7"/>
    <w:rsid w:val="00A959DF"/>
    <w:rsid w:val="00A95E81"/>
    <w:rsid w:val="00A96289"/>
    <w:rsid w:val="00A96300"/>
    <w:rsid w:val="00A965D0"/>
    <w:rsid w:val="00A96677"/>
    <w:rsid w:val="00A96A3B"/>
    <w:rsid w:val="00A96BC1"/>
    <w:rsid w:val="00A97535"/>
    <w:rsid w:val="00A9756A"/>
    <w:rsid w:val="00A975A0"/>
    <w:rsid w:val="00A97629"/>
    <w:rsid w:val="00A97840"/>
    <w:rsid w:val="00A97935"/>
    <w:rsid w:val="00A97AAF"/>
    <w:rsid w:val="00A97CAC"/>
    <w:rsid w:val="00AA02AF"/>
    <w:rsid w:val="00AA0729"/>
    <w:rsid w:val="00AA084C"/>
    <w:rsid w:val="00AA0850"/>
    <w:rsid w:val="00AA0DCE"/>
    <w:rsid w:val="00AA0DD0"/>
    <w:rsid w:val="00AA1028"/>
    <w:rsid w:val="00AA1230"/>
    <w:rsid w:val="00AA1384"/>
    <w:rsid w:val="00AA14A2"/>
    <w:rsid w:val="00AA1954"/>
    <w:rsid w:val="00AA1CCD"/>
    <w:rsid w:val="00AA1D7E"/>
    <w:rsid w:val="00AA1EDA"/>
    <w:rsid w:val="00AA2236"/>
    <w:rsid w:val="00AA2247"/>
    <w:rsid w:val="00AA23C1"/>
    <w:rsid w:val="00AA2502"/>
    <w:rsid w:val="00AA2776"/>
    <w:rsid w:val="00AA2880"/>
    <w:rsid w:val="00AA28A8"/>
    <w:rsid w:val="00AA32C1"/>
    <w:rsid w:val="00AA3345"/>
    <w:rsid w:val="00AA36E2"/>
    <w:rsid w:val="00AA3DB0"/>
    <w:rsid w:val="00AA4004"/>
    <w:rsid w:val="00AA42D4"/>
    <w:rsid w:val="00AA4554"/>
    <w:rsid w:val="00AA4B7C"/>
    <w:rsid w:val="00AA4BAF"/>
    <w:rsid w:val="00AA4C22"/>
    <w:rsid w:val="00AA4F51"/>
    <w:rsid w:val="00AA517A"/>
    <w:rsid w:val="00AA531A"/>
    <w:rsid w:val="00AA5B83"/>
    <w:rsid w:val="00AA5BB3"/>
    <w:rsid w:val="00AA5D2E"/>
    <w:rsid w:val="00AA646F"/>
    <w:rsid w:val="00AA64B3"/>
    <w:rsid w:val="00AA66D8"/>
    <w:rsid w:val="00AA6AEC"/>
    <w:rsid w:val="00AA728C"/>
    <w:rsid w:val="00AA73DA"/>
    <w:rsid w:val="00AA753E"/>
    <w:rsid w:val="00AA76F8"/>
    <w:rsid w:val="00AA7989"/>
    <w:rsid w:val="00AA79F8"/>
    <w:rsid w:val="00AA7AB2"/>
    <w:rsid w:val="00AA7C50"/>
    <w:rsid w:val="00AA7E66"/>
    <w:rsid w:val="00AA7EA4"/>
    <w:rsid w:val="00AA7FC4"/>
    <w:rsid w:val="00AB0142"/>
    <w:rsid w:val="00AB0241"/>
    <w:rsid w:val="00AB026F"/>
    <w:rsid w:val="00AB02F1"/>
    <w:rsid w:val="00AB06CC"/>
    <w:rsid w:val="00AB092A"/>
    <w:rsid w:val="00AB0CA5"/>
    <w:rsid w:val="00AB0DD1"/>
    <w:rsid w:val="00AB0FC1"/>
    <w:rsid w:val="00AB0FD1"/>
    <w:rsid w:val="00AB111D"/>
    <w:rsid w:val="00AB14CB"/>
    <w:rsid w:val="00AB1BC0"/>
    <w:rsid w:val="00AB1FC2"/>
    <w:rsid w:val="00AB246E"/>
    <w:rsid w:val="00AB2675"/>
    <w:rsid w:val="00AB2762"/>
    <w:rsid w:val="00AB2992"/>
    <w:rsid w:val="00AB2AFD"/>
    <w:rsid w:val="00AB2D79"/>
    <w:rsid w:val="00AB37C4"/>
    <w:rsid w:val="00AB3CF0"/>
    <w:rsid w:val="00AB4510"/>
    <w:rsid w:val="00AB46DF"/>
    <w:rsid w:val="00AB4813"/>
    <w:rsid w:val="00AB482E"/>
    <w:rsid w:val="00AB4A61"/>
    <w:rsid w:val="00AB4CD1"/>
    <w:rsid w:val="00AB4F89"/>
    <w:rsid w:val="00AB4F9D"/>
    <w:rsid w:val="00AB53B2"/>
    <w:rsid w:val="00AB5421"/>
    <w:rsid w:val="00AB561B"/>
    <w:rsid w:val="00AB58C4"/>
    <w:rsid w:val="00AB5BAC"/>
    <w:rsid w:val="00AB5BCD"/>
    <w:rsid w:val="00AB5C6A"/>
    <w:rsid w:val="00AB6416"/>
    <w:rsid w:val="00AB6434"/>
    <w:rsid w:val="00AB6443"/>
    <w:rsid w:val="00AB676C"/>
    <w:rsid w:val="00AB6B3B"/>
    <w:rsid w:val="00AB6BF2"/>
    <w:rsid w:val="00AB6CD6"/>
    <w:rsid w:val="00AB6DB9"/>
    <w:rsid w:val="00AB6EAB"/>
    <w:rsid w:val="00AB6EB5"/>
    <w:rsid w:val="00AB72D3"/>
    <w:rsid w:val="00AB781E"/>
    <w:rsid w:val="00AB7A6F"/>
    <w:rsid w:val="00AB7F8A"/>
    <w:rsid w:val="00AC039C"/>
    <w:rsid w:val="00AC03B7"/>
    <w:rsid w:val="00AC0730"/>
    <w:rsid w:val="00AC078B"/>
    <w:rsid w:val="00AC0A8D"/>
    <w:rsid w:val="00AC0BCC"/>
    <w:rsid w:val="00AC1157"/>
    <w:rsid w:val="00AC16CC"/>
    <w:rsid w:val="00AC208B"/>
    <w:rsid w:val="00AC21AA"/>
    <w:rsid w:val="00AC2527"/>
    <w:rsid w:val="00AC2533"/>
    <w:rsid w:val="00AC26DA"/>
    <w:rsid w:val="00AC2AFC"/>
    <w:rsid w:val="00AC32E1"/>
    <w:rsid w:val="00AC38AD"/>
    <w:rsid w:val="00AC3CDA"/>
    <w:rsid w:val="00AC3D0D"/>
    <w:rsid w:val="00AC3E46"/>
    <w:rsid w:val="00AC413D"/>
    <w:rsid w:val="00AC455E"/>
    <w:rsid w:val="00AC4F39"/>
    <w:rsid w:val="00AC5055"/>
    <w:rsid w:val="00AC5808"/>
    <w:rsid w:val="00AC5AE8"/>
    <w:rsid w:val="00AC5BAD"/>
    <w:rsid w:val="00AC5E35"/>
    <w:rsid w:val="00AC69BE"/>
    <w:rsid w:val="00AC6A28"/>
    <w:rsid w:val="00AC6C28"/>
    <w:rsid w:val="00AC6CEE"/>
    <w:rsid w:val="00AC6F8A"/>
    <w:rsid w:val="00AC70F1"/>
    <w:rsid w:val="00AC71E4"/>
    <w:rsid w:val="00AC7400"/>
    <w:rsid w:val="00AC76B2"/>
    <w:rsid w:val="00AC7D7A"/>
    <w:rsid w:val="00AC7F2A"/>
    <w:rsid w:val="00AD0150"/>
    <w:rsid w:val="00AD028F"/>
    <w:rsid w:val="00AD0681"/>
    <w:rsid w:val="00AD073D"/>
    <w:rsid w:val="00AD07AF"/>
    <w:rsid w:val="00AD083B"/>
    <w:rsid w:val="00AD0BDD"/>
    <w:rsid w:val="00AD0C54"/>
    <w:rsid w:val="00AD0D06"/>
    <w:rsid w:val="00AD1349"/>
    <w:rsid w:val="00AD1573"/>
    <w:rsid w:val="00AD15D6"/>
    <w:rsid w:val="00AD1C26"/>
    <w:rsid w:val="00AD1D7F"/>
    <w:rsid w:val="00AD212A"/>
    <w:rsid w:val="00AD2567"/>
    <w:rsid w:val="00AD269C"/>
    <w:rsid w:val="00AD29FB"/>
    <w:rsid w:val="00AD2E20"/>
    <w:rsid w:val="00AD2FEB"/>
    <w:rsid w:val="00AD3286"/>
    <w:rsid w:val="00AD3408"/>
    <w:rsid w:val="00AD344C"/>
    <w:rsid w:val="00AD3674"/>
    <w:rsid w:val="00AD36DA"/>
    <w:rsid w:val="00AD3ABD"/>
    <w:rsid w:val="00AD3D34"/>
    <w:rsid w:val="00AD3F26"/>
    <w:rsid w:val="00AD489D"/>
    <w:rsid w:val="00AD499D"/>
    <w:rsid w:val="00AD4A91"/>
    <w:rsid w:val="00AD4D3B"/>
    <w:rsid w:val="00AD4F8E"/>
    <w:rsid w:val="00AD5756"/>
    <w:rsid w:val="00AD5854"/>
    <w:rsid w:val="00AD5ED2"/>
    <w:rsid w:val="00AD6276"/>
    <w:rsid w:val="00AD651A"/>
    <w:rsid w:val="00AD654E"/>
    <w:rsid w:val="00AD6579"/>
    <w:rsid w:val="00AD66A2"/>
    <w:rsid w:val="00AD6863"/>
    <w:rsid w:val="00AD6996"/>
    <w:rsid w:val="00AD6B39"/>
    <w:rsid w:val="00AD6C33"/>
    <w:rsid w:val="00AD6EE3"/>
    <w:rsid w:val="00AD6FCC"/>
    <w:rsid w:val="00AD703E"/>
    <w:rsid w:val="00AD705B"/>
    <w:rsid w:val="00AD73DD"/>
    <w:rsid w:val="00AD73F7"/>
    <w:rsid w:val="00AD78C8"/>
    <w:rsid w:val="00AD7A27"/>
    <w:rsid w:val="00AD7CC5"/>
    <w:rsid w:val="00AD7E43"/>
    <w:rsid w:val="00AD7F1C"/>
    <w:rsid w:val="00AE0059"/>
    <w:rsid w:val="00AE005A"/>
    <w:rsid w:val="00AE035D"/>
    <w:rsid w:val="00AE0638"/>
    <w:rsid w:val="00AE11BF"/>
    <w:rsid w:val="00AE15EB"/>
    <w:rsid w:val="00AE1608"/>
    <w:rsid w:val="00AE18D7"/>
    <w:rsid w:val="00AE1A68"/>
    <w:rsid w:val="00AE1CA9"/>
    <w:rsid w:val="00AE1FC5"/>
    <w:rsid w:val="00AE24B3"/>
    <w:rsid w:val="00AE25C5"/>
    <w:rsid w:val="00AE272C"/>
    <w:rsid w:val="00AE2A25"/>
    <w:rsid w:val="00AE2C88"/>
    <w:rsid w:val="00AE2E4A"/>
    <w:rsid w:val="00AE2E92"/>
    <w:rsid w:val="00AE324B"/>
    <w:rsid w:val="00AE34BD"/>
    <w:rsid w:val="00AE3635"/>
    <w:rsid w:val="00AE3A35"/>
    <w:rsid w:val="00AE3DCE"/>
    <w:rsid w:val="00AE3F1D"/>
    <w:rsid w:val="00AE41F0"/>
    <w:rsid w:val="00AE4283"/>
    <w:rsid w:val="00AE442E"/>
    <w:rsid w:val="00AE44F5"/>
    <w:rsid w:val="00AE47B8"/>
    <w:rsid w:val="00AE47EB"/>
    <w:rsid w:val="00AE4C53"/>
    <w:rsid w:val="00AE4D66"/>
    <w:rsid w:val="00AE4FCB"/>
    <w:rsid w:val="00AE5089"/>
    <w:rsid w:val="00AE50C9"/>
    <w:rsid w:val="00AE52CA"/>
    <w:rsid w:val="00AE54F4"/>
    <w:rsid w:val="00AE56C7"/>
    <w:rsid w:val="00AE5722"/>
    <w:rsid w:val="00AE5D2E"/>
    <w:rsid w:val="00AE5E2D"/>
    <w:rsid w:val="00AE669B"/>
    <w:rsid w:val="00AE6780"/>
    <w:rsid w:val="00AE6BF9"/>
    <w:rsid w:val="00AE6C4F"/>
    <w:rsid w:val="00AE6E5C"/>
    <w:rsid w:val="00AE6E77"/>
    <w:rsid w:val="00AE7152"/>
    <w:rsid w:val="00AE7838"/>
    <w:rsid w:val="00AE7872"/>
    <w:rsid w:val="00AE78E2"/>
    <w:rsid w:val="00AE7FD4"/>
    <w:rsid w:val="00AF0098"/>
    <w:rsid w:val="00AF01BA"/>
    <w:rsid w:val="00AF020A"/>
    <w:rsid w:val="00AF028A"/>
    <w:rsid w:val="00AF04E0"/>
    <w:rsid w:val="00AF063E"/>
    <w:rsid w:val="00AF0CC4"/>
    <w:rsid w:val="00AF0EA0"/>
    <w:rsid w:val="00AF1210"/>
    <w:rsid w:val="00AF194A"/>
    <w:rsid w:val="00AF1CAF"/>
    <w:rsid w:val="00AF1E66"/>
    <w:rsid w:val="00AF1F23"/>
    <w:rsid w:val="00AF211B"/>
    <w:rsid w:val="00AF218D"/>
    <w:rsid w:val="00AF233C"/>
    <w:rsid w:val="00AF23F8"/>
    <w:rsid w:val="00AF2951"/>
    <w:rsid w:val="00AF2A24"/>
    <w:rsid w:val="00AF2C5C"/>
    <w:rsid w:val="00AF2E07"/>
    <w:rsid w:val="00AF2F6C"/>
    <w:rsid w:val="00AF3039"/>
    <w:rsid w:val="00AF32BB"/>
    <w:rsid w:val="00AF33D4"/>
    <w:rsid w:val="00AF3534"/>
    <w:rsid w:val="00AF3AF6"/>
    <w:rsid w:val="00AF3B74"/>
    <w:rsid w:val="00AF3C8C"/>
    <w:rsid w:val="00AF41B6"/>
    <w:rsid w:val="00AF41ED"/>
    <w:rsid w:val="00AF42BC"/>
    <w:rsid w:val="00AF4548"/>
    <w:rsid w:val="00AF4659"/>
    <w:rsid w:val="00AF4F41"/>
    <w:rsid w:val="00AF51CC"/>
    <w:rsid w:val="00AF51DE"/>
    <w:rsid w:val="00AF521A"/>
    <w:rsid w:val="00AF52C9"/>
    <w:rsid w:val="00AF56C6"/>
    <w:rsid w:val="00AF5CB2"/>
    <w:rsid w:val="00AF5E86"/>
    <w:rsid w:val="00AF6391"/>
    <w:rsid w:val="00AF63BA"/>
    <w:rsid w:val="00AF6C1E"/>
    <w:rsid w:val="00AF6FB7"/>
    <w:rsid w:val="00AF7A19"/>
    <w:rsid w:val="00AF7AF4"/>
    <w:rsid w:val="00AF7E4F"/>
    <w:rsid w:val="00B001F1"/>
    <w:rsid w:val="00B00384"/>
    <w:rsid w:val="00B00A89"/>
    <w:rsid w:val="00B00B28"/>
    <w:rsid w:val="00B00E0B"/>
    <w:rsid w:val="00B01147"/>
    <w:rsid w:val="00B01191"/>
    <w:rsid w:val="00B0143C"/>
    <w:rsid w:val="00B01956"/>
    <w:rsid w:val="00B01C0E"/>
    <w:rsid w:val="00B020B8"/>
    <w:rsid w:val="00B0217A"/>
    <w:rsid w:val="00B021EC"/>
    <w:rsid w:val="00B0228A"/>
    <w:rsid w:val="00B0230C"/>
    <w:rsid w:val="00B024D0"/>
    <w:rsid w:val="00B026CF"/>
    <w:rsid w:val="00B02778"/>
    <w:rsid w:val="00B02990"/>
    <w:rsid w:val="00B02CEA"/>
    <w:rsid w:val="00B02D6D"/>
    <w:rsid w:val="00B02E6D"/>
    <w:rsid w:val="00B02F64"/>
    <w:rsid w:val="00B03283"/>
    <w:rsid w:val="00B032F5"/>
    <w:rsid w:val="00B0344C"/>
    <w:rsid w:val="00B03473"/>
    <w:rsid w:val="00B034F8"/>
    <w:rsid w:val="00B036FE"/>
    <w:rsid w:val="00B037F4"/>
    <w:rsid w:val="00B03BFB"/>
    <w:rsid w:val="00B04675"/>
    <w:rsid w:val="00B0484D"/>
    <w:rsid w:val="00B04906"/>
    <w:rsid w:val="00B04AB9"/>
    <w:rsid w:val="00B04C90"/>
    <w:rsid w:val="00B04E08"/>
    <w:rsid w:val="00B04EE8"/>
    <w:rsid w:val="00B05087"/>
    <w:rsid w:val="00B0512C"/>
    <w:rsid w:val="00B05196"/>
    <w:rsid w:val="00B052A9"/>
    <w:rsid w:val="00B0530E"/>
    <w:rsid w:val="00B058FC"/>
    <w:rsid w:val="00B05E31"/>
    <w:rsid w:val="00B0610C"/>
    <w:rsid w:val="00B06269"/>
    <w:rsid w:val="00B06290"/>
    <w:rsid w:val="00B06430"/>
    <w:rsid w:val="00B06A6F"/>
    <w:rsid w:val="00B074CF"/>
    <w:rsid w:val="00B0758D"/>
    <w:rsid w:val="00B07624"/>
    <w:rsid w:val="00B0769F"/>
    <w:rsid w:val="00B077AF"/>
    <w:rsid w:val="00B07B6D"/>
    <w:rsid w:val="00B07B9F"/>
    <w:rsid w:val="00B07F1F"/>
    <w:rsid w:val="00B100A9"/>
    <w:rsid w:val="00B10289"/>
    <w:rsid w:val="00B103E1"/>
    <w:rsid w:val="00B1042D"/>
    <w:rsid w:val="00B10446"/>
    <w:rsid w:val="00B1048C"/>
    <w:rsid w:val="00B10AF0"/>
    <w:rsid w:val="00B10B30"/>
    <w:rsid w:val="00B10BB0"/>
    <w:rsid w:val="00B10DA5"/>
    <w:rsid w:val="00B10E26"/>
    <w:rsid w:val="00B1147C"/>
    <w:rsid w:val="00B115F2"/>
    <w:rsid w:val="00B115FB"/>
    <w:rsid w:val="00B11627"/>
    <w:rsid w:val="00B11777"/>
    <w:rsid w:val="00B118E0"/>
    <w:rsid w:val="00B11E43"/>
    <w:rsid w:val="00B11EA8"/>
    <w:rsid w:val="00B1205D"/>
    <w:rsid w:val="00B122B4"/>
    <w:rsid w:val="00B12374"/>
    <w:rsid w:val="00B124E1"/>
    <w:rsid w:val="00B12A13"/>
    <w:rsid w:val="00B12AF3"/>
    <w:rsid w:val="00B12B6F"/>
    <w:rsid w:val="00B12BA7"/>
    <w:rsid w:val="00B12DA4"/>
    <w:rsid w:val="00B12DE2"/>
    <w:rsid w:val="00B13683"/>
    <w:rsid w:val="00B138EC"/>
    <w:rsid w:val="00B13BA7"/>
    <w:rsid w:val="00B13CDC"/>
    <w:rsid w:val="00B13F1B"/>
    <w:rsid w:val="00B13F94"/>
    <w:rsid w:val="00B1409E"/>
    <w:rsid w:val="00B141FE"/>
    <w:rsid w:val="00B14506"/>
    <w:rsid w:val="00B14546"/>
    <w:rsid w:val="00B14B96"/>
    <w:rsid w:val="00B1518A"/>
    <w:rsid w:val="00B15388"/>
    <w:rsid w:val="00B15470"/>
    <w:rsid w:val="00B154FF"/>
    <w:rsid w:val="00B156EE"/>
    <w:rsid w:val="00B1578A"/>
    <w:rsid w:val="00B15872"/>
    <w:rsid w:val="00B15BDA"/>
    <w:rsid w:val="00B16061"/>
    <w:rsid w:val="00B1606E"/>
    <w:rsid w:val="00B161BF"/>
    <w:rsid w:val="00B16249"/>
    <w:rsid w:val="00B16296"/>
    <w:rsid w:val="00B16339"/>
    <w:rsid w:val="00B16665"/>
    <w:rsid w:val="00B16962"/>
    <w:rsid w:val="00B16D2B"/>
    <w:rsid w:val="00B16D60"/>
    <w:rsid w:val="00B16FDA"/>
    <w:rsid w:val="00B179E9"/>
    <w:rsid w:val="00B20009"/>
    <w:rsid w:val="00B2008B"/>
    <w:rsid w:val="00B202B7"/>
    <w:rsid w:val="00B202DA"/>
    <w:rsid w:val="00B20CB9"/>
    <w:rsid w:val="00B217EE"/>
    <w:rsid w:val="00B21C5B"/>
    <w:rsid w:val="00B22340"/>
    <w:rsid w:val="00B22A5D"/>
    <w:rsid w:val="00B22D90"/>
    <w:rsid w:val="00B22E1B"/>
    <w:rsid w:val="00B230DC"/>
    <w:rsid w:val="00B23307"/>
    <w:rsid w:val="00B23641"/>
    <w:rsid w:val="00B2373B"/>
    <w:rsid w:val="00B237E4"/>
    <w:rsid w:val="00B238EB"/>
    <w:rsid w:val="00B23B52"/>
    <w:rsid w:val="00B24191"/>
    <w:rsid w:val="00B24295"/>
    <w:rsid w:val="00B24373"/>
    <w:rsid w:val="00B24522"/>
    <w:rsid w:val="00B245DA"/>
    <w:rsid w:val="00B246CD"/>
    <w:rsid w:val="00B2493F"/>
    <w:rsid w:val="00B24AB7"/>
    <w:rsid w:val="00B2515C"/>
    <w:rsid w:val="00B25259"/>
    <w:rsid w:val="00B252B3"/>
    <w:rsid w:val="00B254EF"/>
    <w:rsid w:val="00B257EF"/>
    <w:rsid w:val="00B25800"/>
    <w:rsid w:val="00B259E8"/>
    <w:rsid w:val="00B25A84"/>
    <w:rsid w:val="00B25C2D"/>
    <w:rsid w:val="00B25EC2"/>
    <w:rsid w:val="00B266B1"/>
    <w:rsid w:val="00B26A9D"/>
    <w:rsid w:val="00B26C8A"/>
    <w:rsid w:val="00B2727B"/>
    <w:rsid w:val="00B273CC"/>
    <w:rsid w:val="00B2745F"/>
    <w:rsid w:val="00B27548"/>
    <w:rsid w:val="00B278F8"/>
    <w:rsid w:val="00B27907"/>
    <w:rsid w:val="00B2795C"/>
    <w:rsid w:val="00B30273"/>
    <w:rsid w:val="00B30A96"/>
    <w:rsid w:val="00B30E9F"/>
    <w:rsid w:val="00B30FB9"/>
    <w:rsid w:val="00B30FE1"/>
    <w:rsid w:val="00B31146"/>
    <w:rsid w:val="00B311E8"/>
    <w:rsid w:val="00B314F0"/>
    <w:rsid w:val="00B315B0"/>
    <w:rsid w:val="00B3160A"/>
    <w:rsid w:val="00B316EA"/>
    <w:rsid w:val="00B3179E"/>
    <w:rsid w:val="00B318F3"/>
    <w:rsid w:val="00B31DA3"/>
    <w:rsid w:val="00B31E8B"/>
    <w:rsid w:val="00B322A8"/>
    <w:rsid w:val="00B323AE"/>
    <w:rsid w:val="00B3240A"/>
    <w:rsid w:val="00B324C4"/>
    <w:rsid w:val="00B32BB2"/>
    <w:rsid w:val="00B33156"/>
    <w:rsid w:val="00B3317E"/>
    <w:rsid w:val="00B33346"/>
    <w:rsid w:val="00B33BE5"/>
    <w:rsid w:val="00B33C60"/>
    <w:rsid w:val="00B33CF6"/>
    <w:rsid w:val="00B34016"/>
    <w:rsid w:val="00B340D2"/>
    <w:rsid w:val="00B34425"/>
    <w:rsid w:val="00B3457A"/>
    <w:rsid w:val="00B34620"/>
    <w:rsid w:val="00B34660"/>
    <w:rsid w:val="00B34850"/>
    <w:rsid w:val="00B34922"/>
    <w:rsid w:val="00B34BCD"/>
    <w:rsid w:val="00B34CC1"/>
    <w:rsid w:val="00B34E72"/>
    <w:rsid w:val="00B35027"/>
    <w:rsid w:val="00B35455"/>
    <w:rsid w:val="00B35636"/>
    <w:rsid w:val="00B357F6"/>
    <w:rsid w:val="00B358C3"/>
    <w:rsid w:val="00B358E7"/>
    <w:rsid w:val="00B35F6C"/>
    <w:rsid w:val="00B36419"/>
    <w:rsid w:val="00B36548"/>
    <w:rsid w:val="00B3698B"/>
    <w:rsid w:val="00B36E58"/>
    <w:rsid w:val="00B36F33"/>
    <w:rsid w:val="00B36F73"/>
    <w:rsid w:val="00B370B7"/>
    <w:rsid w:val="00B37188"/>
    <w:rsid w:val="00B37476"/>
    <w:rsid w:val="00B376C1"/>
    <w:rsid w:val="00B37797"/>
    <w:rsid w:val="00B3783E"/>
    <w:rsid w:val="00B37919"/>
    <w:rsid w:val="00B37D18"/>
    <w:rsid w:val="00B37FEA"/>
    <w:rsid w:val="00B4020B"/>
    <w:rsid w:val="00B4031A"/>
    <w:rsid w:val="00B40477"/>
    <w:rsid w:val="00B404AC"/>
    <w:rsid w:val="00B40965"/>
    <w:rsid w:val="00B40E3F"/>
    <w:rsid w:val="00B40F9F"/>
    <w:rsid w:val="00B411D9"/>
    <w:rsid w:val="00B41508"/>
    <w:rsid w:val="00B41782"/>
    <w:rsid w:val="00B41879"/>
    <w:rsid w:val="00B421F5"/>
    <w:rsid w:val="00B422D4"/>
    <w:rsid w:val="00B425C9"/>
    <w:rsid w:val="00B427E5"/>
    <w:rsid w:val="00B4291D"/>
    <w:rsid w:val="00B42EAD"/>
    <w:rsid w:val="00B42F3D"/>
    <w:rsid w:val="00B4310B"/>
    <w:rsid w:val="00B432FB"/>
    <w:rsid w:val="00B43478"/>
    <w:rsid w:val="00B434B7"/>
    <w:rsid w:val="00B434C2"/>
    <w:rsid w:val="00B43754"/>
    <w:rsid w:val="00B43A1D"/>
    <w:rsid w:val="00B43A32"/>
    <w:rsid w:val="00B43B35"/>
    <w:rsid w:val="00B43BFA"/>
    <w:rsid w:val="00B43CB7"/>
    <w:rsid w:val="00B44050"/>
    <w:rsid w:val="00B4422E"/>
    <w:rsid w:val="00B4445F"/>
    <w:rsid w:val="00B44B0D"/>
    <w:rsid w:val="00B44D91"/>
    <w:rsid w:val="00B4510D"/>
    <w:rsid w:val="00B45289"/>
    <w:rsid w:val="00B45DB1"/>
    <w:rsid w:val="00B45E1B"/>
    <w:rsid w:val="00B46011"/>
    <w:rsid w:val="00B460B1"/>
    <w:rsid w:val="00B4617A"/>
    <w:rsid w:val="00B461D7"/>
    <w:rsid w:val="00B462BB"/>
    <w:rsid w:val="00B465E1"/>
    <w:rsid w:val="00B46711"/>
    <w:rsid w:val="00B468A8"/>
    <w:rsid w:val="00B46920"/>
    <w:rsid w:val="00B46C9D"/>
    <w:rsid w:val="00B46CCF"/>
    <w:rsid w:val="00B46E09"/>
    <w:rsid w:val="00B471D4"/>
    <w:rsid w:val="00B47312"/>
    <w:rsid w:val="00B4759A"/>
    <w:rsid w:val="00B479D7"/>
    <w:rsid w:val="00B47A23"/>
    <w:rsid w:val="00B47D60"/>
    <w:rsid w:val="00B47D73"/>
    <w:rsid w:val="00B47EB1"/>
    <w:rsid w:val="00B5035E"/>
    <w:rsid w:val="00B50488"/>
    <w:rsid w:val="00B506AE"/>
    <w:rsid w:val="00B50727"/>
    <w:rsid w:val="00B50815"/>
    <w:rsid w:val="00B50990"/>
    <w:rsid w:val="00B50CC2"/>
    <w:rsid w:val="00B50F56"/>
    <w:rsid w:val="00B5102D"/>
    <w:rsid w:val="00B5117E"/>
    <w:rsid w:val="00B515DE"/>
    <w:rsid w:val="00B5161D"/>
    <w:rsid w:val="00B517C6"/>
    <w:rsid w:val="00B521BA"/>
    <w:rsid w:val="00B52524"/>
    <w:rsid w:val="00B525B2"/>
    <w:rsid w:val="00B526F6"/>
    <w:rsid w:val="00B528E6"/>
    <w:rsid w:val="00B5299B"/>
    <w:rsid w:val="00B52A4E"/>
    <w:rsid w:val="00B52B98"/>
    <w:rsid w:val="00B52C19"/>
    <w:rsid w:val="00B5342B"/>
    <w:rsid w:val="00B534C6"/>
    <w:rsid w:val="00B539D2"/>
    <w:rsid w:val="00B53F1C"/>
    <w:rsid w:val="00B547F1"/>
    <w:rsid w:val="00B54956"/>
    <w:rsid w:val="00B54E4F"/>
    <w:rsid w:val="00B550A0"/>
    <w:rsid w:val="00B5516F"/>
    <w:rsid w:val="00B55252"/>
    <w:rsid w:val="00B553EB"/>
    <w:rsid w:val="00B5557A"/>
    <w:rsid w:val="00B556C5"/>
    <w:rsid w:val="00B55856"/>
    <w:rsid w:val="00B559FD"/>
    <w:rsid w:val="00B55BE1"/>
    <w:rsid w:val="00B55ECB"/>
    <w:rsid w:val="00B560DE"/>
    <w:rsid w:val="00B561FC"/>
    <w:rsid w:val="00B565BB"/>
    <w:rsid w:val="00B56634"/>
    <w:rsid w:val="00B56CBD"/>
    <w:rsid w:val="00B57427"/>
    <w:rsid w:val="00B57919"/>
    <w:rsid w:val="00B579DA"/>
    <w:rsid w:val="00B579F1"/>
    <w:rsid w:val="00B57ED4"/>
    <w:rsid w:val="00B608B8"/>
    <w:rsid w:val="00B609C0"/>
    <w:rsid w:val="00B60A25"/>
    <w:rsid w:val="00B60B06"/>
    <w:rsid w:val="00B60B92"/>
    <w:rsid w:val="00B612EF"/>
    <w:rsid w:val="00B61428"/>
    <w:rsid w:val="00B615D4"/>
    <w:rsid w:val="00B61889"/>
    <w:rsid w:val="00B618CC"/>
    <w:rsid w:val="00B619E3"/>
    <w:rsid w:val="00B61B6E"/>
    <w:rsid w:val="00B61CB8"/>
    <w:rsid w:val="00B621FC"/>
    <w:rsid w:val="00B627AD"/>
    <w:rsid w:val="00B62891"/>
    <w:rsid w:val="00B62B07"/>
    <w:rsid w:val="00B63845"/>
    <w:rsid w:val="00B63864"/>
    <w:rsid w:val="00B6389B"/>
    <w:rsid w:val="00B63A0D"/>
    <w:rsid w:val="00B63CB1"/>
    <w:rsid w:val="00B63ECD"/>
    <w:rsid w:val="00B63F1F"/>
    <w:rsid w:val="00B641B3"/>
    <w:rsid w:val="00B647D6"/>
    <w:rsid w:val="00B648AF"/>
    <w:rsid w:val="00B64D88"/>
    <w:rsid w:val="00B64EEF"/>
    <w:rsid w:val="00B65053"/>
    <w:rsid w:val="00B650FB"/>
    <w:rsid w:val="00B65121"/>
    <w:rsid w:val="00B653B1"/>
    <w:rsid w:val="00B653B3"/>
    <w:rsid w:val="00B65EC1"/>
    <w:rsid w:val="00B66052"/>
    <w:rsid w:val="00B66174"/>
    <w:rsid w:val="00B665ED"/>
    <w:rsid w:val="00B66A21"/>
    <w:rsid w:val="00B66F0A"/>
    <w:rsid w:val="00B6728D"/>
    <w:rsid w:val="00B675E1"/>
    <w:rsid w:val="00B67611"/>
    <w:rsid w:val="00B67BD1"/>
    <w:rsid w:val="00B67FD9"/>
    <w:rsid w:val="00B70195"/>
    <w:rsid w:val="00B7095D"/>
    <w:rsid w:val="00B70975"/>
    <w:rsid w:val="00B70B5C"/>
    <w:rsid w:val="00B70DA0"/>
    <w:rsid w:val="00B70FC0"/>
    <w:rsid w:val="00B71056"/>
    <w:rsid w:val="00B71226"/>
    <w:rsid w:val="00B71280"/>
    <w:rsid w:val="00B7128E"/>
    <w:rsid w:val="00B713DF"/>
    <w:rsid w:val="00B71B4B"/>
    <w:rsid w:val="00B71C4E"/>
    <w:rsid w:val="00B71DAE"/>
    <w:rsid w:val="00B71E36"/>
    <w:rsid w:val="00B7210B"/>
    <w:rsid w:val="00B724CA"/>
    <w:rsid w:val="00B72544"/>
    <w:rsid w:val="00B72ACA"/>
    <w:rsid w:val="00B72C12"/>
    <w:rsid w:val="00B72C5E"/>
    <w:rsid w:val="00B72E62"/>
    <w:rsid w:val="00B7304F"/>
    <w:rsid w:val="00B7338D"/>
    <w:rsid w:val="00B73778"/>
    <w:rsid w:val="00B73868"/>
    <w:rsid w:val="00B73A48"/>
    <w:rsid w:val="00B73AD8"/>
    <w:rsid w:val="00B73CA3"/>
    <w:rsid w:val="00B743E2"/>
    <w:rsid w:val="00B74697"/>
    <w:rsid w:val="00B74DEE"/>
    <w:rsid w:val="00B74E93"/>
    <w:rsid w:val="00B752E3"/>
    <w:rsid w:val="00B7595A"/>
    <w:rsid w:val="00B75AFA"/>
    <w:rsid w:val="00B760FD"/>
    <w:rsid w:val="00B763EA"/>
    <w:rsid w:val="00B764A0"/>
    <w:rsid w:val="00B764FF"/>
    <w:rsid w:val="00B7668F"/>
    <w:rsid w:val="00B76751"/>
    <w:rsid w:val="00B76A6C"/>
    <w:rsid w:val="00B76B93"/>
    <w:rsid w:val="00B76D27"/>
    <w:rsid w:val="00B76E4B"/>
    <w:rsid w:val="00B77028"/>
    <w:rsid w:val="00B77191"/>
    <w:rsid w:val="00B771B2"/>
    <w:rsid w:val="00B77455"/>
    <w:rsid w:val="00B77534"/>
    <w:rsid w:val="00B77624"/>
    <w:rsid w:val="00B7763B"/>
    <w:rsid w:val="00B777BA"/>
    <w:rsid w:val="00B778C5"/>
    <w:rsid w:val="00B77BB8"/>
    <w:rsid w:val="00B77D24"/>
    <w:rsid w:val="00B77DAF"/>
    <w:rsid w:val="00B80305"/>
    <w:rsid w:val="00B80323"/>
    <w:rsid w:val="00B80399"/>
    <w:rsid w:val="00B80B1B"/>
    <w:rsid w:val="00B80EB1"/>
    <w:rsid w:val="00B8146C"/>
    <w:rsid w:val="00B814B5"/>
    <w:rsid w:val="00B8165F"/>
    <w:rsid w:val="00B81699"/>
    <w:rsid w:val="00B816FA"/>
    <w:rsid w:val="00B81805"/>
    <w:rsid w:val="00B81ABE"/>
    <w:rsid w:val="00B81BFE"/>
    <w:rsid w:val="00B81C46"/>
    <w:rsid w:val="00B81CC1"/>
    <w:rsid w:val="00B81EF5"/>
    <w:rsid w:val="00B82050"/>
    <w:rsid w:val="00B823BE"/>
    <w:rsid w:val="00B8241D"/>
    <w:rsid w:val="00B829E7"/>
    <w:rsid w:val="00B82A51"/>
    <w:rsid w:val="00B82ABD"/>
    <w:rsid w:val="00B82E4F"/>
    <w:rsid w:val="00B83871"/>
    <w:rsid w:val="00B83B82"/>
    <w:rsid w:val="00B83EAF"/>
    <w:rsid w:val="00B84332"/>
    <w:rsid w:val="00B843DE"/>
    <w:rsid w:val="00B84474"/>
    <w:rsid w:val="00B845FA"/>
    <w:rsid w:val="00B84642"/>
    <w:rsid w:val="00B84793"/>
    <w:rsid w:val="00B848D9"/>
    <w:rsid w:val="00B849A8"/>
    <w:rsid w:val="00B84B47"/>
    <w:rsid w:val="00B84F81"/>
    <w:rsid w:val="00B850B8"/>
    <w:rsid w:val="00B85469"/>
    <w:rsid w:val="00B85646"/>
    <w:rsid w:val="00B856C5"/>
    <w:rsid w:val="00B8581A"/>
    <w:rsid w:val="00B85A55"/>
    <w:rsid w:val="00B85AC6"/>
    <w:rsid w:val="00B85B18"/>
    <w:rsid w:val="00B85D9A"/>
    <w:rsid w:val="00B85DB7"/>
    <w:rsid w:val="00B85E3E"/>
    <w:rsid w:val="00B85EA1"/>
    <w:rsid w:val="00B86042"/>
    <w:rsid w:val="00B861F2"/>
    <w:rsid w:val="00B863BA"/>
    <w:rsid w:val="00B863D8"/>
    <w:rsid w:val="00B86400"/>
    <w:rsid w:val="00B8651B"/>
    <w:rsid w:val="00B86763"/>
    <w:rsid w:val="00B86810"/>
    <w:rsid w:val="00B86A76"/>
    <w:rsid w:val="00B86B6C"/>
    <w:rsid w:val="00B86C4A"/>
    <w:rsid w:val="00B87271"/>
    <w:rsid w:val="00B876E4"/>
    <w:rsid w:val="00B87B42"/>
    <w:rsid w:val="00B87E2A"/>
    <w:rsid w:val="00B9010E"/>
    <w:rsid w:val="00B90BBF"/>
    <w:rsid w:val="00B90C99"/>
    <w:rsid w:val="00B90EA6"/>
    <w:rsid w:val="00B910EA"/>
    <w:rsid w:val="00B9113B"/>
    <w:rsid w:val="00B9153F"/>
    <w:rsid w:val="00B91714"/>
    <w:rsid w:val="00B91A16"/>
    <w:rsid w:val="00B91A68"/>
    <w:rsid w:val="00B91A93"/>
    <w:rsid w:val="00B91DA0"/>
    <w:rsid w:val="00B91F44"/>
    <w:rsid w:val="00B92524"/>
    <w:rsid w:val="00B926B0"/>
    <w:rsid w:val="00B92819"/>
    <w:rsid w:val="00B929D6"/>
    <w:rsid w:val="00B92B8A"/>
    <w:rsid w:val="00B92BC4"/>
    <w:rsid w:val="00B92BED"/>
    <w:rsid w:val="00B92C15"/>
    <w:rsid w:val="00B931CB"/>
    <w:rsid w:val="00B933D4"/>
    <w:rsid w:val="00B93C7C"/>
    <w:rsid w:val="00B93DDA"/>
    <w:rsid w:val="00B93E49"/>
    <w:rsid w:val="00B93FC3"/>
    <w:rsid w:val="00B940A7"/>
    <w:rsid w:val="00B9432F"/>
    <w:rsid w:val="00B946D1"/>
    <w:rsid w:val="00B946E6"/>
    <w:rsid w:val="00B949FB"/>
    <w:rsid w:val="00B94DD7"/>
    <w:rsid w:val="00B9501C"/>
    <w:rsid w:val="00B9507D"/>
    <w:rsid w:val="00B95161"/>
    <w:rsid w:val="00B95205"/>
    <w:rsid w:val="00B9530B"/>
    <w:rsid w:val="00B954EC"/>
    <w:rsid w:val="00B9569E"/>
    <w:rsid w:val="00B95E3F"/>
    <w:rsid w:val="00B968B6"/>
    <w:rsid w:val="00B9698C"/>
    <w:rsid w:val="00B96B3A"/>
    <w:rsid w:val="00B9766E"/>
    <w:rsid w:val="00B97784"/>
    <w:rsid w:val="00B97A18"/>
    <w:rsid w:val="00BA0193"/>
    <w:rsid w:val="00BA01E9"/>
    <w:rsid w:val="00BA0314"/>
    <w:rsid w:val="00BA031B"/>
    <w:rsid w:val="00BA07FD"/>
    <w:rsid w:val="00BA0BD1"/>
    <w:rsid w:val="00BA1179"/>
    <w:rsid w:val="00BA14F6"/>
    <w:rsid w:val="00BA16D2"/>
    <w:rsid w:val="00BA172D"/>
    <w:rsid w:val="00BA184E"/>
    <w:rsid w:val="00BA1CBA"/>
    <w:rsid w:val="00BA1D17"/>
    <w:rsid w:val="00BA1D33"/>
    <w:rsid w:val="00BA1D8C"/>
    <w:rsid w:val="00BA1F9F"/>
    <w:rsid w:val="00BA20AA"/>
    <w:rsid w:val="00BA2179"/>
    <w:rsid w:val="00BA279B"/>
    <w:rsid w:val="00BA2BCE"/>
    <w:rsid w:val="00BA2BE0"/>
    <w:rsid w:val="00BA2E78"/>
    <w:rsid w:val="00BA2E8F"/>
    <w:rsid w:val="00BA3021"/>
    <w:rsid w:val="00BA3030"/>
    <w:rsid w:val="00BA333A"/>
    <w:rsid w:val="00BA42DD"/>
    <w:rsid w:val="00BA43E6"/>
    <w:rsid w:val="00BA444B"/>
    <w:rsid w:val="00BA45EB"/>
    <w:rsid w:val="00BA46F8"/>
    <w:rsid w:val="00BA475F"/>
    <w:rsid w:val="00BA4D65"/>
    <w:rsid w:val="00BA4DCB"/>
    <w:rsid w:val="00BA4E15"/>
    <w:rsid w:val="00BA5351"/>
    <w:rsid w:val="00BA5494"/>
    <w:rsid w:val="00BA55CA"/>
    <w:rsid w:val="00BA61AE"/>
    <w:rsid w:val="00BA6325"/>
    <w:rsid w:val="00BA6383"/>
    <w:rsid w:val="00BA68FD"/>
    <w:rsid w:val="00BA6B33"/>
    <w:rsid w:val="00BA6E8F"/>
    <w:rsid w:val="00BA7141"/>
    <w:rsid w:val="00BA7151"/>
    <w:rsid w:val="00BA76FA"/>
    <w:rsid w:val="00BA7701"/>
    <w:rsid w:val="00BA7A74"/>
    <w:rsid w:val="00BA7BB6"/>
    <w:rsid w:val="00BB0826"/>
    <w:rsid w:val="00BB08CC"/>
    <w:rsid w:val="00BB0BD8"/>
    <w:rsid w:val="00BB1508"/>
    <w:rsid w:val="00BB156A"/>
    <w:rsid w:val="00BB17A6"/>
    <w:rsid w:val="00BB1E8D"/>
    <w:rsid w:val="00BB1F23"/>
    <w:rsid w:val="00BB25F3"/>
    <w:rsid w:val="00BB2AC6"/>
    <w:rsid w:val="00BB2CAF"/>
    <w:rsid w:val="00BB2D16"/>
    <w:rsid w:val="00BB34D0"/>
    <w:rsid w:val="00BB3520"/>
    <w:rsid w:val="00BB35BF"/>
    <w:rsid w:val="00BB35DF"/>
    <w:rsid w:val="00BB37F2"/>
    <w:rsid w:val="00BB3929"/>
    <w:rsid w:val="00BB3954"/>
    <w:rsid w:val="00BB3EF3"/>
    <w:rsid w:val="00BB4157"/>
    <w:rsid w:val="00BB4517"/>
    <w:rsid w:val="00BB4746"/>
    <w:rsid w:val="00BB49E4"/>
    <w:rsid w:val="00BB49F1"/>
    <w:rsid w:val="00BB4D1F"/>
    <w:rsid w:val="00BB53D0"/>
    <w:rsid w:val="00BB53F3"/>
    <w:rsid w:val="00BB55AE"/>
    <w:rsid w:val="00BB5770"/>
    <w:rsid w:val="00BB590F"/>
    <w:rsid w:val="00BB5CF3"/>
    <w:rsid w:val="00BB5D49"/>
    <w:rsid w:val="00BB63E5"/>
    <w:rsid w:val="00BB6A4C"/>
    <w:rsid w:val="00BB6C41"/>
    <w:rsid w:val="00BB7268"/>
    <w:rsid w:val="00BB7531"/>
    <w:rsid w:val="00BB75EB"/>
    <w:rsid w:val="00BB7A8B"/>
    <w:rsid w:val="00BB7C03"/>
    <w:rsid w:val="00BB7C40"/>
    <w:rsid w:val="00BB7F44"/>
    <w:rsid w:val="00BC0214"/>
    <w:rsid w:val="00BC0440"/>
    <w:rsid w:val="00BC08DC"/>
    <w:rsid w:val="00BC0901"/>
    <w:rsid w:val="00BC0979"/>
    <w:rsid w:val="00BC0B04"/>
    <w:rsid w:val="00BC0B6A"/>
    <w:rsid w:val="00BC1163"/>
    <w:rsid w:val="00BC158C"/>
    <w:rsid w:val="00BC1844"/>
    <w:rsid w:val="00BC1DC3"/>
    <w:rsid w:val="00BC21BC"/>
    <w:rsid w:val="00BC2479"/>
    <w:rsid w:val="00BC26AE"/>
    <w:rsid w:val="00BC2782"/>
    <w:rsid w:val="00BC2C30"/>
    <w:rsid w:val="00BC2D47"/>
    <w:rsid w:val="00BC2DD5"/>
    <w:rsid w:val="00BC3014"/>
    <w:rsid w:val="00BC3184"/>
    <w:rsid w:val="00BC342E"/>
    <w:rsid w:val="00BC375F"/>
    <w:rsid w:val="00BC391B"/>
    <w:rsid w:val="00BC3A4B"/>
    <w:rsid w:val="00BC3AC0"/>
    <w:rsid w:val="00BC3B39"/>
    <w:rsid w:val="00BC3E31"/>
    <w:rsid w:val="00BC3FCD"/>
    <w:rsid w:val="00BC40AE"/>
    <w:rsid w:val="00BC4341"/>
    <w:rsid w:val="00BC44A4"/>
    <w:rsid w:val="00BC46E5"/>
    <w:rsid w:val="00BC48A9"/>
    <w:rsid w:val="00BC49A6"/>
    <w:rsid w:val="00BC4AA9"/>
    <w:rsid w:val="00BC4DBA"/>
    <w:rsid w:val="00BC4DBE"/>
    <w:rsid w:val="00BC5078"/>
    <w:rsid w:val="00BC50A0"/>
    <w:rsid w:val="00BC530E"/>
    <w:rsid w:val="00BC5682"/>
    <w:rsid w:val="00BC5A37"/>
    <w:rsid w:val="00BC5B87"/>
    <w:rsid w:val="00BC5DD4"/>
    <w:rsid w:val="00BC60E1"/>
    <w:rsid w:val="00BC6140"/>
    <w:rsid w:val="00BC637C"/>
    <w:rsid w:val="00BC692C"/>
    <w:rsid w:val="00BC6A76"/>
    <w:rsid w:val="00BC6B78"/>
    <w:rsid w:val="00BC6BD3"/>
    <w:rsid w:val="00BC6C53"/>
    <w:rsid w:val="00BC73A8"/>
    <w:rsid w:val="00BC7838"/>
    <w:rsid w:val="00BC7901"/>
    <w:rsid w:val="00BC79B4"/>
    <w:rsid w:val="00BC7B14"/>
    <w:rsid w:val="00BC7D30"/>
    <w:rsid w:val="00BC7E1A"/>
    <w:rsid w:val="00BC7E94"/>
    <w:rsid w:val="00BC7F28"/>
    <w:rsid w:val="00BD010C"/>
    <w:rsid w:val="00BD01EF"/>
    <w:rsid w:val="00BD03FD"/>
    <w:rsid w:val="00BD04CE"/>
    <w:rsid w:val="00BD0583"/>
    <w:rsid w:val="00BD07C5"/>
    <w:rsid w:val="00BD0898"/>
    <w:rsid w:val="00BD0B4D"/>
    <w:rsid w:val="00BD0E32"/>
    <w:rsid w:val="00BD14F0"/>
    <w:rsid w:val="00BD15B3"/>
    <w:rsid w:val="00BD1797"/>
    <w:rsid w:val="00BD1810"/>
    <w:rsid w:val="00BD1D10"/>
    <w:rsid w:val="00BD206E"/>
    <w:rsid w:val="00BD20AC"/>
    <w:rsid w:val="00BD214A"/>
    <w:rsid w:val="00BD2211"/>
    <w:rsid w:val="00BD23A5"/>
    <w:rsid w:val="00BD23DB"/>
    <w:rsid w:val="00BD2EBD"/>
    <w:rsid w:val="00BD325C"/>
    <w:rsid w:val="00BD3364"/>
    <w:rsid w:val="00BD3794"/>
    <w:rsid w:val="00BD38DD"/>
    <w:rsid w:val="00BD3D8C"/>
    <w:rsid w:val="00BD448D"/>
    <w:rsid w:val="00BD4B3F"/>
    <w:rsid w:val="00BD4CF4"/>
    <w:rsid w:val="00BD4EB5"/>
    <w:rsid w:val="00BD4F46"/>
    <w:rsid w:val="00BD542D"/>
    <w:rsid w:val="00BD56EF"/>
    <w:rsid w:val="00BD5CC6"/>
    <w:rsid w:val="00BD61AB"/>
    <w:rsid w:val="00BD621F"/>
    <w:rsid w:val="00BD639E"/>
    <w:rsid w:val="00BD66B6"/>
    <w:rsid w:val="00BD693F"/>
    <w:rsid w:val="00BD7701"/>
    <w:rsid w:val="00BD7957"/>
    <w:rsid w:val="00BD7DB9"/>
    <w:rsid w:val="00BD7DED"/>
    <w:rsid w:val="00BD7F1E"/>
    <w:rsid w:val="00BD7F9F"/>
    <w:rsid w:val="00BD7FD3"/>
    <w:rsid w:val="00BD7FE4"/>
    <w:rsid w:val="00BE0864"/>
    <w:rsid w:val="00BE0B99"/>
    <w:rsid w:val="00BE1BC7"/>
    <w:rsid w:val="00BE1CF0"/>
    <w:rsid w:val="00BE1F3A"/>
    <w:rsid w:val="00BE20BE"/>
    <w:rsid w:val="00BE251C"/>
    <w:rsid w:val="00BE26E1"/>
    <w:rsid w:val="00BE2FF4"/>
    <w:rsid w:val="00BE312A"/>
    <w:rsid w:val="00BE33D2"/>
    <w:rsid w:val="00BE34F7"/>
    <w:rsid w:val="00BE35AE"/>
    <w:rsid w:val="00BE3B6C"/>
    <w:rsid w:val="00BE3C34"/>
    <w:rsid w:val="00BE45BF"/>
    <w:rsid w:val="00BE462D"/>
    <w:rsid w:val="00BE4718"/>
    <w:rsid w:val="00BE4913"/>
    <w:rsid w:val="00BE4953"/>
    <w:rsid w:val="00BE4A58"/>
    <w:rsid w:val="00BE51DC"/>
    <w:rsid w:val="00BE524C"/>
    <w:rsid w:val="00BE52DF"/>
    <w:rsid w:val="00BE55CB"/>
    <w:rsid w:val="00BE5714"/>
    <w:rsid w:val="00BE5874"/>
    <w:rsid w:val="00BE5995"/>
    <w:rsid w:val="00BE5D5C"/>
    <w:rsid w:val="00BE616D"/>
    <w:rsid w:val="00BE634C"/>
    <w:rsid w:val="00BE64B9"/>
    <w:rsid w:val="00BE68B9"/>
    <w:rsid w:val="00BE6BBE"/>
    <w:rsid w:val="00BE6D57"/>
    <w:rsid w:val="00BE6F35"/>
    <w:rsid w:val="00BE73D8"/>
    <w:rsid w:val="00BE74F2"/>
    <w:rsid w:val="00BE7C01"/>
    <w:rsid w:val="00BE7C0A"/>
    <w:rsid w:val="00BE7D7B"/>
    <w:rsid w:val="00BE7F84"/>
    <w:rsid w:val="00BF004B"/>
    <w:rsid w:val="00BF00FB"/>
    <w:rsid w:val="00BF0599"/>
    <w:rsid w:val="00BF0943"/>
    <w:rsid w:val="00BF0A94"/>
    <w:rsid w:val="00BF0FCF"/>
    <w:rsid w:val="00BF11BC"/>
    <w:rsid w:val="00BF1372"/>
    <w:rsid w:val="00BF17E1"/>
    <w:rsid w:val="00BF1876"/>
    <w:rsid w:val="00BF18E4"/>
    <w:rsid w:val="00BF1C2E"/>
    <w:rsid w:val="00BF209C"/>
    <w:rsid w:val="00BF212B"/>
    <w:rsid w:val="00BF25D4"/>
    <w:rsid w:val="00BF271F"/>
    <w:rsid w:val="00BF29F9"/>
    <w:rsid w:val="00BF2C66"/>
    <w:rsid w:val="00BF2CDE"/>
    <w:rsid w:val="00BF2DE4"/>
    <w:rsid w:val="00BF2FC3"/>
    <w:rsid w:val="00BF3184"/>
    <w:rsid w:val="00BF3285"/>
    <w:rsid w:val="00BF33BD"/>
    <w:rsid w:val="00BF34A4"/>
    <w:rsid w:val="00BF38BF"/>
    <w:rsid w:val="00BF3908"/>
    <w:rsid w:val="00BF3C4E"/>
    <w:rsid w:val="00BF3DA4"/>
    <w:rsid w:val="00BF3E1E"/>
    <w:rsid w:val="00BF4151"/>
    <w:rsid w:val="00BF4422"/>
    <w:rsid w:val="00BF46A3"/>
    <w:rsid w:val="00BF47EC"/>
    <w:rsid w:val="00BF4817"/>
    <w:rsid w:val="00BF4A72"/>
    <w:rsid w:val="00BF4DAA"/>
    <w:rsid w:val="00BF4DD6"/>
    <w:rsid w:val="00BF5324"/>
    <w:rsid w:val="00BF5380"/>
    <w:rsid w:val="00BF559E"/>
    <w:rsid w:val="00BF5747"/>
    <w:rsid w:val="00BF58BC"/>
    <w:rsid w:val="00BF59B4"/>
    <w:rsid w:val="00BF5D24"/>
    <w:rsid w:val="00BF6583"/>
    <w:rsid w:val="00BF6743"/>
    <w:rsid w:val="00BF695E"/>
    <w:rsid w:val="00BF6AD3"/>
    <w:rsid w:val="00BF6C9F"/>
    <w:rsid w:val="00BF6E60"/>
    <w:rsid w:val="00BF6FFC"/>
    <w:rsid w:val="00BF70C6"/>
    <w:rsid w:val="00BF731F"/>
    <w:rsid w:val="00BF7339"/>
    <w:rsid w:val="00BF74D5"/>
    <w:rsid w:val="00BF7530"/>
    <w:rsid w:val="00BF76D7"/>
    <w:rsid w:val="00BF7817"/>
    <w:rsid w:val="00BF7E1A"/>
    <w:rsid w:val="00BF7F42"/>
    <w:rsid w:val="00C0008B"/>
    <w:rsid w:val="00C00577"/>
    <w:rsid w:val="00C00686"/>
    <w:rsid w:val="00C008CF"/>
    <w:rsid w:val="00C009BB"/>
    <w:rsid w:val="00C00B72"/>
    <w:rsid w:val="00C00CEC"/>
    <w:rsid w:val="00C00DBE"/>
    <w:rsid w:val="00C00DEF"/>
    <w:rsid w:val="00C00F0C"/>
    <w:rsid w:val="00C01114"/>
    <w:rsid w:val="00C01619"/>
    <w:rsid w:val="00C01B9F"/>
    <w:rsid w:val="00C01BBB"/>
    <w:rsid w:val="00C02206"/>
    <w:rsid w:val="00C0232E"/>
    <w:rsid w:val="00C0239D"/>
    <w:rsid w:val="00C02467"/>
    <w:rsid w:val="00C02590"/>
    <w:rsid w:val="00C02A5F"/>
    <w:rsid w:val="00C02ADE"/>
    <w:rsid w:val="00C02DC8"/>
    <w:rsid w:val="00C032B2"/>
    <w:rsid w:val="00C03441"/>
    <w:rsid w:val="00C038CF"/>
    <w:rsid w:val="00C03AD1"/>
    <w:rsid w:val="00C03E60"/>
    <w:rsid w:val="00C03F90"/>
    <w:rsid w:val="00C0408B"/>
    <w:rsid w:val="00C040F2"/>
    <w:rsid w:val="00C04299"/>
    <w:rsid w:val="00C044D9"/>
    <w:rsid w:val="00C046FC"/>
    <w:rsid w:val="00C048F2"/>
    <w:rsid w:val="00C0498C"/>
    <w:rsid w:val="00C04C01"/>
    <w:rsid w:val="00C04CA6"/>
    <w:rsid w:val="00C04F2D"/>
    <w:rsid w:val="00C05348"/>
    <w:rsid w:val="00C057E2"/>
    <w:rsid w:val="00C05891"/>
    <w:rsid w:val="00C059EA"/>
    <w:rsid w:val="00C05A58"/>
    <w:rsid w:val="00C05B08"/>
    <w:rsid w:val="00C05E2E"/>
    <w:rsid w:val="00C05EBE"/>
    <w:rsid w:val="00C0611A"/>
    <w:rsid w:val="00C06196"/>
    <w:rsid w:val="00C06540"/>
    <w:rsid w:val="00C0668B"/>
    <w:rsid w:val="00C0669C"/>
    <w:rsid w:val="00C06771"/>
    <w:rsid w:val="00C06781"/>
    <w:rsid w:val="00C06BD1"/>
    <w:rsid w:val="00C070E3"/>
    <w:rsid w:val="00C0710B"/>
    <w:rsid w:val="00C07231"/>
    <w:rsid w:val="00C0746E"/>
    <w:rsid w:val="00C07625"/>
    <w:rsid w:val="00C07DBB"/>
    <w:rsid w:val="00C07EC9"/>
    <w:rsid w:val="00C10138"/>
    <w:rsid w:val="00C10214"/>
    <w:rsid w:val="00C106F1"/>
    <w:rsid w:val="00C1084A"/>
    <w:rsid w:val="00C10A50"/>
    <w:rsid w:val="00C10C7E"/>
    <w:rsid w:val="00C1117B"/>
    <w:rsid w:val="00C1133C"/>
    <w:rsid w:val="00C12003"/>
    <w:rsid w:val="00C1215C"/>
    <w:rsid w:val="00C12A02"/>
    <w:rsid w:val="00C12E55"/>
    <w:rsid w:val="00C12E8A"/>
    <w:rsid w:val="00C1304B"/>
    <w:rsid w:val="00C1447B"/>
    <w:rsid w:val="00C14498"/>
    <w:rsid w:val="00C146DA"/>
    <w:rsid w:val="00C14911"/>
    <w:rsid w:val="00C14B95"/>
    <w:rsid w:val="00C14CFC"/>
    <w:rsid w:val="00C14E75"/>
    <w:rsid w:val="00C14E7B"/>
    <w:rsid w:val="00C14EB8"/>
    <w:rsid w:val="00C15146"/>
    <w:rsid w:val="00C152BB"/>
    <w:rsid w:val="00C15BAB"/>
    <w:rsid w:val="00C15D70"/>
    <w:rsid w:val="00C15F32"/>
    <w:rsid w:val="00C163FF"/>
    <w:rsid w:val="00C166B3"/>
    <w:rsid w:val="00C1693A"/>
    <w:rsid w:val="00C169F2"/>
    <w:rsid w:val="00C16ADA"/>
    <w:rsid w:val="00C16B36"/>
    <w:rsid w:val="00C16E44"/>
    <w:rsid w:val="00C16EE3"/>
    <w:rsid w:val="00C16FE9"/>
    <w:rsid w:val="00C170F8"/>
    <w:rsid w:val="00C172DF"/>
    <w:rsid w:val="00C17470"/>
    <w:rsid w:val="00C17AC9"/>
    <w:rsid w:val="00C17B8A"/>
    <w:rsid w:val="00C20087"/>
    <w:rsid w:val="00C203F6"/>
    <w:rsid w:val="00C20760"/>
    <w:rsid w:val="00C20989"/>
    <w:rsid w:val="00C2147A"/>
    <w:rsid w:val="00C215A4"/>
    <w:rsid w:val="00C21707"/>
    <w:rsid w:val="00C2191A"/>
    <w:rsid w:val="00C2194C"/>
    <w:rsid w:val="00C219BB"/>
    <w:rsid w:val="00C21C06"/>
    <w:rsid w:val="00C21E16"/>
    <w:rsid w:val="00C21FD4"/>
    <w:rsid w:val="00C223A9"/>
    <w:rsid w:val="00C22968"/>
    <w:rsid w:val="00C22C82"/>
    <w:rsid w:val="00C22ED2"/>
    <w:rsid w:val="00C23140"/>
    <w:rsid w:val="00C23D4A"/>
    <w:rsid w:val="00C23E3E"/>
    <w:rsid w:val="00C245B0"/>
    <w:rsid w:val="00C246F5"/>
    <w:rsid w:val="00C24772"/>
    <w:rsid w:val="00C24C1B"/>
    <w:rsid w:val="00C24E2B"/>
    <w:rsid w:val="00C2547C"/>
    <w:rsid w:val="00C256F8"/>
    <w:rsid w:val="00C25977"/>
    <w:rsid w:val="00C25CF4"/>
    <w:rsid w:val="00C25D58"/>
    <w:rsid w:val="00C25DB6"/>
    <w:rsid w:val="00C25DED"/>
    <w:rsid w:val="00C25E0D"/>
    <w:rsid w:val="00C260E5"/>
    <w:rsid w:val="00C261DC"/>
    <w:rsid w:val="00C267D9"/>
    <w:rsid w:val="00C26B81"/>
    <w:rsid w:val="00C26BCD"/>
    <w:rsid w:val="00C26F68"/>
    <w:rsid w:val="00C275A7"/>
    <w:rsid w:val="00C275F1"/>
    <w:rsid w:val="00C27E27"/>
    <w:rsid w:val="00C300C2"/>
    <w:rsid w:val="00C30174"/>
    <w:rsid w:val="00C303D6"/>
    <w:rsid w:val="00C3062A"/>
    <w:rsid w:val="00C30751"/>
    <w:rsid w:val="00C30787"/>
    <w:rsid w:val="00C30ACB"/>
    <w:rsid w:val="00C30FFC"/>
    <w:rsid w:val="00C3140B"/>
    <w:rsid w:val="00C31454"/>
    <w:rsid w:val="00C3168F"/>
    <w:rsid w:val="00C317BB"/>
    <w:rsid w:val="00C31820"/>
    <w:rsid w:val="00C3200F"/>
    <w:rsid w:val="00C32184"/>
    <w:rsid w:val="00C324CC"/>
    <w:rsid w:val="00C32701"/>
    <w:rsid w:val="00C32812"/>
    <w:rsid w:val="00C329E7"/>
    <w:rsid w:val="00C32BB6"/>
    <w:rsid w:val="00C32BCA"/>
    <w:rsid w:val="00C33499"/>
    <w:rsid w:val="00C33583"/>
    <w:rsid w:val="00C335CC"/>
    <w:rsid w:val="00C33774"/>
    <w:rsid w:val="00C33D22"/>
    <w:rsid w:val="00C3426B"/>
    <w:rsid w:val="00C34307"/>
    <w:rsid w:val="00C3440B"/>
    <w:rsid w:val="00C344C2"/>
    <w:rsid w:val="00C34509"/>
    <w:rsid w:val="00C345CE"/>
    <w:rsid w:val="00C34671"/>
    <w:rsid w:val="00C347ED"/>
    <w:rsid w:val="00C34878"/>
    <w:rsid w:val="00C3490F"/>
    <w:rsid w:val="00C34930"/>
    <w:rsid w:val="00C34A1E"/>
    <w:rsid w:val="00C34C08"/>
    <w:rsid w:val="00C3558A"/>
    <w:rsid w:val="00C358A9"/>
    <w:rsid w:val="00C3591A"/>
    <w:rsid w:val="00C35A2B"/>
    <w:rsid w:val="00C35AE5"/>
    <w:rsid w:val="00C35D8C"/>
    <w:rsid w:val="00C3618D"/>
    <w:rsid w:val="00C36623"/>
    <w:rsid w:val="00C36781"/>
    <w:rsid w:val="00C36805"/>
    <w:rsid w:val="00C36862"/>
    <w:rsid w:val="00C368EC"/>
    <w:rsid w:val="00C36EB7"/>
    <w:rsid w:val="00C37062"/>
    <w:rsid w:val="00C3714F"/>
    <w:rsid w:val="00C37166"/>
    <w:rsid w:val="00C375F5"/>
    <w:rsid w:val="00C37713"/>
    <w:rsid w:val="00C37A71"/>
    <w:rsid w:val="00C37A74"/>
    <w:rsid w:val="00C37B74"/>
    <w:rsid w:val="00C37B98"/>
    <w:rsid w:val="00C400D1"/>
    <w:rsid w:val="00C4018A"/>
    <w:rsid w:val="00C40350"/>
    <w:rsid w:val="00C4091D"/>
    <w:rsid w:val="00C409E3"/>
    <w:rsid w:val="00C40BC9"/>
    <w:rsid w:val="00C40CCC"/>
    <w:rsid w:val="00C41051"/>
    <w:rsid w:val="00C41198"/>
    <w:rsid w:val="00C41565"/>
    <w:rsid w:val="00C41649"/>
    <w:rsid w:val="00C41948"/>
    <w:rsid w:val="00C41CF2"/>
    <w:rsid w:val="00C41E30"/>
    <w:rsid w:val="00C42060"/>
    <w:rsid w:val="00C42183"/>
    <w:rsid w:val="00C421B7"/>
    <w:rsid w:val="00C4250C"/>
    <w:rsid w:val="00C42614"/>
    <w:rsid w:val="00C427AF"/>
    <w:rsid w:val="00C42B80"/>
    <w:rsid w:val="00C43066"/>
    <w:rsid w:val="00C4355D"/>
    <w:rsid w:val="00C43A81"/>
    <w:rsid w:val="00C43AFC"/>
    <w:rsid w:val="00C43CBA"/>
    <w:rsid w:val="00C43CD7"/>
    <w:rsid w:val="00C43FEE"/>
    <w:rsid w:val="00C44101"/>
    <w:rsid w:val="00C443D2"/>
    <w:rsid w:val="00C4472B"/>
    <w:rsid w:val="00C447C1"/>
    <w:rsid w:val="00C44B9A"/>
    <w:rsid w:val="00C44E1B"/>
    <w:rsid w:val="00C44FA3"/>
    <w:rsid w:val="00C45001"/>
    <w:rsid w:val="00C4518F"/>
    <w:rsid w:val="00C45204"/>
    <w:rsid w:val="00C45220"/>
    <w:rsid w:val="00C453BB"/>
    <w:rsid w:val="00C4548A"/>
    <w:rsid w:val="00C45781"/>
    <w:rsid w:val="00C45948"/>
    <w:rsid w:val="00C45B70"/>
    <w:rsid w:val="00C46455"/>
    <w:rsid w:val="00C46595"/>
    <w:rsid w:val="00C46994"/>
    <w:rsid w:val="00C469CD"/>
    <w:rsid w:val="00C469EF"/>
    <w:rsid w:val="00C47317"/>
    <w:rsid w:val="00C473F9"/>
    <w:rsid w:val="00C4762E"/>
    <w:rsid w:val="00C4763C"/>
    <w:rsid w:val="00C4780B"/>
    <w:rsid w:val="00C47956"/>
    <w:rsid w:val="00C47A7E"/>
    <w:rsid w:val="00C47E0E"/>
    <w:rsid w:val="00C50317"/>
    <w:rsid w:val="00C504B2"/>
    <w:rsid w:val="00C50636"/>
    <w:rsid w:val="00C5076B"/>
    <w:rsid w:val="00C50AF8"/>
    <w:rsid w:val="00C50C7B"/>
    <w:rsid w:val="00C511B4"/>
    <w:rsid w:val="00C511DE"/>
    <w:rsid w:val="00C51259"/>
    <w:rsid w:val="00C512E8"/>
    <w:rsid w:val="00C512F4"/>
    <w:rsid w:val="00C51420"/>
    <w:rsid w:val="00C5161D"/>
    <w:rsid w:val="00C51BBB"/>
    <w:rsid w:val="00C51C6A"/>
    <w:rsid w:val="00C51E52"/>
    <w:rsid w:val="00C51F0A"/>
    <w:rsid w:val="00C522D7"/>
    <w:rsid w:val="00C52933"/>
    <w:rsid w:val="00C52B77"/>
    <w:rsid w:val="00C52BFD"/>
    <w:rsid w:val="00C537B4"/>
    <w:rsid w:val="00C538B7"/>
    <w:rsid w:val="00C539D5"/>
    <w:rsid w:val="00C53D04"/>
    <w:rsid w:val="00C546D2"/>
    <w:rsid w:val="00C5487B"/>
    <w:rsid w:val="00C54A56"/>
    <w:rsid w:val="00C54B49"/>
    <w:rsid w:val="00C54D6A"/>
    <w:rsid w:val="00C54E09"/>
    <w:rsid w:val="00C54F59"/>
    <w:rsid w:val="00C554C1"/>
    <w:rsid w:val="00C5571F"/>
    <w:rsid w:val="00C55AC4"/>
    <w:rsid w:val="00C55D2A"/>
    <w:rsid w:val="00C562A5"/>
    <w:rsid w:val="00C5651E"/>
    <w:rsid w:val="00C56720"/>
    <w:rsid w:val="00C569DC"/>
    <w:rsid w:val="00C56B91"/>
    <w:rsid w:val="00C56C21"/>
    <w:rsid w:val="00C56EA5"/>
    <w:rsid w:val="00C56F49"/>
    <w:rsid w:val="00C57203"/>
    <w:rsid w:val="00C5738E"/>
    <w:rsid w:val="00C57424"/>
    <w:rsid w:val="00C57652"/>
    <w:rsid w:val="00C57BF0"/>
    <w:rsid w:val="00C602E0"/>
    <w:rsid w:val="00C609D3"/>
    <w:rsid w:val="00C61613"/>
    <w:rsid w:val="00C61AB7"/>
    <w:rsid w:val="00C61AF6"/>
    <w:rsid w:val="00C61C53"/>
    <w:rsid w:val="00C6202F"/>
    <w:rsid w:val="00C62108"/>
    <w:rsid w:val="00C62290"/>
    <w:rsid w:val="00C622D0"/>
    <w:rsid w:val="00C62330"/>
    <w:rsid w:val="00C62DC2"/>
    <w:rsid w:val="00C62DEA"/>
    <w:rsid w:val="00C62F93"/>
    <w:rsid w:val="00C63029"/>
    <w:rsid w:val="00C63110"/>
    <w:rsid w:val="00C632D8"/>
    <w:rsid w:val="00C6330E"/>
    <w:rsid w:val="00C63317"/>
    <w:rsid w:val="00C637FD"/>
    <w:rsid w:val="00C63822"/>
    <w:rsid w:val="00C638AD"/>
    <w:rsid w:val="00C638D6"/>
    <w:rsid w:val="00C63C77"/>
    <w:rsid w:val="00C6402F"/>
    <w:rsid w:val="00C64274"/>
    <w:rsid w:val="00C64431"/>
    <w:rsid w:val="00C649DB"/>
    <w:rsid w:val="00C64B3C"/>
    <w:rsid w:val="00C64DA3"/>
    <w:rsid w:val="00C651CB"/>
    <w:rsid w:val="00C652B2"/>
    <w:rsid w:val="00C652F1"/>
    <w:rsid w:val="00C65BC0"/>
    <w:rsid w:val="00C65E1B"/>
    <w:rsid w:val="00C65F18"/>
    <w:rsid w:val="00C6631F"/>
    <w:rsid w:val="00C6639B"/>
    <w:rsid w:val="00C6652B"/>
    <w:rsid w:val="00C6716E"/>
    <w:rsid w:val="00C674CD"/>
    <w:rsid w:val="00C678A2"/>
    <w:rsid w:val="00C67A82"/>
    <w:rsid w:val="00C67DD9"/>
    <w:rsid w:val="00C67DEC"/>
    <w:rsid w:val="00C7000D"/>
    <w:rsid w:val="00C7045C"/>
    <w:rsid w:val="00C70466"/>
    <w:rsid w:val="00C7087D"/>
    <w:rsid w:val="00C70962"/>
    <w:rsid w:val="00C70D56"/>
    <w:rsid w:val="00C712A7"/>
    <w:rsid w:val="00C712FB"/>
    <w:rsid w:val="00C714ED"/>
    <w:rsid w:val="00C71FAD"/>
    <w:rsid w:val="00C72086"/>
    <w:rsid w:val="00C7228B"/>
    <w:rsid w:val="00C72373"/>
    <w:rsid w:val="00C72450"/>
    <w:rsid w:val="00C724FF"/>
    <w:rsid w:val="00C72621"/>
    <w:rsid w:val="00C727DF"/>
    <w:rsid w:val="00C72AFE"/>
    <w:rsid w:val="00C72CCD"/>
    <w:rsid w:val="00C72E13"/>
    <w:rsid w:val="00C7309C"/>
    <w:rsid w:val="00C732E2"/>
    <w:rsid w:val="00C734D4"/>
    <w:rsid w:val="00C7357B"/>
    <w:rsid w:val="00C736AD"/>
    <w:rsid w:val="00C73987"/>
    <w:rsid w:val="00C73D0D"/>
    <w:rsid w:val="00C73D69"/>
    <w:rsid w:val="00C73DD4"/>
    <w:rsid w:val="00C73F80"/>
    <w:rsid w:val="00C7403B"/>
    <w:rsid w:val="00C74695"/>
    <w:rsid w:val="00C7485E"/>
    <w:rsid w:val="00C74E5F"/>
    <w:rsid w:val="00C74F0F"/>
    <w:rsid w:val="00C752AB"/>
    <w:rsid w:val="00C755F5"/>
    <w:rsid w:val="00C756EC"/>
    <w:rsid w:val="00C7584C"/>
    <w:rsid w:val="00C75ABB"/>
    <w:rsid w:val="00C75E4E"/>
    <w:rsid w:val="00C7611D"/>
    <w:rsid w:val="00C763EF"/>
    <w:rsid w:val="00C76598"/>
    <w:rsid w:val="00C767A6"/>
    <w:rsid w:val="00C76AD1"/>
    <w:rsid w:val="00C7724D"/>
    <w:rsid w:val="00C773EC"/>
    <w:rsid w:val="00C7741E"/>
    <w:rsid w:val="00C775D2"/>
    <w:rsid w:val="00C7798F"/>
    <w:rsid w:val="00C77C83"/>
    <w:rsid w:val="00C77FBB"/>
    <w:rsid w:val="00C8035D"/>
    <w:rsid w:val="00C804C7"/>
    <w:rsid w:val="00C80535"/>
    <w:rsid w:val="00C810C7"/>
    <w:rsid w:val="00C81126"/>
    <w:rsid w:val="00C814FD"/>
    <w:rsid w:val="00C81526"/>
    <w:rsid w:val="00C815B3"/>
    <w:rsid w:val="00C816B9"/>
    <w:rsid w:val="00C8191B"/>
    <w:rsid w:val="00C81AC1"/>
    <w:rsid w:val="00C81C95"/>
    <w:rsid w:val="00C81D60"/>
    <w:rsid w:val="00C8212B"/>
    <w:rsid w:val="00C8228C"/>
    <w:rsid w:val="00C82834"/>
    <w:rsid w:val="00C8283A"/>
    <w:rsid w:val="00C82A4A"/>
    <w:rsid w:val="00C82A8C"/>
    <w:rsid w:val="00C82FA1"/>
    <w:rsid w:val="00C8301F"/>
    <w:rsid w:val="00C8333B"/>
    <w:rsid w:val="00C837CF"/>
    <w:rsid w:val="00C83A34"/>
    <w:rsid w:val="00C83DC7"/>
    <w:rsid w:val="00C8404F"/>
    <w:rsid w:val="00C84099"/>
    <w:rsid w:val="00C841A6"/>
    <w:rsid w:val="00C841F2"/>
    <w:rsid w:val="00C84221"/>
    <w:rsid w:val="00C8466C"/>
    <w:rsid w:val="00C8481D"/>
    <w:rsid w:val="00C8495C"/>
    <w:rsid w:val="00C84D5F"/>
    <w:rsid w:val="00C84DC6"/>
    <w:rsid w:val="00C85044"/>
    <w:rsid w:val="00C857F8"/>
    <w:rsid w:val="00C858FB"/>
    <w:rsid w:val="00C85BE1"/>
    <w:rsid w:val="00C85BE4"/>
    <w:rsid w:val="00C86176"/>
    <w:rsid w:val="00C861E4"/>
    <w:rsid w:val="00C86262"/>
    <w:rsid w:val="00C86AF3"/>
    <w:rsid w:val="00C86D3B"/>
    <w:rsid w:val="00C86F4F"/>
    <w:rsid w:val="00C87381"/>
    <w:rsid w:val="00C873EE"/>
    <w:rsid w:val="00C87512"/>
    <w:rsid w:val="00C878D0"/>
    <w:rsid w:val="00C87C66"/>
    <w:rsid w:val="00C87EE9"/>
    <w:rsid w:val="00C87F46"/>
    <w:rsid w:val="00C900E7"/>
    <w:rsid w:val="00C9027A"/>
    <w:rsid w:val="00C906F9"/>
    <w:rsid w:val="00C90786"/>
    <w:rsid w:val="00C90795"/>
    <w:rsid w:val="00C90A0D"/>
    <w:rsid w:val="00C91057"/>
    <w:rsid w:val="00C9111D"/>
    <w:rsid w:val="00C9134D"/>
    <w:rsid w:val="00C916B0"/>
    <w:rsid w:val="00C9186A"/>
    <w:rsid w:val="00C91A81"/>
    <w:rsid w:val="00C91CDE"/>
    <w:rsid w:val="00C91D2B"/>
    <w:rsid w:val="00C91D53"/>
    <w:rsid w:val="00C92102"/>
    <w:rsid w:val="00C925E6"/>
    <w:rsid w:val="00C92647"/>
    <w:rsid w:val="00C92BD1"/>
    <w:rsid w:val="00C92DFB"/>
    <w:rsid w:val="00C92ED3"/>
    <w:rsid w:val="00C931E6"/>
    <w:rsid w:val="00C933C8"/>
    <w:rsid w:val="00C934FD"/>
    <w:rsid w:val="00C93821"/>
    <w:rsid w:val="00C93E43"/>
    <w:rsid w:val="00C94069"/>
    <w:rsid w:val="00C940F4"/>
    <w:rsid w:val="00C94284"/>
    <w:rsid w:val="00C942E3"/>
    <w:rsid w:val="00C945C6"/>
    <w:rsid w:val="00C94867"/>
    <w:rsid w:val="00C94BC7"/>
    <w:rsid w:val="00C94C84"/>
    <w:rsid w:val="00C94DAD"/>
    <w:rsid w:val="00C94E41"/>
    <w:rsid w:val="00C94F65"/>
    <w:rsid w:val="00C951B3"/>
    <w:rsid w:val="00C95634"/>
    <w:rsid w:val="00C956BA"/>
    <w:rsid w:val="00C95716"/>
    <w:rsid w:val="00C95787"/>
    <w:rsid w:val="00C95903"/>
    <w:rsid w:val="00C95D6F"/>
    <w:rsid w:val="00C95DA5"/>
    <w:rsid w:val="00C95F3E"/>
    <w:rsid w:val="00C9644C"/>
    <w:rsid w:val="00C965B0"/>
    <w:rsid w:val="00C96C6D"/>
    <w:rsid w:val="00C96CC7"/>
    <w:rsid w:val="00C970C3"/>
    <w:rsid w:val="00C97800"/>
    <w:rsid w:val="00C97A6C"/>
    <w:rsid w:val="00CA00D9"/>
    <w:rsid w:val="00CA043E"/>
    <w:rsid w:val="00CA059F"/>
    <w:rsid w:val="00CA0CA4"/>
    <w:rsid w:val="00CA0D7E"/>
    <w:rsid w:val="00CA0DEB"/>
    <w:rsid w:val="00CA0F00"/>
    <w:rsid w:val="00CA0F05"/>
    <w:rsid w:val="00CA1054"/>
    <w:rsid w:val="00CA105D"/>
    <w:rsid w:val="00CA115C"/>
    <w:rsid w:val="00CA134E"/>
    <w:rsid w:val="00CA184D"/>
    <w:rsid w:val="00CA22D7"/>
    <w:rsid w:val="00CA25D8"/>
    <w:rsid w:val="00CA2866"/>
    <w:rsid w:val="00CA2AE6"/>
    <w:rsid w:val="00CA2CCB"/>
    <w:rsid w:val="00CA2DC3"/>
    <w:rsid w:val="00CA2F8E"/>
    <w:rsid w:val="00CA3533"/>
    <w:rsid w:val="00CA36A6"/>
    <w:rsid w:val="00CA3CB5"/>
    <w:rsid w:val="00CA3F63"/>
    <w:rsid w:val="00CA40A3"/>
    <w:rsid w:val="00CA413C"/>
    <w:rsid w:val="00CA43EC"/>
    <w:rsid w:val="00CA4527"/>
    <w:rsid w:val="00CA48E7"/>
    <w:rsid w:val="00CA4B55"/>
    <w:rsid w:val="00CA4B6B"/>
    <w:rsid w:val="00CA4C11"/>
    <w:rsid w:val="00CA4CBE"/>
    <w:rsid w:val="00CA4FA8"/>
    <w:rsid w:val="00CA5296"/>
    <w:rsid w:val="00CA55D4"/>
    <w:rsid w:val="00CA5637"/>
    <w:rsid w:val="00CA564B"/>
    <w:rsid w:val="00CA56B0"/>
    <w:rsid w:val="00CA57AA"/>
    <w:rsid w:val="00CA5DA1"/>
    <w:rsid w:val="00CA6129"/>
    <w:rsid w:val="00CA64AF"/>
    <w:rsid w:val="00CA663C"/>
    <w:rsid w:val="00CA68ED"/>
    <w:rsid w:val="00CA71DC"/>
    <w:rsid w:val="00CA7430"/>
    <w:rsid w:val="00CA77BF"/>
    <w:rsid w:val="00CA7EFC"/>
    <w:rsid w:val="00CA7F7A"/>
    <w:rsid w:val="00CB00E8"/>
    <w:rsid w:val="00CB0A04"/>
    <w:rsid w:val="00CB0A29"/>
    <w:rsid w:val="00CB0AA8"/>
    <w:rsid w:val="00CB0B84"/>
    <w:rsid w:val="00CB0B85"/>
    <w:rsid w:val="00CB0BAF"/>
    <w:rsid w:val="00CB0C76"/>
    <w:rsid w:val="00CB0D3C"/>
    <w:rsid w:val="00CB0D86"/>
    <w:rsid w:val="00CB14A5"/>
    <w:rsid w:val="00CB1774"/>
    <w:rsid w:val="00CB18AA"/>
    <w:rsid w:val="00CB1ACD"/>
    <w:rsid w:val="00CB1B2D"/>
    <w:rsid w:val="00CB1BB9"/>
    <w:rsid w:val="00CB1EF0"/>
    <w:rsid w:val="00CB1F0D"/>
    <w:rsid w:val="00CB236E"/>
    <w:rsid w:val="00CB23B3"/>
    <w:rsid w:val="00CB26CF"/>
    <w:rsid w:val="00CB271D"/>
    <w:rsid w:val="00CB29E1"/>
    <w:rsid w:val="00CB2E92"/>
    <w:rsid w:val="00CB338C"/>
    <w:rsid w:val="00CB36FD"/>
    <w:rsid w:val="00CB4269"/>
    <w:rsid w:val="00CB457A"/>
    <w:rsid w:val="00CB45B6"/>
    <w:rsid w:val="00CB4735"/>
    <w:rsid w:val="00CB48A5"/>
    <w:rsid w:val="00CB4AC5"/>
    <w:rsid w:val="00CB4FC3"/>
    <w:rsid w:val="00CB535E"/>
    <w:rsid w:val="00CB583D"/>
    <w:rsid w:val="00CB5C75"/>
    <w:rsid w:val="00CB5FE1"/>
    <w:rsid w:val="00CB5FE6"/>
    <w:rsid w:val="00CB60D2"/>
    <w:rsid w:val="00CB62AC"/>
    <w:rsid w:val="00CB67F2"/>
    <w:rsid w:val="00CB69A6"/>
    <w:rsid w:val="00CB6A03"/>
    <w:rsid w:val="00CB6AC0"/>
    <w:rsid w:val="00CB6B5D"/>
    <w:rsid w:val="00CB6B7A"/>
    <w:rsid w:val="00CB77DA"/>
    <w:rsid w:val="00CB7A05"/>
    <w:rsid w:val="00CB7C7A"/>
    <w:rsid w:val="00CB7EB6"/>
    <w:rsid w:val="00CB7F6D"/>
    <w:rsid w:val="00CC00A7"/>
    <w:rsid w:val="00CC08AF"/>
    <w:rsid w:val="00CC0928"/>
    <w:rsid w:val="00CC096B"/>
    <w:rsid w:val="00CC0973"/>
    <w:rsid w:val="00CC0ABA"/>
    <w:rsid w:val="00CC0E4B"/>
    <w:rsid w:val="00CC103F"/>
    <w:rsid w:val="00CC1203"/>
    <w:rsid w:val="00CC120C"/>
    <w:rsid w:val="00CC1497"/>
    <w:rsid w:val="00CC1ACE"/>
    <w:rsid w:val="00CC1BF1"/>
    <w:rsid w:val="00CC1CCC"/>
    <w:rsid w:val="00CC1E5D"/>
    <w:rsid w:val="00CC1FE7"/>
    <w:rsid w:val="00CC2223"/>
    <w:rsid w:val="00CC23EF"/>
    <w:rsid w:val="00CC24F5"/>
    <w:rsid w:val="00CC25FA"/>
    <w:rsid w:val="00CC2BEB"/>
    <w:rsid w:val="00CC2E0D"/>
    <w:rsid w:val="00CC306A"/>
    <w:rsid w:val="00CC325D"/>
    <w:rsid w:val="00CC32BB"/>
    <w:rsid w:val="00CC3497"/>
    <w:rsid w:val="00CC3BCF"/>
    <w:rsid w:val="00CC3CEF"/>
    <w:rsid w:val="00CC3E37"/>
    <w:rsid w:val="00CC3FEE"/>
    <w:rsid w:val="00CC4328"/>
    <w:rsid w:val="00CC4524"/>
    <w:rsid w:val="00CC4528"/>
    <w:rsid w:val="00CC457C"/>
    <w:rsid w:val="00CC4611"/>
    <w:rsid w:val="00CC46C8"/>
    <w:rsid w:val="00CC4A72"/>
    <w:rsid w:val="00CC4A82"/>
    <w:rsid w:val="00CC4B1D"/>
    <w:rsid w:val="00CC4BF9"/>
    <w:rsid w:val="00CC4C23"/>
    <w:rsid w:val="00CC4ED5"/>
    <w:rsid w:val="00CC4F08"/>
    <w:rsid w:val="00CC5263"/>
    <w:rsid w:val="00CC52A5"/>
    <w:rsid w:val="00CC5D61"/>
    <w:rsid w:val="00CC6055"/>
    <w:rsid w:val="00CC6144"/>
    <w:rsid w:val="00CC61A8"/>
    <w:rsid w:val="00CC624F"/>
    <w:rsid w:val="00CC629F"/>
    <w:rsid w:val="00CC62AD"/>
    <w:rsid w:val="00CC67C7"/>
    <w:rsid w:val="00CC6F9F"/>
    <w:rsid w:val="00CC74A7"/>
    <w:rsid w:val="00CC75CF"/>
    <w:rsid w:val="00CC7BCB"/>
    <w:rsid w:val="00CC7DB2"/>
    <w:rsid w:val="00CD01FA"/>
    <w:rsid w:val="00CD0919"/>
    <w:rsid w:val="00CD0BB7"/>
    <w:rsid w:val="00CD0BDF"/>
    <w:rsid w:val="00CD0E67"/>
    <w:rsid w:val="00CD0E97"/>
    <w:rsid w:val="00CD0F1A"/>
    <w:rsid w:val="00CD0F25"/>
    <w:rsid w:val="00CD10AC"/>
    <w:rsid w:val="00CD110C"/>
    <w:rsid w:val="00CD123A"/>
    <w:rsid w:val="00CD13D5"/>
    <w:rsid w:val="00CD1739"/>
    <w:rsid w:val="00CD176A"/>
    <w:rsid w:val="00CD1960"/>
    <w:rsid w:val="00CD1D9D"/>
    <w:rsid w:val="00CD1E5C"/>
    <w:rsid w:val="00CD2358"/>
    <w:rsid w:val="00CD27A6"/>
    <w:rsid w:val="00CD2805"/>
    <w:rsid w:val="00CD287E"/>
    <w:rsid w:val="00CD2C66"/>
    <w:rsid w:val="00CD2D74"/>
    <w:rsid w:val="00CD3260"/>
    <w:rsid w:val="00CD355F"/>
    <w:rsid w:val="00CD377D"/>
    <w:rsid w:val="00CD37A8"/>
    <w:rsid w:val="00CD3886"/>
    <w:rsid w:val="00CD3D51"/>
    <w:rsid w:val="00CD3D77"/>
    <w:rsid w:val="00CD4609"/>
    <w:rsid w:val="00CD4687"/>
    <w:rsid w:val="00CD4912"/>
    <w:rsid w:val="00CD4D31"/>
    <w:rsid w:val="00CD5298"/>
    <w:rsid w:val="00CD551B"/>
    <w:rsid w:val="00CD59AE"/>
    <w:rsid w:val="00CD5A35"/>
    <w:rsid w:val="00CD5BD2"/>
    <w:rsid w:val="00CD5C4C"/>
    <w:rsid w:val="00CD62EE"/>
    <w:rsid w:val="00CD6B49"/>
    <w:rsid w:val="00CD7688"/>
    <w:rsid w:val="00CD769A"/>
    <w:rsid w:val="00CD7E4A"/>
    <w:rsid w:val="00CD7ECA"/>
    <w:rsid w:val="00CE019D"/>
    <w:rsid w:val="00CE01E6"/>
    <w:rsid w:val="00CE0296"/>
    <w:rsid w:val="00CE0332"/>
    <w:rsid w:val="00CE03AA"/>
    <w:rsid w:val="00CE0706"/>
    <w:rsid w:val="00CE0792"/>
    <w:rsid w:val="00CE0842"/>
    <w:rsid w:val="00CE0883"/>
    <w:rsid w:val="00CE0B6C"/>
    <w:rsid w:val="00CE0BC2"/>
    <w:rsid w:val="00CE0BC8"/>
    <w:rsid w:val="00CE0CC8"/>
    <w:rsid w:val="00CE0CDF"/>
    <w:rsid w:val="00CE0E05"/>
    <w:rsid w:val="00CE1147"/>
    <w:rsid w:val="00CE12DB"/>
    <w:rsid w:val="00CE1669"/>
    <w:rsid w:val="00CE16F6"/>
    <w:rsid w:val="00CE18A0"/>
    <w:rsid w:val="00CE1970"/>
    <w:rsid w:val="00CE1C6C"/>
    <w:rsid w:val="00CE1CDA"/>
    <w:rsid w:val="00CE1D17"/>
    <w:rsid w:val="00CE1E47"/>
    <w:rsid w:val="00CE2046"/>
    <w:rsid w:val="00CE2183"/>
    <w:rsid w:val="00CE21E3"/>
    <w:rsid w:val="00CE284D"/>
    <w:rsid w:val="00CE2BD4"/>
    <w:rsid w:val="00CE2E1F"/>
    <w:rsid w:val="00CE31A5"/>
    <w:rsid w:val="00CE322C"/>
    <w:rsid w:val="00CE335C"/>
    <w:rsid w:val="00CE393A"/>
    <w:rsid w:val="00CE3982"/>
    <w:rsid w:val="00CE3A40"/>
    <w:rsid w:val="00CE3B26"/>
    <w:rsid w:val="00CE3C16"/>
    <w:rsid w:val="00CE452F"/>
    <w:rsid w:val="00CE4BD7"/>
    <w:rsid w:val="00CE4D60"/>
    <w:rsid w:val="00CE4FE3"/>
    <w:rsid w:val="00CE54CA"/>
    <w:rsid w:val="00CE5AF8"/>
    <w:rsid w:val="00CE5D0D"/>
    <w:rsid w:val="00CE5ECB"/>
    <w:rsid w:val="00CE639C"/>
    <w:rsid w:val="00CE6F73"/>
    <w:rsid w:val="00CE71E4"/>
    <w:rsid w:val="00CE7264"/>
    <w:rsid w:val="00CE73A1"/>
    <w:rsid w:val="00CE77C1"/>
    <w:rsid w:val="00CE7858"/>
    <w:rsid w:val="00CE7ED4"/>
    <w:rsid w:val="00CF00B4"/>
    <w:rsid w:val="00CF0305"/>
    <w:rsid w:val="00CF07F2"/>
    <w:rsid w:val="00CF0868"/>
    <w:rsid w:val="00CF0C46"/>
    <w:rsid w:val="00CF0D32"/>
    <w:rsid w:val="00CF1182"/>
    <w:rsid w:val="00CF11E7"/>
    <w:rsid w:val="00CF1378"/>
    <w:rsid w:val="00CF1B96"/>
    <w:rsid w:val="00CF1E58"/>
    <w:rsid w:val="00CF2051"/>
    <w:rsid w:val="00CF261A"/>
    <w:rsid w:val="00CF2962"/>
    <w:rsid w:val="00CF2D2C"/>
    <w:rsid w:val="00CF2E38"/>
    <w:rsid w:val="00CF34DD"/>
    <w:rsid w:val="00CF3588"/>
    <w:rsid w:val="00CF35DF"/>
    <w:rsid w:val="00CF35EC"/>
    <w:rsid w:val="00CF36AA"/>
    <w:rsid w:val="00CF3810"/>
    <w:rsid w:val="00CF38C7"/>
    <w:rsid w:val="00CF4145"/>
    <w:rsid w:val="00CF41EB"/>
    <w:rsid w:val="00CF4363"/>
    <w:rsid w:val="00CF449C"/>
    <w:rsid w:val="00CF46CC"/>
    <w:rsid w:val="00CF4792"/>
    <w:rsid w:val="00CF479A"/>
    <w:rsid w:val="00CF48CD"/>
    <w:rsid w:val="00CF49A5"/>
    <w:rsid w:val="00CF49E5"/>
    <w:rsid w:val="00CF4AC7"/>
    <w:rsid w:val="00CF4EB5"/>
    <w:rsid w:val="00CF54B8"/>
    <w:rsid w:val="00CF55B6"/>
    <w:rsid w:val="00CF57F0"/>
    <w:rsid w:val="00CF58DE"/>
    <w:rsid w:val="00CF599F"/>
    <w:rsid w:val="00CF5A72"/>
    <w:rsid w:val="00CF5BB0"/>
    <w:rsid w:val="00CF5C20"/>
    <w:rsid w:val="00CF5C40"/>
    <w:rsid w:val="00CF5DB4"/>
    <w:rsid w:val="00CF6078"/>
    <w:rsid w:val="00CF64AC"/>
    <w:rsid w:val="00CF64E7"/>
    <w:rsid w:val="00CF6B52"/>
    <w:rsid w:val="00CF6D2E"/>
    <w:rsid w:val="00CF71F6"/>
    <w:rsid w:val="00CF7520"/>
    <w:rsid w:val="00CF77A5"/>
    <w:rsid w:val="00CF77C9"/>
    <w:rsid w:val="00CF7FDA"/>
    <w:rsid w:val="00D00083"/>
    <w:rsid w:val="00D00137"/>
    <w:rsid w:val="00D00309"/>
    <w:rsid w:val="00D003D9"/>
    <w:rsid w:val="00D005EB"/>
    <w:rsid w:val="00D00941"/>
    <w:rsid w:val="00D00BB7"/>
    <w:rsid w:val="00D00DB7"/>
    <w:rsid w:val="00D01201"/>
    <w:rsid w:val="00D0128F"/>
    <w:rsid w:val="00D012B5"/>
    <w:rsid w:val="00D01329"/>
    <w:rsid w:val="00D0153A"/>
    <w:rsid w:val="00D01569"/>
    <w:rsid w:val="00D0198D"/>
    <w:rsid w:val="00D01A46"/>
    <w:rsid w:val="00D01C2F"/>
    <w:rsid w:val="00D01F09"/>
    <w:rsid w:val="00D02547"/>
    <w:rsid w:val="00D02577"/>
    <w:rsid w:val="00D025BF"/>
    <w:rsid w:val="00D02995"/>
    <w:rsid w:val="00D02B98"/>
    <w:rsid w:val="00D02C6C"/>
    <w:rsid w:val="00D03277"/>
    <w:rsid w:val="00D0349F"/>
    <w:rsid w:val="00D03D60"/>
    <w:rsid w:val="00D03D68"/>
    <w:rsid w:val="00D04079"/>
    <w:rsid w:val="00D040A3"/>
    <w:rsid w:val="00D042CD"/>
    <w:rsid w:val="00D04469"/>
    <w:rsid w:val="00D04470"/>
    <w:rsid w:val="00D044EE"/>
    <w:rsid w:val="00D04537"/>
    <w:rsid w:val="00D04559"/>
    <w:rsid w:val="00D045AB"/>
    <w:rsid w:val="00D04648"/>
    <w:rsid w:val="00D04664"/>
    <w:rsid w:val="00D046DB"/>
    <w:rsid w:val="00D04756"/>
    <w:rsid w:val="00D04A73"/>
    <w:rsid w:val="00D04B4E"/>
    <w:rsid w:val="00D05259"/>
    <w:rsid w:val="00D053EB"/>
    <w:rsid w:val="00D05D77"/>
    <w:rsid w:val="00D05FB5"/>
    <w:rsid w:val="00D060F1"/>
    <w:rsid w:val="00D062A0"/>
    <w:rsid w:val="00D06345"/>
    <w:rsid w:val="00D06414"/>
    <w:rsid w:val="00D0647F"/>
    <w:rsid w:val="00D06664"/>
    <w:rsid w:val="00D06665"/>
    <w:rsid w:val="00D06957"/>
    <w:rsid w:val="00D06BA7"/>
    <w:rsid w:val="00D06EDD"/>
    <w:rsid w:val="00D0706A"/>
    <w:rsid w:val="00D0724C"/>
    <w:rsid w:val="00D0746E"/>
    <w:rsid w:val="00D07626"/>
    <w:rsid w:val="00D07711"/>
    <w:rsid w:val="00D077C7"/>
    <w:rsid w:val="00D077E8"/>
    <w:rsid w:val="00D078F1"/>
    <w:rsid w:val="00D0791C"/>
    <w:rsid w:val="00D079DA"/>
    <w:rsid w:val="00D07B05"/>
    <w:rsid w:val="00D07D5C"/>
    <w:rsid w:val="00D10425"/>
    <w:rsid w:val="00D1062B"/>
    <w:rsid w:val="00D10790"/>
    <w:rsid w:val="00D10CB0"/>
    <w:rsid w:val="00D11041"/>
    <w:rsid w:val="00D110D8"/>
    <w:rsid w:val="00D11788"/>
    <w:rsid w:val="00D12041"/>
    <w:rsid w:val="00D1207C"/>
    <w:rsid w:val="00D12158"/>
    <w:rsid w:val="00D1227D"/>
    <w:rsid w:val="00D127E0"/>
    <w:rsid w:val="00D12F53"/>
    <w:rsid w:val="00D13467"/>
    <w:rsid w:val="00D13493"/>
    <w:rsid w:val="00D1350B"/>
    <w:rsid w:val="00D135C1"/>
    <w:rsid w:val="00D14020"/>
    <w:rsid w:val="00D144AA"/>
    <w:rsid w:val="00D14798"/>
    <w:rsid w:val="00D147F2"/>
    <w:rsid w:val="00D14B7F"/>
    <w:rsid w:val="00D14DDA"/>
    <w:rsid w:val="00D15174"/>
    <w:rsid w:val="00D151BA"/>
    <w:rsid w:val="00D15337"/>
    <w:rsid w:val="00D15777"/>
    <w:rsid w:val="00D15BF4"/>
    <w:rsid w:val="00D15ED2"/>
    <w:rsid w:val="00D162CB"/>
    <w:rsid w:val="00D16388"/>
    <w:rsid w:val="00D163EC"/>
    <w:rsid w:val="00D164E7"/>
    <w:rsid w:val="00D16A76"/>
    <w:rsid w:val="00D16BBE"/>
    <w:rsid w:val="00D17126"/>
    <w:rsid w:val="00D1756B"/>
    <w:rsid w:val="00D176D0"/>
    <w:rsid w:val="00D17E58"/>
    <w:rsid w:val="00D2007F"/>
    <w:rsid w:val="00D202C0"/>
    <w:rsid w:val="00D204F7"/>
    <w:rsid w:val="00D205A2"/>
    <w:rsid w:val="00D20941"/>
    <w:rsid w:val="00D209D0"/>
    <w:rsid w:val="00D20A4F"/>
    <w:rsid w:val="00D20BC1"/>
    <w:rsid w:val="00D20D11"/>
    <w:rsid w:val="00D20E02"/>
    <w:rsid w:val="00D20E43"/>
    <w:rsid w:val="00D215DB"/>
    <w:rsid w:val="00D216C1"/>
    <w:rsid w:val="00D218C5"/>
    <w:rsid w:val="00D21A41"/>
    <w:rsid w:val="00D22159"/>
    <w:rsid w:val="00D223DD"/>
    <w:rsid w:val="00D2286C"/>
    <w:rsid w:val="00D2315F"/>
    <w:rsid w:val="00D231D8"/>
    <w:rsid w:val="00D23243"/>
    <w:rsid w:val="00D232E7"/>
    <w:rsid w:val="00D235B3"/>
    <w:rsid w:val="00D236B7"/>
    <w:rsid w:val="00D23A4D"/>
    <w:rsid w:val="00D23AB3"/>
    <w:rsid w:val="00D23BF4"/>
    <w:rsid w:val="00D23F6E"/>
    <w:rsid w:val="00D2447A"/>
    <w:rsid w:val="00D24602"/>
    <w:rsid w:val="00D24B61"/>
    <w:rsid w:val="00D24D3B"/>
    <w:rsid w:val="00D24F47"/>
    <w:rsid w:val="00D251B1"/>
    <w:rsid w:val="00D251F5"/>
    <w:rsid w:val="00D25369"/>
    <w:rsid w:val="00D25C59"/>
    <w:rsid w:val="00D25E18"/>
    <w:rsid w:val="00D262DB"/>
    <w:rsid w:val="00D2657A"/>
    <w:rsid w:val="00D2695B"/>
    <w:rsid w:val="00D26BD9"/>
    <w:rsid w:val="00D27450"/>
    <w:rsid w:val="00D27776"/>
    <w:rsid w:val="00D277D6"/>
    <w:rsid w:val="00D27870"/>
    <w:rsid w:val="00D278B6"/>
    <w:rsid w:val="00D27A0D"/>
    <w:rsid w:val="00D27AF4"/>
    <w:rsid w:val="00D27B4C"/>
    <w:rsid w:val="00D27C28"/>
    <w:rsid w:val="00D27D79"/>
    <w:rsid w:val="00D27D84"/>
    <w:rsid w:val="00D301D7"/>
    <w:rsid w:val="00D304FA"/>
    <w:rsid w:val="00D3068B"/>
    <w:rsid w:val="00D30817"/>
    <w:rsid w:val="00D309C8"/>
    <w:rsid w:val="00D30AB8"/>
    <w:rsid w:val="00D30EB5"/>
    <w:rsid w:val="00D30F56"/>
    <w:rsid w:val="00D31287"/>
    <w:rsid w:val="00D31534"/>
    <w:rsid w:val="00D3174F"/>
    <w:rsid w:val="00D3177C"/>
    <w:rsid w:val="00D31A78"/>
    <w:rsid w:val="00D31C99"/>
    <w:rsid w:val="00D31E5F"/>
    <w:rsid w:val="00D31FC7"/>
    <w:rsid w:val="00D32209"/>
    <w:rsid w:val="00D32917"/>
    <w:rsid w:val="00D32CE6"/>
    <w:rsid w:val="00D32E23"/>
    <w:rsid w:val="00D32FA7"/>
    <w:rsid w:val="00D33023"/>
    <w:rsid w:val="00D330D4"/>
    <w:rsid w:val="00D33192"/>
    <w:rsid w:val="00D33424"/>
    <w:rsid w:val="00D3366F"/>
    <w:rsid w:val="00D33670"/>
    <w:rsid w:val="00D3371D"/>
    <w:rsid w:val="00D33AB0"/>
    <w:rsid w:val="00D34398"/>
    <w:rsid w:val="00D344FF"/>
    <w:rsid w:val="00D34875"/>
    <w:rsid w:val="00D34917"/>
    <w:rsid w:val="00D34C27"/>
    <w:rsid w:val="00D34D99"/>
    <w:rsid w:val="00D34ECE"/>
    <w:rsid w:val="00D355C4"/>
    <w:rsid w:val="00D35FC2"/>
    <w:rsid w:val="00D36128"/>
    <w:rsid w:val="00D361A1"/>
    <w:rsid w:val="00D3647A"/>
    <w:rsid w:val="00D36496"/>
    <w:rsid w:val="00D3675D"/>
    <w:rsid w:val="00D36813"/>
    <w:rsid w:val="00D3684D"/>
    <w:rsid w:val="00D36BBD"/>
    <w:rsid w:val="00D36FF9"/>
    <w:rsid w:val="00D37183"/>
    <w:rsid w:val="00D37242"/>
    <w:rsid w:val="00D3726A"/>
    <w:rsid w:val="00D37375"/>
    <w:rsid w:val="00D3780F"/>
    <w:rsid w:val="00D379CF"/>
    <w:rsid w:val="00D37BE7"/>
    <w:rsid w:val="00D37CE0"/>
    <w:rsid w:val="00D37D7E"/>
    <w:rsid w:val="00D37DAB"/>
    <w:rsid w:val="00D37F1E"/>
    <w:rsid w:val="00D40124"/>
    <w:rsid w:val="00D402E4"/>
    <w:rsid w:val="00D40494"/>
    <w:rsid w:val="00D40A07"/>
    <w:rsid w:val="00D40ACC"/>
    <w:rsid w:val="00D40BA6"/>
    <w:rsid w:val="00D40F77"/>
    <w:rsid w:val="00D41191"/>
    <w:rsid w:val="00D411E4"/>
    <w:rsid w:val="00D41726"/>
    <w:rsid w:val="00D41A44"/>
    <w:rsid w:val="00D41C19"/>
    <w:rsid w:val="00D41C91"/>
    <w:rsid w:val="00D41D3F"/>
    <w:rsid w:val="00D41F54"/>
    <w:rsid w:val="00D4224D"/>
    <w:rsid w:val="00D42334"/>
    <w:rsid w:val="00D4272C"/>
    <w:rsid w:val="00D42A53"/>
    <w:rsid w:val="00D42BCB"/>
    <w:rsid w:val="00D4300C"/>
    <w:rsid w:val="00D4328B"/>
    <w:rsid w:val="00D4341B"/>
    <w:rsid w:val="00D43555"/>
    <w:rsid w:val="00D43593"/>
    <w:rsid w:val="00D436E9"/>
    <w:rsid w:val="00D43871"/>
    <w:rsid w:val="00D43A30"/>
    <w:rsid w:val="00D43DCB"/>
    <w:rsid w:val="00D44972"/>
    <w:rsid w:val="00D44B2C"/>
    <w:rsid w:val="00D44C8D"/>
    <w:rsid w:val="00D45071"/>
    <w:rsid w:val="00D4556C"/>
    <w:rsid w:val="00D45815"/>
    <w:rsid w:val="00D45933"/>
    <w:rsid w:val="00D45BFD"/>
    <w:rsid w:val="00D45CD2"/>
    <w:rsid w:val="00D45D85"/>
    <w:rsid w:val="00D45DBD"/>
    <w:rsid w:val="00D45EDF"/>
    <w:rsid w:val="00D45F56"/>
    <w:rsid w:val="00D45FA0"/>
    <w:rsid w:val="00D4647D"/>
    <w:rsid w:val="00D4649A"/>
    <w:rsid w:val="00D465E3"/>
    <w:rsid w:val="00D46797"/>
    <w:rsid w:val="00D467A7"/>
    <w:rsid w:val="00D46B2E"/>
    <w:rsid w:val="00D46B9B"/>
    <w:rsid w:val="00D46E03"/>
    <w:rsid w:val="00D46F8B"/>
    <w:rsid w:val="00D471FC"/>
    <w:rsid w:val="00D473B2"/>
    <w:rsid w:val="00D473D3"/>
    <w:rsid w:val="00D4756E"/>
    <w:rsid w:val="00D475FE"/>
    <w:rsid w:val="00D4788A"/>
    <w:rsid w:val="00D478BC"/>
    <w:rsid w:val="00D47B43"/>
    <w:rsid w:val="00D47B88"/>
    <w:rsid w:val="00D47EBC"/>
    <w:rsid w:val="00D5066C"/>
    <w:rsid w:val="00D50BB1"/>
    <w:rsid w:val="00D50CCF"/>
    <w:rsid w:val="00D50ED3"/>
    <w:rsid w:val="00D51315"/>
    <w:rsid w:val="00D513E3"/>
    <w:rsid w:val="00D51888"/>
    <w:rsid w:val="00D518FA"/>
    <w:rsid w:val="00D51C64"/>
    <w:rsid w:val="00D52383"/>
    <w:rsid w:val="00D523F7"/>
    <w:rsid w:val="00D52669"/>
    <w:rsid w:val="00D528BF"/>
    <w:rsid w:val="00D5292C"/>
    <w:rsid w:val="00D52EBC"/>
    <w:rsid w:val="00D52ECF"/>
    <w:rsid w:val="00D52F2D"/>
    <w:rsid w:val="00D53185"/>
    <w:rsid w:val="00D531FC"/>
    <w:rsid w:val="00D533A2"/>
    <w:rsid w:val="00D533A5"/>
    <w:rsid w:val="00D53941"/>
    <w:rsid w:val="00D53A5F"/>
    <w:rsid w:val="00D53B39"/>
    <w:rsid w:val="00D53CFD"/>
    <w:rsid w:val="00D53E7D"/>
    <w:rsid w:val="00D53E83"/>
    <w:rsid w:val="00D54392"/>
    <w:rsid w:val="00D549EE"/>
    <w:rsid w:val="00D54C4C"/>
    <w:rsid w:val="00D54CE1"/>
    <w:rsid w:val="00D54D8B"/>
    <w:rsid w:val="00D55056"/>
    <w:rsid w:val="00D55540"/>
    <w:rsid w:val="00D555AC"/>
    <w:rsid w:val="00D5567C"/>
    <w:rsid w:val="00D55AED"/>
    <w:rsid w:val="00D55C4D"/>
    <w:rsid w:val="00D55C73"/>
    <w:rsid w:val="00D55CC3"/>
    <w:rsid w:val="00D560D1"/>
    <w:rsid w:val="00D5661C"/>
    <w:rsid w:val="00D5670B"/>
    <w:rsid w:val="00D56934"/>
    <w:rsid w:val="00D56A83"/>
    <w:rsid w:val="00D56B35"/>
    <w:rsid w:val="00D56D45"/>
    <w:rsid w:val="00D5722F"/>
    <w:rsid w:val="00D574E9"/>
    <w:rsid w:val="00D575D8"/>
    <w:rsid w:val="00D576B8"/>
    <w:rsid w:val="00D57965"/>
    <w:rsid w:val="00D579AA"/>
    <w:rsid w:val="00D57A35"/>
    <w:rsid w:val="00D57E91"/>
    <w:rsid w:val="00D57FCE"/>
    <w:rsid w:val="00D6003C"/>
    <w:rsid w:val="00D600B1"/>
    <w:rsid w:val="00D6013A"/>
    <w:rsid w:val="00D6028F"/>
    <w:rsid w:val="00D60434"/>
    <w:rsid w:val="00D60552"/>
    <w:rsid w:val="00D60A91"/>
    <w:rsid w:val="00D60AC9"/>
    <w:rsid w:val="00D60F19"/>
    <w:rsid w:val="00D60F6B"/>
    <w:rsid w:val="00D615E5"/>
    <w:rsid w:val="00D61A3E"/>
    <w:rsid w:val="00D61AB1"/>
    <w:rsid w:val="00D61C30"/>
    <w:rsid w:val="00D61F60"/>
    <w:rsid w:val="00D623F8"/>
    <w:rsid w:val="00D6263B"/>
    <w:rsid w:val="00D62974"/>
    <w:rsid w:val="00D62E01"/>
    <w:rsid w:val="00D62F06"/>
    <w:rsid w:val="00D62FD4"/>
    <w:rsid w:val="00D63445"/>
    <w:rsid w:val="00D635DB"/>
    <w:rsid w:val="00D636AB"/>
    <w:rsid w:val="00D63D4C"/>
    <w:rsid w:val="00D6417B"/>
    <w:rsid w:val="00D6429A"/>
    <w:rsid w:val="00D643AD"/>
    <w:rsid w:val="00D64778"/>
    <w:rsid w:val="00D649DA"/>
    <w:rsid w:val="00D64E11"/>
    <w:rsid w:val="00D64E8D"/>
    <w:rsid w:val="00D64FAF"/>
    <w:rsid w:val="00D65165"/>
    <w:rsid w:val="00D651D9"/>
    <w:rsid w:val="00D6520B"/>
    <w:rsid w:val="00D654B1"/>
    <w:rsid w:val="00D65531"/>
    <w:rsid w:val="00D65880"/>
    <w:rsid w:val="00D6593C"/>
    <w:rsid w:val="00D65D47"/>
    <w:rsid w:val="00D65DAD"/>
    <w:rsid w:val="00D66137"/>
    <w:rsid w:val="00D6613E"/>
    <w:rsid w:val="00D66358"/>
    <w:rsid w:val="00D668E9"/>
    <w:rsid w:val="00D66916"/>
    <w:rsid w:val="00D66986"/>
    <w:rsid w:val="00D670D9"/>
    <w:rsid w:val="00D6720E"/>
    <w:rsid w:val="00D67281"/>
    <w:rsid w:val="00D67681"/>
    <w:rsid w:val="00D676A3"/>
    <w:rsid w:val="00D67944"/>
    <w:rsid w:val="00D679E1"/>
    <w:rsid w:val="00D67B0E"/>
    <w:rsid w:val="00D67B7B"/>
    <w:rsid w:val="00D67E1E"/>
    <w:rsid w:val="00D67F22"/>
    <w:rsid w:val="00D70262"/>
    <w:rsid w:val="00D70569"/>
    <w:rsid w:val="00D7095C"/>
    <w:rsid w:val="00D70E53"/>
    <w:rsid w:val="00D7108E"/>
    <w:rsid w:val="00D71097"/>
    <w:rsid w:val="00D7160B"/>
    <w:rsid w:val="00D7175F"/>
    <w:rsid w:val="00D71A94"/>
    <w:rsid w:val="00D71B0B"/>
    <w:rsid w:val="00D71D9E"/>
    <w:rsid w:val="00D726EB"/>
    <w:rsid w:val="00D726F5"/>
    <w:rsid w:val="00D72945"/>
    <w:rsid w:val="00D72BB3"/>
    <w:rsid w:val="00D72ECC"/>
    <w:rsid w:val="00D72F8A"/>
    <w:rsid w:val="00D73294"/>
    <w:rsid w:val="00D73330"/>
    <w:rsid w:val="00D7357A"/>
    <w:rsid w:val="00D73DA3"/>
    <w:rsid w:val="00D73DEA"/>
    <w:rsid w:val="00D73E67"/>
    <w:rsid w:val="00D73EDE"/>
    <w:rsid w:val="00D73F5A"/>
    <w:rsid w:val="00D7412E"/>
    <w:rsid w:val="00D7493F"/>
    <w:rsid w:val="00D74AB6"/>
    <w:rsid w:val="00D74B63"/>
    <w:rsid w:val="00D74B67"/>
    <w:rsid w:val="00D74FB4"/>
    <w:rsid w:val="00D7515F"/>
    <w:rsid w:val="00D75514"/>
    <w:rsid w:val="00D75AD1"/>
    <w:rsid w:val="00D75B35"/>
    <w:rsid w:val="00D75B82"/>
    <w:rsid w:val="00D75BFB"/>
    <w:rsid w:val="00D75D38"/>
    <w:rsid w:val="00D76372"/>
    <w:rsid w:val="00D7648A"/>
    <w:rsid w:val="00D76534"/>
    <w:rsid w:val="00D76607"/>
    <w:rsid w:val="00D76921"/>
    <w:rsid w:val="00D76D09"/>
    <w:rsid w:val="00D76D25"/>
    <w:rsid w:val="00D76E2F"/>
    <w:rsid w:val="00D77155"/>
    <w:rsid w:val="00D77206"/>
    <w:rsid w:val="00D778CD"/>
    <w:rsid w:val="00D778DC"/>
    <w:rsid w:val="00D77EA1"/>
    <w:rsid w:val="00D77EC2"/>
    <w:rsid w:val="00D80067"/>
    <w:rsid w:val="00D80101"/>
    <w:rsid w:val="00D8028C"/>
    <w:rsid w:val="00D802BB"/>
    <w:rsid w:val="00D80849"/>
    <w:rsid w:val="00D80853"/>
    <w:rsid w:val="00D80CC1"/>
    <w:rsid w:val="00D81437"/>
    <w:rsid w:val="00D81699"/>
    <w:rsid w:val="00D817C6"/>
    <w:rsid w:val="00D817CE"/>
    <w:rsid w:val="00D818DC"/>
    <w:rsid w:val="00D8195C"/>
    <w:rsid w:val="00D81FAA"/>
    <w:rsid w:val="00D82076"/>
    <w:rsid w:val="00D824A5"/>
    <w:rsid w:val="00D82A4A"/>
    <w:rsid w:val="00D82C50"/>
    <w:rsid w:val="00D832E5"/>
    <w:rsid w:val="00D834DF"/>
    <w:rsid w:val="00D83578"/>
    <w:rsid w:val="00D835FE"/>
    <w:rsid w:val="00D837D4"/>
    <w:rsid w:val="00D8394D"/>
    <w:rsid w:val="00D83CB8"/>
    <w:rsid w:val="00D83EB9"/>
    <w:rsid w:val="00D842FC"/>
    <w:rsid w:val="00D84455"/>
    <w:rsid w:val="00D84583"/>
    <w:rsid w:val="00D845C4"/>
    <w:rsid w:val="00D84BF1"/>
    <w:rsid w:val="00D8513F"/>
    <w:rsid w:val="00D85466"/>
    <w:rsid w:val="00D854F1"/>
    <w:rsid w:val="00D855AF"/>
    <w:rsid w:val="00D85793"/>
    <w:rsid w:val="00D85884"/>
    <w:rsid w:val="00D85B57"/>
    <w:rsid w:val="00D85DA1"/>
    <w:rsid w:val="00D85EA4"/>
    <w:rsid w:val="00D8654A"/>
    <w:rsid w:val="00D86B4B"/>
    <w:rsid w:val="00D87236"/>
    <w:rsid w:val="00D87333"/>
    <w:rsid w:val="00D8746C"/>
    <w:rsid w:val="00D878C3"/>
    <w:rsid w:val="00D87A87"/>
    <w:rsid w:val="00D90104"/>
    <w:rsid w:val="00D903DF"/>
    <w:rsid w:val="00D904C8"/>
    <w:rsid w:val="00D90789"/>
    <w:rsid w:val="00D90E34"/>
    <w:rsid w:val="00D9108E"/>
    <w:rsid w:val="00D91318"/>
    <w:rsid w:val="00D915C6"/>
    <w:rsid w:val="00D917A7"/>
    <w:rsid w:val="00D91B3B"/>
    <w:rsid w:val="00D91CEF"/>
    <w:rsid w:val="00D92547"/>
    <w:rsid w:val="00D928CE"/>
    <w:rsid w:val="00D92F5C"/>
    <w:rsid w:val="00D936D3"/>
    <w:rsid w:val="00D938E2"/>
    <w:rsid w:val="00D9390D"/>
    <w:rsid w:val="00D93BA4"/>
    <w:rsid w:val="00D93CF7"/>
    <w:rsid w:val="00D94124"/>
    <w:rsid w:val="00D9431F"/>
    <w:rsid w:val="00D948C2"/>
    <w:rsid w:val="00D949F7"/>
    <w:rsid w:val="00D94DE4"/>
    <w:rsid w:val="00D94DEB"/>
    <w:rsid w:val="00D94F51"/>
    <w:rsid w:val="00D95A56"/>
    <w:rsid w:val="00D95A5B"/>
    <w:rsid w:val="00D95E1D"/>
    <w:rsid w:val="00D95E42"/>
    <w:rsid w:val="00D9626D"/>
    <w:rsid w:val="00D96409"/>
    <w:rsid w:val="00D9673B"/>
    <w:rsid w:val="00D96762"/>
    <w:rsid w:val="00D968CF"/>
    <w:rsid w:val="00D96EE2"/>
    <w:rsid w:val="00D970F8"/>
    <w:rsid w:val="00D97757"/>
    <w:rsid w:val="00D9776A"/>
    <w:rsid w:val="00D979C9"/>
    <w:rsid w:val="00DA054D"/>
    <w:rsid w:val="00DA085F"/>
    <w:rsid w:val="00DA08FB"/>
    <w:rsid w:val="00DA11AE"/>
    <w:rsid w:val="00DA173A"/>
    <w:rsid w:val="00DA17E2"/>
    <w:rsid w:val="00DA1975"/>
    <w:rsid w:val="00DA1DBA"/>
    <w:rsid w:val="00DA2A5B"/>
    <w:rsid w:val="00DA31B5"/>
    <w:rsid w:val="00DA321E"/>
    <w:rsid w:val="00DA324C"/>
    <w:rsid w:val="00DA343E"/>
    <w:rsid w:val="00DA369B"/>
    <w:rsid w:val="00DA38FA"/>
    <w:rsid w:val="00DA43FF"/>
    <w:rsid w:val="00DA4688"/>
    <w:rsid w:val="00DA48DD"/>
    <w:rsid w:val="00DA5A14"/>
    <w:rsid w:val="00DA5A1F"/>
    <w:rsid w:val="00DA6D31"/>
    <w:rsid w:val="00DA6DC4"/>
    <w:rsid w:val="00DA6ED0"/>
    <w:rsid w:val="00DA707D"/>
    <w:rsid w:val="00DA72D9"/>
    <w:rsid w:val="00DA7571"/>
    <w:rsid w:val="00DA78BF"/>
    <w:rsid w:val="00DA7A85"/>
    <w:rsid w:val="00DA7C36"/>
    <w:rsid w:val="00DA7D01"/>
    <w:rsid w:val="00DA7D85"/>
    <w:rsid w:val="00DA7E21"/>
    <w:rsid w:val="00DB0276"/>
    <w:rsid w:val="00DB03E3"/>
    <w:rsid w:val="00DB04D7"/>
    <w:rsid w:val="00DB0531"/>
    <w:rsid w:val="00DB06C2"/>
    <w:rsid w:val="00DB081F"/>
    <w:rsid w:val="00DB08CE"/>
    <w:rsid w:val="00DB09CE"/>
    <w:rsid w:val="00DB0E15"/>
    <w:rsid w:val="00DB0EE9"/>
    <w:rsid w:val="00DB1282"/>
    <w:rsid w:val="00DB17D6"/>
    <w:rsid w:val="00DB17DB"/>
    <w:rsid w:val="00DB1C27"/>
    <w:rsid w:val="00DB1CD6"/>
    <w:rsid w:val="00DB22CB"/>
    <w:rsid w:val="00DB2318"/>
    <w:rsid w:val="00DB2500"/>
    <w:rsid w:val="00DB2791"/>
    <w:rsid w:val="00DB2A1B"/>
    <w:rsid w:val="00DB2AC4"/>
    <w:rsid w:val="00DB2AEF"/>
    <w:rsid w:val="00DB2B8A"/>
    <w:rsid w:val="00DB2D38"/>
    <w:rsid w:val="00DB3A12"/>
    <w:rsid w:val="00DB3B5F"/>
    <w:rsid w:val="00DB3D9A"/>
    <w:rsid w:val="00DB3FCA"/>
    <w:rsid w:val="00DB4741"/>
    <w:rsid w:val="00DB5169"/>
    <w:rsid w:val="00DB5350"/>
    <w:rsid w:val="00DB5551"/>
    <w:rsid w:val="00DB5AD0"/>
    <w:rsid w:val="00DB5CD5"/>
    <w:rsid w:val="00DB5F9D"/>
    <w:rsid w:val="00DB68C7"/>
    <w:rsid w:val="00DB6B85"/>
    <w:rsid w:val="00DB6D6C"/>
    <w:rsid w:val="00DB6E52"/>
    <w:rsid w:val="00DB7185"/>
    <w:rsid w:val="00DB7197"/>
    <w:rsid w:val="00DB7285"/>
    <w:rsid w:val="00DB7403"/>
    <w:rsid w:val="00DB7454"/>
    <w:rsid w:val="00DB74B9"/>
    <w:rsid w:val="00DB775E"/>
    <w:rsid w:val="00DB7810"/>
    <w:rsid w:val="00DB7A3D"/>
    <w:rsid w:val="00DB7A42"/>
    <w:rsid w:val="00DB7A6B"/>
    <w:rsid w:val="00DB7AE6"/>
    <w:rsid w:val="00DB7E1E"/>
    <w:rsid w:val="00DB7E29"/>
    <w:rsid w:val="00DC02D5"/>
    <w:rsid w:val="00DC04B6"/>
    <w:rsid w:val="00DC0502"/>
    <w:rsid w:val="00DC069A"/>
    <w:rsid w:val="00DC073C"/>
    <w:rsid w:val="00DC086A"/>
    <w:rsid w:val="00DC0A5B"/>
    <w:rsid w:val="00DC0AD3"/>
    <w:rsid w:val="00DC0C3A"/>
    <w:rsid w:val="00DC0C6B"/>
    <w:rsid w:val="00DC0D33"/>
    <w:rsid w:val="00DC0DC1"/>
    <w:rsid w:val="00DC0DDB"/>
    <w:rsid w:val="00DC0E57"/>
    <w:rsid w:val="00DC1D93"/>
    <w:rsid w:val="00DC1DCA"/>
    <w:rsid w:val="00DC239A"/>
    <w:rsid w:val="00DC2496"/>
    <w:rsid w:val="00DC2F5E"/>
    <w:rsid w:val="00DC300A"/>
    <w:rsid w:val="00DC305C"/>
    <w:rsid w:val="00DC3098"/>
    <w:rsid w:val="00DC31E2"/>
    <w:rsid w:val="00DC333E"/>
    <w:rsid w:val="00DC3D62"/>
    <w:rsid w:val="00DC3D75"/>
    <w:rsid w:val="00DC406D"/>
    <w:rsid w:val="00DC422B"/>
    <w:rsid w:val="00DC441E"/>
    <w:rsid w:val="00DC45B7"/>
    <w:rsid w:val="00DC4633"/>
    <w:rsid w:val="00DC464E"/>
    <w:rsid w:val="00DC4D6B"/>
    <w:rsid w:val="00DC4E17"/>
    <w:rsid w:val="00DC4E9A"/>
    <w:rsid w:val="00DC4F38"/>
    <w:rsid w:val="00DC5143"/>
    <w:rsid w:val="00DC51C9"/>
    <w:rsid w:val="00DC532C"/>
    <w:rsid w:val="00DC53FF"/>
    <w:rsid w:val="00DC5464"/>
    <w:rsid w:val="00DC54E3"/>
    <w:rsid w:val="00DC5516"/>
    <w:rsid w:val="00DC57B7"/>
    <w:rsid w:val="00DC594B"/>
    <w:rsid w:val="00DC5C4F"/>
    <w:rsid w:val="00DC5D7F"/>
    <w:rsid w:val="00DC5ED0"/>
    <w:rsid w:val="00DC5EF4"/>
    <w:rsid w:val="00DC6A78"/>
    <w:rsid w:val="00DC726A"/>
    <w:rsid w:val="00DC7302"/>
    <w:rsid w:val="00DC7BE3"/>
    <w:rsid w:val="00DC7C23"/>
    <w:rsid w:val="00DC7D9A"/>
    <w:rsid w:val="00DD01DB"/>
    <w:rsid w:val="00DD028B"/>
    <w:rsid w:val="00DD0311"/>
    <w:rsid w:val="00DD04A6"/>
    <w:rsid w:val="00DD04AB"/>
    <w:rsid w:val="00DD04C1"/>
    <w:rsid w:val="00DD0686"/>
    <w:rsid w:val="00DD0722"/>
    <w:rsid w:val="00DD084B"/>
    <w:rsid w:val="00DD08F6"/>
    <w:rsid w:val="00DD0A5F"/>
    <w:rsid w:val="00DD0B57"/>
    <w:rsid w:val="00DD0D52"/>
    <w:rsid w:val="00DD1153"/>
    <w:rsid w:val="00DD12DF"/>
    <w:rsid w:val="00DD1480"/>
    <w:rsid w:val="00DD14DE"/>
    <w:rsid w:val="00DD1850"/>
    <w:rsid w:val="00DD1B66"/>
    <w:rsid w:val="00DD1EC1"/>
    <w:rsid w:val="00DD201B"/>
    <w:rsid w:val="00DD224B"/>
    <w:rsid w:val="00DD30FE"/>
    <w:rsid w:val="00DD32E4"/>
    <w:rsid w:val="00DD352C"/>
    <w:rsid w:val="00DD3779"/>
    <w:rsid w:val="00DD3847"/>
    <w:rsid w:val="00DD39A5"/>
    <w:rsid w:val="00DD3BA7"/>
    <w:rsid w:val="00DD3CE1"/>
    <w:rsid w:val="00DD3E8A"/>
    <w:rsid w:val="00DD3E94"/>
    <w:rsid w:val="00DD3FCB"/>
    <w:rsid w:val="00DD40DB"/>
    <w:rsid w:val="00DD41B5"/>
    <w:rsid w:val="00DD41B6"/>
    <w:rsid w:val="00DD43FE"/>
    <w:rsid w:val="00DD4599"/>
    <w:rsid w:val="00DD49ED"/>
    <w:rsid w:val="00DD4B22"/>
    <w:rsid w:val="00DD4D8A"/>
    <w:rsid w:val="00DD4F3B"/>
    <w:rsid w:val="00DD51B4"/>
    <w:rsid w:val="00DD53C4"/>
    <w:rsid w:val="00DD54FA"/>
    <w:rsid w:val="00DD57FD"/>
    <w:rsid w:val="00DD5A88"/>
    <w:rsid w:val="00DD5B69"/>
    <w:rsid w:val="00DD5FCF"/>
    <w:rsid w:val="00DD606C"/>
    <w:rsid w:val="00DD6539"/>
    <w:rsid w:val="00DD684C"/>
    <w:rsid w:val="00DD6A29"/>
    <w:rsid w:val="00DD6F12"/>
    <w:rsid w:val="00DD709C"/>
    <w:rsid w:val="00DD70B7"/>
    <w:rsid w:val="00DD7138"/>
    <w:rsid w:val="00DD718E"/>
    <w:rsid w:val="00DD71E5"/>
    <w:rsid w:val="00DD72FD"/>
    <w:rsid w:val="00DD73BB"/>
    <w:rsid w:val="00DD773E"/>
    <w:rsid w:val="00DD785E"/>
    <w:rsid w:val="00DD79B9"/>
    <w:rsid w:val="00DD79FF"/>
    <w:rsid w:val="00DD7B48"/>
    <w:rsid w:val="00DD7B73"/>
    <w:rsid w:val="00DD7E1D"/>
    <w:rsid w:val="00DE0010"/>
    <w:rsid w:val="00DE0156"/>
    <w:rsid w:val="00DE03AF"/>
    <w:rsid w:val="00DE0521"/>
    <w:rsid w:val="00DE0687"/>
    <w:rsid w:val="00DE0A46"/>
    <w:rsid w:val="00DE0C51"/>
    <w:rsid w:val="00DE1038"/>
    <w:rsid w:val="00DE1054"/>
    <w:rsid w:val="00DE13EF"/>
    <w:rsid w:val="00DE140F"/>
    <w:rsid w:val="00DE1495"/>
    <w:rsid w:val="00DE1999"/>
    <w:rsid w:val="00DE1C75"/>
    <w:rsid w:val="00DE1D12"/>
    <w:rsid w:val="00DE21C3"/>
    <w:rsid w:val="00DE2615"/>
    <w:rsid w:val="00DE2B09"/>
    <w:rsid w:val="00DE2D48"/>
    <w:rsid w:val="00DE2D8F"/>
    <w:rsid w:val="00DE31F5"/>
    <w:rsid w:val="00DE332C"/>
    <w:rsid w:val="00DE3873"/>
    <w:rsid w:val="00DE3BCA"/>
    <w:rsid w:val="00DE3C54"/>
    <w:rsid w:val="00DE3D88"/>
    <w:rsid w:val="00DE40EA"/>
    <w:rsid w:val="00DE4218"/>
    <w:rsid w:val="00DE457F"/>
    <w:rsid w:val="00DE4841"/>
    <w:rsid w:val="00DE4994"/>
    <w:rsid w:val="00DE4A64"/>
    <w:rsid w:val="00DE4A84"/>
    <w:rsid w:val="00DE4FB8"/>
    <w:rsid w:val="00DE521D"/>
    <w:rsid w:val="00DE54D4"/>
    <w:rsid w:val="00DE5AA1"/>
    <w:rsid w:val="00DE5D73"/>
    <w:rsid w:val="00DE5E68"/>
    <w:rsid w:val="00DE5F95"/>
    <w:rsid w:val="00DE5FFC"/>
    <w:rsid w:val="00DE619F"/>
    <w:rsid w:val="00DE62DA"/>
    <w:rsid w:val="00DE640E"/>
    <w:rsid w:val="00DE6653"/>
    <w:rsid w:val="00DE682B"/>
    <w:rsid w:val="00DE683B"/>
    <w:rsid w:val="00DE6FAC"/>
    <w:rsid w:val="00DE7094"/>
    <w:rsid w:val="00DE70BF"/>
    <w:rsid w:val="00DE73C7"/>
    <w:rsid w:val="00DE75D4"/>
    <w:rsid w:val="00DE765D"/>
    <w:rsid w:val="00DE77E7"/>
    <w:rsid w:val="00DE7979"/>
    <w:rsid w:val="00DE7C5A"/>
    <w:rsid w:val="00DE7DD0"/>
    <w:rsid w:val="00DE7EFE"/>
    <w:rsid w:val="00DF0008"/>
    <w:rsid w:val="00DF03EC"/>
    <w:rsid w:val="00DF0539"/>
    <w:rsid w:val="00DF0770"/>
    <w:rsid w:val="00DF0A47"/>
    <w:rsid w:val="00DF0A75"/>
    <w:rsid w:val="00DF0C5B"/>
    <w:rsid w:val="00DF0D10"/>
    <w:rsid w:val="00DF0DD9"/>
    <w:rsid w:val="00DF0FAD"/>
    <w:rsid w:val="00DF11C2"/>
    <w:rsid w:val="00DF1CF7"/>
    <w:rsid w:val="00DF1EE3"/>
    <w:rsid w:val="00DF23DD"/>
    <w:rsid w:val="00DF2589"/>
    <w:rsid w:val="00DF25CF"/>
    <w:rsid w:val="00DF28FB"/>
    <w:rsid w:val="00DF29C3"/>
    <w:rsid w:val="00DF2D6C"/>
    <w:rsid w:val="00DF2DBE"/>
    <w:rsid w:val="00DF2DE9"/>
    <w:rsid w:val="00DF3344"/>
    <w:rsid w:val="00DF37D1"/>
    <w:rsid w:val="00DF383C"/>
    <w:rsid w:val="00DF39B1"/>
    <w:rsid w:val="00DF3BCF"/>
    <w:rsid w:val="00DF4083"/>
    <w:rsid w:val="00DF41E1"/>
    <w:rsid w:val="00DF42B6"/>
    <w:rsid w:val="00DF44DC"/>
    <w:rsid w:val="00DF4527"/>
    <w:rsid w:val="00DF49A3"/>
    <w:rsid w:val="00DF4A39"/>
    <w:rsid w:val="00DF4B31"/>
    <w:rsid w:val="00DF4B95"/>
    <w:rsid w:val="00DF551D"/>
    <w:rsid w:val="00DF56AD"/>
    <w:rsid w:val="00DF57DE"/>
    <w:rsid w:val="00DF5A9F"/>
    <w:rsid w:val="00DF5B28"/>
    <w:rsid w:val="00DF5D75"/>
    <w:rsid w:val="00DF6054"/>
    <w:rsid w:val="00DF6083"/>
    <w:rsid w:val="00DF64D8"/>
    <w:rsid w:val="00DF662A"/>
    <w:rsid w:val="00DF6674"/>
    <w:rsid w:val="00DF6E8C"/>
    <w:rsid w:val="00DF6F06"/>
    <w:rsid w:val="00DF6F66"/>
    <w:rsid w:val="00DF70B7"/>
    <w:rsid w:val="00DF7294"/>
    <w:rsid w:val="00DF75DD"/>
    <w:rsid w:val="00DF77AD"/>
    <w:rsid w:val="00DF7855"/>
    <w:rsid w:val="00DF79FE"/>
    <w:rsid w:val="00DF7A0D"/>
    <w:rsid w:val="00DF7BA3"/>
    <w:rsid w:val="00DF7E14"/>
    <w:rsid w:val="00E00648"/>
    <w:rsid w:val="00E0080B"/>
    <w:rsid w:val="00E00C1C"/>
    <w:rsid w:val="00E011DC"/>
    <w:rsid w:val="00E0127F"/>
    <w:rsid w:val="00E0145C"/>
    <w:rsid w:val="00E016A0"/>
    <w:rsid w:val="00E01774"/>
    <w:rsid w:val="00E0196A"/>
    <w:rsid w:val="00E019E5"/>
    <w:rsid w:val="00E01D8E"/>
    <w:rsid w:val="00E01F6B"/>
    <w:rsid w:val="00E023C6"/>
    <w:rsid w:val="00E0287F"/>
    <w:rsid w:val="00E02BA6"/>
    <w:rsid w:val="00E02BC1"/>
    <w:rsid w:val="00E030C2"/>
    <w:rsid w:val="00E034C0"/>
    <w:rsid w:val="00E034E3"/>
    <w:rsid w:val="00E03662"/>
    <w:rsid w:val="00E037AD"/>
    <w:rsid w:val="00E03E45"/>
    <w:rsid w:val="00E04052"/>
    <w:rsid w:val="00E04528"/>
    <w:rsid w:val="00E04553"/>
    <w:rsid w:val="00E04726"/>
    <w:rsid w:val="00E0492B"/>
    <w:rsid w:val="00E0498A"/>
    <w:rsid w:val="00E04E09"/>
    <w:rsid w:val="00E04FA9"/>
    <w:rsid w:val="00E05014"/>
    <w:rsid w:val="00E051C0"/>
    <w:rsid w:val="00E058A8"/>
    <w:rsid w:val="00E058C3"/>
    <w:rsid w:val="00E05A5A"/>
    <w:rsid w:val="00E05C9E"/>
    <w:rsid w:val="00E05CD2"/>
    <w:rsid w:val="00E0600B"/>
    <w:rsid w:val="00E0614E"/>
    <w:rsid w:val="00E06BA9"/>
    <w:rsid w:val="00E07629"/>
    <w:rsid w:val="00E0762C"/>
    <w:rsid w:val="00E07722"/>
    <w:rsid w:val="00E07A9C"/>
    <w:rsid w:val="00E07C37"/>
    <w:rsid w:val="00E07EFC"/>
    <w:rsid w:val="00E10026"/>
    <w:rsid w:val="00E10030"/>
    <w:rsid w:val="00E10699"/>
    <w:rsid w:val="00E10EE1"/>
    <w:rsid w:val="00E11041"/>
    <w:rsid w:val="00E11253"/>
    <w:rsid w:val="00E11469"/>
    <w:rsid w:val="00E11663"/>
    <w:rsid w:val="00E1198E"/>
    <w:rsid w:val="00E11C90"/>
    <w:rsid w:val="00E11FAE"/>
    <w:rsid w:val="00E1219B"/>
    <w:rsid w:val="00E1293B"/>
    <w:rsid w:val="00E132D4"/>
    <w:rsid w:val="00E1334D"/>
    <w:rsid w:val="00E1355F"/>
    <w:rsid w:val="00E138FB"/>
    <w:rsid w:val="00E13BC3"/>
    <w:rsid w:val="00E13C1A"/>
    <w:rsid w:val="00E13D89"/>
    <w:rsid w:val="00E141B8"/>
    <w:rsid w:val="00E147E0"/>
    <w:rsid w:val="00E14CC2"/>
    <w:rsid w:val="00E15109"/>
    <w:rsid w:val="00E154AA"/>
    <w:rsid w:val="00E1578E"/>
    <w:rsid w:val="00E15862"/>
    <w:rsid w:val="00E15869"/>
    <w:rsid w:val="00E15901"/>
    <w:rsid w:val="00E15C36"/>
    <w:rsid w:val="00E15DC5"/>
    <w:rsid w:val="00E15EE9"/>
    <w:rsid w:val="00E16041"/>
    <w:rsid w:val="00E16A46"/>
    <w:rsid w:val="00E16E13"/>
    <w:rsid w:val="00E1707F"/>
    <w:rsid w:val="00E170EF"/>
    <w:rsid w:val="00E17118"/>
    <w:rsid w:val="00E1714A"/>
    <w:rsid w:val="00E171D4"/>
    <w:rsid w:val="00E172C2"/>
    <w:rsid w:val="00E174BA"/>
    <w:rsid w:val="00E17535"/>
    <w:rsid w:val="00E175ED"/>
    <w:rsid w:val="00E178E0"/>
    <w:rsid w:val="00E17AEF"/>
    <w:rsid w:val="00E17BC9"/>
    <w:rsid w:val="00E17CEF"/>
    <w:rsid w:val="00E17DD8"/>
    <w:rsid w:val="00E20056"/>
    <w:rsid w:val="00E20251"/>
    <w:rsid w:val="00E202F3"/>
    <w:rsid w:val="00E2037F"/>
    <w:rsid w:val="00E203F8"/>
    <w:rsid w:val="00E20574"/>
    <w:rsid w:val="00E20722"/>
    <w:rsid w:val="00E207CF"/>
    <w:rsid w:val="00E20C06"/>
    <w:rsid w:val="00E20E9E"/>
    <w:rsid w:val="00E20F9D"/>
    <w:rsid w:val="00E2107E"/>
    <w:rsid w:val="00E2147C"/>
    <w:rsid w:val="00E21850"/>
    <w:rsid w:val="00E2190B"/>
    <w:rsid w:val="00E21968"/>
    <w:rsid w:val="00E219F0"/>
    <w:rsid w:val="00E21B00"/>
    <w:rsid w:val="00E21C90"/>
    <w:rsid w:val="00E225A6"/>
    <w:rsid w:val="00E225FC"/>
    <w:rsid w:val="00E22BB7"/>
    <w:rsid w:val="00E230BA"/>
    <w:rsid w:val="00E232F3"/>
    <w:rsid w:val="00E233EA"/>
    <w:rsid w:val="00E23646"/>
    <w:rsid w:val="00E23993"/>
    <w:rsid w:val="00E23B16"/>
    <w:rsid w:val="00E24223"/>
    <w:rsid w:val="00E24451"/>
    <w:rsid w:val="00E2452E"/>
    <w:rsid w:val="00E2467D"/>
    <w:rsid w:val="00E247A9"/>
    <w:rsid w:val="00E24C08"/>
    <w:rsid w:val="00E24C36"/>
    <w:rsid w:val="00E24D40"/>
    <w:rsid w:val="00E24E1D"/>
    <w:rsid w:val="00E24E7A"/>
    <w:rsid w:val="00E25160"/>
    <w:rsid w:val="00E253BA"/>
    <w:rsid w:val="00E2583C"/>
    <w:rsid w:val="00E26522"/>
    <w:rsid w:val="00E2668D"/>
    <w:rsid w:val="00E277DB"/>
    <w:rsid w:val="00E279A9"/>
    <w:rsid w:val="00E27A4F"/>
    <w:rsid w:val="00E27B74"/>
    <w:rsid w:val="00E27D34"/>
    <w:rsid w:val="00E27D57"/>
    <w:rsid w:val="00E27EF5"/>
    <w:rsid w:val="00E27F46"/>
    <w:rsid w:val="00E27F6A"/>
    <w:rsid w:val="00E301C8"/>
    <w:rsid w:val="00E305BF"/>
    <w:rsid w:val="00E30EB7"/>
    <w:rsid w:val="00E31799"/>
    <w:rsid w:val="00E32724"/>
    <w:rsid w:val="00E32770"/>
    <w:rsid w:val="00E329BB"/>
    <w:rsid w:val="00E32BFF"/>
    <w:rsid w:val="00E32E59"/>
    <w:rsid w:val="00E33228"/>
    <w:rsid w:val="00E33456"/>
    <w:rsid w:val="00E33569"/>
    <w:rsid w:val="00E34034"/>
    <w:rsid w:val="00E34108"/>
    <w:rsid w:val="00E341D4"/>
    <w:rsid w:val="00E342FA"/>
    <w:rsid w:val="00E34313"/>
    <w:rsid w:val="00E3475E"/>
    <w:rsid w:val="00E349BC"/>
    <w:rsid w:val="00E349CA"/>
    <w:rsid w:val="00E34B18"/>
    <w:rsid w:val="00E34ECB"/>
    <w:rsid w:val="00E34FDA"/>
    <w:rsid w:val="00E35B94"/>
    <w:rsid w:val="00E35CA5"/>
    <w:rsid w:val="00E36383"/>
    <w:rsid w:val="00E36412"/>
    <w:rsid w:val="00E366AF"/>
    <w:rsid w:val="00E36B67"/>
    <w:rsid w:val="00E3757F"/>
    <w:rsid w:val="00E378F2"/>
    <w:rsid w:val="00E37AA3"/>
    <w:rsid w:val="00E37AEC"/>
    <w:rsid w:val="00E37C26"/>
    <w:rsid w:val="00E37C61"/>
    <w:rsid w:val="00E37F21"/>
    <w:rsid w:val="00E40011"/>
    <w:rsid w:val="00E40362"/>
    <w:rsid w:val="00E404A7"/>
    <w:rsid w:val="00E40ED9"/>
    <w:rsid w:val="00E410A8"/>
    <w:rsid w:val="00E415EE"/>
    <w:rsid w:val="00E4169A"/>
    <w:rsid w:val="00E417C2"/>
    <w:rsid w:val="00E41B13"/>
    <w:rsid w:val="00E41C2B"/>
    <w:rsid w:val="00E41C91"/>
    <w:rsid w:val="00E424B5"/>
    <w:rsid w:val="00E42800"/>
    <w:rsid w:val="00E428C0"/>
    <w:rsid w:val="00E4296A"/>
    <w:rsid w:val="00E42A3B"/>
    <w:rsid w:val="00E42D69"/>
    <w:rsid w:val="00E430DC"/>
    <w:rsid w:val="00E43214"/>
    <w:rsid w:val="00E433EF"/>
    <w:rsid w:val="00E4349E"/>
    <w:rsid w:val="00E436B3"/>
    <w:rsid w:val="00E43790"/>
    <w:rsid w:val="00E437C3"/>
    <w:rsid w:val="00E438E5"/>
    <w:rsid w:val="00E43E2B"/>
    <w:rsid w:val="00E43F89"/>
    <w:rsid w:val="00E43FFB"/>
    <w:rsid w:val="00E4429E"/>
    <w:rsid w:val="00E4431F"/>
    <w:rsid w:val="00E44491"/>
    <w:rsid w:val="00E4491D"/>
    <w:rsid w:val="00E44B5E"/>
    <w:rsid w:val="00E44BB9"/>
    <w:rsid w:val="00E44C2A"/>
    <w:rsid w:val="00E44D82"/>
    <w:rsid w:val="00E45052"/>
    <w:rsid w:val="00E45106"/>
    <w:rsid w:val="00E452CE"/>
    <w:rsid w:val="00E45B39"/>
    <w:rsid w:val="00E45B54"/>
    <w:rsid w:val="00E45EF9"/>
    <w:rsid w:val="00E45F11"/>
    <w:rsid w:val="00E46227"/>
    <w:rsid w:val="00E464B1"/>
    <w:rsid w:val="00E466BA"/>
    <w:rsid w:val="00E467E0"/>
    <w:rsid w:val="00E4684D"/>
    <w:rsid w:val="00E46915"/>
    <w:rsid w:val="00E46BCA"/>
    <w:rsid w:val="00E470B1"/>
    <w:rsid w:val="00E4722A"/>
    <w:rsid w:val="00E476C0"/>
    <w:rsid w:val="00E47DF5"/>
    <w:rsid w:val="00E50186"/>
    <w:rsid w:val="00E5045D"/>
    <w:rsid w:val="00E50536"/>
    <w:rsid w:val="00E507AA"/>
    <w:rsid w:val="00E508B0"/>
    <w:rsid w:val="00E50C8E"/>
    <w:rsid w:val="00E51259"/>
    <w:rsid w:val="00E512CF"/>
    <w:rsid w:val="00E512EF"/>
    <w:rsid w:val="00E515F8"/>
    <w:rsid w:val="00E5187B"/>
    <w:rsid w:val="00E51AB7"/>
    <w:rsid w:val="00E51AF3"/>
    <w:rsid w:val="00E51B23"/>
    <w:rsid w:val="00E520AD"/>
    <w:rsid w:val="00E521C9"/>
    <w:rsid w:val="00E52237"/>
    <w:rsid w:val="00E524A3"/>
    <w:rsid w:val="00E524B2"/>
    <w:rsid w:val="00E52719"/>
    <w:rsid w:val="00E52CCA"/>
    <w:rsid w:val="00E52CF6"/>
    <w:rsid w:val="00E52D12"/>
    <w:rsid w:val="00E52EB6"/>
    <w:rsid w:val="00E52EFB"/>
    <w:rsid w:val="00E52F99"/>
    <w:rsid w:val="00E53100"/>
    <w:rsid w:val="00E53110"/>
    <w:rsid w:val="00E53968"/>
    <w:rsid w:val="00E539E3"/>
    <w:rsid w:val="00E53A37"/>
    <w:rsid w:val="00E53CE1"/>
    <w:rsid w:val="00E53CFE"/>
    <w:rsid w:val="00E53DF7"/>
    <w:rsid w:val="00E53E43"/>
    <w:rsid w:val="00E53FBE"/>
    <w:rsid w:val="00E53FE8"/>
    <w:rsid w:val="00E54002"/>
    <w:rsid w:val="00E54015"/>
    <w:rsid w:val="00E54078"/>
    <w:rsid w:val="00E5410F"/>
    <w:rsid w:val="00E5437F"/>
    <w:rsid w:val="00E545F0"/>
    <w:rsid w:val="00E54DA0"/>
    <w:rsid w:val="00E5535A"/>
    <w:rsid w:val="00E55589"/>
    <w:rsid w:val="00E55984"/>
    <w:rsid w:val="00E559E0"/>
    <w:rsid w:val="00E55B86"/>
    <w:rsid w:val="00E55E2E"/>
    <w:rsid w:val="00E55EEF"/>
    <w:rsid w:val="00E56322"/>
    <w:rsid w:val="00E56A20"/>
    <w:rsid w:val="00E56BBE"/>
    <w:rsid w:val="00E56C94"/>
    <w:rsid w:val="00E575A9"/>
    <w:rsid w:val="00E57AB7"/>
    <w:rsid w:val="00E57CAC"/>
    <w:rsid w:val="00E57D11"/>
    <w:rsid w:val="00E57D43"/>
    <w:rsid w:val="00E57D8A"/>
    <w:rsid w:val="00E57F72"/>
    <w:rsid w:val="00E604A9"/>
    <w:rsid w:val="00E6069A"/>
    <w:rsid w:val="00E60883"/>
    <w:rsid w:val="00E60A74"/>
    <w:rsid w:val="00E60B05"/>
    <w:rsid w:val="00E61084"/>
    <w:rsid w:val="00E611FC"/>
    <w:rsid w:val="00E613B1"/>
    <w:rsid w:val="00E61698"/>
    <w:rsid w:val="00E61812"/>
    <w:rsid w:val="00E61830"/>
    <w:rsid w:val="00E61D9C"/>
    <w:rsid w:val="00E61E8D"/>
    <w:rsid w:val="00E6214A"/>
    <w:rsid w:val="00E622CE"/>
    <w:rsid w:val="00E62702"/>
    <w:rsid w:val="00E628E4"/>
    <w:rsid w:val="00E628F1"/>
    <w:rsid w:val="00E62AF5"/>
    <w:rsid w:val="00E63074"/>
    <w:rsid w:val="00E631EA"/>
    <w:rsid w:val="00E63251"/>
    <w:rsid w:val="00E63254"/>
    <w:rsid w:val="00E632FE"/>
    <w:rsid w:val="00E63691"/>
    <w:rsid w:val="00E638EC"/>
    <w:rsid w:val="00E6405B"/>
    <w:rsid w:val="00E642D1"/>
    <w:rsid w:val="00E642F3"/>
    <w:rsid w:val="00E644D9"/>
    <w:rsid w:val="00E644F1"/>
    <w:rsid w:val="00E6450F"/>
    <w:rsid w:val="00E64C4D"/>
    <w:rsid w:val="00E64C90"/>
    <w:rsid w:val="00E64CCC"/>
    <w:rsid w:val="00E653D0"/>
    <w:rsid w:val="00E65808"/>
    <w:rsid w:val="00E65941"/>
    <w:rsid w:val="00E65A64"/>
    <w:rsid w:val="00E65A66"/>
    <w:rsid w:val="00E65AF9"/>
    <w:rsid w:val="00E65B51"/>
    <w:rsid w:val="00E65B97"/>
    <w:rsid w:val="00E65D2E"/>
    <w:rsid w:val="00E65DCF"/>
    <w:rsid w:val="00E65ED1"/>
    <w:rsid w:val="00E65EF6"/>
    <w:rsid w:val="00E66067"/>
    <w:rsid w:val="00E6606B"/>
    <w:rsid w:val="00E660BD"/>
    <w:rsid w:val="00E66147"/>
    <w:rsid w:val="00E663F2"/>
    <w:rsid w:val="00E664CB"/>
    <w:rsid w:val="00E664F4"/>
    <w:rsid w:val="00E66614"/>
    <w:rsid w:val="00E6664A"/>
    <w:rsid w:val="00E666EE"/>
    <w:rsid w:val="00E66CED"/>
    <w:rsid w:val="00E66FB1"/>
    <w:rsid w:val="00E674A3"/>
    <w:rsid w:val="00E67560"/>
    <w:rsid w:val="00E677EB"/>
    <w:rsid w:val="00E6781F"/>
    <w:rsid w:val="00E7042F"/>
    <w:rsid w:val="00E7047D"/>
    <w:rsid w:val="00E70783"/>
    <w:rsid w:val="00E7085D"/>
    <w:rsid w:val="00E71061"/>
    <w:rsid w:val="00E712B3"/>
    <w:rsid w:val="00E714CD"/>
    <w:rsid w:val="00E719F5"/>
    <w:rsid w:val="00E71F2D"/>
    <w:rsid w:val="00E721A0"/>
    <w:rsid w:val="00E72242"/>
    <w:rsid w:val="00E72334"/>
    <w:rsid w:val="00E72378"/>
    <w:rsid w:val="00E723EB"/>
    <w:rsid w:val="00E724B8"/>
    <w:rsid w:val="00E727EE"/>
    <w:rsid w:val="00E72877"/>
    <w:rsid w:val="00E72FD3"/>
    <w:rsid w:val="00E73483"/>
    <w:rsid w:val="00E734B1"/>
    <w:rsid w:val="00E735A9"/>
    <w:rsid w:val="00E735FD"/>
    <w:rsid w:val="00E73A3C"/>
    <w:rsid w:val="00E73A72"/>
    <w:rsid w:val="00E73DE2"/>
    <w:rsid w:val="00E74347"/>
    <w:rsid w:val="00E743B2"/>
    <w:rsid w:val="00E74A74"/>
    <w:rsid w:val="00E74EA0"/>
    <w:rsid w:val="00E7510C"/>
    <w:rsid w:val="00E75466"/>
    <w:rsid w:val="00E7546A"/>
    <w:rsid w:val="00E75590"/>
    <w:rsid w:val="00E755BD"/>
    <w:rsid w:val="00E755FE"/>
    <w:rsid w:val="00E75805"/>
    <w:rsid w:val="00E75CB4"/>
    <w:rsid w:val="00E75DC1"/>
    <w:rsid w:val="00E75EBE"/>
    <w:rsid w:val="00E75F94"/>
    <w:rsid w:val="00E7600E"/>
    <w:rsid w:val="00E76246"/>
    <w:rsid w:val="00E76453"/>
    <w:rsid w:val="00E764CA"/>
    <w:rsid w:val="00E76526"/>
    <w:rsid w:val="00E766D1"/>
    <w:rsid w:val="00E768D3"/>
    <w:rsid w:val="00E77002"/>
    <w:rsid w:val="00E77257"/>
    <w:rsid w:val="00E778A6"/>
    <w:rsid w:val="00E77D6A"/>
    <w:rsid w:val="00E77E11"/>
    <w:rsid w:val="00E80874"/>
    <w:rsid w:val="00E80DCD"/>
    <w:rsid w:val="00E80F5E"/>
    <w:rsid w:val="00E812E6"/>
    <w:rsid w:val="00E81516"/>
    <w:rsid w:val="00E815C5"/>
    <w:rsid w:val="00E8188E"/>
    <w:rsid w:val="00E819B5"/>
    <w:rsid w:val="00E81BF4"/>
    <w:rsid w:val="00E81C80"/>
    <w:rsid w:val="00E8289E"/>
    <w:rsid w:val="00E8291D"/>
    <w:rsid w:val="00E82BA4"/>
    <w:rsid w:val="00E82BCF"/>
    <w:rsid w:val="00E82C4B"/>
    <w:rsid w:val="00E832F4"/>
    <w:rsid w:val="00E836F9"/>
    <w:rsid w:val="00E837EE"/>
    <w:rsid w:val="00E83AA7"/>
    <w:rsid w:val="00E83B07"/>
    <w:rsid w:val="00E83B21"/>
    <w:rsid w:val="00E8421B"/>
    <w:rsid w:val="00E843EF"/>
    <w:rsid w:val="00E84471"/>
    <w:rsid w:val="00E847CD"/>
    <w:rsid w:val="00E84A08"/>
    <w:rsid w:val="00E84A7F"/>
    <w:rsid w:val="00E858CA"/>
    <w:rsid w:val="00E85925"/>
    <w:rsid w:val="00E86190"/>
    <w:rsid w:val="00E86469"/>
    <w:rsid w:val="00E867CB"/>
    <w:rsid w:val="00E868DB"/>
    <w:rsid w:val="00E86BFD"/>
    <w:rsid w:val="00E871E9"/>
    <w:rsid w:val="00E87E47"/>
    <w:rsid w:val="00E9041A"/>
    <w:rsid w:val="00E908ED"/>
    <w:rsid w:val="00E90CB9"/>
    <w:rsid w:val="00E912C0"/>
    <w:rsid w:val="00E91323"/>
    <w:rsid w:val="00E913C9"/>
    <w:rsid w:val="00E91782"/>
    <w:rsid w:val="00E9183E"/>
    <w:rsid w:val="00E91DE7"/>
    <w:rsid w:val="00E91E80"/>
    <w:rsid w:val="00E924EE"/>
    <w:rsid w:val="00E92815"/>
    <w:rsid w:val="00E929DB"/>
    <w:rsid w:val="00E92B5C"/>
    <w:rsid w:val="00E92C43"/>
    <w:rsid w:val="00E92DDA"/>
    <w:rsid w:val="00E92DEA"/>
    <w:rsid w:val="00E932C7"/>
    <w:rsid w:val="00E9357F"/>
    <w:rsid w:val="00E9375D"/>
    <w:rsid w:val="00E93792"/>
    <w:rsid w:val="00E93840"/>
    <w:rsid w:val="00E938D3"/>
    <w:rsid w:val="00E93B36"/>
    <w:rsid w:val="00E93B5F"/>
    <w:rsid w:val="00E93C98"/>
    <w:rsid w:val="00E93CBF"/>
    <w:rsid w:val="00E93F8A"/>
    <w:rsid w:val="00E94058"/>
    <w:rsid w:val="00E9413F"/>
    <w:rsid w:val="00E9435D"/>
    <w:rsid w:val="00E944D7"/>
    <w:rsid w:val="00E94894"/>
    <w:rsid w:val="00E949DB"/>
    <w:rsid w:val="00E95229"/>
    <w:rsid w:val="00E9540D"/>
    <w:rsid w:val="00E956D9"/>
    <w:rsid w:val="00E95CA6"/>
    <w:rsid w:val="00E9612B"/>
    <w:rsid w:val="00E9660D"/>
    <w:rsid w:val="00E96642"/>
    <w:rsid w:val="00E96918"/>
    <w:rsid w:val="00E96CF0"/>
    <w:rsid w:val="00E96D52"/>
    <w:rsid w:val="00E96E0D"/>
    <w:rsid w:val="00E97476"/>
    <w:rsid w:val="00E97593"/>
    <w:rsid w:val="00E9768C"/>
    <w:rsid w:val="00E977D2"/>
    <w:rsid w:val="00E97B94"/>
    <w:rsid w:val="00EA012C"/>
    <w:rsid w:val="00EA0229"/>
    <w:rsid w:val="00EA0437"/>
    <w:rsid w:val="00EA0445"/>
    <w:rsid w:val="00EA0451"/>
    <w:rsid w:val="00EA0B32"/>
    <w:rsid w:val="00EA0D71"/>
    <w:rsid w:val="00EA0FC8"/>
    <w:rsid w:val="00EA1082"/>
    <w:rsid w:val="00EA126F"/>
    <w:rsid w:val="00EA1331"/>
    <w:rsid w:val="00EA173C"/>
    <w:rsid w:val="00EA1E2D"/>
    <w:rsid w:val="00EA1F29"/>
    <w:rsid w:val="00EA218A"/>
    <w:rsid w:val="00EA277E"/>
    <w:rsid w:val="00EA2AF3"/>
    <w:rsid w:val="00EA2B6A"/>
    <w:rsid w:val="00EA2DB5"/>
    <w:rsid w:val="00EA2F10"/>
    <w:rsid w:val="00EA3235"/>
    <w:rsid w:val="00EA33B3"/>
    <w:rsid w:val="00EA3BEF"/>
    <w:rsid w:val="00EA3C01"/>
    <w:rsid w:val="00EA3D9A"/>
    <w:rsid w:val="00EA4057"/>
    <w:rsid w:val="00EA42C5"/>
    <w:rsid w:val="00EA44AE"/>
    <w:rsid w:val="00EA4A02"/>
    <w:rsid w:val="00EA4C45"/>
    <w:rsid w:val="00EA4ECB"/>
    <w:rsid w:val="00EA5039"/>
    <w:rsid w:val="00EA5040"/>
    <w:rsid w:val="00EA5064"/>
    <w:rsid w:val="00EA5314"/>
    <w:rsid w:val="00EA58A1"/>
    <w:rsid w:val="00EA5B03"/>
    <w:rsid w:val="00EA5EF4"/>
    <w:rsid w:val="00EA643F"/>
    <w:rsid w:val="00EA6476"/>
    <w:rsid w:val="00EA66E5"/>
    <w:rsid w:val="00EA6742"/>
    <w:rsid w:val="00EA6A45"/>
    <w:rsid w:val="00EA6B10"/>
    <w:rsid w:val="00EA6C63"/>
    <w:rsid w:val="00EA6C86"/>
    <w:rsid w:val="00EA6C95"/>
    <w:rsid w:val="00EA6CAF"/>
    <w:rsid w:val="00EA6D41"/>
    <w:rsid w:val="00EA6E5B"/>
    <w:rsid w:val="00EA6F24"/>
    <w:rsid w:val="00EA7301"/>
    <w:rsid w:val="00EA73B2"/>
    <w:rsid w:val="00EA7990"/>
    <w:rsid w:val="00EA7B9A"/>
    <w:rsid w:val="00EA7DBF"/>
    <w:rsid w:val="00EA7DFF"/>
    <w:rsid w:val="00EB004E"/>
    <w:rsid w:val="00EB023E"/>
    <w:rsid w:val="00EB0427"/>
    <w:rsid w:val="00EB0440"/>
    <w:rsid w:val="00EB063F"/>
    <w:rsid w:val="00EB06A8"/>
    <w:rsid w:val="00EB09E1"/>
    <w:rsid w:val="00EB0AB7"/>
    <w:rsid w:val="00EB0B87"/>
    <w:rsid w:val="00EB0D23"/>
    <w:rsid w:val="00EB0D87"/>
    <w:rsid w:val="00EB0E9E"/>
    <w:rsid w:val="00EB10B5"/>
    <w:rsid w:val="00EB10D6"/>
    <w:rsid w:val="00EB146F"/>
    <w:rsid w:val="00EB1796"/>
    <w:rsid w:val="00EB1805"/>
    <w:rsid w:val="00EB18D0"/>
    <w:rsid w:val="00EB19A9"/>
    <w:rsid w:val="00EB1ADB"/>
    <w:rsid w:val="00EB1B15"/>
    <w:rsid w:val="00EB1B25"/>
    <w:rsid w:val="00EB1E96"/>
    <w:rsid w:val="00EB22FA"/>
    <w:rsid w:val="00EB2388"/>
    <w:rsid w:val="00EB2509"/>
    <w:rsid w:val="00EB2674"/>
    <w:rsid w:val="00EB26C1"/>
    <w:rsid w:val="00EB2718"/>
    <w:rsid w:val="00EB2737"/>
    <w:rsid w:val="00EB29D1"/>
    <w:rsid w:val="00EB2A07"/>
    <w:rsid w:val="00EB2AEF"/>
    <w:rsid w:val="00EB2E95"/>
    <w:rsid w:val="00EB31BD"/>
    <w:rsid w:val="00EB32B4"/>
    <w:rsid w:val="00EB3358"/>
    <w:rsid w:val="00EB34B4"/>
    <w:rsid w:val="00EB37CD"/>
    <w:rsid w:val="00EB38F3"/>
    <w:rsid w:val="00EB3B7F"/>
    <w:rsid w:val="00EB3BB4"/>
    <w:rsid w:val="00EB3EBC"/>
    <w:rsid w:val="00EB4278"/>
    <w:rsid w:val="00EB4460"/>
    <w:rsid w:val="00EB448E"/>
    <w:rsid w:val="00EB4571"/>
    <w:rsid w:val="00EB464E"/>
    <w:rsid w:val="00EB4684"/>
    <w:rsid w:val="00EB46CF"/>
    <w:rsid w:val="00EB4784"/>
    <w:rsid w:val="00EB55EA"/>
    <w:rsid w:val="00EB5DA6"/>
    <w:rsid w:val="00EB5DB7"/>
    <w:rsid w:val="00EB621B"/>
    <w:rsid w:val="00EB628A"/>
    <w:rsid w:val="00EB64C9"/>
    <w:rsid w:val="00EB6614"/>
    <w:rsid w:val="00EB671E"/>
    <w:rsid w:val="00EB6A3B"/>
    <w:rsid w:val="00EB6AC4"/>
    <w:rsid w:val="00EB6B35"/>
    <w:rsid w:val="00EB6DCE"/>
    <w:rsid w:val="00EB708D"/>
    <w:rsid w:val="00EB7255"/>
    <w:rsid w:val="00EB72E7"/>
    <w:rsid w:val="00EB7530"/>
    <w:rsid w:val="00EB76AD"/>
    <w:rsid w:val="00EB7704"/>
    <w:rsid w:val="00EB777F"/>
    <w:rsid w:val="00EB78DE"/>
    <w:rsid w:val="00EB79E7"/>
    <w:rsid w:val="00EB7D21"/>
    <w:rsid w:val="00EB7D37"/>
    <w:rsid w:val="00EB7FF7"/>
    <w:rsid w:val="00EC0335"/>
    <w:rsid w:val="00EC04BE"/>
    <w:rsid w:val="00EC077D"/>
    <w:rsid w:val="00EC08B4"/>
    <w:rsid w:val="00EC0A03"/>
    <w:rsid w:val="00EC0CD7"/>
    <w:rsid w:val="00EC0DB5"/>
    <w:rsid w:val="00EC0FFA"/>
    <w:rsid w:val="00EC1096"/>
    <w:rsid w:val="00EC15A6"/>
    <w:rsid w:val="00EC160F"/>
    <w:rsid w:val="00EC173A"/>
    <w:rsid w:val="00EC1870"/>
    <w:rsid w:val="00EC18B8"/>
    <w:rsid w:val="00EC18BE"/>
    <w:rsid w:val="00EC19B9"/>
    <w:rsid w:val="00EC1D7B"/>
    <w:rsid w:val="00EC1DE2"/>
    <w:rsid w:val="00EC1E44"/>
    <w:rsid w:val="00EC20B8"/>
    <w:rsid w:val="00EC22A8"/>
    <w:rsid w:val="00EC24FB"/>
    <w:rsid w:val="00EC2529"/>
    <w:rsid w:val="00EC2B1D"/>
    <w:rsid w:val="00EC2D3F"/>
    <w:rsid w:val="00EC2DC3"/>
    <w:rsid w:val="00EC329F"/>
    <w:rsid w:val="00EC32AE"/>
    <w:rsid w:val="00EC336A"/>
    <w:rsid w:val="00EC36B7"/>
    <w:rsid w:val="00EC37DF"/>
    <w:rsid w:val="00EC37EC"/>
    <w:rsid w:val="00EC37F5"/>
    <w:rsid w:val="00EC387B"/>
    <w:rsid w:val="00EC3953"/>
    <w:rsid w:val="00EC39AF"/>
    <w:rsid w:val="00EC3B04"/>
    <w:rsid w:val="00EC3B56"/>
    <w:rsid w:val="00EC3BC6"/>
    <w:rsid w:val="00EC3D5F"/>
    <w:rsid w:val="00EC40EE"/>
    <w:rsid w:val="00EC4296"/>
    <w:rsid w:val="00EC43C3"/>
    <w:rsid w:val="00EC4482"/>
    <w:rsid w:val="00EC46AA"/>
    <w:rsid w:val="00EC482C"/>
    <w:rsid w:val="00EC48DB"/>
    <w:rsid w:val="00EC521F"/>
    <w:rsid w:val="00EC54C9"/>
    <w:rsid w:val="00EC553F"/>
    <w:rsid w:val="00EC591C"/>
    <w:rsid w:val="00EC5B66"/>
    <w:rsid w:val="00EC5D1E"/>
    <w:rsid w:val="00EC5F6F"/>
    <w:rsid w:val="00EC6365"/>
    <w:rsid w:val="00EC63EE"/>
    <w:rsid w:val="00EC6526"/>
    <w:rsid w:val="00EC6677"/>
    <w:rsid w:val="00EC6941"/>
    <w:rsid w:val="00EC6B27"/>
    <w:rsid w:val="00EC6EF0"/>
    <w:rsid w:val="00EC7185"/>
    <w:rsid w:val="00EC7265"/>
    <w:rsid w:val="00EC77BF"/>
    <w:rsid w:val="00EC78E5"/>
    <w:rsid w:val="00EC793F"/>
    <w:rsid w:val="00EC7AE6"/>
    <w:rsid w:val="00EC7E4D"/>
    <w:rsid w:val="00ED01A7"/>
    <w:rsid w:val="00ED0B6F"/>
    <w:rsid w:val="00ED0C6F"/>
    <w:rsid w:val="00ED1429"/>
    <w:rsid w:val="00ED197C"/>
    <w:rsid w:val="00ED1B9D"/>
    <w:rsid w:val="00ED1BD9"/>
    <w:rsid w:val="00ED20DE"/>
    <w:rsid w:val="00ED2348"/>
    <w:rsid w:val="00ED289D"/>
    <w:rsid w:val="00ED2989"/>
    <w:rsid w:val="00ED2A23"/>
    <w:rsid w:val="00ED2A7E"/>
    <w:rsid w:val="00ED2EB1"/>
    <w:rsid w:val="00ED3094"/>
    <w:rsid w:val="00ED3105"/>
    <w:rsid w:val="00ED325F"/>
    <w:rsid w:val="00ED33B9"/>
    <w:rsid w:val="00ED36F5"/>
    <w:rsid w:val="00ED3740"/>
    <w:rsid w:val="00ED3892"/>
    <w:rsid w:val="00ED3A0D"/>
    <w:rsid w:val="00ED407F"/>
    <w:rsid w:val="00ED40D4"/>
    <w:rsid w:val="00ED4227"/>
    <w:rsid w:val="00ED441B"/>
    <w:rsid w:val="00ED442E"/>
    <w:rsid w:val="00ED4646"/>
    <w:rsid w:val="00ED46A6"/>
    <w:rsid w:val="00ED4A3B"/>
    <w:rsid w:val="00ED4C0F"/>
    <w:rsid w:val="00ED4D4C"/>
    <w:rsid w:val="00ED514B"/>
    <w:rsid w:val="00ED51BC"/>
    <w:rsid w:val="00ED53C6"/>
    <w:rsid w:val="00ED54BE"/>
    <w:rsid w:val="00ED559C"/>
    <w:rsid w:val="00ED599F"/>
    <w:rsid w:val="00ED5C21"/>
    <w:rsid w:val="00ED5ECA"/>
    <w:rsid w:val="00ED64D4"/>
    <w:rsid w:val="00ED663C"/>
    <w:rsid w:val="00ED682C"/>
    <w:rsid w:val="00ED6A86"/>
    <w:rsid w:val="00ED6D33"/>
    <w:rsid w:val="00ED7049"/>
    <w:rsid w:val="00ED70B7"/>
    <w:rsid w:val="00ED7B4F"/>
    <w:rsid w:val="00ED7CCD"/>
    <w:rsid w:val="00ED7D87"/>
    <w:rsid w:val="00ED7E98"/>
    <w:rsid w:val="00ED7F1F"/>
    <w:rsid w:val="00EE030F"/>
    <w:rsid w:val="00EE0823"/>
    <w:rsid w:val="00EE08A5"/>
    <w:rsid w:val="00EE0C67"/>
    <w:rsid w:val="00EE0F0B"/>
    <w:rsid w:val="00EE0F4D"/>
    <w:rsid w:val="00EE121B"/>
    <w:rsid w:val="00EE150A"/>
    <w:rsid w:val="00EE1563"/>
    <w:rsid w:val="00EE1572"/>
    <w:rsid w:val="00EE1632"/>
    <w:rsid w:val="00EE193E"/>
    <w:rsid w:val="00EE1E8B"/>
    <w:rsid w:val="00EE1EB7"/>
    <w:rsid w:val="00EE20F5"/>
    <w:rsid w:val="00EE2524"/>
    <w:rsid w:val="00EE2528"/>
    <w:rsid w:val="00EE27B5"/>
    <w:rsid w:val="00EE282B"/>
    <w:rsid w:val="00EE2AEF"/>
    <w:rsid w:val="00EE2CB6"/>
    <w:rsid w:val="00EE2DC9"/>
    <w:rsid w:val="00EE33CC"/>
    <w:rsid w:val="00EE34A3"/>
    <w:rsid w:val="00EE34AE"/>
    <w:rsid w:val="00EE39C6"/>
    <w:rsid w:val="00EE39D2"/>
    <w:rsid w:val="00EE3BB4"/>
    <w:rsid w:val="00EE437E"/>
    <w:rsid w:val="00EE4432"/>
    <w:rsid w:val="00EE4485"/>
    <w:rsid w:val="00EE4640"/>
    <w:rsid w:val="00EE46B8"/>
    <w:rsid w:val="00EE47FB"/>
    <w:rsid w:val="00EE486A"/>
    <w:rsid w:val="00EE4D2A"/>
    <w:rsid w:val="00EE50EF"/>
    <w:rsid w:val="00EE514D"/>
    <w:rsid w:val="00EE5314"/>
    <w:rsid w:val="00EE53C5"/>
    <w:rsid w:val="00EE5687"/>
    <w:rsid w:val="00EE5869"/>
    <w:rsid w:val="00EE6056"/>
    <w:rsid w:val="00EE6112"/>
    <w:rsid w:val="00EE61DC"/>
    <w:rsid w:val="00EE627E"/>
    <w:rsid w:val="00EE6419"/>
    <w:rsid w:val="00EE6937"/>
    <w:rsid w:val="00EE69DF"/>
    <w:rsid w:val="00EE6C4E"/>
    <w:rsid w:val="00EE6E37"/>
    <w:rsid w:val="00EE75A6"/>
    <w:rsid w:val="00EE7CA1"/>
    <w:rsid w:val="00EE7DA1"/>
    <w:rsid w:val="00EE7F3F"/>
    <w:rsid w:val="00EF0116"/>
    <w:rsid w:val="00EF02B8"/>
    <w:rsid w:val="00EF0562"/>
    <w:rsid w:val="00EF079D"/>
    <w:rsid w:val="00EF08B8"/>
    <w:rsid w:val="00EF09D7"/>
    <w:rsid w:val="00EF10B3"/>
    <w:rsid w:val="00EF13D1"/>
    <w:rsid w:val="00EF1744"/>
    <w:rsid w:val="00EF1AD9"/>
    <w:rsid w:val="00EF1F4B"/>
    <w:rsid w:val="00EF1FEF"/>
    <w:rsid w:val="00EF22DD"/>
    <w:rsid w:val="00EF22F2"/>
    <w:rsid w:val="00EF2874"/>
    <w:rsid w:val="00EF2E15"/>
    <w:rsid w:val="00EF2EBF"/>
    <w:rsid w:val="00EF37C2"/>
    <w:rsid w:val="00EF3F8E"/>
    <w:rsid w:val="00EF401D"/>
    <w:rsid w:val="00EF41CF"/>
    <w:rsid w:val="00EF4293"/>
    <w:rsid w:val="00EF43F9"/>
    <w:rsid w:val="00EF45CC"/>
    <w:rsid w:val="00EF4661"/>
    <w:rsid w:val="00EF4748"/>
    <w:rsid w:val="00EF4962"/>
    <w:rsid w:val="00EF4C36"/>
    <w:rsid w:val="00EF4D39"/>
    <w:rsid w:val="00EF50E1"/>
    <w:rsid w:val="00EF539C"/>
    <w:rsid w:val="00EF53A5"/>
    <w:rsid w:val="00EF5406"/>
    <w:rsid w:val="00EF55C4"/>
    <w:rsid w:val="00EF57C7"/>
    <w:rsid w:val="00EF5CD1"/>
    <w:rsid w:val="00EF5DDF"/>
    <w:rsid w:val="00EF5E92"/>
    <w:rsid w:val="00EF5FB1"/>
    <w:rsid w:val="00EF6589"/>
    <w:rsid w:val="00EF67EF"/>
    <w:rsid w:val="00EF69FF"/>
    <w:rsid w:val="00EF6AAF"/>
    <w:rsid w:val="00EF6B95"/>
    <w:rsid w:val="00EF6E53"/>
    <w:rsid w:val="00EF6E66"/>
    <w:rsid w:val="00EF7067"/>
    <w:rsid w:val="00EF7171"/>
    <w:rsid w:val="00EF723D"/>
    <w:rsid w:val="00EF7255"/>
    <w:rsid w:val="00EF72C7"/>
    <w:rsid w:val="00EF7419"/>
    <w:rsid w:val="00EF74FC"/>
    <w:rsid w:val="00EF752B"/>
    <w:rsid w:val="00EF7A01"/>
    <w:rsid w:val="00EF7BCA"/>
    <w:rsid w:val="00F00160"/>
    <w:rsid w:val="00F0048C"/>
    <w:rsid w:val="00F004C1"/>
    <w:rsid w:val="00F0057D"/>
    <w:rsid w:val="00F0065E"/>
    <w:rsid w:val="00F00CEA"/>
    <w:rsid w:val="00F00D4F"/>
    <w:rsid w:val="00F00FE9"/>
    <w:rsid w:val="00F0149A"/>
    <w:rsid w:val="00F01596"/>
    <w:rsid w:val="00F01849"/>
    <w:rsid w:val="00F01C11"/>
    <w:rsid w:val="00F0203D"/>
    <w:rsid w:val="00F02468"/>
    <w:rsid w:val="00F02535"/>
    <w:rsid w:val="00F02541"/>
    <w:rsid w:val="00F02AA4"/>
    <w:rsid w:val="00F02AF7"/>
    <w:rsid w:val="00F02CED"/>
    <w:rsid w:val="00F02D88"/>
    <w:rsid w:val="00F03904"/>
    <w:rsid w:val="00F03978"/>
    <w:rsid w:val="00F03C21"/>
    <w:rsid w:val="00F03D90"/>
    <w:rsid w:val="00F0404E"/>
    <w:rsid w:val="00F0415C"/>
    <w:rsid w:val="00F0440D"/>
    <w:rsid w:val="00F044AA"/>
    <w:rsid w:val="00F044F7"/>
    <w:rsid w:val="00F048B8"/>
    <w:rsid w:val="00F048BF"/>
    <w:rsid w:val="00F04A08"/>
    <w:rsid w:val="00F0504F"/>
    <w:rsid w:val="00F05277"/>
    <w:rsid w:val="00F0577A"/>
    <w:rsid w:val="00F05A0D"/>
    <w:rsid w:val="00F05BCE"/>
    <w:rsid w:val="00F05CB0"/>
    <w:rsid w:val="00F06068"/>
    <w:rsid w:val="00F0613A"/>
    <w:rsid w:val="00F0615D"/>
    <w:rsid w:val="00F06209"/>
    <w:rsid w:val="00F0620E"/>
    <w:rsid w:val="00F06392"/>
    <w:rsid w:val="00F06406"/>
    <w:rsid w:val="00F064E1"/>
    <w:rsid w:val="00F0654C"/>
    <w:rsid w:val="00F065B5"/>
    <w:rsid w:val="00F066A3"/>
    <w:rsid w:val="00F066AA"/>
    <w:rsid w:val="00F06A7E"/>
    <w:rsid w:val="00F06DC8"/>
    <w:rsid w:val="00F06E6D"/>
    <w:rsid w:val="00F07689"/>
    <w:rsid w:val="00F07742"/>
    <w:rsid w:val="00F0796C"/>
    <w:rsid w:val="00F07989"/>
    <w:rsid w:val="00F07AF5"/>
    <w:rsid w:val="00F07D98"/>
    <w:rsid w:val="00F10281"/>
    <w:rsid w:val="00F10320"/>
    <w:rsid w:val="00F10326"/>
    <w:rsid w:val="00F10656"/>
    <w:rsid w:val="00F106E1"/>
    <w:rsid w:val="00F113B1"/>
    <w:rsid w:val="00F119C0"/>
    <w:rsid w:val="00F11CA0"/>
    <w:rsid w:val="00F12308"/>
    <w:rsid w:val="00F12403"/>
    <w:rsid w:val="00F12479"/>
    <w:rsid w:val="00F1251F"/>
    <w:rsid w:val="00F126AF"/>
    <w:rsid w:val="00F126DD"/>
    <w:rsid w:val="00F12750"/>
    <w:rsid w:val="00F1280C"/>
    <w:rsid w:val="00F130DA"/>
    <w:rsid w:val="00F130ED"/>
    <w:rsid w:val="00F13126"/>
    <w:rsid w:val="00F137ED"/>
    <w:rsid w:val="00F1394F"/>
    <w:rsid w:val="00F139E7"/>
    <w:rsid w:val="00F13A06"/>
    <w:rsid w:val="00F13D15"/>
    <w:rsid w:val="00F13FB1"/>
    <w:rsid w:val="00F14284"/>
    <w:rsid w:val="00F14363"/>
    <w:rsid w:val="00F145F6"/>
    <w:rsid w:val="00F14754"/>
    <w:rsid w:val="00F14D3A"/>
    <w:rsid w:val="00F15287"/>
    <w:rsid w:val="00F156D6"/>
    <w:rsid w:val="00F15761"/>
    <w:rsid w:val="00F15BFC"/>
    <w:rsid w:val="00F16073"/>
    <w:rsid w:val="00F16205"/>
    <w:rsid w:val="00F16373"/>
    <w:rsid w:val="00F16602"/>
    <w:rsid w:val="00F16862"/>
    <w:rsid w:val="00F16F54"/>
    <w:rsid w:val="00F16FB1"/>
    <w:rsid w:val="00F17099"/>
    <w:rsid w:val="00F17562"/>
    <w:rsid w:val="00F17565"/>
    <w:rsid w:val="00F1787E"/>
    <w:rsid w:val="00F17913"/>
    <w:rsid w:val="00F17D5C"/>
    <w:rsid w:val="00F2023C"/>
    <w:rsid w:val="00F202DA"/>
    <w:rsid w:val="00F206D3"/>
    <w:rsid w:val="00F207CC"/>
    <w:rsid w:val="00F20824"/>
    <w:rsid w:val="00F2083E"/>
    <w:rsid w:val="00F20A2E"/>
    <w:rsid w:val="00F20BF7"/>
    <w:rsid w:val="00F20E8D"/>
    <w:rsid w:val="00F20ECD"/>
    <w:rsid w:val="00F21440"/>
    <w:rsid w:val="00F2155D"/>
    <w:rsid w:val="00F21C10"/>
    <w:rsid w:val="00F21D51"/>
    <w:rsid w:val="00F21FFA"/>
    <w:rsid w:val="00F2212C"/>
    <w:rsid w:val="00F22450"/>
    <w:rsid w:val="00F22566"/>
    <w:rsid w:val="00F226B7"/>
    <w:rsid w:val="00F228A6"/>
    <w:rsid w:val="00F22979"/>
    <w:rsid w:val="00F22C4B"/>
    <w:rsid w:val="00F22CFD"/>
    <w:rsid w:val="00F22D1F"/>
    <w:rsid w:val="00F2305C"/>
    <w:rsid w:val="00F2319B"/>
    <w:rsid w:val="00F233F8"/>
    <w:rsid w:val="00F238E7"/>
    <w:rsid w:val="00F23B2A"/>
    <w:rsid w:val="00F23B66"/>
    <w:rsid w:val="00F23BBB"/>
    <w:rsid w:val="00F23E9C"/>
    <w:rsid w:val="00F245A1"/>
    <w:rsid w:val="00F24706"/>
    <w:rsid w:val="00F24D49"/>
    <w:rsid w:val="00F2520C"/>
    <w:rsid w:val="00F2579D"/>
    <w:rsid w:val="00F25935"/>
    <w:rsid w:val="00F25B4A"/>
    <w:rsid w:val="00F25D6A"/>
    <w:rsid w:val="00F25D70"/>
    <w:rsid w:val="00F25E8B"/>
    <w:rsid w:val="00F2614C"/>
    <w:rsid w:val="00F26338"/>
    <w:rsid w:val="00F26363"/>
    <w:rsid w:val="00F265A0"/>
    <w:rsid w:val="00F265A9"/>
    <w:rsid w:val="00F26765"/>
    <w:rsid w:val="00F267AF"/>
    <w:rsid w:val="00F2694D"/>
    <w:rsid w:val="00F26A0A"/>
    <w:rsid w:val="00F26B7B"/>
    <w:rsid w:val="00F26EBB"/>
    <w:rsid w:val="00F27042"/>
    <w:rsid w:val="00F27107"/>
    <w:rsid w:val="00F2725A"/>
    <w:rsid w:val="00F275F0"/>
    <w:rsid w:val="00F2786E"/>
    <w:rsid w:val="00F27B93"/>
    <w:rsid w:val="00F27C5C"/>
    <w:rsid w:val="00F27D49"/>
    <w:rsid w:val="00F3043A"/>
    <w:rsid w:val="00F30728"/>
    <w:rsid w:val="00F309D3"/>
    <w:rsid w:val="00F309DF"/>
    <w:rsid w:val="00F30DFE"/>
    <w:rsid w:val="00F317B1"/>
    <w:rsid w:val="00F31857"/>
    <w:rsid w:val="00F31D0E"/>
    <w:rsid w:val="00F31EBE"/>
    <w:rsid w:val="00F31FBB"/>
    <w:rsid w:val="00F32290"/>
    <w:rsid w:val="00F32489"/>
    <w:rsid w:val="00F32549"/>
    <w:rsid w:val="00F329C4"/>
    <w:rsid w:val="00F32CE8"/>
    <w:rsid w:val="00F3302F"/>
    <w:rsid w:val="00F332C5"/>
    <w:rsid w:val="00F332EE"/>
    <w:rsid w:val="00F337C5"/>
    <w:rsid w:val="00F33CD7"/>
    <w:rsid w:val="00F33FA3"/>
    <w:rsid w:val="00F340AC"/>
    <w:rsid w:val="00F3435E"/>
    <w:rsid w:val="00F34A07"/>
    <w:rsid w:val="00F34B40"/>
    <w:rsid w:val="00F34C48"/>
    <w:rsid w:val="00F34E12"/>
    <w:rsid w:val="00F34F4C"/>
    <w:rsid w:val="00F35009"/>
    <w:rsid w:val="00F350D3"/>
    <w:rsid w:val="00F351C7"/>
    <w:rsid w:val="00F352B1"/>
    <w:rsid w:val="00F3557F"/>
    <w:rsid w:val="00F35C3E"/>
    <w:rsid w:val="00F35D07"/>
    <w:rsid w:val="00F35F2D"/>
    <w:rsid w:val="00F35FE4"/>
    <w:rsid w:val="00F360FD"/>
    <w:rsid w:val="00F36193"/>
    <w:rsid w:val="00F36236"/>
    <w:rsid w:val="00F3623D"/>
    <w:rsid w:val="00F36361"/>
    <w:rsid w:val="00F364B8"/>
    <w:rsid w:val="00F365BB"/>
    <w:rsid w:val="00F366AB"/>
    <w:rsid w:val="00F36825"/>
    <w:rsid w:val="00F36A57"/>
    <w:rsid w:val="00F36E35"/>
    <w:rsid w:val="00F36F55"/>
    <w:rsid w:val="00F370EA"/>
    <w:rsid w:val="00F372EF"/>
    <w:rsid w:val="00F40114"/>
    <w:rsid w:val="00F40184"/>
    <w:rsid w:val="00F403C7"/>
    <w:rsid w:val="00F4048B"/>
    <w:rsid w:val="00F40BA8"/>
    <w:rsid w:val="00F40C29"/>
    <w:rsid w:val="00F40F14"/>
    <w:rsid w:val="00F4115A"/>
    <w:rsid w:val="00F41320"/>
    <w:rsid w:val="00F41521"/>
    <w:rsid w:val="00F41668"/>
    <w:rsid w:val="00F417A8"/>
    <w:rsid w:val="00F41874"/>
    <w:rsid w:val="00F41CE2"/>
    <w:rsid w:val="00F41D81"/>
    <w:rsid w:val="00F4217A"/>
    <w:rsid w:val="00F42386"/>
    <w:rsid w:val="00F423BC"/>
    <w:rsid w:val="00F423C3"/>
    <w:rsid w:val="00F423D8"/>
    <w:rsid w:val="00F42551"/>
    <w:rsid w:val="00F4270A"/>
    <w:rsid w:val="00F42AE8"/>
    <w:rsid w:val="00F42EC6"/>
    <w:rsid w:val="00F4362D"/>
    <w:rsid w:val="00F4368F"/>
    <w:rsid w:val="00F4374E"/>
    <w:rsid w:val="00F43C5C"/>
    <w:rsid w:val="00F4412F"/>
    <w:rsid w:val="00F443F1"/>
    <w:rsid w:val="00F44882"/>
    <w:rsid w:val="00F448A4"/>
    <w:rsid w:val="00F44916"/>
    <w:rsid w:val="00F44DA0"/>
    <w:rsid w:val="00F45034"/>
    <w:rsid w:val="00F45075"/>
    <w:rsid w:val="00F4545C"/>
    <w:rsid w:val="00F45586"/>
    <w:rsid w:val="00F4577A"/>
    <w:rsid w:val="00F457CF"/>
    <w:rsid w:val="00F45A80"/>
    <w:rsid w:val="00F4680A"/>
    <w:rsid w:val="00F46974"/>
    <w:rsid w:val="00F46BEB"/>
    <w:rsid w:val="00F46E58"/>
    <w:rsid w:val="00F470C3"/>
    <w:rsid w:val="00F477DC"/>
    <w:rsid w:val="00F47944"/>
    <w:rsid w:val="00F47A95"/>
    <w:rsid w:val="00F500EC"/>
    <w:rsid w:val="00F502C2"/>
    <w:rsid w:val="00F5037A"/>
    <w:rsid w:val="00F50522"/>
    <w:rsid w:val="00F5067B"/>
    <w:rsid w:val="00F50B70"/>
    <w:rsid w:val="00F50C40"/>
    <w:rsid w:val="00F50DF7"/>
    <w:rsid w:val="00F50E4C"/>
    <w:rsid w:val="00F51120"/>
    <w:rsid w:val="00F51424"/>
    <w:rsid w:val="00F51436"/>
    <w:rsid w:val="00F5143E"/>
    <w:rsid w:val="00F516E4"/>
    <w:rsid w:val="00F521D7"/>
    <w:rsid w:val="00F523F7"/>
    <w:rsid w:val="00F526EF"/>
    <w:rsid w:val="00F527AD"/>
    <w:rsid w:val="00F527C7"/>
    <w:rsid w:val="00F528DE"/>
    <w:rsid w:val="00F52A0B"/>
    <w:rsid w:val="00F52F4B"/>
    <w:rsid w:val="00F53440"/>
    <w:rsid w:val="00F53481"/>
    <w:rsid w:val="00F535B3"/>
    <w:rsid w:val="00F5392E"/>
    <w:rsid w:val="00F53A72"/>
    <w:rsid w:val="00F53AA7"/>
    <w:rsid w:val="00F53CD2"/>
    <w:rsid w:val="00F54007"/>
    <w:rsid w:val="00F54100"/>
    <w:rsid w:val="00F5431B"/>
    <w:rsid w:val="00F546CC"/>
    <w:rsid w:val="00F54748"/>
    <w:rsid w:val="00F5491A"/>
    <w:rsid w:val="00F54A92"/>
    <w:rsid w:val="00F554B4"/>
    <w:rsid w:val="00F5571E"/>
    <w:rsid w:val="00F55EB8"/>
    <w:rsid w:val="00F560B0"/>
    <w:rsid w:val="00F561DF"/>
    <w:rsid w:val="00F562E1"/>
    <w:rsid w:val="00F562FB"/>
    <w:rsid w:val="00F56474"/>
    <w:rsid w:val="00F5660B"/>
    <w:rsid w:val="00F56A6D"/>
    <w:rsid w:val="00F570CD"/>
    <w:rsid w:val="00F57298"/>
    <w:rsid w:val="00F57438"/>
    <w:rsid w:val="00F57762"/>
    <w:rsid w:val="00F60050"/>
    <w:rsid w:val="00F600BC"/>
    <w:rsid w:val="00F60524"/>
    <w:rsid w:val="00F608DC"/>
    <w:rsid w:val="00F60983"/>
    <w:rsid w:val="00F60B88"/>
    <w:rsid w:val="00F60D75"/>
    <w:rsid w:val="00F60FA3"/>
    <w:rsid w:val="00F612A3"/>
    <w:rsid w:val="00F61444"/>
    <w:rsid w:val="00F6150C"/>
    <w:rsid w:val="00F618F0"/>
    <w:rsid w:val="00F628E6"/>
    <w:rsid w:val="00F6296C"/>
    <w:rsid w:val="00F62D35"/>
    <w:rsid w:val="00F62F07"/>
    <w:rsid w:val="00F63313"/>
    <w:rsid w:val="00F63519"/>
    <w:rsid w:val="00F637B9"/>
    <w:rsid w:val="00F63A76"/>
    <w:rsid w:val="00F63B51"/>
    <w:rsid w:val="00F63C5C"/>
    <w:rsid w:val="00F63CF4"/>
    <w:rsid w:val="00F641A5"/>
    <w:rsid w:val="00F64217"/>
    <w:rsid w:val="00F64576"/>
    <w:rsid w:val="00F646CC"/>
    <w:rsid w:val="00F64AF0"/>
    <w:rsid w:val="00F64D4B"/>
    <w:rsid w:val="00F64F77"/>
    <w:rsid w:val="00F65320"/>
    <w:rsid w:val="00F659DD"/>
    <w:rsid w:val="00F65A3D"/>
    <w:rsid w:val="00F65B2A"/>
    <w:rsid w:val="00F65C77"/>
    <w:rsid w:val="00F66081"/>
    <w:rsid w:val="00F66141"/>
    <w:rsid w:val="00F66238"/>
    <w:rsid w:val="00F663E1"/>
    <w:rsid w:val="00F664FB"/>
    <w:rsid w:val="00F66503"/>
    <w:rsid w:val="00F666FB"/>
    <w:rsid w:val="00F66978"/>
    <w:rsid w:val="00F66B38"/>
    <w:rsid w:val="00F67475"/>
    <w:rsid w:val="00F67940"/>
    <w:rsid w:val="00F67D7C"/>
    <w:rsid w:val="00F7020F"/>
    <w:rsid w:val="00F7036B"/>
    <w:rsid w:val="00F70709"/>
    <w:rsid w:val="00F70B1B"/>
    <w:rsid w:val="00F713B8"/>
    <w:rsid w:val="00F713ED"/>
    <w:rsid w:val="00F7145D"/>
    <w:rsid w:val="00F715C6"/>
    <w:rsid w:val="00F71770"/>
    <w:rsid w:val="00F719C7"/>
    <w:rsid w:val="00F71B04"/>
    <w:rsid w:val="00F71E59"/>
    <w:rsid w:val="00F71E5B"/>
    <w:rsid w:val="00F72045"/>
    <w:rsid w:val="00F722B2"/>
    <w:rsid w:val="00F72639"/>
    <w:rsid w:val="00F72671"/>
    <w:rsid w:val="00F72C3C"/>
    <w:rsid w:val="00F7310B"/>
    <w:rsid w:val="00F731DE"/>
    <w:rsid w:val="00F7331C"/>
    <w:rsid w:val="00F73395"/>
    <w:rsid w:val="00F73E22"/>
    <w:rsid w:val="00F73ED6"/>
    <w:rsid w:val="00F7413F"/>
    <w:rsid w:val="00F74240"/>
    <w:rsid w:val="00F74302"/>
    <w:rsid w:val="00F74569"/>
    <w:rsid w:val="00F7482B"/>
    <w:rsid w:val="00F749B8"/>
    <w:rsid w:val="00F749C0"/>
    <w:rsid w:val="00F74E02"/>
    <w:rsid w:val="00F74E48"/>
    <w:rsid w:val="00F74E8E"/>
    <w:rsid w:val="00F7516B"/>
    <w:rsid w:val="00F756D4"/>
    <w:rsid w:val="00F75952"/>
    <w:rsid w:val="00F75A35"/>
    <w:rsid w:val="00F75B80"/>
    <w:rsid w:val="00F75C9C"/>
    <w:rsid w:val="00F75DF5"/>
    <w:rsid w:val="00F762BE"/>
    <w:rsid w:val="00F765DD"/>
    <w:rsid w:val="00F76648"/>
    <w:rsid w:val="00F766DA"/>
    <w:rsid w:val="00F76759"/>
    <w:rsid w:val="00F7695F"/>
    <w:rsid w:val="00F76DB8"/>
    <w:rsid w:val="00F76F1F"/>
    <w:rsid w:val="00F772E4"/>
    <w:rsid w:val="00F77358"/>
    <w:rsid w:val="00F775DB"/>
    <w:rsid w:val="00F77620"/>
    <w:rsid w:val="00F77790"/>
    <w:rsid w:val="00F77F0D"/>
    <w:rsid w:val="00F8057D"/>
    <w:rsid w:val="00F805EC"/>
    <w:rsid w:val="00F80A43"/>
    <w:rsid w:val="00F80A45"/>
    <w:rsid w:val="00F80C31"/>
    <w:rsid w:val="00F80C92"/>
    <w:rsid w:val="00F80D16"/>
    <w:rsid w:val="00F80DBF"/>
    <w:rsid w:val="00F80DE3"/>
    <w:rsid w:val="00F81291"/>
    <w:rsid w:val="00F814EE"/>
    <w:rsid w:val="00F81786"/>
    <w:rsid w:val="00F81788"/>
    <w:rsid w:val="00F81A87"/>
    <w:rsid w:val="00F81D51"/>
    <w:rsid w:val="00F82266"/>
    <w:rsid w:val="00F8282D"/>
    <w:rsid w:val="00F82C0A"/>
    <w:rsid w:val="00F82F12"/>
    <w:rsid w:val="00F832DD"/>
    <w:rsid w:val="00F834EA"/>
    <w:rsid w:val="00F8363B"/>
    <w:rsid w:val="00F837C1"/>
    <w:rsid w:val="00F8382B"/>
    <w:rsid w:val="00F83E1F"/>
    <w:rsid w:val="00F83E99"/>
    <w:rsid w:val="00F8418A"/>
    <w:rsid w:val="00F84541"/>
    <w:rsid w:val="00F84A90"/>
    <w:rsid w:val="00F8514D"/>
    <w:rsid w:val="00F8536E"/>
    <w:rsid w:val="00F856F4"/>
    <w:rsid w:val="00F8586F"/>
    <w:rsid w:val="00F85FEF"/>
    <w:rsid w:val="00F85FF2"/>
    <w:rsid w:val="00F861EE"/>
    <w:rsid w:val="00F8631F"/>
    <w:rsid w:val="00F863CD"/>
    <w:rsid w:val="00F86459"/>
    <w:rsid w:val="00F865D4"/>
    <w:rsid w:val="00F86991"/>
    <w:rsid w:val="00F86992"/>
    <w:rsid w:val="00F86A44"/>
    <w:rsid w:val="00F86CE6"/>
    <w:rsid w:val="00F86DE7"/>
    <w:rsid w:val="00F8702F"/>
    <w:rsid w:val="00F8707C"/>
    <w:rsid w:val="00F872D4"/>
    <w:rsid w:val="00F87D7A"/>
    <w:rsid w:val="00F90031"/>
    <w:rsid w:val="00F90478"/>
    <w:rsid w:val="00F90950"/>
    <w:rsid w:val="00F90972"/>
    <w:rsid w:val="00F909FA"/>
    <w:rsid w:val="00F90A4B"/>
    <w:rsid w:val="00F90A65"/>
    <w:rsid w:val="00F90C9C"/>
    <w:rsid w:val="00F90D54"/>
    <w:rsid w:val="00F90D6B"/>
    <w:rsid w:val="00F90DF7"/>
    <w:rsid w:val="00F9114A"/>
    <w:rsid w:val="00F91207"/>
    <w:rsid w:val="00F9133C"/>
    <w:rsid w:val="00F91355"/>
    <w:rsid w:val="00F9153E"/>
    <w:rsid w:val="00F91962"/>
    <w:rsid w:val="00F919CC"/>
    <w:rsid w:val="00F91E37"/>
    <w:rsid w:val="00F91EC5"/>
    <w:rsid w:val="00F91FB8"/>
    <w:rsid w:val="00F920FB"/>
    <w:rsid w:val="00F92484"/>
    <w:rsid w:val="00F924B9"/>
    <w:rsid w:val="00F9276D"/>
    <w:rsid w:val="00F92899"/>
    <w:rsid w:val="00F92AB6"/>
    <w:rsid w:val="00F92B60"/>
    <w:rsid w:val="00F92CDE"/>
    <w:rsid w:val="00F92D62"/>
    <w:rsid w:val="00F936DE"/>
    <w:rsid w:val="00F93A14"/>
    <w:rsid w:val="00F93F26"/>
    <w:rsid w:val="00F94703"/>
    <w:rsid w:val="00F94AF9"/>
    <w:rsid w:val="00F9509E"/>
    <w:rsid w:val="00F95334"/>
    <w:rsid w:val="00F95396"/>
    <w:rsid w:val="00F9551B"/>
    <w:rsid w:val="00F95909"/>
    <w:rsid w:val="00F9598B"/>
    <w:rsid w:val="00F959F5"/>
    <w:rsid w:val="00F95A02"/>
    <w:rsid w:val="00F95A58"/>
    <w:rsid w:val="00F95C75"/>
    <w:rsid w:val="00F95D45"/>
    <w:rsid w:val="00F962E7"/>
    <w:rsid w:val="00F9642D"/>
    <w:rsid w:val="00F96443"/>
    <w:rsid w:val="00F965CA"/>
    <w:rsid w:val="00F965E5"/>
    <w:rsid w:val="00F966C7"/>
    <w:rsid w:val="00F968F7"/>
    <w:rsid w:val="00F96AC3"/>
    <w:rsid w:val="00F96BD4"/>
    <w:rsid w:val="00F96CC7"/>
    <w:rsid w:val="00F96DD3"/>
    <w:rsid w:val="00F9755E"/>
    <w:rsid w:val="00F979CA"/>
    <w:rsid w:val="00F97A06"/>
    <w:rsid w:val="00FA066E"/>
    <w:rsid w:val="00FA084F"/>
    <w:rsid w:val="00FA09D3"/>
    <w:rsid w:val="00FA0EB7"/>
    <w:rsid w:val="00FA1171"/>
    <w:rsid w:val="00FA1423"/>
    <w:rsid w:val="00FA1683"/>
    <w:rsid w:val="00FA191F"/>
    <w:rsid w:val="00FA198B"/>
    <w:rsid w:val="00FA1B49"/>
    <w:rsid w:val="00FA1BC9"/>
    <w:rsid w:val="00FA1C60"/>
    <w:rsid w:val="00FA1C67"/>
    <w:rsid w:val="00FA1CF6"/>
    <w:rsid w:val="00FA1EBB"/>
    <w:rsid w:val="00FA2288"/>
    <w:rsid w:val="00FA22F8"/>
    <w:rsid w:val="00FA232A"/>
    <w:rsid w:val="00FA233A"/>
    <w:rsid w:val="00FA233D"/>
    <w:rsid w:val="00FA27ED"/>
    <w:rsid w:val="00FA28E5"/>
    <w:rsid w:val="00FA2AC3"/>
    <w:rsid w:val="00FA2DD6"/>
    <w:rsid w:val="00FA30D4"/>
    <w:rsid w:val="00FA31A0"/>
    <w:rsid w:val="00FA31B2"/>
    <w:rsid w:val="00FA32A4"/>
    <w:rsid w:val="00FA32B6"/>
    <w:rsid w:val="00FA34BB"/>
    <w:rsid w:val="00FA3560"/>
    <w:rsid w:val="00FA389A"/>
    <w:rsid w:val="00FA3BD4"/>
    <w:rsid w:val="00FA469C"/>
    <w:rsid w:val="00FA4A06"/>
    <w:rsid w:val="00FA4FFA"/>
    <w:rsid w:val="00FA50A6"/>
    <w:rsid w:val="00FA517F"/>
    <w:rsid w:val="00FA520A"/>
    <w:rsid w:val="00FA5225"/>
    <w:rsid w:val="00FA54CD"/>
    <w:rsid w:val="00FA55C1"/>
    <w:rsid w:val="00FA5BDA"/>
    <w:rsid w:val="00FA5C73"/>
    <w:rsid w:val="00FA5D6E"/>
    <w:rsid w:val="00FA5FFD"/>
    <w:rsid w:val="00FA60BC"/>
    <w:rsid w:val="00FA623F"/>
    <w:rsid w:val="00FA628A"/>
    <w:rsid w:val="00FA62F7"/>
    <w:rsid w:val="00FA6378"/>
    <w:rsid w:val="00FA64EC"/>
    <w:rsid w:val="00FA6B02"/>
    <w:rsid w:val="00FA6DEC"/>
    <w:rsid w:val="00FA6FCD"/>
    <w:rsid w:val="00FA7057"/>
    <w:rsid w:val="00FA749A"/>
    <w:rsid w:val="00FA74C3"/>
    <w:rsid w:val="00FA7558"/>
    <w:rsid w:val="00FA7CC0"/>
    <w:rsid w:val="00FA7E26"/>
    <w:rsid w:val="00FA7FDA"/>
    <w:rsid w:val="00FB011E"/>
    <w:rsid w:val="00FB0530"/>
    <w:rsid w:val="00FB081A"/>
    <w:rsid w:val="00FB087E"/>
    <w:rsid w:val="00FB0910"/>
    <w:rsid w:val="00FB0C77"/>
    <w:rsid w:val="00FB0E34"/>
    <w:rsid w:val="00FB0E4D"/>
    <w:rsid w:val="00FB12D9"/>
    <w:rsid w:val="00FB1424"/>
    <w:rsid w:val="00FB14CC"/>
    <w:rsid w:val="00FB159B"/>
    <w:rsid w:val="00FB176E"/>
    <w:rsid w:val="00FB1983"/>
    <w:rsid w:val="00FB1A1F"/>
    <w:rsid w:val="00FB1E3F"/>
    <w:rsid w:val="00FB1EA6"/>
    <w:rsid w:val="00FB223B"/>
    <w:rsid w:val="00FB228A"/>
    <w:rsid w:val="00FB265C"/>
    <w:rsid w:val="00FB27E6"/>
    <w:rsid w:val="00FB2DAD"/>
    <w:rsid w:val="00FB2ED3"/>
    <w:rsid w:val="00FB311E"/>
    <w:rsid w:val="00FB376E"/>
    <w:rsid w:val="00FB3A1F"/>
    <w:rsid w:val="00FB3A60"/>
    <w:rsid w:val="00FB3DFB"/>
    <w:rsid w:val="00FB3E1E"/>
    <w:rsid w:val="00FB4003"/>
    <w:rsid w:val="00FB419C"/>
    <w:rsid w:val="00FB41C2"/>
    <w:rsid w:val="00FB424A"/>
    <w:rsid w:val="00FB4502"/>
    <w:rsid w:val="00FB45ED"/>
    <w:rsid w:val="00FB4F88"/>
    <w:rsid w:val="00FB51FB"/>
    <w:rsid w:val="00FB5444"/>
    <w:rsid w:val="00FB56D9"/>
    <w:rsid w:val="00FB6178"/>
    <w:rsid w:val="00FB62D3"/>
    <w:rsid w:val="00FB655D"/>
    <w:rsid w:val="00FB6EB4"/>
    <w:rsid w:val="00FB71EE"/>
    <w:rsid w:val="00FB7217"/>
    <w:rsid w:val="00FB7388"/>
    <w:rsid w:val="00FB7733"/>
    <w:rsid w:val="00FB77D1"/>
    <w:rsid w:val="00FB783C"/>
    <w:rsid w:val="00FB7C99"/>
    <w:rsid w:val="00FB7D76"/>
    <w:rsid w:val="00FC0955"/>
    <w:rsid w:val="00FC0CC8"/>
    <w:rsid w:val="00FC0D63"/>
    <w:rsid w:val="00FC13D4"/>
    <w:rsid w:val="00FC16BF"/>
    <w:rsid w:val="00FC1916"/>
    <w:rsid w:val="00FC1C15"/>
    <w:rsid w:val="00FC2284"/>
    <w:rsid w:val="00FC24C8"/>
    <w:rsid w:val="00FC24E3"/>
    <w:rsid w:val="00FC25F5"/>
    <w:rsid w:val="00FC270D"/>
    <w:rsid w:val="00FC2D54"/>
    <w:rsid w:val="00FC3031"/>
    <w:rsid w:val="00FC30E0"/>
    <w:rsid w:val="00FC342E"/>
    <w:rsid w:val="00FC3794"/>
    <w:rsid w:val="00FC37E4"/>
    <w:rsid w:val="00FC3C0E"/>
    <w:rsid w:val="00FC3F53"/>
    <w:rsid w:val="00FC4144"/>
    <w:rsid w:val="00FC43C6"/>
    <w:rsid w:val="00FC4663"/>
    <w:rsid w:val="00FC48A7"/>
    <w:rsid w:val="00FC48B9"/>
    <w:rsid w:val="00FC4EF4"/>
    <w:rsid w:val="00FC503C"/>
    <w:rsid w:val="00FC5439"/>
    <w:rsid w:val="00FC544C"/>
    <w:rsid w:val="00FC544E"/>
    <w:rsid w:val="00FC5952"/>
    <w:rsid w:val="00FC5BEC"/>
    <w:rsid w:val="00FC5CBA"/>
    <w:rsid w:val="00FC5F25"/>
    <w:rsid w:val="00FC61FB"/>
    <w:rsid w:val="00FC6CC0"/>
    <w:rsid w:val="00FC6D40"/>
    <w:rsid w:val="00FC71D8"/>
    <w:rsid w:val="00FC73D0"/>
    <w:rsid w:val="00FC780A"/>
    <w:rsid w:val="00FC782A"/>
    <w:rsid w:val="00FC7EFA"/>
    <w:rsid w:val="00FD077F"/>
    <w:rsid w:val="00FD07D1"/>
    <w:rsid w:val="00FD0A65"/>
    <w:rsid w:val="00FD0D09"/>
    <w:rsid w:val="00FD10F8"/>
    <w:rsid w:val="00FD16F5"/>
    <w:rsid w:val="00FD19AA"/>
    <w:rsid w:val="00FD19F2"/>
    <w:rsid w:val="00FD1F58"/>
    <w:rsid w:val="00FD1FC0"/>
    <w:rsid w:val="00FD2711"/>
    <w:rsid w:val="00FD274A"/>
    <w:rsid w:val="00FD348A"/>
    <w:rsid w:val="00FD34D0"/>
    <w:rsid w:val="00FD35F6"/>
    <w:rsid w:val="00FD3ACF"/>
    <w:rsid w:val="00FD3C16"/>
    <w:rsid w:val="00FD3FA0"/>
    <w:rsid w:val="00FD47B4"/>
    <w:rsid w:val="00FD4801"/>
    <w:rsid w:val="00FD4923"/>
    <w:rsid w:val="00FD4ED4"/>
    <w:rsid w:val="00FD52CB"/>
    <w:rsid w:val="00FD5696"/>
    <w:rsid w:val="00FD570F"/>
    <w:rsid w:val="00FD5AF4"/>
    <w:rsid w:val="00FD5FE0"/>
    <w:rsid w:val="00FD620A"/>
    <w:rsid w:val="00FD634E"/>
    <w:rsid w:val="00FD6979"/>
    <w:rsid w:val="00FD6EC8"/>
    <w:rsid w:val="00FD6F50"/>
    <w:rsid w:val="00FD6FAB"/>
    <w:rsid w:val="00FD709A"/>
    <w:rsid w:val="00FD70CC"/>
    <w:rsid w:val="00FD719F"/>
    <w:rsid w:val="00FD7205"/>
    <w:rsid w:val="00FD7282"/>
    <w:rsid w:val="00FD745F"/>
    <w:rsid w:val="00FD765C"/>
    <w:rsid w:val="00FD7B75"/>
    <w:rsid w:val="00FD7CEC"/>
    <w:rsid w:val="00FE02CA"/>
    <w:rsid w:val="00FE052A"/>
    <w:rsid w:val="00FE05C3"/>
    <w:rsid w:val="00FE075F"/>
    <w:rsid w:val="00FE08D6"/>
    <w:rsid w:val="00FE0AA2"/>
    <w:rsid w:val="00FE0D48"/>
    <w:rsid w:val="00FE0EC9"/>
    <w:rsid w:val="00FE0FBD"/>
    <w:rsid w:val="00FE11B5"/>
    <w:rsid w:val="00FE1246"/>
    <w:rsid w:val="00FE132F"/>
    <w:rsid w:val="00FE150B"/>
    <w:rsid w:val="00FE1671"/>
    <w:rsid w:val="00FE1863"/>
    <w:rsid w:val="00FE1A3D"/>
    <w:rsid w:val="00FE1EB4"/>
    <w:rsid w:val="00FE1F56"/>
    <w:rsid w:val="00FE2089"/>
    <w:rsid w:val="00FE27D3"/>
    <w:rsid w:val="00FE2BF3"/>
    <w:rsid w:val="00FE2D4C"/>
    <w:rsid w:val="00FE2F18"/>
    <w:rsid w:val="00FE3218"/>
    <w:rsid w:val="00FE349A"/>
    <w:rsid w:val="00FE3549"/>
    <w:rsid w:val="00FE375A"/>
    <w:rsid w:val="00FE3A34"/>
    <w:rsid w:val="00FE3C37"/>
    <w:rsid w:val="00FE41EA"/>
    <w:rsid w:val="00FE444F"/>
    <w:rsid w:val="00FE4593"/>
    <w:rsid w:val="00FE4868"/>
    <w:rsid w:val="00FE4986"/>
    <w:rsid w:val="00FE4EDD"/>
    <w:rsid w:val="00FE5274"/>
    <w:rsid w:val="00FE56D0"/>
    <w:rsid w:val="00FE57DF"/>
    <w:rsid w:val="00FE588E"/>
    <w:rsid w:val="00FE66F4"/>
    <w:rsid w:val="00FE6815"/>
    <w:rsid w:val="00FE6889"/>
    <w:rsid w:val="00FE6D43"/>
    <w:rsid w:val="00FE6F33"/>
    <w:rsid w:val="00FE74E1"/>
    <w:rsid w:val="00FE7AFB"/>
    <w:rsid w:val="00FE7B78"/>
    <w:rsid w:val="00FE7C17"/>
    <w:rsid w:val="00FE7EBB"/>
    <w:rsid w:val="00FE7F47"/>
    <w:rsid w:val="00FF002B"/>
    <w:rsid w:val="00FF003E"/>
    <w:rsid w:val="00FF02AD"/>
    <w:rsid w:val="00FF0B0A"/>
    <w:rsid w:val="00FF0B47"/>
    <w:rsid w:val="00FF104F"/>
    <w:rsid w:val="00FF14D6"/>
    <w:rsid w:val="00FF14E0"/>
    <w:rsid w:val="00FF1719"/>
    <w:rsid w:val="00FF1BC9"/>
    <w:rsid w:val="00FF1C06"/>
    <w:rsid w:val="00FF1C52"/>
    <w:rsid w:val="00FF1C8F"/>
    <w:rsid w:val="00FF23D6"/>
    <w:rsid w:val="00FF257C"/>
    <w:rsid w:val="00FF268C"/>
    <w:rsid w:val="00FF2766"/>
    <w:rsid w:val="00FF2774"/>
    <w:rsid w:val="00FF2829"/>
    <w:rsid w:val="00FF2A86"/>
    <w:rsid w:val="00FF2CDF"/>
    <w:rsid w:val="00FF318C"/>
    <w:rsid w:val="00FF319D"/>
    <w:rsid w:val="00FF32CE"/>
    <w:rsid w:val="00FF38B3"/>
    <w:rsid w:val="00FF38C3"/>
    <w:rsid w:val="00FF3903"/>
    <w:rsid w:val="00FF3ADB"/>
    <w:rsid w:val="00FF3B37"/>
    <w:rsid w:val="00FF3CAC"/>
    <w:rsid w:val="00FF3E96"/>
    <w:rsid w:val="00FF4344"/>
    <w:rsid w:val="00FF4918"/>
    <w:rsid w:val="00FF4A75"/>
    <w:rsid w:val="00FF4E9E"/>
    <w:rsid w:val="00FF520C"/>
    <w:rsid w:val="00FF522A"/>
    <w:rsid w:val="00FF52DE"/>
    <w:rsid w:val="00FF5F3A"/>
    <w:rsid w:val="00FF6370"/>
    <w:rsid w:val="00FF6870"/>
    <w:rsid w:val="00FF6B85"/>
    <w:rsid w:val="00FF6C29"/>
    <w:rsid w:val="00FF6EC2"/>
    <w:rsid w:val="00FF703A"/>
    <w:rsid w:val="00FF706E"/>
    <w:rsid w:val="00FF712D"/>
    <w:rsid w:val="00FF74B3"/>
    <w:rsid w:val="00FF77BB"/>
    <w:rsid w:val="00FF78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937D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qFormat="1"/>
    <w:lsdException w:name="heading 8" w:qFormat="1"/>
    <w:lsdException w:name="heading 9" w:qFormat="1"/>
    <w:lsdException w:name="toc 1" w:uiPriority="39"/>
    <w:lsdException w:name="toc 2" w:uiPriority="39"/>
    <w:lsdException w:name="toc 3" w:uiPriority="39"/>
    <w:lsdException w:name="footnote text" w:uiPriority="99" w:qFormat="1"/>
    <w:lsdException w:name="annotation text" w:uiPriority="99"/>
    <w:lsdException w:name="header" w:uiPriority="99"/>
    <w:lsdException w:name="footer" w:uiPriority="99"/>
    <w:lsdException w:name="caption" w:qFormat="1"/>
    <w:lsdException w:name="footnote reference" w:uiPriority="99" w:qFormat="1"/>
    <w:lsdException w:name="annotation reference" w:uiPriority="99"/>
    <w:lsdException w:name="page number" w:uiPriority="99"/>
    <w:lsdException w:name="List Number" w:semiHidden="0" w:unhideWhenUsed="0"/>
    <w:lsdException w:name="List 4" w:semiHidden="0" w:unhideWhenUsed="0"/>
    <w:lsdException w:name="List 5" w:semiHidden="0" w:unhideWhenUsed="0"/>
    <w:lsdException w:name="Title" w:semiHidden="0" w:uiPriority="10" w:unhideWhenUsed="0"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Normal (Web)" w:uiPriority="99" w:qFormat="1"/>
    <w:lsdException w:name="annotation subject" w:uiPriority="99"/>
    <w:lsdException w:name="No List" w:uiPriority="99"/>
    <w:lsdException w:name="Balloon Text" w:uiPriority="99"/>
    <w:lsdException w:name="Table Grid" w:semiHidden="0" w:uiPriority="3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6511"/>
    <w:rPr>
      <w:sz w:val="24"/>
      <w:szCs w:val="24"/>
    </w:rPr>
  </w:style>
  <w:style w:type="paragraph" w:styleId="Heading1">
    <w:name w:val="heading 1"/>
    <w:basedOn w:val="ListNumber"/>
    <w:next w:val="Text1"/>
    <w:uiPriority w:val="9"/>
    <w:qFormat/>
    <w:rsid w:val="00BA2E78"/>
    <w:pPr>
      <w:keepNext/>
      <w:numPr>
        <w:numId w:val="8"/>
      </w:numPr>
      <w:spacing w:before="360" w:after="120"/>
      <w:jc w:val="both"/>
      <w:outlineLvl w:val="0"/>
    </w:pPr>
    <w:rPr>
      <w:b/>
      <w:bCs/>
      <w:smallCaps/>
      <w:szCs w:val="32"/>
      <w:lang w:eastAsia="en-US"/>
    </w:rPr>
  </w:style>
  <w:style w:type="paragraph" w:styleId="Heading2">
    <w:name w:val="heading 2"/>
    <w:basedOn w:val="ListNumber"/>
    <w:next w:val="Text2"/>
    <w:link w:val="Heading2Char"/>
    <w:uiPriority w:val="9"/>
    <w:qFormat/>
    <w:rsid w:val="000F7E40"/>
    <w:pPr>
      <w:keepNext/>
      <w:numPr>
        <w:ilvl w:val="1"/>
        <w:numId w:val="8"/>
      </w:numPr>
      <w:tabs>
        <w:tab w:val="left" w:pos="840"/>
      </w:tabs>
      <w:spacing w:before="120" w:after="120"/>
      <w:jc w:val="both"/>
      <w:outlineLvl w:val="1"/>
    </w:pPr>
    <w:rPr>
      <w:b/>
      <w:bCs/>
      <w:iCs/>
      <w:szCs w:val="28"/>
      <w:lang w:eastAsia="en-US"/>
    </w:rPr>
  </w:style>
  <w:style w:type="paragraph" w:styleId="Heading3">
    <w:name w:val="heading 3"/>
    <w:basedOn w:val="Normal"/>
    <w:next w:val="Normal"/>
    <w:link w:val="Heading3Char"/>
    <w:uiPriority w:val="9"/>
    <w:qFormat/>
    <w:rsid w:val="00DB06C2"/>
    <w:pPr>
      <w:keepNext/>
      <w:numPr>
        <w:ilvl w:val="2"/>
        <w:numId w:val="8"/>
      </w:numPr>
      <w:spacing w:before="120" w:after="120"/>
      <w:jc w:val="both"/>
      <w:outlineLvl w:val="2"/>
    </w:pPr>
    <w:rPr>
      <w:bCs/>
      <w:i/>
      <w:szCs w:val="26"/>
      <w:lang w:eastAsia="en-US"/>
    </w:rPr>
  </w:style>
  <w:style w:type="paragraph" w:styleId="Heading4">
    <w:name w:val="heading 4"/>
    <w:basedOn w:val="Normal"/>
    <w:next w:val="Text4"/>
    <w:uiPriority w:val="9"/>
    <w:qFormat/>
    <w:rsid w:val="00A316A4"/>
    <w:pPr>
      <w:keepNext/>
      <w:numPr>
        <w:ilvl w:val="3"/>
        <w:numId w:val="8"/>
      </w:numPr>
      <w:spacing w:before="120" w:after="120"/>
      <w:jc w:val="both"/>
      <w:outlineLvl w:val="3"/>
    </w:pPr>
    <w:rPr>
      <w:bCs/>
      <w:szCs w:val="28"/>
      <w:lang w:eastAsia="en-US"/>
    </w:rPr>
  </w:style>
  <w:style w:type="paragraph" w:styleId="Heading5">
    <w:name w:val="heading 5"/>
    <w:basedOn w:val="Normal"/>
    <w:next w:val="Normal"/>
    <w:link w:val="Heading5Char"/>
    <w:uiPriority w:val="9"/>
    <w:semiHidden/>
    <w:unhideWhenUsed/>
    <w:qFormat/>
    <w:rsid w:val="00D216C1"/>
    <w:pPr>
      <w:numPr>
        <w:ilvl w:val="4"/>
        <w:numId w:val="8"/>
      </w:numPr>
      <w:spacing w:before="240" w:after="60"/>
      <w:outlineLvl w:val="4"/>
    </w:pPr>
    <w:rPr>
      <w:rFonts w:ascii="Calibri" w:hAnsi="Calibri"/>
      <w:b/>
      <w:bCs/>
      <w:i/>
      <w:iCs/>
      <w:sz w:val="26"/>
      <w:szCs w:val="26"/>
    </w:rPr>
  </w:style>
  <w:style w:type="paragraph" w:styleId="Heading6">
    <w:name w:val="heading 6"/>
    <w:basedOn w:val="Normal"/>
    <w:next w:val="Normal"/>
    <w:link w:val="Heading6Char"/>
    <w:uiPriority w:val="9"/>
    <w:semiHidden/>
    <w:unhideWhenUsed/>
    <w:qFormat/>
    <w:rsid w:val="00D216C1"/>
    <w:pPr>
      <w:numPr>
        <w:ilvl w:val="5"/>
        <w:numId w:val="8"/>
      </w:numPr>
      <w:spacing w:before="240" w:after="60"/>
      <w:outlineLvl w:val="5"/>
    </w:pPr>
    <w:rPr>
      <w:rFonts w:ascii="Calibri" w:hAnsi="Calibri"/>
      <w:b/>
      <w:bCs/>
      <w:sz w:val="22"/>
      <w:szCs w:val="22"/>
    </w:rPr>
  </w:style>
  <w:style w:type="paragraph" w:styleId="Heading7">
    <w:name w:val="heading 7"/>
    <w:basedOn w:val="Normal"/>
    <w:next w:val="Normal"/>
    <w:link w:val="Heading7Char"/>
    <w:semiHidden/>
    <w:unhideWhenUsed/>
    <w:qFormat/>
    <w:rsid w:val="00D216C1"/>
    <w:pPr>
      <w:numPr>
        <w:ilvl w:val="6"/>
        <w:numId w:val="8"/>
      </w:numPr>
      <w:spacing w:before="240" w:after="60"/>
      <w:outlineLvl w:val="6"/>
    </w:pPr>
    <w:rPr>
      <w:rFonts w:ascii="Calibri" w:hAnsi="Calibri"/>
    </w:rPr>
  </w:style>
  <w:style w:type="paragraph" w:styleId="Heading8">
    <w:name w:val="heading 8"/>
    <w:basedOn w:val="Normal"/>
    <w:next w:val="Normal"/>
    <w:link w:val="Heading8Char"/>
    <w:semiHidden/>
    <w:unhideWhenUsed/>
    <w:qFormat/>
    <w:rsid w:val="00D216C1"/>
    <w:pPr>
      <w:numPr>
        <w:ilvl w:val="7"/>
        <w:numId w:val="8"/>
      </w:num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D216C1"/>
    <w:pPr>
      <w:numPr>
        <w:ilvl w:val="8"/>
        <w:numId w:val="8"/>
      </w:num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A316A4"/>
    <w:pPr>
      <w:tabs>
        <w:tab w:val="center" w:pos="4535"/>
        <w:tab w:val="right" w:pos="9071"/>
        <w:tab w:val="right" w:pos="9921"/>
      </w:tabs>
      <w:spacing w:before="360"/>
      <w:ind w:left="-850" w:right="-850"/>
    </w:pPr>
    <w:rPr>
      <w:lang w:eastAsia="en-US"/>
    </w:rPr>
  </w:style>
  <w:style w:type="paragraph" w:customStyle="1" w:styleId="Text1">
    <w:name w:val="Text 1"/>
    <w:basedOn w:val="Normal"/>
    <w:rsid w:val="00A316A4"/>
    <w:pPr>
      <w:spacing w:before="120" w:after="120"/>
      <w:ind w:left="850"/>
      <w:jc w:val="both"/>
    </w:pPr>
    <w:rPr>
      <w:lang w:eastAsia="en-US"/>
    </w:rPr>
  </w:style>
  <w:style w:type="paragraph" w:customStyle="1" w:styleId="Text2">
    <w:name w:val="Text 2"/>
    <w:basedOn w:val="Normal"/>
    <w:link w:val="Text2Char"/>
    <w:qFormat/>
    <w:rsid w:val="00A316A4"/>
    <w:pPr>
      <w:spacing w:before="120" w:after="120"/>
      <w:ind w:left="850"/>
      <w:jc w:val="both"/>
    </w:pPr>
  </w:style>
  <w:style w:type="paragraph" w:customStyle="1" w:styleId="Text4">
    <w:name w:val="Text 4"/>
    <w:basedOn w:val="Normal"/>
    <w:rsid w:val="00A316A4"/>
    <w:pPr>
      <w:spacing w:before="120" w:after="120"/>
      <w:ind w:left="850"/>
      <w:jc w:val="both"/>
    </w:pPr>
    <w:rPr>
      <w:lang w:eastAsia="en-US"/>
    </w:rPr>
  </w:style>
  <w:style w:type="paragraph" w:customStyle="1" w:styleId="Tiret2">
    <w:name w:val="Tiret 2"/>
    <w:basedOn w:val="Normal"/>
    <w:rsid w:val="00A316A4"/>
    <w:pPr>
      <w:numPr>
        <w:numId w:val="1"/>
      </w:numPr>
      <w:spacing w:before="120" w:after="120"/>
      <w:jc w:val="both"/>
    </w:pPr>
    <w:rPr>
      <w:lang w:eastAsia="de-DE"/>
    </w:rPr>
  </w:style>
  <w:style w:type="paragraph" w:customStyle="1" w:styleId="TableTitle">
    <w:name w:val="Table Title"/>
    <w:basedOn w:val="Normal"/>
    <w:next w:val="Normal"/>
    <w:rsid w:val="00A316A4"/>
    <w:pPr>
      <w:spacing w:before="120" w:after="120"/>
      <w:jc w:val="center"/>
    </w:pPr>
    <w:rPr>
      <w:b/>
      <w:lang w:eastAsia="en-US"/>
    </w:rPr>
  </w:style>
  <w:style w:type="paragraph" w:customStyle="1" w:styleId="Fichedinformationtitre">
    <w:name w:val="Fiche d'information titre"/>
    <w:basedOn w:val="Normal"/>
    <w:next w:val="Normal"/>
    <w:rsid w:val="00A316A4"/>
    <w:pPr>
      <w:spacing w:before="120" w:after="120"/>
      <w:jc w:val="center"/>
    </w:pPr>
    <w:rPr>
      <w:b/>
      <w:u w:val="single"/>
      <w:lang w:eastAsia="en-US"/>
    </w:rPr>
  </w:style>
  <w:style w:type="table" w:styleId="TableGrid">
    <w:name w:val="Table Grid"/>
    <w:basedOn w:val="TableNormal"/>
    <w:uiPriority w:val="39"/>
    <w:rsid w:val="00A316A4"/>
    <w:pPr>
      <w:spacing w:before="120" w:after="12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212E93"/>
    <w:pPr>
      <w:tabs>
        <w:tab w:val="center" w:pos="4536"/>
        <w:tab w:val="right" w:pos="9072"/>
      </w:tabs>
    </w:pPr>
  </w:style>
  <w:style w:type="paragraph" w:styleId="BalloonText">
    <w:name w:val="Balloon Text"/>
    <w:basedOn w:val="Normal"/>
    <w:link w:val="BalloonTextChar"/>
    <w:uiPriority w:val="99"/>
    <w:rsid w:val="00AB0FD1"/>
    <w:rPr>
      <w:rFonts w:ascii="Tahoma" w:hAnsi="Tahoma"/>
      <w:sz w:val="16"/>
      <w:szCs w:val="16"/>
    </w:rPr>
  </w:style>
  <w:style w:type="character" w:customStyle="1" w:styleId="BalloonTextChar">
    <w:name w:val="Balloon Text Char"/>
    <w:link w:val="BalloonText"/>
    <w:uiPriority w:val="99"/>
    <w:rsid w:val="00AB0FD1"/>
    <w:rPr>
      <w:rFonts w:ascii="Tahoma" w:hAnsi="Tahoma" w:cs="Tahoma"/>
      <w:sz w:val="16"/>
      <w:szCs w:val="16"/>
    </w:rPr>
  </w:style>
  <w:style w:type="paragraph" w:customStyle="1" w:styleId="ListDash1">
    <w:name w:val="List Dash 1"/>
    <w:basedOn w:val="Normal"/>
    <w:rsid w:val="006861AB"/>
    <w:pPr>
      <w:numPr>
        <w:numId w:val="2"/>
      </w:numPr>
      <w:spacing w:before="120" w:after="120"/>
      <w:jc w:val="both"/>
    </w:pPr>
    <w:rPr>
      <w:lang w:eastAsia="de-DE"/>
    </w:rPr>
  </w:style>
  <w:style w:type="paragraph" w:styleId="FootnoteText">
    <w:name w:val="footnote text"/>
    <w:aliases w:val="Footnote,Footnote Text Char1 Char,Footnote Text Char Char Char,Footnote Text Char1 Char Char Char,Footnote Text Char Char Char Char Char,Footnote Text Char1 Char1 Char,Footnote Text Char Char Char1 Char,single space,fn,ft,Fußnote,FOOTNOTES"/>
    <w:basedOn w:val="Normal"/>
    <w:link w:val="FootnoteTextChar"/>
    <w:uiPriority w:val="99"/>
    <w:qFormat/>
    <w:rsid w:val="00DF4B95"/>
    <w:pPr>
      <w:jc w:val="both"/>
    </w:pPr>
    <w:rPr>
      <w:sz w:val="20"/>
      <w:szCs w:val="20"/>
    </w:rPr>
  </w:style>
  <w:style w:type="character" w:customStyle="1" w:styleId="FootnoteTextChar">
    <w:name w:val="Footnote Text Char"/>
    <w:aliases w:val="Footnote Char,Footnote Text Char1 Char Char,Footnote Text Char Char Char Char,Footnote Text Char1 Char Char Char Char,Footnote Text Char Char Char Char Char Char,Footnote Text Char1 Char1 Char Char,single space Char,fn Char,ft Char"/>
    <w:link w:val="FootnoteText"/>
    <w:uiPriority w:val="99"/>
    <w:rsid w:val="00DF4B95"/>
    <w:rPr>
      <w:lang w:val="en-GB"/>
    </w:rPr>
  </w:style>
  <w:style w:type="character" w:styleId="FootnoteReference">
    <w:name w:val="footnote reference"/>
    <w:aliases w:val="ftref,ftref Char,BVI fnr Char,BVI fnr Car Char,Char Char Car Char,Char Char Char Char Char Char Char Char Char Char Char Char Char Char Char Char Char Char Char Char Car Char,16 Point Char,BVI fnr, Char Char, BVI fnr Zchn,BVI fnr Zchn"/>
    <w:link w:val="BVIfnr1"/>
    <w:uiPriority w:val="99"/>
    <w:qFormat/>
    <w:rsid w:val="008E11F6"/>
    <w:rPr>
      <w:shd w:val="clear" w:color="auto" w:fill="auto"/>
      <w:vertAlign w:val="superscript"/>
    </w:rPr>
  </w:style>
  <w:style w:type="character" w:styleId="CommentReference">
    <w:name w:val="annotation reference"/>
    <w:uiPriority w:val="99"/>
    <w:rsid w:val="00DC0502"/>
    <w:rPr>
      <w:sz w:val="16"/>
      <w:szCs w:val="16"/>
    </w:rPr>
  </w:style>
  <w:style w:type="paragraph" w:styleId="CommentText">
    <w:name w:val="annotation text"/>
    <w:basedOn w:val="Normal"/>
    <w:link w:val="CommentTextChar"/>
    <w:uiPriority w:val="99"/>
    <w:rsid w:val="00DC0502"/>
    <w:rPr>
      <w:sz w:val="20"/>
      <w:szCs w:val="20"/>
    </w:rPr>
  </w:style>
  <w:style w:type="character" w:customStyle="1" w:styleId="CommentTextChar">
    <w:name w:val="Comment Text Char"/>
    <w:basedOn w:val="DefaultParagraphFont"/>
    <w:link w:val="CommentText"/>
    <w:uiPriority w:val="99"/>
    <w:rsid w:val="00DC0502"/>
  </w:style>
  <w:style w:type="paragraph" w:styleId="CommentSubject">
    <w:name w:val="annotation subject"/>
    <w:basedOn w:val="CommentText"/>
    <w:next w:val="CommentText"/>
    <w:link w:val="CommentSubjectChar"/>
    <w:uiPriority w:val="99"/>
    <w:rsid w:val="00DC0502"/>
    <w:rPr>
      <w:b/>
      <w:bCs/>
    </w:rPr>
  </w:style>
  <w:style w:type="character" w:customStyle="1" w:styleId="CommentSubjectChar">
    <w:name w:val="Comment Subject Char"/>
    <w:link w:val="CommentSubject"/>
    <w:uiPriority w:val="99"/>
    <w:rsid w:val="00DC0502"/>
    <w:rPr>
      <w:b/>
      <w:bCs/>
    </w:rPr>
  </w:style>
  <w:style w:type="paragraph" w:styleId="Revision">
    <w:name w:val="Revision"/>
    <w:hidden/>
    <w:uiPriority w:val="99"/>
    <w:semiHidden/>
    <w:rsid w:val="00F42AE8"/>
    <w:rPr>
      <w:sz w:val="24"/>
      <w:szCs w:val="24"/>
    </w:rPr>
  </w:style>
  <w:style w:type="paragraph" w:styleId="ListNumber2">
    <w:name w:val="List Number 2"/>
    <w:basedOn w:val="Normal"/>
    <w:unhideWhenUsed/>
    <w:rsid w:val="0048155D"/>
    <w:pPr>
      <w:numPr>
        <w:numId w:val="3"/>
      </w:numPr>
      <w:spacing w:before="120" w:after="120"/>
      <w:jc w:val="both"/>
    </w:pPr>
    <w:rPr>
      <w:lang w:eastAsia="de-DE"/>
    </w:rPr>
  </w:style>
  <w:style w:type="paragraph" w:customStyle="1" w:styleId="Text3">
    <w:name w:val="Text 3"/>
    <w:basedOn w:val="Normal"/>
    <w:rsid w:val="0048155D"/>
    <w:pPr>
      <w:spacing w:before="120" w:after="120"/>
      <w:ind w:left="850"/>
      <w:jc w:val="both"/>
    </w:pPr>
    <w:rPr>
      <w:lang w:eastAsia="de-DE"/>
    </w:rPr>
  </w:style>
  <w:style w:type="paragraph" w:customStyle="1" w:styleId="ListNumber2Level2">
    <w:name w:val="List Number 2 (Level 2)"/>
    <w:basedOn w:val="Text2"/>
    <w:rsid w:val="0048155D"/>
    <w:pPr>
      <w:numPr>
        <w:ilvl w:val="1"/>
        <w:numId w:val="3"/>
      </w:numPr>
    </w:pPr>
    <w:rPr>
      <w:lang w:eastAsia="de-DE"/>
    </w:rPr>
  </w:style>
  <w:style w:type="paragraph" w:customStyle="1" w:styleId="ListNumber2Level3">
    <w:name w:val="List Number 2 (Level 3)"/>
    <w:basedOn w:val="Text2"/>
    <w:rsid w:val="0048155D"/>
    <w:pPr>
      <w:numPr>
        <w:ilvl w:val="2"/>
        <w:numId w:val="3"/>
      </w:numPr>
    </w:pPr>
    <w:rPr>
      <w:lang w:eastAsia="de-DE"/>
    </w:rPr>
  </w:style>
  <w:style w:type="paragraph" w:customStyle="1" w:styleId="ListNumber2Level4">
    <w:name w:val="List Number 2 (Level 4)"/>
    <w:basedOn w:val="Text2"/>
    <w:rsid w:val="0048155D"/>
    <w:pPr>
      <w:numPr>
        <w:ilvl w:val="3"/>
        <w:numId w:val="3"/>
      </w:numPr>
    </w:pPr>
    <w:rPr>
      <w:lang w:eastAsia="de-DE"/>
    </w:rPr>
  </w:style>
  <w:style w:type="character" w:customStyle="1" w:styleId="FooterChar">
    <w:name w:val="Footer Char"/>
    <w:link w:val="Footer"/>
    <w:uiPriority w:val="99"/>
    <w:rsid w:val="007F2405"/>
    <w:rPr>
      <w:sz w:val="24"/>
      <w:szCs w:val="24"/>
      <w:lang w:eastAsia="en-US"/>
    </w:rPr>
  </w:style>
  <w:style w:type="character" w:customStyle="1" w:styleId="Heading2Char">
    <w:name w:val="Heading 2 Char"/>
    <w:link w:val="Heading2"/>
    <w:rsid w:val="000F7E40"/>
    <w:rPr>
      <w:b/>
      <w:bCs/>
      <w:iCs/>
      <w:sz w:val="24"/>
      <w:szCs w:val="28"/>
      <w:lang w:eastAsia="en-US"/>
    </w:rPr>
  </w:style>
  <w:style w:type="character" w:styleId="Hyperlink">
    <w:name w:val="Hyperlink"/>
    <w:uiPriority w:val="99"/>
    <w:unhideWhenUsed/>
    <w:rsid w:val="00EF6589"/>
    <w:rPr>
      <w:color w:val="0000FF"/>
      <w:u w:val="single"/>
    </w:rPr>
  </w:style>
  <w:style w:type="character" w:styleId="Strong">
    <w:name w:val="Strong"/>
    <w:uiPriority w:val="22"/>
    <w:qFormat/>
    <w:rsid w:val="00EF6589"/>
    <w:rPr>
      <w:b/>
      <w:bCs/>
    </w:rPr>
  </w:style>
  <w:style w:type="paragraph" w:styleId="ListBullet">
    <w:name w:val="List Bullet"/>
    <w:basedOn w:val="Normal"/>
    <w:rsid w:val="00714995"/>
    <w:pPr>
      <w:numPr>
        <w:numId w:val="4"/>
      </w:numPr>
      <w:contextualSpacing/>
    </w:pPr>
    <w:rPr>
      <w:szCs w:val="20"/>
      <w:lang w:eastAsia="fr-FR"/>
    </w:rPr>
  </w:style>
  <w:style w:type="paragraph" w:customStyle="1" w:styleId="ListNumber1">
    <w:name w:val="List Number 1"/>
    <w:basedOn w:val="Text1"/>
    <w:rsid w:val="00296BB3"/>
    <w:pPr>
      <w:numPr>
        <w:numId w:val="5"/>
      </w:numPr>
    </w:pPr>
    <w:rPr>
      <w:szCs w:val="20"/>
      <w:lang w:eastAsia="zh-CN"/>
    </w:rPr>
  </w:style>
  <w:style w:type="paragraph" w:customStyle="1" w:styleId="ListNumber1Level2">
    <w:name w:val="List Number 1 (Level 2)"/>
    <w:basedOn w:val="Text1"/>
    <w:rsid w:val="00296BB3"/>
    <w:pPr>
      <w:numPr>
        <w:ilvl w:val="1"/>
        <w:numId w:val="5"/>
      </w:numPr>
    </w:pPr>
    <w:rPr>
      <w:lang w:eastAsia="de-DE"/>
    </w:rPr>
  </w:style>
  <w:style w:type="paragraph" w:customStyle="1" w:styleId="ListNumber1Level3">
    <w:name w:val="List Number 1 (Level 3)"/>
    <w:basedOn w:val="Text1"/>
    <w:rsid w:val="00296BB3"/>
    <w:pPr>
      <w:numPr>
        <w:ilvl w:val="2"/>
        <w:numId w:val="5"/>
      </w:numPr>
    </w:pPr>
    <w:rPr>
      <w:szCs w:val="20"/>
      <w:lang w:eastAsia="zh-CN"/>
    </w:rPr>
  </w:style>
  <w:style w:type="paragraph" w:customStyle="1" w:styleId="ListNumber1Level4">
    <w:name w:val="List Number 1 (Level 4)"/>
    <w:basedOn w:val="Text1"/>
    <w:rsid w:val="00296BB3"/>
    <w:pPr>
      <w:numPr>
        <w:ilvl w:val="3"/>
        <w:numId w:val="5"/>
      </w:numPr>
    </w:pPr>
    <w:rPr>
      <w:szCs w:val="20"/>
      <w:lang w:eastAsia="zh-CN"/>
    </w:rPr>
  </w:style>
  <w:style w:type="paragraph" w:styleId="NormalWeb">
    <w:name w:val="Normal (Web)"/>
    <w:aliases w:val="webb"/>
    <w:basedOn w:val="Normal"/>
    <w:link w:val="NormalWebChar"/>
    <w:uiPriority w:val="99"/>
    <w:unhideWhenUsed/>
    <w:qFormat/>
    <w:rsid w:val="006A4ECB"/>
    <w:pPr>
      <w:spacing w:before="100" w:beforeAutospacing="1" w:after="100" w:afterAutospacing="1"/>
    </w:pPr>
  </w:style>
  <w:style w:type="paragraph" w:customStyle="1" w:styleId="ZDGName">
    <w:name w:val="Z_DGName"/>
    <w:basedOn w:val="Normal"/>
    <w:rsid w:val="00F45075"/>
    <w:pPr>
      <w:widowControl w:val="0"/>
      <w:snapToGrid w:val="0"/>
      <w:ind w:right="85"/>
      <w:jc w:val="both"/>
    </w:pPr>
    <w:rPr>
      <w:rFonts w:ascii="Arial" w:hAnsi="Arial"/>
      <w:sz w:val="16"/>
      <w:szCs w:val="20"/>
      <w:lang w:eastAsia="en-US"/>
    </w:rPr>
  </w:style>
  <w:style w:type="paragraph" w:customStyle="1" w:styleId="ZCom">
    <w:name w:val="Z_Com"/>
    <w:basedOn w:val="Normal"/>
    <w:next w:val="ZDGName"/>
    <w:rsid w:val="00F45075"/>
    <w:pPr>
      <w:widowControl w:val="0"/>
      <w:snapToGrid w:val="0"/>
      <w:ind w:right="85"/>
      <w:jc w:val="both"/>
    </w:pPr>
    <w:rPr>
      <w:rFonts w:ascii="Arial" w:hAnsi="Arial"/>
      <w:szCs w:val="20"/>
      <w:lang w:eastAsia="en-US"/>
    </w:rPr>
  </w:style>
  <w:style w:type="paragraph" w:styleId="ListBullet3">
    <w:name w:val="List Bullet 3"/>
    <w:basedOn w:val="Normal"/>
    <w:autoRedefine/>
    <w:rsid w:val="00284395"/>
    <w:pPr>
      <w:numPr>
        <w:numId w:val="6"/>
      </w:numPr>
      <w:spacing w:after="240"/>
      <w:jc w:val="both"/>
    </w:pPr>
    <w:rPr>
      <w:szCs w:val="20"/>
      <w:lang w:eastAsia="fr-FR"/>
    </w:rPr>
  </w:style>
  <w:style w:type="character" w:styleId="Emphasis">
    <w:name w:val="Emphasis"/>
    <w:uiPriority w:val="20"/>
    <w:qFormat/>
    <w:rsid w:val="009970A5"/>
    <w:rPr>
      <w:i/>
      <w:iCs/>
    </w:rPr>
  </w:style>
  <w:style w:type="paragraph" w:styleId="TOCHeading">
    <w:name w:val="TOC Heading"/>
    <w:basedOn w:val="Heading1"/>
    <w:next w:val="Normal"/>
    <w:uiPriority w:val="39"/>
    <w:semiHidden/>
    <w:unhideWhenUsed/>
    <w:qFormat/>
    <w:rsid w:val="00200660"/>
    <w:pPr>
      <w:keepLines/>
      <w:numPr>
        <w:numId w:val="0"/>
      </w:numPr>
      <w:spacing w:before="480" w:after="0" w:line="276" w:lineRule="auto"/>
      <w:contextualSpacing w:val="0"/>
      <w:jc w:val="left"/>
      <w:outlineLvl w:val="9"/>
    </w:pPr>
    <w:rPr>
      <w:rFonts w:ascii="Cambria" w:eastAsia="MS Gothic" w:hAnsi="Cambria"/>
      <w:smallCaps w:val="0"/>
      <w:color w:val="365F91"/>
      <w:sz w:val="28"/>
      <w:szCs w:val="28"/>
      <w:lang w:val="en-US" w:eastAsia="ja-JP"/>
    </w:rPr>
  </w:style>
  <w:style w:type="paragraph" w:styleId="ListNumber">
    <w:name w:val="List Number"/>
    <w:basedOn w:val="Normal"/>
    <w:rsid w:val="00EC4296"/>
    <w:pPr>
      <w:numPr>
        <w:numId w:val="7"/>
      </w:numPr>
      <w:contextualSpacing/>
    </w:pPr>
  </w:style>
  <w:style w:type="paragraph" w:styleId="TOC1">
    <w:name w:val="toc 1"/>
    <w:basedOn w:val="Normal"/>
    <w:next w:val="Normal"/>
    <w:autoRedefine/>
    <w:uiPriority w:val="39"/>
    <w:rsid w:val="00200660"/>
  </w:style>
  <w:style w:type="paragraph" w:styleId="TOC2">
    <w:name w:val="toc 2"/>
    <w:basedOn w:val="Normal"/>
    <w:next w:val="Normal"/>
    <w:autoRedefine/>
    <w:uiPriority w:val="39"/>
    <w:rsid w:val="00200660"/>
    <w:pPr>
      <w:ind w:left="240"/>
    </w:pPr>
  </w:style>
  <w:style w:type="paragraph" w:styleId="TOC3">
    <w:name w:val="toc 3"/>
    <w:basedOn w:val="Normal"/>
    <w:next w:val="Normal"/>
    <w:autoRedefine/>
    <w:uiPriority w:val="39"/>
    <w:rsid w:val="00200660"/>
    <w:pPr>
      <w:ind w:left="480"/>
    </w:p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p1,3,Normal 1"/>
    <w:basedOn w:val="Normal"/>
    <w:link w:val="ListParagraphChar"/>
    <w:uiPriority w:val="34"/>
    <w:qFormat/>
    <w:rsid w:val="00003243"/>
    <w:pPr>
      <w:ind w:left="720"/>
    </w:pPr>
    <w:rPr>
      <w:rFonts w:ascii="Calibri" w:eastAsia="Calibri" w:hAnsi="Calibri"/>
      <w:sz w:val="22"/>
      <w:szCs w:val="22"/>
    </w:rPr>
  </w:style>
  <w:style w:type="character" w:customStyle="1" w:styleId="Heading5Char">
    <w:name w:val="Heading 5 Char"/>
    <w:link w:val="Heading5"/>
    <w:semiHidden/>
    <w:rsid w:val="00D216C1"/>
    <w:rPr>
      <w:rFonts w:ascii="Calibri" w:hAnsi="Calibri"/>
      <w:b/>
      <w:bCs/>
      <w:i/>
      <w:iCs/>
      <w:sz w:val="26"/>
      <w:szCs w:val="26"/>
    </w:rPr>
  </w:style>
  <w:style w:type="character" w:customStyle="1" w:styleId="Heading6Char">
    <w:name w:val="Heading 6 Char"/>
    <w:link w:val="Heading6"/>
    <w:semiHidden/>
    <w:rsid w:val="00D216C1"/>
    <w:rPr>
      <w:rFonts w:ascii="Calibri" w:hAnsi="Calibri"/>
      <w:b/>
      <w:bCs/>
      <w:sz w:val="22"/>
      <w:szCs w:val="22"/>
    </w:rPr>
  </w:style>
  <w:style w:type="character" w:customStyle="1" w:styleId="Heading7Char">
    <w:name w:val="Heading 7 Char"/>
    <w:link w:val="Heading7"/>
    <w:semiHidden/>
    <w:rsid w:val="00D216C1"/>
    <w:rPr>
      <w:rFonts w:ascii="Calibri" w:hAnsi="Calibri"/>
      <w:sz w:val="24"/>
      <w:szCs w:val="24"/>
    </w:rPr>
  </w:style>
  <w:style w:type="character" w:customStyle="1" w:styleId="Heading8Char">
    <w:name w:val="Heading 8 Char"/>
    <w:link w:val="Heading8"/>
    <w:semiHidden/>
    <w:rsid w:val="00D216C1"/>
    <w:rPr>
      <w:rFonts w:ascii="Calibri" w:hAnsi="Calibri"/>
      <w:i/>
      <w:iCs/>
      <w:sz w:val="24"/>
      <w:szCs w:val="24"/>
    </w:rPr>
  </w:style>
  <w:style w:type="character" w:customStyle="1" w:styleId="Heading9Char">
    <w:name w:val="Heading 9 Char"/>
    <w:link w:val="Heading9"/>
    <w:semiHidden/>
    <w:rsid w:val="00D216C1"/>
    <w:rPr>
      <w:rFonts w:ascii="Cambria" w:hAnsi="Cambria"/>
      <w:sz w:val="22"/>
      <w:szCs w:val="22"/>
    </w:rPr>
  </w:style>
  <w:style w:type="paragraph" w:customStyle="1" w:styleId="BVIfnr1">
    <w:name w:val="BVI fnr1"/>
    <w:aliases w:val=" BVI fnr Char,Appel note de bas de p..BVI fnr Car Car Car Car, BVI fnr Car Car,BVI fnr Car, BVI fnr Car Car Car Car, BVI fnr Car Car Car Car Char,Appel note de bas de p..BVI fnr Car Car Car Car1, BVI fnr"/>
    <w:basedOn w:val="Normal"/>
    <w:link w:val="FootnoteReference"/>
    <w:uiPriority w:val="99"/>
    <w:rsid w:val="00B4759A"/>
    <w:pPr>
      <w:spacing w:after="160" w:line="240" w:lineRule="exact"/>
    </w:pPr>
    <w:rPr>
      <w:sz w:val="20"/>
      <w:szCs w:val="20"/>
      <w:vertAlign w:val="superscript"/>
    </w:rPr>
  </w:style>
  <w:style w:type="character" w:styleId="FollowedHyperlink">
    <w:name w:val="FollowedHyperlink"/>
    <w:rsid w:val="001059E6"/>
    <w:rPr>
      <w:color w:val="954F72"/>
      <w:u w:val="single"/>
    </w:rPr>
  </w:style>
  <w:style w:type="paragraph" w:customStyle="1" w:styleId="Default">
    <w:name w:val="Default"/>
    <w:rsid w:val="00212B6F"/>
    <w:pPr>
      <w:autoSpaceDE w:val="0"/>
      <w:autoSpaceDN w:val="0"/>
      <w:adjustRightInd w:val="0"/>
    </w:pPr>
    <w:rPr>
      <w:rFonts w:ascii="Calibri" w:hAnsi="Calibri" w:cs="Calibri"/>
      <w:color w:val="000000"/>
      <w:sz w:val="24"/>
      <w:szCs w:val="24"/>
      <w:lang w:eastAsia="en-US"/>
    </w:rPr>
  </w:style>
  <w:style w:type="paragraph" w:styleId="EndnoteText">
    <w:name w:val="endnote text"/>
    <w:basedOn w:val="Normal"/>
    <w:link w:val="EndnoteTextChar"/>
    <w:rsid w:val="00D60434"/>
    <w:rPr>
      <w:sz w:val="20"/>
      <w:szCs w:val="20"/>
    </w:rPr>
  </w:style>
  <w:style w:type="character" w:customStyle="1" w:styleId="EndnoteTextChar">
    <w:name w:val="Endnote Text Char"/>
    <w:link w:val="EndnoteText"/>
    <w:rsid w:val="00D60434"/>
    <w:rPr>
      <w:lang w:val="en-GB" w:eastAsia="en-GB"/>
    </w:rPr>
  </w:style>
  <w:style w:type="character" w:styleId="EndnoteReference">
    <w:name w:val="endnote reference"/>
    <w:rsid w:val="00D60434"/>
    <w:rPr>
      <w:vertAlign w:val="superscript"/>
    </w:rPr>
  </w:style>
  <w:style w:type="paragraph" w:customStyle="1" w:styleId="text2stified">
    <w:name w:val="text 2stified"/>
    <w:basedOn w:val="Normal"/>
    <w:rsid w:val="00EF22F2"/>
    <w:pPr>
      <w:jc w:val="both"/>
    </w:pPr>
  </w:style>
  <w:style w:type="paragraph" w:customStyle="1" w:styleId="text20cm">
    <w:name w:val="text 2  0 cm"/>
    <w:aliases w:val="After:  0 pt"/>
    <w:basedOn w:val="Text2"/>
    <w:rsid w:val="00634932"/>
    <w:pPr>
      <w:spacing w:after="0"/>
      <w:ind w:left="0"/>
    </w:pPr>
  </w:style>
  <w:style w:type="character" w:customStyle="1" w:styleId="UnresolvedMention1">
    <w:name w:val="Unresolved Mention1"/>
    <w:uiPriority w:val="99"/>
    <w:semiHidden/>
    <w:unhideWhenUsed/>
    <w:rsid w:val="001052C8"/>
    <w:rPr>
      <w:color w:val="605E5C"/>
      <w:shd w:val="clear" w:color="auto" w:fill="E1DFDD"/>
    </w:rPr>
  </w:style>
  <w:style w:type="character" w:customStyle="1" w:styleId="Text2Char">
    <w:name w:val="Text 2 Char"/>
    <w:link w:val="Text2"/>
    <w:qFormat/>
    <w:locked/>
    <w:rsid w:val="00FF6370"/>
    <w:rPr>
      <w:sz w:val="24"/>
      <w:szCs w:val="24"/>
      <w:lang w:val="en-GB"/>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3 Char"/>
    <w:link w:val="ListParagraph"/>
    <w:uiPriority w:val="34"/>
    <w:qFormat/>
    <w:locked/>
    <w:rsid w:val="00DF2DE9"/>
    <w:rPr>
      <w:rFonts w:ascii="Calibri" w:eastAsia="Calibri" w:hAnsi="Calibri"/>
      <w:sz w:val="22"/>
      <w:szCs w:val="22"/>
      <w:lang w:val="en-GB"/>
    </w:rPr>
  </w:style>
  <w:style w:type="paragraph" w:customStyle="1" w:styleId="StyleText1ItalicBlack">
    <w:name w:val="Style Text 1 + Italic Black"/>
    <w:basedOn w:val="Text1"/>
    <w:rsid w:val="006F5083"/>
    <w:pPr>
      <w:numPr>
        <w:numId w:val="14"/>
      </w:numPr>
      <w:tabs>
        <w:tab w:val="clear" w:pos="360"/>
      </w:tabs>
      <w:spacing w:before="0" w:after="240"/>
    </w:pPr>
    <w:rPr>
      <w:iCs/>
      <w:color w:val="000000"/>
      <w:lang w:eastAsia="zh-CN"/>
    </w:rPr>
  </w:style>
  <w:style w:type="paragraph" w:customStyle="1" w:styleId="footnotedescription">
    <w:name w:val="footnote description"/>
    <w:next w:val="Normal"/>
    <w:link w:val="footnotedescriptionChar"/>
    <w:hidden/>
    <w:rsid w:val="006F5083"/>
    <w:pPr>
      <w:spacing w:line="259" w:lineRule="auto"/>
      <w:ind w:left="272"/>
    </w:pPr>
    <w:rPr>
      <w:color w:val="000000"/>
      <w:szCs w:val="22"/>
    </w:rPr>
  </w:style>
  <w:style w:type="character" w:customStyle="1" w:styleId="footnotedescriptionChar">
    <w:name w:val="footnote description Char"/>
    <w:link w:val="footnotedescription"/>
    <w:rsid w:val="006F5083"/>
    <w:rPr>
      <w:color w:val="000000"/>
      <w:szCs w:val="22"/>
      <w:lang w:bidi="ar-SA"/>
    </w:rPr>
  </w:style>
  <w:style w:type="character" w:customStyle="1" w:styleId="footnotemark">
    <w:name w:val="footnote mark"/>
    <w:hidden/>
    <w:rsid w:val="006F5083"/>
    <w:rPr>
      <w:rFonts w:ascii="Times New Roman" w:eastAsia="Times New Roman" w:hAnsi="Times New Roman" w:cs="Times New Roman"/>
      <w:color w:val="000000"/>
      <w:sz w:val="20"/>
      <w:vertAlign w:val="superscript"/>
    </w:rPr>
  </w:style>
  <w:style w:type="paragraph" w:customStyle="1" w:styleId="Standard">
    <w:name w:val="Standard"/>
    <w:rsid w:val="006F5083"/>
    <w:pPr>
      <w:suppressAutoHyphens/>
      <w:autoSpaceDN w:val="0"/>
      <w:spacing w:after="200" w:line="276" w:lineRule="auto"/>
      <w:textAlignment w:val="baseline"/>
    </w:pPr>
    <w:rPr>
      <w:rFonts w:ascii="Calibri" w:eastAsia="Calibri" w:hAnsi="Calibri" w:cs="Tahoma"/>
      <w:color w:val="00000A"/>
      <w:kern w:val="3"/>
      <w:sz w:val="22"/>
      <w:szCs w:val="22"/>
      <w:lang w:eastAsia="en-US"/>
    </w:rPr>
  </w:style>
  <w:style w:type="paragraph" w:customStyle="1" w:styleId="Footnotesrefss">
    <w:name w:val="Footnotes refss"/>
    <w:aliases w:val="Appel note de bas de p,Footnotes refss Car Char Char Char,callout Car Char Char Char,Zchn Zchn Char Char Char Char Car Char Char Char Char Char Char Char Char Char Car Char Car Char Char Char"/>
    <w:basedOn w:val="Normal"/>
    <w:rsid w:val="006F5083"/>
    <w:pPr>
      <w:spacing w:after="160" w:line="240" w:lineRule="exact"/>
    </w:pPr>
    <w:rPr>
      <w:rFonts w:ascii="Cambria" w:eastAsia="Cambria" w:hAnsi="Cambria"/>
      <w:sz w:val="22"/>
      <w:szCs w:val="22"/>
      <w:vertAlign w:val="superscript"/>
      <w:lang w:eastAsia="en-US"/>
    </w:rPr>
  </w:style>
  <w:style w:type="paragraph" w:customStyle="1" w:styleId="PMMNumberedList1">
    <w:name w:val="PMM_Numbered_List_1"/>
    <w:aliases w:val="Num_1"/>
    <w:basedOn w:val="Normal"/>
    <w:uiPriority w:val="9"/>
    <w:qFormat/>
    <w:rsid w:val="00D00941"/>
    <w:pPr>
      <w:numPr>
        <w:numId w:val="15"/>
      </w:numPr>
      <w:spacing w:before="60" w:after="60" w:line="240" w:lineRule="exact"/>
      <w:jc w:val="both"/>
    </w:pPr>
    <w:rPr>
      <w:rFonts w:ascii="Cambria" w:hAnsi="Cambria"/>
      <w:sz w:val="22"/>
      <w:szCs w:val="22"/>
      <w:lang w:eastAsia="en-US"/>
    </w:rPr>
  </w:style>
  <w:style w:type="paragraph" w:customStyle="1" w:styleId="PMMNumberedList2">
    <w:name w:val="PMM_Numbered_List_2"/>
    <w:aliases w:val="Num_2"/>
    <w:basedOn w:val="PMMNumberedList1"/>
    <w:uiPriority w:val="9"/>
    <w:rsid w:val="00D00941"/>
    <w:pPr>
      <w:numPr>
        <w:ilvl w:val="1"/>
      </w:numPr>
    </w:pPr>
  </w:style>
  <w:style w:type="paragraph" w:customStyle="1" w:styleId="PMMNumberedList3">
    <w:name w:val="PMM_Numbered_List_3"/>
    <w:aliases w:val="Num_3"/>
    <w:basedOn w:val="PMMNumberedList2"/>
    <w:uiPriority w:val="9"/>
    <w:rsid w:val="00D00941"/>
    <w:pPr>
      <w:numPr>
        <w:ilvl w:val="2"/>
      </w:numPr>
    </w:pPr>
  </w:style>
  <w:style w:type="paragraph" w:customStyle="1" w:styleId="PMMParagraph">
    <w:name w:val="PMM_Paragraph"/>
    <w:basedOn w:val="Normal"/>
    <w:qFormat/>
    <w:rsid w:val="00D00941"/>
    <w:pPr>
      <w:spacing w:before="120" w:after="120" w:line="240" w:lineRule="exact"/>
      <w:ind w:left="1134"/>
      <w:jc w:val="both"/>
    </w:pPr>
    <w:rPr>
      <w:rFonts w:ascii="Cambria" w:hAnsi="Cambria"/>
      <w:sz w:val="22"/>
      <w:lang w:val="en-US" w:eastAsia="en-US"/>
    </w:rPr>
  </w:style>
  <w:style w:type="paragraph" w:customStyle="1" w:styleId="Char2">
    <w:name w:val="Char2"/>
    <w:basedOn w:val="Normal"/>
    <w:rsid w:val="00D00941"/>
    <w:pPr>
      <w:spacing w:after="160" w:line="240" w:lineRule="exact"/>
    </w:pPr>
    <w:rPr>
      <w:rFonts w:ascii="Cambria" w:eastAsia="Cambria" w:hAnsi="Cambria"/>
      <w:sz w:val="22"/>
      <w:szCs w:val="22"/>
      <w:vertAlign w:val="superscript"/>
      <w:lang w:eastAsia="en-US"/>
    </w:rPr>
  </w:style>
  <w:style w:type="paragraph" w:customStyle="1" w:styleId="DefaultText">
    <w:name w:val="Default Text"/>
    <w:basedOn w:val="Normal"/>
    <w:link w:val="DefaultTextChar"/>
    <w:rsid w:val="008A27D5"/>
    <w:pPr>
      <w:spacing w:line="280" w:lineRule="atLeast"/>
    </w:pPr>
    <w:rPr>
      <w:rFonts w:ascii="Arial" w:hAnsi="Arial"/>
      <w:sz w:val="18"/>
      <w:lang w:eastAsia="nl-NL"/>
    </w:rPr>
  </w:style>
  <w:style w:type="character" w:customStyle="1" w:styleId="DefaultTextChar">
    <w:name w:val="Default Text Char"/>
    <w:link w:val="DefaultText"/>
    <w:rsid w:val="008A27D5"/>
    <w:rPr>
      <w:rFonts w:ascii="Arial" w:hAnsi="Arial"/>
      <w:sz w:val="18"/>
      <w:szCs w:val="24"/>
      <w:lang w:val="en-GB" w:eastAsia="nl-NL"/>
    </w:rPr>
  </w:style>
  <w:style w:type="character" w:customStyle="1" w:styleId="Marker1">
    <w:name w:val="Marker1"/>
    <w:rsid w:val="00C32BCA"/>
    <w:rPr>
      <w:color w:val="008000"/>
      <w:shd w:val="clear" w:color="auto" w:fill="auto"/>
    </w:rPr>
  </w:style>
  <w:style w:type="paragraph" w:customStyle="1" w:styleId="Bulleted">
    <w:name w:val="Bulleted"/>
    <w:basedOn w:val="Normal"/>
    <w:link w:val="BulletedChar"/>
    <w:qFormat/>
    <w:rsid w:val="008353A2"/>
    <w:pPr>
      <w:numPr>
        <w:numId w:val="20"/>
      </w:numPr>
    </w:pPr>
    <w:rPr>
      <w:rFonts w:ascii="Calibri" w:eastAsia="Calibri" w:hAnsi="Calibri"/>
      <w:sz w:val="22"/>
      <w:szCs w:val="22"/>
      <w:lang w:eastAsia="de-DE"/>
    </w:rPr>
  </w:style>
  <w:style w:type="character" w:customStyle="1" w:styleId="BulletedChar">
    <w:name w:val="Bulleted Char"/>
    <w:link w:val="Bulleted"/>
    <w:rsid w:val="008353A2"/>
    <w:rPr>
      <w:rFonts w:ascii="Calibri" w:eastAsia="Calibri" w:hAnsi="Calibri"/>
      <w:sz w:val="22"/>
      <w:szCs w:val="22"/>
      <w:lang w:eastAsia="de-DE"/>
    </w:rPr>
  </w:style>
  <w:style w:type="paragraph" w:styleId="Caption">
    <w:name w:val="caption"/>
    <w:basedOn w:val="Normal"/>
    <w:next w:val="Normal"/>
    <w:link w:val="CaptionChar"/>
    <w:unhideWhenUsed/>
    <w:qFormat/>
    <w:rsid w:val="009C078F"/>
    <w:pPr>
      <w:spacing w:after="200"/>
    </w:pPr>
    <w:rPr>
      <w:rFonts w:ascii="Calibri" w:eastAsia="Calibri" w:hAnsi="Calibri"/>
      <w:b/>
      <w:bCs/>
      <w:color w:val="4F81BD"/>
      <w:sz w:val="18"/>
      <w:szCs w:val="18"/>
      <w:lang w:eastAsia="de-DE"/>
    </w:rPr>
  </w:style>
  <w:style w:type="character" w:customStyle="1" w:styleId="CaptionChar">
    <w:name w:val="Caption Char"/>
    <w:link w:val="Caption"/>
    <w:rsid w:val="009C078F"/>
    <w:rPr>
      <w:rFonts w:ascii="Calibri" w:eastAsia="Calibri" w:hAnsi="Calibri"/>
      <w:b/>
      <w:bCs/>
      <w:color w:val="4F81BD"/>
      <w:sz w:val="18"/>
      <w:szCs w:val="18"/>
      <w:lang w:eastAsia="de-DE"/>
    </w:rPr>
  </w:style>
  <w:style w:type="paragraph" w:customStyle="1" w:styleId="ListBullet1">
    <w:name w:val="List Bullet 1"/>
    <w:basedOn w:val="Normal"/>
    <w:rsid w:val="007A4F10"/>
    <w:pPr>
      <w:numPr>
        <w:numId w:val="21"/>
      </w:numPr>
      <w:spacing w:before="120" w:after="120"/>
      <w:jc w:val="both"/>
    </w:pPr>
    <w:rPr>
      <w:rFonts w:ascii="Calibri" w:eastAsia="Arial Unicode MS" w:hAnsi="Calibri" w:cs="Tunga"/>
      <w:sz w:val="22"/>
      <w:szCs w:val="22"/>
      <w:lang w:eastAsia="de-DE"/>
    </w:rPr>
  </w:style>
  <w:style w:type="character" w:customStyle="1" w:styleId="st1">
    <w:name w:val="st1"/>
    <w:rsid w:val="007A4F10"/>
  </w:style>
  <w:style w:type="paragraph" w:customStyle="1" w:styleId="Small-bullet">
    <w:name w:val="Small-bullet"/>
    <w:basedOn w:val="Bulleted"/>
    <w:link w:val="Small-bulletChar"/>
    <w:qFormat/>
    <w:rsid w:val="007A4F10"/>
    <w:pPr>
      <w:numPr>
        <w:numId w:val="16"/>
      </w:numPr>
    </w:pPr>
    <w:rPr>
      <w:sz w:val="18"/>
    </w:rPr>
  </w:style>
  <w:style w:type="character" w:customStyle="1" w:styleId="Small-bulletChar">
    <w:name w:val="Small-bullet Char"/>
    <w:link w:val="Small-bullet"/>
    <w:rsid w:val="007A4F10"/>
    <w:rPr>
      <w:rFonts w:ascii="Calibri" w:eastAsia="Calibri" w:hAnsi="Calibri"/>
      <w:sz w:val="18"/>
      <w:szCs w:val="22"/>
      <w:lang w:eastAsia="de-DE"/>
    </w:rPr>
  </w:style>
  <w:style w:type="paragraph" w:customStyle="1" w:styleId="Corps">
    <w:name w:val="Corps"/>
    <w:rsid w:val="007A4F10"/>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rPr>
  </w:style>
  <w:style w:type="paragraph" w:customStyle="1" w:styleId="BVIfnrCarCarCarCarChar">
    <w:name w:val="BVI fnr Car Car Car Car Char"/>
    <w:basedOn w:val="Normal"/>
    <w:uiPriority w:val="99"/>
    <w:rsid w:val="007A4F10"/>
    <w:pPr>
      <w:spacing w:after="160" w:line="240" w:lineRule="exact"/>
    </w:pPr>
    <w:rPr>
      <w:sz w:val="20"/>
      <w:szCs w:val="20"/>
      <w:vertAlign w:val="superscript"/>
      <w:lang w:eastAsia="de-DE"/>
    </w:rPr>
  </w:style>
  <w:style w:type="paragraph" w:styleId="BodyText">
    <w:name w:val="Body Text"/>
    <w:basedOn w:val="Normal"/>
    <w:link w:val="BodyTextChar"/>
    <w:rsid w:val="00C546D2"/>
    <w:pPr>
      <w:spacing w:after="120"/>
      <w:jc w:val="both"/>
    </w:pPr>
    <w:rPr>
      <w:szCs w:val="20"/>
      <w:lang w:eastAsia="en-US"/>
    </w:rPr>
  </w:style>
  <w:style w:type="character" w:customStyle="1" w:styleId="BodyTextChar">
    <w:name w:val="Body Text Char"/>
    <w:basedOn w:val="DefaultParagraphFont"/>
    <w:link w:val="BodyText"/>
    <w:rsid w:val="00C546D2"/>
    <w:rPr>
      <w:sz w:val="24"/>
      <w:lang w:eastAsia="en-US"/>
    </w:rPr>
  </w:style>
  <w:style w:type="paragraph" w:customStyle="1" w:styleId="Body">
    <w:name w:val="Body"/>
    <w:rsid w:val="002B34F9"/>
    <w:pPr>
      <w:pBdr>
        <w:top w:val="nil"/>
        <w:left w:val="nil"/>
        <w:bottom w:val="nil"/>
        <w:right w:val="nil"/>
        <w:between w:val="nil"/>
        <w:bar w:val="nil"/>
      </w:pBdr>
    </w:pPr>
    <w:rPr>
      <w:rFonts w:eastAsia="Arial Unicode MS" w:cs="Arial Unicode MS"/>
      <w:color w:val="000000"/>
      <w:sz w:val="24"/>
      <w:szCs w:val="24"/>
      <w:u w:color="000000"/>
      <w:bdr w:val="nil"/>
      <w:lang w:val="en-US" w:eastAsia="en-US"/>
    </w:rPr>
  </w:style>
  <w:style w:type="paragraph" w:styleId="Title">
    <w:name w:val="Title"/>
    <w:basedOn w:val="Normal"/>
    <w:next w:val="Normal"/>
    <w:link w:val="TitleChar"/>
    <w:uiPriority w:val="10"/>
    <w:qFormat/>
    <w:rsid w:val="00E378F2"/>
    <w:pPr>
      <w:keepNext/>
      <w:keepLines/>
      <w:spacing w:before="480" w:after="120"/>
    </w:pPr>
    <w:rPr>
      <w:rFonts w:ascii="Calibri" w:eastAsia="Calibri" w:hAnsi="Calibri" w:cs="Calibri"/>
      <w:b/>
      <w:sz w:val="72"/>
      <w:szCs w:val="72"/>
      <w:lang w:val="hy-AM" w:eastAsia="en-US"/>
    </w:rPr>
  </w:style>
  <w:style w:type="character" w:customStyle="1" w:styleId="TitleChar">
    <w:name w:val="Title Char"/>
    <w:basedOn w:val="DefaultParagraphFont"/>
    <w:link w:val="Title"/>
    <w:uiPriority w:val="10"/>
    <w:rsid w:val="00E378F2"/>
    <w:rPr>
      <w:rFonts w:ascii="Calibri" w:eastAsia="Calibri" w:hAnsi="Calibri" w:cs="Calibri"/>
      <w:b/>
      <w:sz w:val="72"/>
      <w:szCs w:val="72"/>
      <w:lang w:val="hy-AM" w:eastAsia="en-US"/>
    </w:rPr>
  </w:style>
  <w:style w:type="character" w:styleId="PageNumber">
    <w:name w:val="page number"/>
    <w:basedOn w:val="DefaultParagraphFont"/>
    <w:uiPriority w:val="99"/>
    <w:semiHidden/>
    <w:unhideWhenUsed/>
    <w:rsid w:val="00E378F2"/>
  </w:style>
  <w:style w:type="character" w:customStyle="1" w:styleId="Heading3Char">
    <w:name w:val="Heading 3 Char"/>
    <w:basedOn w:val="DefaultParagraphFont"/>
    <w:link w:val="Heading3"/>
    <w:uiPriority w:val="9"/>
    <w:rsid w:val="00E378F2"/>
    <w:rPr>
      <w:bCs/>
      <w:i/>
      <w:sz w:val="24"/>
      <w:szCs w:val="26"/>
      <w:lang w:eastAsia="en-US"/>
    </w:rPr>
  </w:style>
  <w:style w:type="character" w:customStyle="1" w:styleId="NormalWebChar">
    <w:name w:val="Normal (Web) Char"/>
    <w:aliases w:val="webb Char"/>
    <w:link w:val="NormalWeb"/>
    <w:uiPriority w:val="99"/>
    <w:locked/>
    <w:rsid w:val="00E378F2"/>
    <w:rPr>
      <w:sz w:val="24"/>
      <w:szCs w:val="24"/>
    </w:rPr>
  </w:style>
  <w:style w:type="character" w:customStyle="1" w:styleId="HeaderChar">
    <w:name w:val="Header Char"/>
    <w:basedOn w:val="DefaultParagraphFont"/>
    <w:link w:val="Header"/>
    <w:uiPriority w:val="99"/>
    <w:rsid w:val="00E378F2"/>
    <w:rPr>
      <w:sz w:val="24"/>
      <w:szCs w:val="24"/>
    </w:rPr>
  </w:style>
  <w:style w:type="character" w:customStyle="1" w:styleId="apple-converted-space">
    <w:name w:val="apple-converted-space"/>
    <w:basedOn w:val="DefaultParagraphFont"/>
    <w:rsid w:val="00E378F2"/>
  </w:style>
  <w:style w:type="paragraph" w:styleId="Subtitle">
    <w:name w:val="Subtitle"/>
    <w:basedOn w:val="Normal"/>
    <w:next w:val="Normal"/>
    <w:link w:val="SubtitleChar"/>
    <w:uiPriority w:val="11"/>
    <w:qFormat/>
    <w:rsid w:val="00E378F2"/>
    <w:pPr>
      <w:keepNext/>
      <w:keepLines/>
      <w:spacing w:before="360" w:after="80"/>
    </w:pPr>
    <w:rPr>
      <w:rFonts w:ascii="Georgia" w:eastAsia="Georgia" w:hAnsi="Georgia" w:cs="Georgia"/>
      <w:i/>
      <w:color w:val="666666"/>
      <w:sz w:val="48"/>
      <w:szCs w:val="48"/>
      <w:lang w:val="hy-AM" w:eastAsia="en-US"/>
    </w:rPr>
  </w:style>
  <w:style w:type="character" w:customStyle="1" w:styleId="SubtitleChar">
    <w:name w:val="Subtitle Char"/>
    <w:basedOn w:val="DefaultParagraphFont"/>
    <w:link w:val="Subtitle"/>
    <w:uiPriority w:val="11"/>
    <w:rsid w:val="00E378F2"/>
    <w:rPr>
      <w:rFonts w:ascii="Georgia" w:eastAsia="Georgia" w:hAnsi="Georgia" w:cs="Georgia"/>
      <w:i/>
      <w:color w:val="666666"/>
      <w:sz w:val="48"/>
      <w:szCs w:val="48"/>
      <w:lang w:val="hy-AM"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qFormat="1"/>
    <w:lsdException w:name="heading 8" w:qFormat="1"/>
    <w:lsdException w:name="heading 9" w:qFormat="1"/>
    <w:lsdException w:name="toc 1" w:uiPriority="39"/>
    <w:lsdException w:name="toc 2" w:uiPriority="39"/>
    <w:lsdException w:name="toc 3" w:uiPriority="39"/>
    <w:lsdException w:name="footnote text" w:uiPriority="99" w:qFormat="1"/>
    <w:lsdException w:name="annotation text" w:uiPriority="99"/>
    <w:lsdException w:name="header" w:uiPriority="99"/>
    <w:lsdException w:name="footer" w:uiPriority="99"/>
    <w:lsdException w:name="caption" w:qFormat="1"/>
    <w:lsdException w:name="footnote reference" w:uiPriority="99" w:qFormat="1"/>
    <w:lsdException w:name="annotation reference" w:uiPriority="99"/>
    <w:lsdException w:name="page number" w:uiPriority="99"/>
    <w:lsdException w:name="List Number" w:semiHidden="0" w:unhideWhenUsed="0"/>
    <w:lsdException w:name="List 4" w:semiHidden="0" w:unhideWhenUsed="0"/>
    <w:lsdException w:name="List 5" w:semiHidden="0" w:unhideWhenUsed="0"/>
    <w:lsdException w:name="Title" w:semiHidden="0" w:uiPriority="10" w:unhideWhenUsed="0"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Normal (Web)" w:uiPriority="99" w:qFormat="1"/>
    <w:lsdException w:name="annotation subject" w:uiPriority="99"/>
    <w:lsdException w:name="No List" w:uiPriority="99"/>
    <w:lsdException w:name="Balloon Text" w:uiPriority="99"/>
    <w:lsdException w:name="Table Grid" w:semiHidden="0" w:uiPriority="3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6511"/>
    <w:rPr>
      <w:sz w:val="24"/>
      <w:szCs w:val="24"/>
    </w:rPr>
  </w:style>
  <w:style w:type="paragraph" w:styleId="Heading1">
    <w:name w:val="heading 1"/>
    <w:basedOn w:val="ListNumber"/>
    <w:next w:val="Text1"/>
    <w:uiPriority w:val="9"/>
    <w:qFormat/>
    <w:rsid w:val="00BA2E78"/>
    <w:pPr>
      <w:keepNext/>
      <w:numPr>
        <w:numId w:val="8"/>
      </w:numPr>
      <w:spacing w:before="360" w:after="120"/>
      <w:jc w:val="both"/>
      <w:outlineLvl w:val="0"/>
    </w:pPr>
    <w:rPr>
      <w:b/>
      <w:bCs/>
      <w:smallCaps/>
      <w:szCs w:val="32"/>
      <w:lang w:eastAsia="en-US"/>
    </w:rPr>
  </w:style>
  <w:style w:type="paragraph" w:styleId="Heading2">
    <w:name w:val="heading 2"/>
    <w:basedOn w:val="ListNumber"/>
    <w:next w:val="Text2"/>
    <w:link w:val="Heading2Char"/>
    <w:uiPriority w:val="9"/>
    <w:qFormat/>
    <w:rsid w:val="000F7E40"/>
    <w:pPr>
      <w:keepNext/>
      <w:numPr>
        <w:ilvl w:val="1"/>
        <w:numId w:val="8"/>
      </w:numPr>
      <w:tabs>
        <w:tab w:val="left" w:pos="840"/>
      </w:tabs>
      <w:spacing w:before="120" w:after="120"/>
      <w:jc w:val="both"/>
      <w:outlineLvl w:val="1"/>
    </w:pPr>
    <w:rPr>
      <w:b/>
      <w:bCs/>
      <w:iCs/>
      <w:szCs w:val="28"/>
      <w:lang w:eastAsia="en-US"/>
    </w:rPr>
  </w:style>
  <w:style w:type="paragraph" w:styleId="Heading3">
    <w:name w:val="heading 3"/>
    <w:basedOn w:val="Normal"/>
    <w:next w:val="Normal"/>
    <w:link w:val="Heading3Char"/>
    <w:uiPriority w:val="9"/>
    <w:qFormat/>
    <w:rsid w:val="00DB06C2"/>
    <w:pPr>
      <w:keepNext/>
      <w:numPr>
        <w:ilvl w:val="2"/>
        <w:numId w:val="8"/>
      </w:numPr>
      <w:spacing w:before="120" w:after="120"/>
      <w:jc w:val="both"/>
      <w:outlineLvl w:val="2"/>
    </w:pPr>
    <w:rPr>
      <w:bCs/>
      <w:i/>
      <w:szCs w:val="26"/>
      <w:lang w:eastAsia="en-US"/>
    </w:rPr>
  </w:style>
  <w:style w:type="paragraph" w:styleId="Heading4">
    <w:name w:val="heading 4"/>
    <w:basedOn w:val="Normal"/>
    <w:next w:val="Text4"/>
    <w:uiPriority w:val="9"/>
    <w:qFormat/>
    <w:rsid w:val="00A316A4"/>
    <w:pPr>
      <w:keepNext/>
      <w:numPr>
        <w:ilvl w:val="3"/>
        <w:numId w:val="8"/>
      </w:numPr>
      <w:spacing w:before="120" w:after="120"/>
      <w:jc w:val="both"/>
      <w:outlineLvl w:val="3"/>
    </w:pPr>
    <w:rPr>
      <w:bCs/>
      <w:szCs w:val="28"/>
      <w:lang w:eastAsia="en-US"/>
    </w:rPr>
  </w:style>
  <w:style w:type="paragraph" w:styleId="Heading5">
    <w:name w:val="heading 5"/>
    <w:basedOn w:val="Normal"/>
    <w:next w:val="Normal"/>
    <w:link w:val="Heading5Char"/>
    <w:uiPriority w:val="9"/>
    <w:semiHidden/>
    <w:unhideWhenUsed/>
    <w:qFormat/>
    <w:rsid w:val="00D216C1"/>
    <w:pPr>
      <w:numPr>
        <w:ilvl w:val="4"/>
        <w:numId w:val="8"/>
      </w:numPr>
      <w:spacing w:before="240" w:after="60"/>
      <w:outlineLvl w:val="4"/>
    </w:pPr>
    <w:rPr>
      <w:rFonts w:ascii="Calibri" w:hAnsi="Calibri"/>
      <w:b/>
      <w:bCs/>
      <w:i/>
      <w:iCs/>
      <w:sz w:val="26"/>
      <w:szCs w:val="26"/>
    </w:rPr>
  </w:style>
  <w:style w:type="paragraph" w:styleId="Heading6">
    <w:name w:val="heading 6"/>
    <w:basedOn w:val="Normal"/>
    <w:next w:val="Normal"/>
    <w:link w:val="Heading6Char"/>
    <w:uiPriority w:val="9"/>
    <w:semiHidden/>
    <w:unhideWhenUsed/>
    <w:qFormat/>
    <w:rsid w:val="00D216C1"/>
    <w:pPr>
      <w:numPr>
        <w:ilvl w:val="5"/>
        <w:numId w:val="8"/>
      </w:numPr>
      <w:spacing w:before="240" w:after="60"/>
      <w:outlineLvl w:val="5"/>
    </w:pPr>
    <w:rPr>
      <w:rFonts w:ascii="Calibri" w:hAnsi="Calibri"/>
      <w:b/>
      <w:bCs/>
      <w:sz w:val="22"/>
      <w:szCs w:val="22"/>
    </w:rPr>
  </w:style>
  <w:style w:type="paragraph" w:styleId="Heading7">
    <w:name w:val="heading 7"/>
    <w:basedOn w:val="Normal"/>
    <w:next w:val="Normal"/>
    <w:link w:val="Heading7Char"/>
    <w:semiHidden/>
    <w:unhideWhenUsed/>
    <w:qFormat/>
    <w:rsid w:val="00D216C1"/>
    <w:pPr>
      <w:numPr>
        <w:ilvl w:val="6"/>
        <w:numId w:val="8"/>
      </w:numPr>
      <w:spacing w:before="240" w:after="60"/>
      <w:outlineLvl w:val="6"/>
    </w:pPr>
    <w:rPr>
      <w:rFonts w:ascii="Calibri" w:hAnsi="Calibri"/>
    </w:rPr>
  </w:style>
  <w:style w:type="paragraph" w:styleId="Heading8">
    <w:name w:val="heading 8"/>
    <w:basedOn w:val="Normal"/>
    <w:next w:val="Normal"/>
    <w:link w:val="Heading8Char"/>
    <w:semiHidden/>
    <w:unhideWhenUsed/>
    <w:qFormat/>
    <w:rsid w:val="00D216C1"/>
    <w:pPr>
      <w:numPr>
        <w:ilvl w:val="7"/>
        <w:numId w:val="8"/>
      </w:num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D216C1"/>
    <w:pPr>
      <w:numPr>
        <w:ilvl w:val="8"/>
        <w:numId w:val="8"/>
      </w:num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A316A4"/>
    <w:pPr>
      <w:tabs>
        <w:tab w:val="center" w:pos="4535"/>
        <w:tab w:val="right" w:pos="9071"/>
        <w:tab w:val="right" w:pos="9921"/>
      </w:tabs>
      <w:spacing w:before="360"/>
      <w:ind w:left="-850" w:right="-850"/>
    </w:pPr>
    <w:rPr>
      <w:lang w:eastAsia="en-US"/>
    </w:rPr>
  </w:style>
  <w:style w:type="paragraph" w:customStyle="1" w:styleId="Text1">
    <w:name w:val="Text 1"/>
    <w:basedOn w:val="Normal"/>
    <w:rsid w:val="00A316A4"/>
    <w:pPr>
      <w:spacing w:before="120" w:after="120"/>
      <w:ind w:left="850"/>
      <w:jc w:val="both"/>
    </w:pPr>
    <w:rPr>
      <w:lang w:eastAsia="en-US"/>
    </w:rPr>
  </w:style>
  <w:style w:type="paragraph" w:customStyle="1" w:styleId="Text2">
    <w:name w:val="Text 2"/>
    <w:basedOn w:val="Normal"/>
    <w:link w:val="Text2Char"/>
    <w:qFormat/>
    <w:rsid w:val="00A316A4"/>
    <w:pPr>
      <w:spacing w:before="120" w:after="120"/>
      <w:ind w:left="850"/>
      <w:jc w:val="both"/>
    </w:pPr>
  </w:style>
  <w:style w:type="paragraph" w:customStyle="1" w:styleId="Text4">
    <w:name w:val="Text 4"/>
    <w:basedOn w:val="Normal"/>
    <w:rsid w:val="00A316A4"/>
    <w:pPr>
      <w:spacing w:before="120" w:after="120"/>
      <w:ind w:left="850"/>
      <w:jc w:val="both"/>
    </w:pPr>
    <w:rPr>
      <w:lang w:eastAsia="en-US"/>
    </w:rPr>
  </w:style>
  <w:style w:type="paragraph" w:customStyle="1" w:styleId="Tiret2">
    <w:name w:val="Tiret 2"/>
    <w:basedOn w:val="Normal"/>
    <w:rsid w:val="00A316A4"/>
    <w:pPr>
      <w:numPr>
        <w:numId w:val="1"/>
      </w:numPr>
      <w:spacing w:before="120" w:after="120"/>
      <w:jc w:val="both"/>
    </w:pPr>
    <w:rPr>
      <w:lang w:eastAsia="de-DE"/>
    </w:rPr>
  </w:style>
  <w:style w:type="paragraph" w:customStyle="1" w:styleId="TableTitle">
    <w:name w:val="Table Title"/>
    <w:basedOn w:val="Normal"/>
    <w:next w:val="Normal"/>
    <w:rsid w:val="00A316A4"/>
    <w:pPr>
      <w:spacing w:before="120" w:after="120"/>
      <w:jc w:val="center"/>
    </w:pPr>
    <w:rPr>
      <w:b/>
      <w:lang w:eastAsia="en-US"/>
    </w:rPr>
  </w:style>
  <w:style w:type="paragraph" w:customStyle="1" w:styleId="Fichedinformationtitre">
    <w:name w:val="Fiche d'information titre"/>
    <w:basedOn w:val="Normal"/>
    <w:next w:val="Normal"/>
    <w:rsid w:val="00A316A4"/>
    <w:pPr>
      <w:spacing w:before="120" w:after="120"/>
      <w:jc w:val="center"/>
    </w:pPr>
    <w:rPr>
      <w:b/>
      <w:u w:val="single"/>
      <w:lang w:eastAsia="en-US"/>
    </w:rPr>
  </w:style>
  <w:style w:type="table" w:styleId="TableGrid">
    <w:name w:val="Table Grid"/>
    <w:basedOn w:val="TableNormal"/>
    <w:uiPriority w:val="39"/>
    <w:rsid w:val="00A316A4"/>
    <w:pPr>
      <w:spacing w:before="120" w:after="12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212E93"/>
    <w:pPr>
      <w:tabs>
        <w:tab w:val="center" w:pos="4536"/>
        <w:tab w:val="right" w:pos="9072"/>
      </w:tabs>
    </w:pPr>
  </w:style>
  <w:style w:type="paragraph" w:styleId="BalloonText">
    <w:name w:val="Balloon Text"/>
    <w:basedOn w:val="Normal"/>
    <w:link w:val="BalloonTextChar"/>
    <w:uiPriority w:val="99"/>
    <w:rsid w:val="00AB0FD1"/>
    <w:rPr>
      <w:rFonts w:ascii="Tahoma" w:hAnsi="Tahoma"/>
      <w:sz w:val="16"/>
      <w:szCs w:val="16"/>
    </w:rPr>
  </w:style>
  <w:style w:type="character" w:customStyle="1" w:styleId="BalloonTextChar">
    <w:name w:val="Balloon Text Char"/>
    <w:link w:val="BalloonText"/>
    <w:uiPriority w:val="99"/>
    <w:rsid w:val="00AB0FD1"/>
    <w:rPr>
      <w:rFonts w:ascii="Tahoma" w:hAnsi="Tahoma" w:cs="Tahoma"/>
      <w:sz w:val="16"/>
      <w:szCs w:val="16"/>
    </w:rPr>
  </w:style>
  <w:style w:type="paragraph" w:customStyle="1" w:styleId="ListDash1">
    <w:name w:val="List Dash 1"/>
    <w:basedOn w:val="Normal"/>
    <w:rsid w:val="006861AB"/>
    <w:pPr>
      <w:numPr>
        <w:numId w:val="2"/>
      </w:numPr>
      <w:spacing w:before="120" w:after="120"/>
      <w:jc w:val="both"/>
    </w:pPr>
    <w:rPr>
      <w:lang w:eastAsia="de-DE"/>
    </w:rPr>
  </w:style>
  <w:style w:type="paragraph" w:styleId="FootnoteText">
    <w:name w:val="footnote text"/>
    <w:aliases w:val="Footnote,Footnote Text Char1 Char,Footnote Text Char Char Char,Footnote Text Char1 Char Char Char,Footnote Text Char Char Char Char Char,Footnote Text Char1 Char1 Char,Footnote Text Char Char Char1 Char,single space,fn,ft,Fußnote,FOOTNOTES"/>
    <w:basedOn w:val="Normal"/>
    <w:link w:val="FootnoteTextChar"/>
    <w:uiPriority w:val="99"/>
    <w:qFormat/>
    <w:rsid w:val="00DF4B95"/>
    <w:pPr>
      <w:jc w:val="both"/>
    </w:pPr>
    <w:rPr>
      <w:sz w:val="20"/>
      <w:szCs w:val="20"/>
    </w:rPr>
  </w:style>
  <w:style w:type="character" w:customStyle="1" w:styleId="FootnoteTextChar">
    <w:name w:val="Footnote Text Char"/>
    <w:aliases w:val="Footnote Char,Footnote Text Char1 Char Char,Footnote Text Char Char Char Char,Footnote Text Char1 Char Char Char Char,Footnote Text Char Char Char Char Char Char,Footnote Text Char1 Char1 Char Char,single space Char,fn Char,ft Char"/>
    <w:link w:val="FootnoteText"/>
    <w:uiPriority w:val="99"/>
    <w:rsid w:val="00DF4B95"/>
    <w:rPr>
      <w:lang w:val="en-GB"/>
    </w:rPr>
  </w:style>
  <w:style w:type="character" w:styleId="FootnoteReference">
    <w:name w:val="footnote reference"/>
    <w:aliases w:val="ftref,ftref Char,BVI fnr Char,BVI fnr Car Char,Char Char Car Char,Char Char Char Char Char Char Char Char Char Char Char Char Char Char Char Char Char Char Char Char Car Char,16 Point Char,BVI fnr, Char Char, BVI fnr Zchn,BVI fnr Zchn"/>
    <w:link w:val="BVIfnr1"/>
    <w:uiPriority w:val="99"/>
    <w:qFormat/>
    <w:rsid w:val="008E11F6"/>
    <w:rPr>
      <w:shd w:val="clear" w:color="auto" w:fill="auto"/>
      <w:vertAlign w:val="superscript"/>
    </w:rPr>
  </w:style>
  <w:style w:type="character" w:styleId="CommentReference">
    <w:name w:val="annotation reference"/>
    <w:uiPriority w:val="99"/>
    <w:rsid w:val="00DC0502"/>
    <w:rPr>
      <w:sz w:val="16"/>
      <w:szCs w:val="16"/>
    </w:rPr>
  </w:style>
  <w:style w:type="paragraph" w:styleId="CommentText">
    <w:name w:val="annotation text"/>
    <w:basedOn w:val="Normal"/>
    <w:link w:val="CommentTextChar"/>
    <w:uiPriority w:val="99"/>
    <w:rsid w:val="00DC0502"/>
    <w:rPr>
      <w:sz w:val="20"/>
      <w:szCs w:val="20"/>
    </w:rPr>
  </w:style>
  <w:style w:type="character" w:customStyle="1" w:styleId="CommentTextChar">
    <w:name w:val="Comment Text Char"/>
    <w:basedOn w:val="DefaultParagraphFont"/>
    <w:link w:val="CommentText"/>
    <w:uiPriority w:val="99"/>
    <w:rsid w:val="00DC0502"/>
  </w:style>
  <w:style w:type="paragraph" w:styleId="CommentSubject">
    <w:name w:val="annotation subject"/>
    <w:basedOn w:val="CommentText"/>
    <w:next w:val="CommentText"/>
    <w:link w:val="CommentSubjectChar"/>
    <w:uiPriority w:val="99"/>
    <w:rsid w:val="00DC0502"/>
    <w:rPr>
      <w:b/>
      <w:bCs/>
    </w:rPr>
  </w:style>
  <w:style w:type="character" w:customStyle="1" w:styleId="CommentSubjectChar">
    <w:name w:val="Comment Subject Char"/>
    <w:link w:val="CommentSubject"/>
    <w:uiPriority w:val="99"/>
    <w:rsid w:val="00DC0502"/>
    <w:rPr>
      <w:b/>
      <w:bCs/>
    </w:rPr>
  </w:style>
  <w:style w:type="paragraph" w:styleId="Revision">
    <w:name w:val="Revision"/>
    <w:hidden/>
    <w:uiPriority w:val="99"/>
    <w:semiHidden/>
    <w:rsid w:val="00F42AE8"/>
    <w:rPr>
      <w:sz w:val="24"/>
      <w:szCs w:val="24"/>
    </w:rPr>
  </w:style>
  <w:style w:type="paragraph" w:styleId="ListNumber2">
    <w:name w:val="List Number 2"/>
    <w:basedOn w:val="Normal"/>
    <w:unhideWhenUsed/>
    <w:rsid w:val="0048155D"/>
    <w:pPr>
      <w:numPr>
        <w:numId w:val="3"/>
      </w:numPr>
      <w:spacing w:before="120" w:after="120"/>
      <w:jc w:val="both"/>
    </w:pPr>
    <w:rPr>
      <w:lang w:eastAsia="de-DE"/>
    </w:rPr>
  </w:style>
  <w:style w:type="paragraph" w:customStyle="1" w:styleId="Text3">
    <w:name w:val="Text 3"/>
    <w:basedOn w:val="Normal"/>
    <w:rsid w:val="0048155D"/>
    <w:pPr>
      <w:spacing w:before="120" w:after="120"/>
      <w:ind w:left="850"/>
      <w:jc w:val="both"/>
    </w:pPr>
    <w:rPr>
      <w:lang w:eastAsia="de-DE"/>
    </w:rPr>
  </w:style>
  <w:style w:type="paragraph" w:customStyle="1" w:styleId="ListNumber2Level2">
    <w:name w:val="List Number 2 (Level 2)"/>
    <w:basedOn w:val="Text2"/>
    <w:rsid w:val="0048155D"/>
    <w:pPr>
      <w:numPr>
        <w:ilvl w:val="1"/>
        <w:numId w:val="3"/>
      </w:numPr>
    </w:pPr>
    <w:rPr>
      <w:lang w:eastAsia="de-DE"/>
    </w:rPr>
  </w:style>
  <w:style w:type="paragraph" w:customStyle="1" w:styleId="ListNumber2Level3">
    <w:name w:val="List Number 2 (Level 3)"/>
    <w:basedOn w:val="Text2"/>
    <w:rsid w:val="0048155D"/>
    <w:pPr>
      <w:numPr>
        <w:ilvl w:val="2"/>
        <w:numId w:val="3"/>
      </w:numPr>
    </w:pPr>
    <w:rPr>
      <w:lang w:eastAsia="de-DE"/>
    </w:rPr>
  </w:style>
  <w:style w:type="paragraph" w:customStyle="1" w:styleId="ListNumber2Level4">
    <w:name w:val="List Number 2 (Level 4)"/>
    <w:basedOn w:val="Text2"/>
    <w:rsid w:val="0048155D"/>
    <w:pPr>
      <w:numPr>
        <w:ilvl w:val="3"/>
        <w:numId w:val="3"/>
      </w:numPr>
    </w:pPr>
    <w:rPr>
      <w:lang w:eastAsia="de-DE"/>
    </w:rPr>
  </w:style>
  <w:style w:type="character" w:customStyle="1" w:styleId="FooterChar">
    <w:name w:val="Footer Char"/>
    <w:link w:val="Footer"/>
    <w:uiPriority w:val="99"/>
    <w:rsid w:val="007F2405"/>
    <w:rPr>
      <w:sz w:val="24"/>
      <w:szCs w:val="24"/>
      <w:lang w:eastAsia="en-US"/>
    </w:rPr>
  </w:style>
  <w:style w:type="character" w:customStyle="1" w:styleId="Heading2Char">
    <w:name w:val="Heading 2 Char"/>
    <w:link w:val="Heading2"/>
    <w:rsid w:val="000F7E40"/>
    <w:rPr>
      <w:b/>
      <w:bCs/>
      <w:iCs/>
      <w:sz w:val="24"/>
      <w:szCs w:val="28"/>
      <w:lang w:eastAsia="en-US"/>
    </w:rPr>
  </w:style>
  <w:style w:type="character" w:styleId="Hyperlink">
    <w:name w:val="Hyperlink"/>
    <w:uiPriority w:val="99"/>
    <w:unhideWhenUsed/>
    <w:rsid w:val="00EF6589"/>
    <w:rPr>
      <w:color w:val="0000FF"/>
      <w:u w:val="single"/>
    </w:rPr>
  </w:style>
  <w:style w:type="character" w:styleId="Strong">
    <w:name w:val="Strong"/>
    <w:uiPriority w:val="22"/>
    <w:qFormat/>
    <w:rsid w:val="00EF6589"/>
    <w:rPr>
      <w:b/>
      <w:bCs/>
    </w:rPr>
  </w:style>
  <w:style w:type="paragraph" w:styleId="ListBullet">
    <w:name w:val="List Bullet"/>
    <w:basedOn w:val="Normal"/>
    <w:rsid w:val="00714995"/>
    <w:pPr>
      <w:numPr>
        <w:numId w:val="4"/>
      </w:numPr>
      <w:contextualSpacing/>
    </w:pPr>
    <w:rPr>
      <w:szCs w:val="20"/>
      <w:lang w:eastAsia="fr-FR"/>
    </w:rPr>
  </w:style>
  <w:style w:type="paragraph" w:customStyle="1" w:styleId="ListNumber1">
    <w:name w:val="List Number 1"/>
    <w:basedOn w:val="Text1"/>
    <w:rsid w:val="00296BB3"/>
    <w:pPr>
      <w:numPr>
        <w:numId w:val="5"/>
      </w:numPr>
    </w:pPr>
    <w:rPr>
      <w:szCs w:val="20"/>
      <w:lang w:eastAsia="zh-CN"/>
    </w:rPr>
  </w:style>
  <w:style w:type="paragraph" w:customStyle="1" w:styleId="ListNumber1Level2">
    <w:name w:val="List Number 1 (Level 2)"/>
    <w:basedOn w:val="Text1"/>
    <w:rsid w:val="00296BB3"/>
    <w:pPr>
      <w:numPr>
        <w:ilvl w:val="1"/>
        <w:numId w:val="5"/>
      </w:numPr>
    </w:pPr>
    <w:rPr>
      <w:lang w:eastAsia="de-DE"/>
    </w:rPr>
  </w:style>
  <w:style w:type="paragraph" w:customStyle="1" w:styleId="ListNumber1Level3">
    <w:name w:val="List Number 1 (Level 3)"/>
    <w:basedOn w:val="Text1"/>
    <w:rsid w:val="00296BB3"/>
    <w:pPr>
      <w:numPr>
        <w:ilvl w:val="2"/>
        <w:numId w:val="5"/>
      </w:numPr>
    </w:pPr>
    <w:rPr>
      <w:szCs w:val="20"/>
      <w:lang w:eastAsia="zh-CN"/>
    </w:rPr>
  </w:style>
  <w:style w:type="paragraph" w:customStyle="1" w:styleId="ListNumber1Level4">
    <w:name w:val="List Number 1 (Level 4)"/>
    <w:basedOn w:val="Text1"/>
    <w:rsid w:val="00296BB3"/>
    <w:pPr>
      <w:numPr>
        <w:ilvl w:val="3"/>
        <w:numId w:val="5"/>
      </w:numPr>
    </w:pPr>
    <w:rPr>
      <w:szCs w:val="20"/>
      <w:lang w:eastAsia="zh-CN"/>
    </w:rPr>
  </w:style>
  <w:style w:type="paragraph" w:styleId="NormalWeb">
    <w:name w:val="Normal (Web)"/>
    <w:aliases w:val="webb"/>
    <w:basedOn w:val="Normal"/>
    <w:link w:val="NormalWebChar"/>
    <w:uiPriority w:val="99"/>
    <w:unhideWhenUsed/>
    <w:qFormat/>
    <w:rsid w:val="006A4ECB"/>
    <w:pPr>
      <w:spacing w:before="100" w:beforeAutospacing="1" w:after="100" w:afterAutospacing="1"/>
    </w:pPr>
  </w:style>
  <w:style w:type="paragraph" w:customStyle="1" w:styleId="ZDGName">
    <w:name w:val="Z_DGName"/>
    <w:basedOn w:val="Normal"/>
    <w:rsid w:val="00F45075"/>
    <w:pPr>
      <w:widowControl w:val="0"/>
      <w:snapToGrid w:val="0"/>
      <w:ind w:right="85"/>
      <w:jc w:val="both"/>
    </w:pPr>
    <w:rPr>
      <w:rFonts w:ascii="Arial" w:hAnsi="Arial"/>
      <w:sz w:val="16"/>
      <w:szCs w:val="20"/>
      <w:lang w:eastAsia="en-US"/>
    </w:rPr>
  </w:style>
  <w:style w:type="paragraph" w:customStyle="1" w:styleId="ZCom">
    <w:name w:val="Z_Com"/>
    <w:basedOn w:val="Normal"/>
    <w:next w:val="ZDGName"/>
    <w:rsid w:val="00F45075"/>
    <w:pPr>
      <w:widowControl w:val="0"/>
      <w:snapToGrid w:val="0"/>
      <w:ind w:right="85"/>
      <w:jc w:val="both"/>
    </w:pPr>
    <w:rPr>
      <w:rFonts w:ascii="Arial" w:hAnsi="Arial"/>
      <w:szCs w:val="20"/>
      <w:lang w:eastAsia="en-US"/>
    </w:rPr>
  </w:style>
  <w:style w:type="paragraph" w:styleId="ListBullet3">
    <w:name w:val="List Bullet 3"/>
    <w:basedOn w:val="Normal"/>
    <w:autoRedefine/>
    <w:rsid w:val="00284395"/>
    <w:pPr>
      <w:numPr>
        <w:numId w:val="6"/>
      </w:numPr>
      <w:spacing w:after="240"/>
      <w:jc w:val="both"/>
    </w:pPr>
    <w:rPr>
      <w:szCs w:val="20"/>
      <w:lang w:eastAsia="fr-FR"/>
    </w:rPr>
  </w:style>
  <w:style w:type="character" w:styleId="Emphasis">
    <w:name w:val="Emphasis"/>
    <w:uiPriority w:val="20"/>
    <w:qFormat/>
    <w:rsid w:val="009970A5"/>
    <w:rPr>
      <w:i/>
      <w:iCs/>
    </w:rPr>
  </w:style>
  <w:style w:type="paragraph" w:styleId="TOCHeading">
    <w:name w:val="TOC Heading"/>
    <w:basedOn w:val="Heading1"/>
    <w:next w:val="Normal"/>
    <w:uiPriority w:val="39"/>
    <w:semiHidden/>
    <w:unhideWhenUsed/>
    <w:qFormat/>
    <w:rsid w:val="00200660"/>
    <w:pPr>
      <w:keepLines/>
      <w:numPr>
        <w:numId w:val="0"/>
      </w:numPr>
      <w:spacing w:before="480" w:after="0" w:line="276" w:lineRule="auto"/>
      <w:contextualSpacing w:val="0"/>
      <w:jc w:val="left"/>
      <w:outlineLvl w:val="9"/>
    </w:pPr>
    <w:rPr>
      <w:rFonts w:ascii="Cambria" w:eastAsia="MS Gothic" w:hAnsi="Cambria"/>
      <w:smallCaps w:val="0"/>
      <w:color w:val="365F91"/>
      <w:sz w:val="28"/>
      <w:szCs w:val="28"/>
      <w:lang w:val="en-US" w:eastAsia="ja-JP"/>
    </w:rPr>
  </w:style>
  <w:style w:type="paragraph" w:styleId="ListNumber">
    <w:name w:val="List Number"/>
    <w:basedOn w:val="Normal"/>
    <w:rsid w:val="00EC4296"/>
    <w:pPr>
      <w:numPr>
        <w:numId w:val="7"/>
      </w:numPr>
      <w:contextualSpacing/>
    </w:pPr>
  </w:style>
  <w:style w:type="paragraph" w:styleId="TOC1">
    <w:name w:val="toc 1"/>
    <w:basedOn w:val="Normal"/>
    <w:next w:val="Normal"/>
    <w:autoRedefine/>
    <w:uiPriority w:val="39"/>
    <w:rsid w:val="00200660"/>
  </w:style>
  <w:style w:type="paragraph" w:styleId="TOC2">
    <w:name w:val="toc 2"/>
    <w:basedOn w:val="Normal"/>
    <w:next w:val="Normal"/>
    <w:autoRedefine/>
    <w:uiPriority w:val="39"/>
    <w:rsid w:val="00200660"/>
    <w:pPr>
      <w:ind w:left="240"/>
    </w:pPr>
  </w:style>
  <w:style w:type="paragraph" w:styleId="TOC3">
    <w:name w:val="toc 3"/>
    <w:basedOn w:val="Normal"/>
    <w:next w:val="Normal"/>
    <w:autoRedefine/>
    <w:uiPriority w:val="39"/>
    <w:rsid w:val="00200660"/>
    <w:pPr>
      <w:ind w:left="480"/>
    </w:p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p1,3,Normal 1"/>
    <w:basedOn w:val="Normal"/>
    <w:link w:val="ListParagraphChar"/>
    <w:uiPriority w:val="34"/>
    <w:qFormat/>
    <w:rsid w:val="00003243"/>
    <w:pPr>
      <w:ind w:left="720"/>
    </w:pPr>
    <w:rPr>
      <w:rFonts w:ascii="Calibri" w:eastAsia="Calibri" w:hAnsi="Calibri"/>
      <w:sz w:val="22"/>
      <w:szCs w:val="22"/>
    </w:rPr>
  </w:style>
  <w:style w:type="character" w:customStyle="1" w:styleId="Heading5Char">
    <w:name w:val="Heading 5 Char"/>
    <w:link w:val="Heading5"/>
    <w:semiHidden/>
    <w:rsid w:val="00D216C1"/>
    <w:rPr>
      <w:rFonts w:ascii="Calibri" w:hAnsi="Calibri"/>
      <w:b/>
      <w:bCs/>
      <w:i/>
      <w:iCs/>
      <w:sz w:val="26"/>
      <w:szCs w:val="26"/>
    </w:rPr>
  </w:style>
  <w:style w:type="character" w:customStyle="1" w:styleId="Heading6Char">
    <w:name w:val="Heading 6 Char"/>
    <w:link w:val="Heading6"/>
    <w:semiHidden/>
    <w:rsid w:val="00D216C1"/>
    <w:rPr>
      <w:rFonts w:ascii="Calibri" w:hAnsi="Calibri"/>
      <w:b/>
      <w:bCs/>
      <w:sz w:val="22"/>
      <w:szCs w:val="22"/>
    </w:rPr>
  </w:style>
  <w:style w:type="character" w:customStyle="1" w:styleId="Heading7Char">
    <w:name w:val="Heading 7 Char"/>
    <w:link w:val="Heading7"/>
    <w:semiHidden/>
    <w:rsid w:val="00D216C1"/>
    <w:rPr>
      <w:rFonts w:ascii="Calibri" w:hAnsi="Calibri"/>
      <w:sz w:val="24"/>
      <w:szCs w:val="24"/>
    </w:rPr>
  </w:style>
  <w:style w:type="character" w:customStyle="1" w:styleId="Heading8Char">
    <w:name w:val="Heading 8 Char"/>
    <w:link w:val="Heading8"/>
    <w:semiHidden/>
    <w:rsid w:val="00D216C1"/>
    <w:rPr>
      <w:rFonts w:ascii="Calibri" w:hAnsi="Calibri"/>
      <w:i/>
      <w:iCs/>
      <w:sz w:val="24"/>
      <w:szCs w:val="24"/>
    </w:rPr>
  </w:style>
  <w:style w:type="character" w:customStyle="1" w:styleId="Heading9Char">
    <w:name w:val="Heading 9 Char"/>
    <w:link w:val="Heading9"/>
    <w:semiHidden/>
    <w:rsid w:val="00D216C1"/>
    <w:rPr>
      <w:rFonts w:ascii="Cambria" w:hAnsi="Cambria"/>
      <w:sz w:val="22"/>
      <w:szCs w:val="22"/>
    </w:rPr>
  </w:style>
  <w:style w:type="paragraph" w:customStyle="1" w:styleId="BVIfnr1">
    <w:name w:val="BVI fnr1"/>
    <w:aliases w:val=" BVI fnr Char,Appel note de bas de p..BVI fnr Car Car Car Car, BVI fnr Car Car,BVI fnr Car, BVI fnr Car Car Car Car, BVI fnr Car Car Car Car Char,Appel note de bas de p..BVI fnr Car Car Car Car1, BVI fnr"/>
    <w:basedOn w:val="Normal"/>
    <w:link w:val="FootnoteReference"/>
    <w:uiPriority w:val="99"/>
    <w:rsid w:val="00B4759A"/>
    <w:pPr>
      <w:spacing w:after="160" w:line="240" w:lineRule="exact"/>
    </w:pPr>
    <w:rPr>
      <w:sz w:val="20"/>
      <w:szCs w:val="20"/>
      <w:vertAlign w:val="superscript"/>
    </w:rPr>
  </w:style>
  <w:style w:type="character" w:styleId="FollowedHyperlink">
    <w:name w:val="FollowedHyperlink"/>
    <w:rsid w:val="001059E6"/>
    <w:rPr>
      <w:color w:val="954F72"/>
      <w:u w:val="single"/>
    </w:rPr>
  </w:style>
  <w:style w:type="paragraph" w:customStyle="1" w:styleId="Default">
    <w:name w:val="Default"/>
    <w:rsid w:val="00212B6F"/>
    <w:pPr>
      <w:autoSpaceDE w:val="0"/>
      <w:autoSpaceDN w:val="0"/>
      <w:adjustRightInd w:val="0"/>
    </w:pPr>
    <w:rPr>
      <w:rFonts w:ascii="Calibri" w:hAnsi="Calibri" w:cs="Calibri"/>
      <w:color w:val="000000"/>
      <w:sz w:val="24"/>
      <w:szCs w:val="24"/>
      <w:lang w:eastAsia="en-US"/>
    </w:rPr>
  </w:style>
  <w:style w:type="paragraph" w:styleId="EndnoteText">
    <w:name w:val="endnote text"/>
    <w:basedOn w:val="Normal"/>
    <w:link w:val="EndnoteTextChar"/>
    <w:rsid w:val="00D60434"/>
    <w:rPr>
      <w:sz w:val="20"/>
      <w:szCs w:val="20"/>
    </w:rPr>
  </w:style>
  <w:style w:type="character" w:customStyle="1" w:styleId="EndnoteTextChar">
    <w:name w:val="Endnote Text Char"/>
    <w:link w:val="EndnoteText"/>
    <w:rsid w:val="00D60434"/>
    <w:rPr>
      <w:lang w:val="en-GB" w:eastAsia="en-GB"/>
    </w:rPr>
  </w:style>
  <w:style w:type="character" w:styleId="EndnoteReference">
    <w:name w:val="endnote reference"/>
    <w:rsid w:val="00D60434"/>
    <w:rPr>
      <w:vertAlign w:val="superscript"/>
    </w:rPr>
  </w:style>
  <w:style w:type="paragraph" w:customStyle="1" w:styleId="text2stified">
    <w:name w:val="text 2stified"/>
    <w:basedOn w:val="Normal"/>
    <w:rsid w:val="00EF22F2"/>
    <w:pPr>
      <w:jc w:val="both"/>
    </w:pPr>
  </w:style>
  <w:style w:type="paragraph" w:customStyle="1" w:styleId="text20cm">
    <w:name w:val="text 2  0 cm"/>
    <w:aliases w:val="After:  0 pt"/>
    <w:basedOn w:val="Text2"/>
    <w:rsid w:val="00634932"/>
    <w:pPr>
      <w:spacing w:after="0"/>
      <w:ind w:left="0"/>
    </w:pPr>
  </w:style>
  <w:style w:type="character" w:customStyle="1" w:styleId="UnresolvedMention1">
    <w:name w:val="Unresolved Mention1"/>
    <w:uiPriority w:val="99"/>
    <w:semiHidden/>
    <w:unhideWhenUsed/>
    <w:rsid w:val="001052C8"/>
    <w:rPr>
      <w:color w:val="605E5C"/>
      <w:shd w:val="clear" w:color="auto" w:fill="E1DFDD"/>
    </w:rPr>
  </w:style>
  <w:style w:type="character" w:customStyle="1" w:styleId="Text2Char">
    <w:name w:val="Text 2 Char"/>
    <w:link w:val="Text2"/>
    <w:qFormat/>
    <w:locked/>
    <w:rsid w:val="00FF6370"/>
    <w:rPr>
      <w:sz w:val="24"/>
      <w:szCs w:val="24"/>
      <w:lang w:val="en-GB"/>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3 Char"/>
    <w:link w:val="ListParagraph"/>
    <w:uiPriority w:val="34"/>
    <w:qFormat/>
    <w:locked/>
    <w:rsid w:val="00DF2DE9"/>
    <w:rPr>
      <w:rFonts w:ascii="Calibri" w:eastAsia="Calibri" w:hAnsi="Calibri"/>
      <w:sz w:val="22"/>
      <w:szCs w:val="22"/>
      <w:lang w:val="en-GB"/>
    </w:rPr>
  </w:style>
  <w:style w:type="paragraph" w:customStyle="1" w:styleId="StyleText1ItalicBlack">
    <w:name w:val="Style Text 1 + Italic Black"/>
    <w:basedOn w:val="Text1"/>
    <w:rsid w:val="006F5083"/>
    <w:pPr>
      <w:numPr>
        <w:numId w:val="14"/>
      </w:numPr>
      <w:tabs>
        <w:tab w:val="clear" w:pos="360"/>
      </w:tabs>
      <w:spacing w:before="0" w:after="240"/>
    </w:pPr>
    <w:rPr>
      <w:iCs/>
      <w:color w:val="000000"/>
      <w:lang w:eastAsia="zh-CN"/>
    </w:rPr>
  </w:style>
  <w:style w:type="paragraph" w:customStyle="1" w:styleId="footnotedescription">
    <w:name w:val="footnote description"/>
    <w:next w:val="Normal"/>
    <w:link w:val="footnotedescriptionChar"/>
    <w:hidden/>
    <w:rsid w:val="006F5083"/>
    <w:pPr>
      <w:spacing w:line="259" w:lineRule="auto"/>
      <w:ind w:left="272"/>
    </w:pPr>
    <w:rPr>
      <w:color w:val="000000"/>
      <w:szCs w:val="22"/>
    </w:rPr>
  </w:style>
  <w:style w:type="character" w:customStyle="1" w:styleId="footnotedescriptionChar">
    <w:name w:val="footnote description Char"/>
    <w:link w:val="footnotedescription"/>
    <w:rsid w:val="006F5083"/>
    <w:rPr>
      <w:color w:val="000000"/>
      <w:szCs w:val="22"/>
      <w:lang w:bidi="ar-SA"/>
    </w:rPr>
  </w:style>
  <w:style w:type="character" w:customStyle="1" w:styleId="footnotemark">
    <w:name w:val="footnote mark"/>
    <w:hidden/>
    <w:rsid w:val="006F5083"/>
    <w:rPr>
      <w:rFonts w:ascii="Times New Roman" w:eastAsia="Times New Roman" w:hAnsi="Times New Roman" w:cs="Times New Roman"/>
      <w:color w:val="000000"/>
      <w:sz w:val="20"/>
      <w:vertAlign w:val="superscript"/>
    </w:rPr>
  </w:style>
  <w:style w:type="paragraph" w:customStyle="1" w:styleId="Standard">
    <w:name w:val="Standard"/>
    <w:rsid w:val="006F5083"/>
    <w:pPr>
      <w:suppressAutoHyphens/>
      <w:autoSpaceDN w:val="0"/>
      <w:spacing w:after="200" w:line="276" w:lineRule="auto"/>
      <w:textAlignment w:val="baseline"/>
    </w:pPr>
    <w:rPr>
      <w:rFonts w:ascii="Calibri" w:eastAsia="Calibri" w:hAnsi="Calibri" w:cs="Tahoma"/>
      <w:color w:val="00000A"/>
      <w:kern w:val="3"/>
      <w:sz w:val="22"/>
      <w:szCs w:val="22"/>
      <w:lang w:eastAsia="en-US"/>
    </w:rPr>
  </w:style>
  <w:style w:type="paragraph" w:customStyle="1" w:styleId="Footnotesrefss">
    <w:name w:val="Footnotes refss"/>
    <w:aliases w:val="Appel note de bas de p,Footnotes refss Car Char Char Char,callout Car Char Char Char,Zchn Zchn Char Char Char Char Car Char Char Char Char Char Char Char Char Char Car Char Car Char Char Char"/>
    <w:basedOn w:val="Normal"/>
    <w:rsid w:val="006F5083"/>
    <w:pPr>
      <w:spacing w:after="160" w:line="240" w:lineRule="exact"/>
    </w:pPr>
    <w:rPr>
      <w:rFonts w:ascii="Cambria" w:eastAsia="Cambria" w:hAnsi="Cambria"/>
      <w:sz w:val="22"/>
      <w:szCs w:val="22"/>
      <w:vertAlign w:val="superscript"/>
      <w:lang w:eastAsia="en-US"/>
    </w:rPr>
  </w:style>
  <w:style w:type="paragraph" w:customStyle="1" w:styleId="PMMNumberedList1">
    <w:name w:val="PMM_Numbered_List_1"/>
    <w:aliases w:val="Num_1"/>
    <w:basedOn w:val="Normal"/>
    <w:uiPriority w:val="9"/>
    <w:qFormat/>
    <w:rsid w:val="00D00941"/>
    <w:pPr>
      <w:numPr>
        <w:numId w:val="15"/>
      </w:numPr>
      <w:spacing w:before="60" w:after="60" w:line="240" w:lineRule="exact"/>
      <w:jc w:val="both"/>
    </w:pPr>
    <w:rPr>
      <w:rFonts w:ascii="Cambria" w:hAnsi="Cambria"/>
      <w:sz w:val="22"/>
      <w:szCs w:val="22"/>
      <w:lang w:eastAsia="en-US"/>
    </w:rPr>
  </w:style>
  <w:style w:type="paragraph" w:customStyle="1" w:styleId="PMMNumberedList2">
    <w:name w:val="PMM_Numbered_List_2"/>
    <w:aliases w:val="Num_2"/>
    <w:basedOn w:val="PMMNumberedList1"/>
    <w:uiPriority w:val="9"/>
    <w:rsid w:val="00D00941"/>
    <w:pPr>
      <w:numPr>
        <w:ilvl w:val="1"/>
      </w:numPr>
    </w:pPr>
  </w:style>
  <w:style w:type="paragraph" w:customStyle="1" w:styleId="PMMNumberedList3">
    <w:name w:val="PMM_Numbered_List_3"/>
    <w:aliases w:val="Num_3"/>
    <w:basedOn w:val="PMMNumberedList2"/>
    <w:uiPriority w:val="9"/>
    <w:rsid w:val="00D00941"/>
    <w:pPr>
      <w:numPr>
        <w:ilvl w:val="2"/>
      </w:numPr>
    </w:pPr>
  </w:style>
  <w:style w:type="paragraph" w:customStyle="1" w:styleId="PMMParagraph">
    <w:name w:val="PMM_Paragraph"/>
    <w:basedOn w:val="Normal"/>
    <w:qFormat/>
    <w:rsid w:val="00D00941"/>
    <w:pPr>
      <w:spacing w:before="120" w:after="120" w:line="240" w:lineRule="exact"/>
      <w:ind w:left="1134"/>
      <w:jc w:val="both"/>
    </w:pPr>
    <w:rPr>
      <w:rFonts w:ascii="Cambria" w:hAnsi="Cambria"/>
      <w:sz w:val="22"/>
      <w:lang w:val="en-US" w:eastAsia="en-US"/>
    </w:rPr>
  </w:style>
  <w:style w:type="paragraph" w:customStyle="1" w:styleId="Char2">
    <w:name w:val="Char2"/>
    <w:basedOn w:val="Normal"/>
    <w:rsid w:val="00D00941"/>
    <w:pPr>
      <w:spacing w:after="160" w:line="240" w:lineRule="exact"/>
    </w:pPr>
    <w:rPr>
      <w:rFonts w:ascii="Cambria" w:eastAsia="Cambria" w:hAnsi="Cambria"/>
      <w:sz w:val="22"/>
      <w:szCs w:val="22"/>
      <w:vertAlign w:val="superscript"/>
      <w:lang w:eastAsia="en-US"/>
    </w:rPr>
  </w:style>
  <w:style w:type="paragraph" w:customStyle="1" w:styleId="DefaultText">
    <w:name w:val="Default Text"/>
    <w:basedOn w:val="Normal"/>
    <w:link w:val="DefaultTextChar"/>
    <w:rsid w:val="008A27D5"/>
    <w:pPr>
      <w:spacing w:line="280" w:lineRule="atLeast"/>
    </w:pPr>
    <w:rPr>
      <w:rFonts w:ascii="Arial" w:hAnsi="Arial"/>
      <w:sz w:val="18"/>
      <w:lang w:eastAsia="nl-NL"/>
    </w:rPr>
  </w:style>
  <w:style w:type="character" w:customStyle="1" w:styleId="DefaultTextChar">
    <w:name w:val="Default Text Char"/>
    <w:link w:val="DefaultText"/>
    <w:rsid w:val="008A27D5"/>
    <w:rPr>
      <w:rFonts w:ascii="Arial" w:hAnsi="Arial"/>
      <w:sz w:val="18"/>
      <w:szCs w:val="24"/>
      <w:lang w:val="en-GB" w:eastAsia="nl-NL"/>
    </w:rPr>
  </w:style>
  <w:style w:type="character" w:customStyle="1" w:styleId="Marker1">
    <w:name w:val="Marker1"/>
    <w:rsid w:val="00C32BCA"/>
    <w:rPr>
      <w:color w:val="008000"/>
      <w:shd w:val="clear" w:color="auto" w:fill="auto"/>
    </w:rPr>
  </w:style>
  <w:style w:type="paragraph" w:customStyle="1" w:styleId="Bulleted">
    <w:name w:val="Bulleted"/>
    <w:basedOn w:val="Normal"/>
    <w:link w:val="BulletedChar"/>
    <w:qFormat/>
    <w:rsid w:val="008353A2"/>
    <w:pPr>
      <w:numPr>
        <w:numId w:val="20"/>
      </w:numPr>
    </w:pPr>
    <w:rPr>
      <w:rFonts w:ascii="Calibri" w:eastAsia="Calibri" w:hAnsi="Calibri"/>
      <w:sz w:val="22"/>
      <w:szCs w:val="22"/>
      <w:lang w:eastAsia="de-DE"/>
    </w:rPr>
  </w:style>
  <w:style w:type="character" w:customStyle="1" w:styleId="BulletedChar">
    <w:name w:val="Bulleted Char"/>
    <w:link w:val="Bulleted"/>
    <w:rsid w:val="008353A2"/>
    <w:rPr>
      <w:rFonts w:ascii="Calibri" w:eastAsia="Calibri" w:hAnsi="Calibri"/>
      <w:sz w:val="22"/>
      <w:szCs w:val="22"/>
      <w:lang w:eastAsia="de-DE"/>
    </w:rPr>
  </w:style>
  <w:style w:type="paragraph" w:styleId="Caption">
    <w:name w:val="caption"/>
    <w:basedOn w:val="Normal"/>
    <w:next w:val="Normal"/>
    <w:link w:val="CaptionChar"/>
    <w:unhideWhenUsed/>
    <w:qFormat/>
    <w:rsid w:val="009C078F"/>
    <w:pPr>
      <w:spacing w:after="200"/>
    </w:pPr>
    <w:rPr>
      <w:rFonts w:ascii="Calibri" w:eastAsia="Calibri" w:hAnsi="Calibri"/>
      <w:b/>
      <w:bCs/>
      <w:color w:val="4F81BD"/>
      <w:sz w:val="18"/>
      <w:szCs w:val="18"/>
      <w:lang w:eastAsia="de-DE"/>
    </w:rPr>
  </w:style>
  <w:style w:type="character" w:customStyle="1" w:styleId="CaptionChar">
    <w:name w:val="Caption Char"/>
    <w:link w:val="Caption"/>
    <w:rsid w:val="009C078F"/>
    <w:rPr>
      <w:rFonts w:ascii="Calibri" w:eastAsia="Calibri" w:hAnsi="Calibri"/>
      <w:b/>
      <w:bCs/>
      <w:color w:val="4F81BD"/>
      <w:sz w:val="18"/>
      <w:szCs w:val="18"/>
      <w:lang w:eastAsia="de-DE"/>
    </w:rPr>
  </w:style>
  <w:style w:type="paragraph" w:customStyle="1" w:styleId="ListBullet1">
    <w:name w:val="List Bullet 1"/>
    <w:basedOn w:val="Normal"/>
    <w:rsid w:val="007A4F10"/>
    <w:pPr>
      <w:numPr>
        <w:numId w:val="21"/>
      </w:numPr>
      <w:spacing w:before="120" w:after="120"/>
      <w:jc w:val="both"/>
    </w:pPr>
    <w:rPr>
      <w:rFonts w:ascii="Calibri" w:eastAsia="Arial Unicode MS" w:hAnsi="Calibri" w:cs="Tunga"/>
      <w:sz w:val="22"/>
      <w:szCs w:val="22"/>
      <w:lang w:eastAsia="de-DE"/>
    </w:rPr>
  </w:style>
  <w:style w:type="character" w:customStyle="1" w:styleId="st1">
    <w:name w:val="st1"/>
    <w:rsid w:val="007A4F10"/>
  </w:style>
  <w:style w:type="paragraph" w:customStyle="1" w:styleId="Small-bullet">
    <w:name w:val="Small-bullet"/>
    <w:basedOn w:val="Bulleted"/>
    <w:link w:val="Small-bulletChar"/>
    <w:qFormat/>
    <w:rsid w:val="007A4F10"/>
    <w:pPr>
      <w:numPr>
        <w:numId w:val="16"/>
      </w:numPr>
    </w:pPr>
    <w:rPr>
      <w:sz w:val="18"/>
    </w:rPr>
  </w:style>
  <w:style w:type="character" w:customStyle="1" w:styleId="Small-bulletChar">
    <w:name w:val="Small-bullet Char"/>
    <w:link w:val="Small-bullet"/>
    <w:rsid w:val="007A4F10"/>
    <w:rPr>
      <w:rFonts w:ascii="Calibri" w:eastAsia="Calibri" w:hAnsi="Calibri"/>
      <w:sz w:val="18"/>
      <w:szCs w:val="22"/>
      <w:lang w:eastAsia="de-DE"/>
    </w:rPr>
  </w:style>
  <w:style w:type="paragraph" w:customStyle="1" w:styleId="Corps">
    <w:name w:val="Corps"/>
    <w:rsid w:val="007A4F10"/>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rPr>
  </w:style>
  <w:style w:type="paragraph" w:customStyle="1" w:styleId="BVIfnrCarCarCarCarChar">
    <w:name w:val="BVI fnr Car Car Car Car Char"/>
    <w:basedOn w:val="Normal"/>
    <w:uiPriority w:val="99"/>
    <w:rsid w:val="007A4F10"/>
    <w:pPr>
      <w:spacing w:after="160" w:line="240" w:lineRule="exact"/>
    </w:pPr>
    <w:rPr>
      <w:sz w:val="20"/>
      <w:szCs w:val="20"/>
      <w:vertAlign w:val="superscript"/>
      <w:lang w:eastAsia="de-DE"/>
    </w:rPr>
  </w:style>
  <w:style w:type="paragraph" w:styleId="BodyText">
    <w:name w:val="Body Text"/>
    <w:basedOn w:val="Normal"/>
    <w:link w:val="BodyTextChar"/>
    <w:rsid w:val="00C546D2"/>
    <w:pPr>
      <w:spacing w:after="120"/>
      <w:jc w:val="both"/>
    </w:pPr>
    <w:rPr>
      <w:szCs w:val="20"/>
      <w:lang w:eastAsia="en-US"/>
    </w:rPr>
  </w:style>
  <w:style w:type="character" w:customStyle="1" w:styleId="BodyTextChar">
    <w:name w:val="Body Text Char"/>
    <w:basedOn w:val="DefaultParagraphFont"/>
    <w:link w:val="BodyText"/>
    <w:rsid w:val="00C546D2"/>
    <w:rPr>
      <w:sz w:val="24"/>
      <w:lang w:eastAsia="en-US"/>
    </w:rPr>
  </w:style>
  <w:style w:type="paragraph" w:customStyle="1" w:styleId="Body">
    <w:name w:val="Body"/>
    <w:rsid w:val="002B34F9"/>
    <w:pPr>
      <w:pBdr>
        <w:top w:val="nil"/>
        <w:left w:val="nil"/>
        <w:bottom w:val="nil"/>
        <w:right w:val="nil"/>
        <w:between w:val="nil"/>
        <w:bar w:val="nil"/>
      </w:pBdr>
    </w:pPr>
    <w:rPr>
      <w:rFonts w:eastAsia="Arial Unicode MS" w:cs="Arial Unicode MS"/>
      <w:color w:val="000000"/>
      <w:sz w:val="24"/>
      <w:szCs w:val="24"/>
      <w:u w:color="000000"/>
      <w:bdr w:val="nil"/>
      <w:lang w:val="en-US" w:eastAsia="en-US"/>
    </w:rPr>
  </w:style>
  <w:style w:type="paragraph" w:styleId="Title">
    <w:name w:val="Title"/>
    <w:basedOn w:val="Normal"/>
    <w:next w:val="Normal"/>
    <w:link w:val="TitleChar"/>
    <w:uiPriority w:val="10"/>
    <w:qFormat/>
    <w:rsid w:val="00E378F2"/>
    <w:pPr>
      <w:keepNext/>
      <w:keepLines/>
      <w:spacing w:before="480" w:after="120"/>
    </w:pPr>
    <w:rPr>
      <w:rFonts w:ascii="Calibri" w:eastAsia="Calibri" w:hAnsi="Calibri" w:cs="Calibri"/>
      <w:b/>
      <w:sz w:val="72"/>
      <w:szCs w:val="72"/>
      <w:lang w:val="hy-AM" w:eastAsia="en-US"/>
    </w:rPr>
  </w:style>
  <w:style w:type="character" w:customStyle="1" w:styleId="TitleChar">
    <w:name w:val="Title Char"/>
    <w:basedOn w:val="DefaultParagraphFont"/>
    <w:link w:val="Title"/>
    <w:uiPriority w:val="10"/>
    <w:rsid w:val="00E378F2"/>
    <w:rPr>
      <w:rFonts w:ascii="Calibri" w:eastAsia="Calibri" w:hAnsi="Calibri" w:cs="Calibri"/>
      <w:b/>
      <w:sz w:val="72"/>
      <w:szCs w:val="72"/>
      <w:lang w:val="hy-AM" w:eastAsia="en-US"/>
    </w:rPr>
  </w:style>
  <w:style w:type="character" w:styleId="PageNumber">
    <w:name w:val="page number"/>
    <w:basedOn w:val="DefaultParagraphFont"/>
    <w:uiPriority w:val="99"/>
    <w:semiHidden/>
    <w:unhideWhenUsed/>
    <w:rsid w:val="00E378F2"/>
  </w:style>
  <w:style w:type="character" w:customStyle="1" w:styleId="Heading3Char">
    <w:name w:val="Heading 3 Char"/>
    <w:basedOn w:val="DefaultParagraphFont"/>
    <w:link w:val="Heading3"/>
    <w:uiPriority w:val="9"/>
    <w:rsid w:val="00E378F2"/>
    <w:rPr>
      <w:bCs/>
      <w:i/>
      <w:sz w:val="24"/>
      <w:szCs w:val="26"/>
      <w:lang w:eastAsia="en-US"/>
    </w:rPr>
  </w:style>
  <w:style w:type="character" w:customStyle="1" w:styleId="NormalWebChar">
    <w:name w:val="Normal (Web) Char"/>
    <w:aliases w:val="webb Char"/>
    <w:link w:val="NormalWeb"/>
    <w:uiPriority w:val="99"/>
    <w:locked/>
    <w:rsid w:val="00E378F2"/>
    <w:rPr>
      <w:sz w:val="24"/>
      <w:szCs w:val="24"/>
    </w:rPr>
  </w:style>
  <w:style w:type="character" w:customStyle="1" w:styleId="HeaderChar">
    <w:name w:val="Header Char"/>
    <w:basedOn w:val="DefaultParagraphFont"/>
    <w:link w:val="Header"/>
    <w:uiPriority w:val="99"/>
    <w:rsid w:val="00E378F2"/>
    <w:rPr>
      <w:sz w:val="24"/>
      <w:szCs w:val="24"/>
    </w:rPr>
  </w:style>
  <w:style w:type="character" w:customStyle="1" w:styleId="apple-converted-space">
    <w:name w:val="apple-converted-space"/>
    <w:basedOn w:val="DefaultParagraphFont"/>
    <w:rsid w:val="00E378F2"/>
  </w:style>
  <w:style w:type="paragraph" w:styleId="Subtitle">
    <w:name w:val="Subtitle"/>
    <w:basedOn w:val="Normal"/>
    <w:next w:val="Normal"/>
    <w:link w:val="SubtitleChar"/>
    <w:uiPriority w:val="11"/>
    <w:qFormat/>
    <w:rsid w:val="00E378F2"/>
    <w:pPr>
      <w:keepNext/>
      <w:keepLines/>
      <w:spacing w:before="360" w:after="80"/>
    </w:pPr>
    <w:rPr>
      <w:rFonts w:ascii="Georgia" w:eastAsia="Georgia" w:hAnsi="Georgia" w:cs="Georgia"/>
      <w:i/>
      <w:color w:val="666666"/>
      <w:sz w:val="48"/>
      <w:szCs w:val="48"/>
      <w:lang w:val="hy-AM" w:eastAsia="en-US"/>
    </w:rPr>
  </w:style>
  <w:style w:type="character" w:customStyle="1" w:styleId="SubtitleChar">
    <w:name w:val="Subtitle Char"/>
    <w:basedOn w:val="DefaultParagraphFont"/>
    <w:link w:val="Subtitle"/>
    <w:uiPriority w:val="11"/>
    <w:rsid w:val="00E378F2"/>
    <w:rPr>
      <w:rFonts w:ascii="Georgia" w:eastAsia="Georgia" w:hAnsi="Georgia" w:cs="Georgia"/>
      <w:i/>
      <w:color w:val="666666"/>
      <w:sz w:val="48"/>
      <w:szCs w:val="48"/>
      <w:lang w:val="hy-AM"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511816">
      <w:bodyDiv w:val="1"/>
      <w:marLeft w:val="0"/>
      <w:marRight w:val="0"/>
      <w:marTop w:val="0"/>
      <w:marBottom w:val="0"/>
      <w:divBdr>
        <w:top w:val="none" w:sz="0" w:space="0" w:color="auto"/>
        <w:left w:val="none" w:sz="0" w:space="0" w:color="auto"/>
        <w:bottom w:val="none" w:sz="0" w:space="0" w:color="auto"/>
        <w:right w:val="none" w:sz="0" w:space="0" w:color="auto"/>
      </w:divBdr>
    </w:div>
    <w:div w:id="64383131">
      <w:bodyDiv w:val="1"/>
      <w:marLeft w:val="0"/>
      <w:marRight w:val="0"/>
      <w:marTop w:val="0"/>
      <w:marBottom w:val="0"/>
      <w:divBdr>
        <w:top w:val="none" w:sz="0" w:space="0" w:color="auto"/>
        <w:left w:val="none" w:sz="0" w:space="0" w:color="auto"/>
        <w:bottom w:val="none" w:sz="0" w:space="0" w:color="auto"/>
        <w:right w:val="none" w:sz="0" w:space="0" w:color="auto"/>
      </w:divBdr>
    </w:div>
    <w:div w:id="85660159">
      <w:bodyDiv w:val="1"/>
      <w:marLeft w:val="0"/>
      <w:marRight w:val="0"/>
      <w:marTop w:val="0"/>
      <w:marBottom w:val="0"/>
      <w:divBdr>
        <w:top w:val="none" w:sz="0" w:space="0" w:color="auto"/>
        <w:left w:val="none" w:sz="0" w:space="0" w:color="auto"/>
        <w:bottom w:val="none" w:sz="0" w:space="0" w:color="auto"/>
        <w:right w:val="none" w:sz="0" w:space="0" w:color="auto"/>
      </w:divBdr>
    </w:div>
    <w:div w:id="104734545">
      <w:bodyDiv w:val="1"/>
      <w:marLeft w:val="0"/>
      <w:marRight w:val="0"/>
      <w:marTop w:val="0"/>
      <w:marBottom w:val="0"/>
      <w:divBdr>
        <w:top w:val="none" w:sz="0" w:space="0" w:color="auto"/>
        <w:left w:val="none" w:sz="0" w:space="0" w:color="auto"/>
        <w:bottom w:val="none" w:sz="0" w:space="0" w:color="auto"/>
        <w:right w:val="none" w:sz="0" w:space="0" w:color="auto"/>
      </w:divBdr>
    </w:div>
    <w:div w:id="119151602">
      <w:bodyDiv w:val="1"/>
      <w:marLeft w:val="0"/>
      <w:marRight w:val="0"/>
      <w:marTop w:val="0"/>
      <w:marBottom w:val="0"/>
      <w:divBdr>
        <w:top w:val="none" w:sz="0" w:space="0" w:color="auto"/>
        <w:left w:val="none" w:sz="0" w:space="0" w:color="auto"/>
        <w:bottom w:val="none" w:sz="0" w:space="0" w:color="auto"/>
        <w:right w:val="none" w:sz="0" w:space="0" w:color="auto"/>
      </w:divBdr>
    </w:div>
    <w:div w:id="127475800">
      <w:bodyDiv w:val="1"/>
      <w:marLeft w:val="0"/>
      <w:marRight w:val="0"/>
      <w:marTop w:val="0"/>
      <w:marBottom w:val="0"/>
      <w:divBdr>
        <w:top w:val="none" w:sz="0" w:space="0" w:color="auto"/>
        <w:left w:val="none" w:sz="0" w:space="0" w:color="auto"/>
        <w:bottom w:val="none" w:sz="0" w:space="0" w:color="auto"/>
        <w:right w:val="none" w:sz="0" w:space="0" w:color="auto"/>
      </w:divBdr>
    </w:div>
    <w:div w:id="133374509">
      <w:bodyDiv w:val="1"/>
      <w:marLeft w:val="0"/>
      <w:marRight w:val="0"/>
      <w:marTop w:val="0"/>
      <w:marBottom w:val="0"/>
      <w:divBdr>
        <w:top w:val="none" w:sz="0" w:space="0" w:color="auto"/>
        <w:left w:val="none" w:sz="0" w:space="0" w:color="auto"/>
        <w:bottom w:val="none" w:sz="0" w:space="0" w:color="auto"/>
        <w:right w:val="none" w:sz="0" w:space="0" w:color="auto"/>
      </w:divBdr>
    </w:div>
    <w:div w:id="217857781">
      <w:bodyDiv w:val="1"/>
      <w:marLeft w:val="0"/>
      <w:marRight w:val="0"/>
      <w:marTop w:val="0"/>
      <w:marBottom w:val="0"/>
      <w:divBdr>
        <w:top w:val="none" w:sz="0" w:space="0" w:color="auto"/>
        <w:left w:val="none" w:sz="0" w:space="0" w:color="auto"/>
        <w:bottom w:val="none" w:sz="0" w:space="0" w:color="auto"/>
        <w:right w:val="none" w:sz="0" w:space="0" w:color="auto"/>
      </w:divBdr>
    </w:div>
    <w:div w:id="294651150">
      <w:bodyDiv w:val="1"/>
      <w:marLeft w:val="0"/>
      <w:marRight w:val="0"/>
      <w:marTop w:val="0"/>
      <w:marBottom w:val="0"/>
      <w:divBdr>
        <w:top w:val="none" w:sz="0" w:space="0" w:color="auto"/>
        <w:left w:val="none" w:sz="0" w:space="0" w:color="auto"/>
        <w:bottom w:val="none" w:sz="0" w:space="0" w:color="auto"/>
        <w:right w:val="none" w:sz="0" w:space="0" w:color="auto"/>
      </w:divBdr>
    </w:div>
    <w:div w:id="295062619">
      <w:bodyDiv w:val="1"/>
      <w:marLeft w:val="0"/>
      <w:marRight w:val="0"/>
      <w:marTop w:val="0"/>
      <w:marBottom w:val="0"/>
      <w:divBdr>
        <w:top w:val="none" w:sz="0" w:space="0" w:color="auto"/>
        <w:left w:val="none" w:sz="0" w:space="0" w:color="auto"/>
        <w:bottom w:val="none" w:sz="0" w:space="0" w:color="auto"/>
        <w:right w:val="none" w:sz="0" w:space="0" w:color="auto"/>
      </w:divBdr>
      <w:divsChild>
        <w:div w:id="626937856">
          <w:marLeft w:val="0"/>
          <w:marRight w:val="0"/>
          <w:marTop w:val="0"/>
          <w:marBottom w:val="0"/>
          <w:divBdr>
            <w:top w:val="none" w:sz="0" w:space="0" w:color="auto"/>
            <w:left w:val="none" w:sz="0" w:space="0" w:color="auto"/>
            <w:bottom w:val="none" w:sz="0" w:space="0" w:color="auto"/>
            <w:right w:val="none" w:sz="0" w:space="0" w:color="auto"/>
          </w:divBdr>
        </w:div>
        <w:div w:id="978151226">
          <w:marLeft w:val="0"/>
          <w:marRight w:val="0"/>
          <w:marTop w:val="0"/>
          <w:marBottom w:val="0"/>
          <w:divBdr>
            <w:top w:val="none" w:sz="0" w:space="0" w:color="auto"/>
            <w:left w:val="none" w:sz="0" w:space="0" w:color="auto"/>
            <w:bottom w:val="none" w:sz="0" w:space="0" w:color="auto"/>
            <w:right w:val="none" w:sz="0" w:space="0" w:color="auto"/>
          </w:divBdr>
        </w:div>
        <w:div w:id="865800365">
          <w:marLeft w:val="0"/>
          <w:marRight w:val="0"/>
          <w:marTop w:val="0"/>
          <w:marBottom w:val="0"/>
          <w:divBdr>
            <w:top w:val="none" w:sz="0" w:space="0" w:color="auto"/>
            <w:left w:val="none" w:sz="0" w:space="0" w:color="auto"/>
            <w:bottom w:val="none" w:sz="0" w:space="0" w:color="auto"/>
            <w:right w:val="none" w:sz="0" w:space="0" w:color="auto"/>
          </w:divBdr>
        </w:div>
        <w:div w:id="930818261">
          <w:marLeft w:val="0"/>
          <w:marRight w:val="0"/>
          <w:marTop w:val="0"/>
          <w:marBottom w:val="0"/>
          <w:divBdr>
            <w:top w:val="none" w:sz="0" w:space="0" w:color="auto"/>
            <w:left w:val="none" w:sz="0" w:space="0" w:color="auto"/>
            <w:bottom w:val="none" w:sz="0" w:space="0" w:color="auto"/>
            <w:right w:val="none" w:sz="0" w:space="0" w:color="auto"/>
          </w:divBdr>
        </w:div>
        <w:div w:id="418336200">
          <w:marLeft w:val="0"/>
          <w:marRight w:val="0"/>
          <w:marTop w:val="0"/>
          <w:marBottom w:val="0"/>
          <w:divBdr>
            <w:top w:val="none" w:sz="0" w:space="0" w:color="auto"/>
            <w:left w:val="none" w:sz="0" w:space="0" w:color="auto"/>
            <w:bottom w:val="none" w:sz="0" w:space="0" w:color="auto"/>
            <w:right w:val="none" w:sz="0" w:space="0" w:color="auto"/>
          </w:divBdr>
        </w:div>
        <w:div w:id="551696857">
          <w:marLeft w:val="0"/>
          <w:marRight w:val="0"/>
          <w:marTop w:val="0"/>
          <w:marBottom w:val="0"/>
          <w:divBdr>
            <w:top w:val="none" w:sz="0" w:space="0" w:color="auto"/>
            <w:left w:val="none" w:sz="0" w:space="0" w:color="auto"/>
            <w:bottom w:val="none" w:sz="0" w:space="0" w:color="auto"/>
            <w:right w:val="none" w:sz="0" w:space="0" w:color="auto"/>
          </w:divBdr>
        </w:div>
        <w:div w:id="1505167914">
          <w:marLeft w:val="0"/>
          <w:marRight w:val="0"/>
          <w:marTop w:val="0"/>
          <w:marBottom w:val="0"/>
          <w:divBdr>
            <w:top w:val="none" w:sz="0" w:space="0" w:color="auto"/>
            <w:left w:val="none" w:sz="0" w:space="0" w:color="auto"/>
            <w:bottom w:val="none" w:sz="0" w:space="0" w:color="auto"/>
            <w:right w:val="none" w:sz="0" w:space="0" w:color="auto"/>
          </w:divBdr>
        </w:div>
        <w:div w:id="141701521">
          <w:marLeft w:val="0"/>
          <w:marRight w:val="0"/>
          <w:marTop w:val="0"/>
          <w:marBottom w:val="0"/>
          <w:divBdr>
            <w:top w:val="none" w:sz="0" w:space="0" w:color="auto"/>
            <w:left w:val="none" w:sz="0" w:space="0" w:color="auto"/>
            <w:bottom w:val="none" w:sz="0" w:space="0" w:color="auto"/>
            <w:right w:val="none" w:sz="0" w:space="0" w:color="auto"/>
          </w:divBdr>
        </w:div>
        <w:div w:id="790900056">
          <w:marLeft w:val="0"/>
          <w:marRight w:val="0"/>
          <w:marTop w:val="0"/>
          <w:marBottom w:val="0"/>
          <w:divBdr>
            <w:top w:val="none" w:sz="0" w:space="0" w:color="auto"/>
            <w:left w:val="none" w:sz="0" w:space="0" w:color="auto"/>
            <w:bottom w:val="none" w:sz="0" w:space="0" w:color="auto"/>
            <w:right w:val="none" w:sz="0" w:space="0" w:color="auto"/>
          </w:divBdr>
        </w:div>
        <w:div w:id="746073502">
          <w:marLeft w:val="0"/>
          <w:marRight w:val="0"/>
          <w:marTop w:val="0"/>
          <w:marBottom w:val="0"/>
          <w:divBdr>
            <w:top w:val="none" w:sz="0" w:space="0" w:color="auto"/>
            <w:left w:val="none" w:sz="0" w:space="0" w:color="auto"/>
            <w:bottom w:val="none" w:sz="0" w:space="0" w:color="auto"/>
            <w:right w:val="none" w:sz="0" w:space="0" w:color="auto"/>
          </w:divBdr>
        </w:div>
        <w:div w:id="446311536">
          <w:marLeft w:val="0"/>
          <w:marRight w:val="0"/>
          <w:marTop w:val="0"/>
          <w:marBottom w:val="0"/>
          <w:divBdr>
            <w:top w:val="none" w:sz="0" w:space="0" w:color="auto"/>
            <w:left w:val="none" w:sz="0" w:space="0" w:color="auto"/>
            <w:bottom w:val="none" w:sz="0" w:space="0" w:color="auto"/>
            <w:right w:val="none" w:sz="0" w:space="0" w:color="auto"/>
          </w:divBdr>
        </w:div>
        <w:div w:id="1778593839">
          <w:marLeft w:val="0"/>
          <w:marRight w:val="0"/>
          <w:marTop w:val="0"/>
          <w:marBottom w:val="0"/>
          <w:divBdr>
            <w:top w:val="none" w:sz="0" w:space="0" w:color="auto"/>
            <w:left w:val="none" w:sz="0" w:space="0" w:color="auto"/>
            <w:bottom w:val="none" w:sz="0" w:space="0" w:color="auto"/>
            <w:right w:val="none" w:sz="0" w:space="0" w:color="auto"/>
          </w:divBdr>
        </w:div>
        <w:div w:id="405617128">
          <w:marLeft w:val="0"/>
          <w:marRight w:val="0"/>
          <w:marTop w:val="0"/>
          <w:marBottom w:val="0"/>
          <w:divBdr>
            <w:top w:val="none" w:sz="0" w:space="0" w:color="auto"/>
            <w:left w:val="none" w:sz="0" w:space="0" w:color="auto"/>
            <w:bottom w:val="none" w:sz="0" w:space="0" w:color="auto"/>
            <w:right w:val="none" w:sz="0" w:space="0" w:color="auto"/>
          </w:divBdr>
        </w:div>
        <w:div w:id="111286976">
          <w:marLeft w:val="0"/>
          <w:marRight w:val="0"/>
          <w:marTop w:val="0"/>
          <w:marBottom w:val="0"/>
          <w:divBdr>
            <w:top w:val="none" w:sz="0" w:space="0" w:color="auto"/>
            <w:left w:val="none" w:sz="0" w:space="0" w:color="auto"/>
            <w:bottom w:val="none" w:sz="0" w:space="0" w:color="auto"/>
            <w:right w:val="none" w:sz="0" w:space="0" w:color="auto"/>
          </w:divBdr>
        </w:div>
        <w:div w:id="1350791953">
          <w:marLeft w:val="0"/>
          <w:marRight w:val="0"/>
          <w:marTop w:val="0"/>
          <w:marBottom w:val="0"/>
          <w:divBdr>
            <w:top w:val="none" w:sz="0" w:space="0" w:color="auto"/>
            <w:left w:val="none" w:sz="0" w:space="0" w:color="auto"/>
            <w:bottom w:val="none" w:sz="0" w:space="0" w:color="auto"/>
            <w:right w:val="none" w:sz="0" w:space="0" w:color="auto"/>
          </w:divBdr>
        </w:div>
        <w:div w:id="227767999">
          <w:marLeft w:val="0"/>
          <w:marRight w:val="0"/>
          <w:marTop w:val="0"/>
          <w:marBottom w:val="0"/>
          <w:divBdr>
            <w:top w:val="none" w:sz="0" w:space="0" w:color="auto"/>
            <w:left w:val="none" w:sz="0" w:space="0" w:color="auto"/>
            <w:bottom w:val="none" w:sz="0" w:space="0" w:color="auto"/>
            <w:right w:val="none" w:sz="0" w:space="0" w:color="auto"/>
          </w:divBdr>
        </w:div>
        <w:div w:id="746419760">
          <w:marLeft w:val="0"/>
          <w:marRight w:val="0"/>
          <w:marTop w:val="0"/>
          <w:marBottom w:val="0"/>
          <w:divBdr>
            <w:top w:val="none" w:sz="0" w:space="0" w:color="auto"/>
            <w:left w:val="none" w:sz="0" w:space="0" w:color="auto"/>
            <w:bottom w:val="none" w:sz="0" w:space="0" w:color="auto"/>
            <w:right w:val="none" w:sz="0" w:space="0" w:color="auto"/>
          </w:divBdr>
        </w:div>
        <w:div w:id="1257590493">
          <w:marLeft w:val="0"/>
          <w:marRight w:val="0"/>
          <w:marTop w:val="0"/>
          <w:marBottom w:val="0"/>
          <w:divBdr>
            <w:top w:val="none" w:sz="0" w:space="0" w:color="auto"/>
            <w:left w:val="none" w:sz="0" w:space="0" w:color="auto"/>
            <w:bottom w:val="none" w:sz="0" w:space="0" w:color="auto"/>
            <w:right w:val="none" w:sz="0" w:space="0" w:color="auto"/>
          </w:divBdr>
        </w:div>
      </w:divsChild>
    </w:div>
    <w:div w:id="308675023">
      <w:bodyDiv w:val="1"/>
      <w:marLeft w:val="0"/>
      <w:marRight w:val="0"/>
      <w:marTop w:val="0"/>
      <w:marBottom w:val="0"/>
      <w:divBdr>
        <w:top w:val="none" w:sz="0" w:space="0" w:color="auto"/>
        <w:left w:val="none" w:sz="0" w:space="0" w:color="auto"/>
        <w:bottom w:val="none" w:sz="0" w:space="0" w:color="auto"/>
        <w:right w:val="none" w:sz="0" w:space="0" w:color="auto"/>
      </w:divBdr>
    </w:div>
    <w:div w:id="395781044">
      <w:bodyDiv w:val="1"/>
      <w:marLeft w:val="0"/>
      <w:marRight w:val="0"/>
      <w:marTop w:val="0"/>
      <w:marBottom w:val="0"/>
      <w:divBdr>
        <w:top w:val="none" w:sz="0" w:space="0" w:color="auto"/>
        <w:left w:val="none" w:sz="0" w:space="0" w:color="auto"/>
        <w:bottom w:val="none" w:sz="0" w:space="0" w:color="auto"/>
        <w:right w:val="none" w:sz="0" w:space="0" w:color="auto"/>
      </w:divBdr>
    </w:div>
    <w:div w:id="425227045">
      <w:bodyDiv w:val="1"/>
      <w:marLeft w:val="0"/>
      <w:marRight w:val="0"/>
      <w:marTop w:val="0"/>
      <w:marBottom w:val="0"/>
      <w:divBdr>
        <w:top w:val="none" w:sz="0" w:space="0" w:color="auto"/>
        <w:left w:val="none" w:sz="0" w:space="0" w:color="auto"/>
        <w:bottom w:val="none" w:sz="0" w:space="0" w:color="auto"/>
        <w:right w:val="none" w:sz="0" w:space="0" w:color="auto"/>
      </w:divBdr>
    </w:div>
    <w:div w:id="469790864">
      <w:bodyDiv w:val="1"/>
      <w:marLeft w:val="0"/>
      <w:marRight w:val="0"/>
      <w:marTop w:val="0"/>
      <w:marBottom w:val="0"/>
      <w:divBdr>
        <w:top w:val="none" w:sz="0" w:space="0" w:color="auto"/>
        <w:left w:val="none" w:sz="0" w:space="0" w:color="auto"/>
        <w:bottom w:val="none" w:sz="0" w:space="0" w:color="auto"/>
        <w:right w:val="none" w:sz="0" w:space="0" w:color="auto"/>
      </w:divBdr>
    </w:div>
    <w:div w:id="478887576">
      <w:bodyDiv w:val="1"/>
      <w:marLeft w:val="0"/>
      <w:marRight w:val="0"/>
      <w:marTop w:val="0"/>
      <w:marBottom w:val="0"/>
      <w:divBdr>
        <w:top w:val="none" w:sz="0" w:space="0" w:color="auto"/>
        <w:left w:val="none" w:sz="0" w:space="0" w:color="auto"/>
        <w:bottom w:val="none" w:sz="0" w:space="0" w:color="auto"/>
        <w:right w:val="none" w:sz="0" w:space="0" w:color="auto"/>
      </w:divBdr>
    </w:div>
    <w:div w:id="513883827">
      <w:bodyDiv w:val="1"/>
      <w:marLeft w:val="0"/>
      <w:marRight w:val="0"/>
      <w:marTop w:val="0"/>
      <w:marBottom w:val="0"/>
      <w:divBdr>
        <w:top w:val="none" w:sz="0" w:space="0" w:color="auto"/>
        <w:left w:val="none" w:sz="0" w:space="0" w:color="auto"/>
        <w:bottom w:val="none" w:sz="0" w:space="0" w:color="auto"/>
        <w:right w:val="none" w:sz="0" w:space="0" w:color="auto"/>
      </w:divBdr>
    </w:div>
    <w:div w:id="517887332">
      <w:bodyDiv w:val="1"/>
      <w:marLeft w:val="0"/>
      <w:marRight w:val="0"/>
      <w:marTop w:val="0"/>
      <w:marBottom w:val="0"/>
      <w:divBdr>
        <w:top w:val="none" w:sz="0" w:space="0" w:color="auto"/>
        <w:left w:val="none" w:sz="0" w:space="0" w:color="auto"/>
        <w:bottom w:val="none" w:sz="0" w:space="0" w:color="auto"/>
        <w:right w:val="none" w:sz="0" w:space="0" w:color="auto"/>
      </w:divBdr>
    </w:div>
    <w:div w:id="519205115">
      <w:bodyDiv w:val="1"/>
      <w:marLeft w:val="0"/>
      <w:marRight w:val="0"/>
      <w:marTop w:val="0"/>
      <w:marBottom w:val="0"/>
      <w:divBdr>
        <w:top w:val="none" w:sz="0" w:space="0" w:color="auto"/>
        <w:left w:val="none" w:sz="0" w:space="0" w:color="auto"/>
        <w:bottom w:val="none" w:sz="0" w:space="0" w:color="auto"/>
        <w:right w:val="none" w:sz="0" w:space="0" w:color="auto"/>
      </w:divBdr>
    </w:div>
    <w:div w:id="544365658">
      <w:bodyDiv w:val="1"/>
      <w:marLeft w:val="0"/>
      <w:marRight w:val="0"/>
      <w:marTop w:val="0"/>
      <w:marBottom w:val="0"/>
      <w:divBdr>
        <w:top w:val="none" w:sz="0" w:space="0" w:color="auto"/>
        <w:left w:val="none" w:sz="0" w:space="0" w:color="auto"/>
        <w:bottom w:val="none" w:sz="0" w:space="0" w:color="auto"/>
        <w:right w:val="none" w:sz="0" w:space="0" w:color="auto"/>
      </w:divBdr>
    </w:div>
    <w:div w:id="560750634">
      <w:bodyDiv w:val="1"/>
      <w:marLeft w:val="0"/>
      <w:marRight w:val="0"/>
      <w:marTop w:val="0"/>
      <w:marBottom w:val="0"/>
      <w:divBdr>
        <w:top w:val="none" w:sz="0" w:space="0" w:color="auto"/>
        <w:left w:val="none" w:sz="0" w:space="0" w:color="auto"/>
        <w:bottom w:val="none" w:sz="0" w:space="0" w:color="auto"/>
        <w:right w:val="none" w:sz="0" w:space="0" w:color="auto"/>
      </w:divBdr>
    </w:div>
    <w:div w:id="576865279">
      <w:bodyDiv w:val="1"/>
      <w:marLeft w:val="0"/>
      <w:marRight w:val="0"/>
      <w:marTop w:val="0"/>
      <w:marBottom w:val="0"/>
      <w:divBdr>
        <w:top w:val="none" w:sz="0" w:space="0" w:color="auto"/>
        <w:left w:val="none" w:sz="0" w:space="0" w:color="auto"/>
        <w:bottom w:val="none" w:sz="0" w:space="0" w:color="auto"/>
        <w:right w:val="none" w:sz="0" w:space="0" w:color="auto"/>
      </w:divBdr>
    </w:div>
    <w:div w:id="619994857">
      <w:bodyDiv w:val="1"/>
      <w:marLeft w:val="0"/>
      <w:marRight w:val="0"/>
      <w:marTop w:val="0"/>
      <w:marBottom w:val="0"/>
      <w:divBdr>
        <w:top w:val="none" w:sz="0" w:space="0" w:color="auto"/>
        <w:left w:val="none" w:sz="0" w:space="0" w:color="auto"/>
        <w:bottom w:val="none" w:sz="0" w:space="0" w:color="auto"/>
        <w:right w:val="none" w:sz="0" w:space="0" w:color="auto"/>
      </w:divBdr>
    </w:div>
    <w:div w:id="638994601">
      <w:bodyDiv w:val="1"/>
      <w:marLeft w:val="0"/>
      <w:marRight w:val="0"/>
      <w:marTop w:val="0"/>
      <w:marBottom w:val="0"/>
      <w:divBdr>
        <w:top w:val="none" w:sz="0" w:space="0" w:color="auto"/>
        <w:left w:val="none" w:sz="0" w:space="0" w:color="auto"/>
        <w:bottom w:val="none" w:sz="0" w:space="0" w:color="auto"/>
        <w:right w:val="none" w:sz="0" w:space="0" w:color="auto"/>
      </w:divBdr>
    </w:div>
    <w:div w:id="681203536">
      <w:bodyDiv w:val="1"/>
      <w:marLeft w:val="0"/>
      <w:marRight w:val="0"/>
      <w:marTop w:val="0"/>
      <w:marBottom w:val="0"/>
      <w:divBdr>
        <w:top w:val="none" w:sz="0" w:space="0" w:color="auto"/>
        <w:left w:val="none" w:sz="0" w:space="0" w:color="auto"/>
        <w:bottom w:val="none" w:sz="0" w:space="0" w:color="auto"/>
        <w:right w:val="none" w:sz="0" w:space="0" w:color="auto"/>
      </w:divBdr>
    </w:div>
    <w:div w:id="754206807">
      <w:bodyDiv w:val="1"/>
      <w:marLeft w:val="0"/>
      <w:marRight w:val="0"/>
      <w:marTop w:val="0"/>
      <w:marBottom w:val="0"/>
      <w:divBdr>
        <w:top w:val="none" w:sz="0" w:space="0" w:color="auto"/>
        <w:left w:val="none" w:sz="0" w:space="0" w:color="auto"/>
        <w:bottom w:val="none" w:sz="0" w:space="0" w:color="auto"/>
        <w:right w:val="none" w:sz="0" w:space="0" w:color="auto"/>
      </w:divBdr>
    </w:div>
    <w:div w:id="769665692">
      <w:bodyDiv w:val="1"/>
      <w:marLeft w:val="0"/>
      <w:marRight w:val="0"/>
      <w:marTop w:val="0"/>
      <w:marBottom w:val="0"/>
      <w:divBdr>
        <w:top w:val="none" w:sz="0" w:space="0" w:color="auto"/>
        <w:left w:val="none" w:sz="0" w:space="0" w:color="auto"/>
        <w:bottom w:val="none" w:sz="0" w:space="0" w:color="auto"/>
        <w:right w:val="none" w:sz="0" w:space="0" w:color="auto"/>
      </w:divBdr>
    </w:div>
    <w:div w:id="785848816">
      <w:bodyDiv w:val="1"/>
      <w:marLeft w:val="0"/>
      <w:marRight w:val="0"/>
      <w:marTop w:val="0"/>
      <w:marBottom w:val="0"/>
      <w:divBdr>
        <w:top w:val="none" w:sz="0" w:space="0" w:color="auto"/>
        <w:left w:val="none" w:sz="0" w:space="0" w:color="auto"/>
        <w:bottom w:val="none" w:sz="0" w:space="0" w:color="auto"/>
        <w:right w:val="none" w:sz="0" w:space="0" w:color="auto"/>
      </w:divBdr>
    </w:div>
    <w:div w:id="816723607">
      <w:bodyDiv w:val="1"/>
      <w:marLeft w:val="0"/>
      <w:marRight w:val="0"/>
      <w:marTop w:val="0"/>
      <w:marBottom w:val="0"/>
      <w:divBdr>
        <w:top w:val="none" w:sz="0" w:space="0" w:color="auto"/>
        <w:left w:val="none" w:sz="0" w:space="0" w:color="auto"/>
        <w:bottom w:val="none" w:sz="0" w:space="0" w:color="auto"/>
        <w:right w:val="none" w:sz="0" w:space="0" w:color="auto"/>
      </w:divBdr>
    </w:div>
    <w:div w:id="851341454">
      <w:bodyDiv w:val="1"/>
      <w:marLeft w:val="0"/>
      <w:marRight w:val="0"/>
      <w:marTop w:val="0"/>
      <w:marBottom w:val="0"/>
      <w:divBdr>
        <w:top w:val="none" w:sz="0" w:space="0" w:color="auto"/>
        <w:left w:val="none" w:sz="0" w:space="0" w:color="auto"/>
        <w:bottom w:val="none" w:sz="0" w:space="0" w:color="auto"/>
        <w:right w:val="none" w:sz="0" w:space="0" w:color="auto"/>
      </w:divBdr>
    </w:div>
    <w:div w:id="866136257">
      <w:bodyDiv w:val="1"/>
      <w:marLeft w:val="0"/>
      <w:marRight w:val="0"/>
      <w:marTop w:val="0"/>
      <w:marBottom w:val="0"/>
      <w:divBdr>
        <w:top w:val="none" w:sz="0" w:space="0" w:color="auto"/>
        <w:left w:val="none" w:sz="0" w:space="0" w:color="auto"/>
        <w:bottom w:val="none" w:sz="0" w:space="0" w:color="auto"/>
        <w:right w:val="none" w:sz="0" w:space="0" w:color="auto"/>
      </w:divBdr>
    </w:div>
    <w:div w:id="898631337">
      <w:bodyDiv w:val="1"/>
      <w:marLeft w:val="0"/>
      <w:marRight w:val="0"/>
      <w:marTop w:val="0"/>
      <w:marBottom w:val="0"/>
      <w:divBdr>
        <w:top w:val="none" w:sz="0" w:space="0" w:color="auto"/>
        <w:left w:val="none" w:sz="0" w:space="0" w:color="auto"/>
        <w:bottom w:val="none" w:sz="0" w:space="0" w:color="auto"/>
        <w:right w:val="none" w:sz="0" w:space="0" w:color="auto"/>
      </w:divBdr>
    </w:div>
    <w:div w:id="900140747">
      <w:bodyDiv w:val="1"/>
      <w:marLeft w:val="0"/>
      <w:marRight w:val="0"/>
      <w:marTop w:val="0"/>
      <w:marBottom w:val="0"/>
      <w:divBdr>
        <w:top w:val="none" w:sz="0" w:space="0" w:color="auto"/>
        <w:left w:val="none" w:sz="0" w:space="0" w:color="auto"/>
        <w:bottom w:val="none" w:sz="0" w:space="0" w:color="auto"/>
        <w:right w:val="none" w:sz="0" w:space="0" w:color="auto"/>
      </w:divBdr>
    </w:div>
    <w:div w:id="907151365">
      <w:bodyDiv w:val="1"/>
      <w:marLeft w:val="0"/>
      <w:marRight w:val="0"/>
      <w:marTop w:val="0"/>
      <w:marBottom w:val="0"/>
      <w:divBdr>
        <w:top w:val="none" w:sz="0" w:space="0" w:color="auto"/>
        <w:left w:val="none" w:sz="0" w:space="0" w:color="auto"/>
        <w:bottom w:val="none" w:sz="0" w:space="0" w:color="auto"/>
        <w:right w:val="none" w:sz="0" w:space="0" w:color="auto"/>
      </w:divBdr>
    </w:div>
    <w:div w:id="911354276">
      <w:bodyDiv w:val="1"/>
      <w:marLeft w:val="0"/>
      <w:marRight w:val="0"/>
      <w:marTop w:val="0"/>
      <w:marBottom w:val="0"/>
      <w:divBdr>
        <w:top w:val="none" w:sz="0" w:space="0" w:color="auto"/>
        <w:left w:val="none" w:sz="0" w:space="0" w:color="auto"/>
        <w:bottom w:val="none" w:sz="0" w:space="0" w:color="auto"/>
        <w:right w:val="none" w:sz="0" w:space="0" w:color="auto"/>
      </w:divBdr>
    </w:div>
    <w:div w:id="924073235">
      <w:bodyDiv w:val="1"/>
      <w:marLeft w:val="0"/>
      <w:marRight w:val="0"/>
      <w:marTop w:val="0"/>
      <w:marBottom w:val="0"/>
      <w:divBdr>
        <w:top w:val="none" w:sz="0" w:space="0" w:color="auto"/>
        <w:left w:val="none" w:sz="0" w:space="0" w:color="auto"/>
        <w:bottom w:val="none" w:sz="0" w:space="0" w:color="auto"/>
        <w:right w:val="none" w:sz="0" w:space="0" w:color="auto"/>
      </w:divBdr>
    </w:div>
    <w:div w:id="962922743">
      <w:bodyDiv w:val="1"/>
      <w:marLeft w:val="0"/>
      <w:marRight w:val="0"/>
      <w:marTop w:val="0"/>
      <w:marBottom w:val="0"/>
      <w:divBdr>
        <w:top w:val="none" w:sz="0" w:space="0" w:color="auto"/>
        <w:left w:val="none" w:sz="0" w:space="0" w:color="auto"/>
        <w:bottom w:val="none" w:sz="0" w:space="0" w:color="auto"/>
        <w:right w:val="none" w:sz="0" w:space="0" w:color="auto"/>
      </w:divBdr>
    </w:div>
    <w:div w:id="964458971">
      <w:bodyDiv w:val="1"/>
      <w:marLeft w:val="0"/>
      <w:marRight w:val="0"/>
      <w:marTop w:val="0"/>
      <w:marBottom w:val="0"/>
      <w:divBdr>
        <w:top w:val="none" w:sz="0" w:space="0" w:color="auto"/>
        <w:left w:val="none" w:sz="0" w:space="0" w:color="auto"/>
        <w:bottom w:val="none" w:sz="0" w:space="0" w:color="auto"/>
        <w:right w:val="none" w:sz="0" w:space="0" w:color="auto"/>
      </w:divBdr>
    </w:div>
    <w:div w:id="991058013">
      <w:bodyDiv w:val="1"/>
      <w:marLeft w:val="0"/>
      <w:marRight w:val="0"/>
      <w:marTop w:val="0"/>
      <w:marBottom w:val="0"/>
      <w:divBdr>
        <w:top w:val="none" w:sz="0" w:space="0" w:color="auto"/>
        <w:left w:val="none" w:sz="0" w:space="0" w:color="auto"/>
        <w:bottom w:val="none" w:sz="0" w:space="0" w:color="auto"/>
        <w:right w:val="none" w:sz="0" w:space="0" w:color="auto"/>
      </w:divBdr>
    </w:div>
    <w:div w:id="1007752440">
      <w:bodyDiv w:val="1"/>
      <w:marLeft w:val="0"/>
      <w:marRight w:val="0"/>
      <w:marTop w:val="0"/>
      <w:marBottom w:val="0"/>
      <w:divBdr>
        <w:top w:val="none" w:sz="0" w:space="0" w:color="auto"/>
        <w:left w:val="none" w:sz="0" w:space="0" w:color="auto"/>
        <w:bottom w:val="none" w:sz="0" w:space="0" w:color="auto"/>
        <w:right w:val="none" w:sz="0" w:space="0" w:color="auto"/>
      </w:divBdr>
    </w:div>
    <w:div w:id="1056007520">
      <w:bodyDiv w:val="1"/>
      <w:marLeft w:val="0"/>
      <w:marRight w:val="0"/>
      <w:marTop w:val="0"/>
      <w:marBottom w:val="0"/>
      <w:divBdr>
        <w:top w:val="none" w:sz="0" w:space="0" w:color="auto"/>
        <w:left w:val="none" w:sz="0" w:space="0" w:color="auto"/>
        <w:bottom w:val="none" w:sz="0" w:space="0" w:color="auto"/>
        <w:right w:val="none" w:sz="0" w:space="0" w:color="auto"/>
      </w:divBdr>
    </w:div>
    <w:div w:id="1064258295">
      <w:bodyDiv w:val="1"/>
      <w:marLeft w:val="0"/>
      <w:marRight w:val="0"/>
      <w:marTop w:val="0"/>
      <w:marBottom w:val="0"/>
      <w:divBdr>
        <w:top w:val="none" w:sz="0" w:space="0" w:color="auto"/>
        <w:left w:val="none" w:sz="0" w:space="0" w:color="auto"/>
        <w:bottom w:val="none" w:sz="0" w:space="0" w:color="auto"/>
        <w:right w:val="none" w:sz="0" w:space="0" w:color="auto"/>
      </w:divBdr>
    </w:div>
    <w:div w:id="1075281163">
      <w:bodyDiv w:val="1"/>
      <w:marLeft w:val="0"/>
      <w:marRight w:val="0"/>
      <w:marTop w:val="0"/>
      <w:marBottom w:val="0"/>
      <w:divBdr>
        <w:top w:val="none" w:sz="0" w:space="0" w:color="auto"/>
        <w:left w:val="none" w:sz="0" w:space="0" w:color="auto"/>
        <w:bottom w:val="none" w:sz="0" w:space="0" w:color="auto"/>
        <w:right w:val="none" w:sz="0" w:space="0" w:color="auto"/>
      </w:divBdr>
    </w:div>
    <w:div w:id="1105811163">
      <w:bodyDiv w:val="1"/>
      <w:marLeft w:val="0"/>
      <w:marRight w:val="0"/>
      <w:marTop w:val="0"/>
      <w:marBottom w:val="0"/>
      <w:divBdr>
        <w:top w:val="none" w:sz="0" w:space="0" w:color="auto"/>
        <w:left w:val="none" w:sz="0" w:space="0" w:color="auto"/>
        <w:bottom w:val="none" w:sz="0" w:space="0" w:color="auto"/>
        <w:right w:val="none" w:sz="0" w:space="0" w:color="auto"/>
      </w:divBdr>
    </w:div>
    <w:div w:id="1115635960">
      <w:bodyDiv w:val="1"/>
      <w:marLeft w:val="0"/>
      <w:marRight w:val="0"/>
      <w:marTop w:val="0"/>
      <w:marBottom w:val="0"/>
      <w:divBdr>
        <w:top w:val="none" w:sz="0" w:space="0" w:color="auto"/>
        <w:left w:val="none" w:sz="0" w:space="0" w:color="auto"/>
        <w:bottom w:val="none" w:sz="0" w:space="0" w:color="auto"/>
        <w:right w:val="none" w:sz="0" w:space="0" w:color="auto"/>
      </w:divBdr>
    </w:div>
    <w:div w:id="1140028399">
      <w:bodyDiv w:val="1"/>
      <w:marLeft w:val="0"/>
      <w:marRight w:val="0"/>
      <w:marTop w:val="0"/>
      <w:marBottom w:val="0"/>
      <w:divBdr>
        <w:top w:val="none" w:sz="0" w:space="0" w:color="auto"/>
        <w:left w:val="none" w:sz="0" w:space="0" w:color="auto"/>
        <w:bottom w:val="none" w:sz="0" w:space="0" w:color="auto"/>
        <w:right w:val="none" w:sz="0" w:space="0" w:color="auto"/>
      </w:divBdr>
    </w:div>
    <w:div w:id="1163357131">
      <w:bodyDiv w:val="1"/>
      <w:marLeft w:val="0"/>
      <w:marRight w:val="0"/>
      <w:marTop w:val="0"/>
      <w:marBottom w:val="0"/>
      <w:divBdr>
        <w:top w:val="none" w:sz="0" w:space="0" w:color="auto"/>
        <w:left w:val="none" w:sz="0" w:space="0" w:color="auto"/>
        <w:bottom w:val="none" w:sz="0" w:space="0" w:color="auto"/>
        <w:right w:val="none" w:sz="0" w:space="0" w:color="auto"/>
      </w:divBdr>
    </w:div>
    <w:div w:id="1259825885">
      <w:bodyDiv w:val="1"/>
      <w:marLeft w:val="0"/>
      <w:marRight w:val="0"/>
      <w:marTop w:val="0"/>
      <w:marBottom w:val="0"/>
      <w:divBdr>
        <w:top w:val="none" w:sz="0" w:space="0" w:color="auto"/>
        <w:left w:val="none" w:sz="0" w:space="0" w:color="auto"/>
        <w:bottom w:val="none" w:sz="0" w:space="0" w:color="auto"/>
        <w:right w:val="none" w:sz="0" w:space="0" w:color="auto"/>
      </w:divBdr>
    </w:div>
    <w:div w:id="1405251215">
      <w:bodyDiv w:val="1"/>
      <w:marLeft w:val="0"/>
      <w:marRight w:val="0"/>
      <w:marTop w:val="0"/>
      <w:marBottom w:val="0"/>
      <w:divBdr>
        <w:top w:val="none" w:sz="0" w:space="0" w:color="auto"/>
        <w:left w:val="none" w:sz="0" w:space="0" w:color="auto"/>
        <w:bottom w:val="none" w:sz="0" w:space="0" w:color="auto"/>
        <w:right w:val="none" w:sz="0" w:space="0" w:color="auto"/>
      </w:divBdr>
    </w:div>
    <w:div w:id="1414818175">
      <w:bodyDiv w:val="1"/>
      <w:marLeft w:val="0"/>
      <w:marRight w:val="0"/>
      <w:marTop w:val="0"/>
      <w:marBottom w:val="0"/>
      <w:divBdr>
        <w:top w:val="none" w:sz="0" w:space="0" w:color="auto"/>
        <w:left w:val="none" w:sz="0" w:space="0" w:color="auto"/>
        <w:bottom w:val="none" w:sz="0" w:space="0" w:color="auto"/>
        <w:right w:val="none" w:sz="0" w:space="0" w:color="auto"/>
      </w:divBdr>
    </w:div>
    <w:div w:id="1417628545">
      <w:bodyDiv w:val="1"/>
      <w:marLeft w:val="0"/>
      <w:marRight w:val="0"/>
      <w:marTop w:val="0"/>
      <w:marBottom w:val="0"/>
      <w:divBdr>
        <w:top w:val="none" w:sz="0" w:space="0" w:color="auto"/>
        <w:left w:val="none" w:sz="0" w:space="0" w:color="auto"/>
        <w:bottom w:val="none" w:sz="0" w:space="0" w:color="auto"/>
        <w:right w:val="none" w:sz="0" w:space="0" w:color="auto"/>
      </w:divBdr>
    </w:div>
    <w:div w:id="1430084706">
      <w:bodyDiv w:val="1"/>
      <w:marLeft w:val="0"/>
      <w:marRight w:val="0"/>
      <w:marTop w:val="0"/>
      <w:marBottom w:val="0"/>
      <w:divBdr>
        <w:top w:val="none" w:sz="0" w:space="0" w:color="auto"/>
        <w:left w:val="none" w:sz="0" w:space="0" w:color="auto"/>
        <w:bottom w:val="none" w:sz="0" w:space="0" w:color="auto"/>
        <w:right w:val="none" w:sz="0" w:space="0" w:color="auto"/>
      </w:divBdr>
    </w:div>
    <w:div w:id="1444419040">
      <w:bodyDiv w:val="1"/>
      <w:marLeft w:val="0"/>
      <w:marRight w:val="0"/>
      <w:marTop w:val="0"/>
      <w:marBottom w:val="0"/>
      <w:divBdr>
        <w:top w:val="none" w:sz="0" w:space="0" w:color="auto"/>
        <w:left w:val="none" w:sz="0" w:space="0" w:color="auto"/>
        <w:bottom w:val="none" w:sz="0" w:space="0" w:color="auto"/>
        <w:right w:val="none" w:sz="0" w:space="0" w:color="auto"/>
      </w:divBdr>
    </w:div>
    <w:div w:id="1471484088">
      <w:bodyDiv w:val="1"/>
      <w:marLeft w:val="0"/>
      <w:marRight w:val="0"/>
      <w:marTop w:val="0"/>
      <w:marBottom w:val="0"/>
      <w:divBdr>
        <w:top w:val="none" w:sz="0" w:space="0" w:color="auto"/>
        <w:left w:val="none" w:sz="0" w:space="0" w:color="auto"/>
        <w:bottom w:val="none" w:sz="0" w:space="0" w:color="auto"/>
        <w:right w:val="none" w:sz="0" w:space="0" w:color="auto"/>
      </w:divBdr>
    </w:div>
    <w:div w:id="1501460460">
      <w:bodyDiv w:val="1"/>
      <w:marLeft w:val="0"/>
      <w:marRight w:val="0"/>
      <w:marTop w:val="0"/>
      <w:marBottom w:val="0"/>
      <w:divBdr>
        <w:top w:val="none" w:sz="0" w:space="0" w:color="auto"/>
        <w:left w:val="none" w:sz="0" w:space="0" w:color="auto"/>
        <w:bottom w:val="none" w:sz="0" w:space="0" w:color="auto"/>
        <w:right w:val="none" w:sz="0" w:space="0" w:color="auto"/>
      </w:divBdr>
    </w:div>
    <w:div w:id="1579553281">
      <w:bodyDiv w:val="1"/>
      <w:marLeft w:val="0"/>
      <w:marRight w:val="0"/>
      <w:marTop w:val="0"/>
      <w:marBottom w:val="0"/>
      <w:divBdr>
        <w:top w:val="none" w:sz="0" w:space="0" w:color="auto"/>
        <w:left w:val="none" w:sz="0" w:space="0" w:color="auto"/>
        <w:bottom w:val="none" w:sz="0" w:space="0" w:color="auto"/>
        <w:right w:val="none" w:sz="0" w:space="0" w:color="auto"/>
      </w:divBdr>
    </w:div>
    <w:div w:id="1599680205">
      <w:bodyDiv w:val="1"/>
      <w:marLeft w:val="0"/>
      <w:marRight w:val="0"/>
      <w:marTop w:val="0"/>
      <w:marBottom w:val="0"/>
      <w:divBdr>
        <w:top w:val="none" w:sz="0" w:space="0" w:color="auto"/>
        <w:left w:val="none" w:sz="0" w:space="0" w:color="auto"/>
        <w:bottom w:val="none" w:sz="0" w:space="0" w:color="auto"/>
        <w:right w:val="none" w:sz="0" w:space="0" w:color="auto"/>
      </w:divBdr>
    </w:div>
    <w:div w:id="1634866868">
      <w:bodyDiv w:val="1"/>
      <w:marLeft w:val="0"/>
      <w:marRight w:val="0"/>
      <w:marTop w:val="0"/>
      <w:marBottom w:val="0"/>
      <w:divBdr>
        <w:top w:val="none" w:sz="0" w:space="0" w:color="auto"/>
        <w:left w:val="none" w:sz="0" w:space="0" w:color="auto"/>
        <w:bottom w:val="none" w:sz="0" w:space="0" w:color="auto"/>
        <w:right w:val="none" w:sz="0" w:space="0" w:color="auto"/>
      </w:divBdr>
    </w:div>
    <w:div w:id="1667051360">
      <w:bodyDiv w:val="1"/>
      <w:marLeft w:val="0"/>
      <w:marRight w:val="0"/>
      <w:marTop w:val="0"/>
      <w:marBottom w:val="0"/>
      <w:divBdr>
        <w:top w:val="none" w:sz="0" w:space="0" w:color="auto"/>
        <w:left w:val="none" w:sz="0" w:space="0" w:color="auto"/>
        <w:bottom w:val="none" w:sz="0" w:space="0" w:color="auto"/>
        <w:right w:val="none" w:sz="0" w:space="0" w:color="auto"/>
      </w:divBdr>
    </w:div>
    <w:div w:id="1679190060">
      <w:bodyDiv w:val="1"/>
      <w:marLeft w:val="0"/>
      <w:marRight w:val="0"/>
      <w:marTop w:val="0"/>
      <w:marBottom w:val="0"/>
      <w:divBdr>
        <w:top w:val="none" w:sz="0" w:space="0" w:color="auto"/>
        <w:left w:val="none" w:sz="0" w:space="0" w:color="auto"/>
        <w:bottom w:val="none" w:sz="0" w:space="0" w:color="auto"/>
        <w:right w:val="none" w:sz="0" w:space="0" w:color="auto"/>
      </w:divBdr>
    </w:div>
    <w:div w:id="1697851417">
      <w:bodyDiv w:val="1"/>
      <w:marLeft w:val="0"/>
      <w:marRight w:val="0"/>
      <w:marTop w:val="0"/>
      <w:marBottom w:val="0"/>
      <w:divBdr>
        <w:top w:val="none" w:sz="0" w:space="0" w:color="auto"/>
        <w:left w:val="none" w:sz="0" w:space="0" w:color="auto"/>
        <w:bottom w:val="none" w:sz="0" w:space="0" w:color="auto"/>
        <w:right w:val="none" w:sz="0" w:space="0" w:color="auto"/>
      </w:divBdr>
    </w:div>
    <w:div w:id="1706757651">
      <w:bodyDiv w:val="1"/>
      <w:marLeft w:val="0"/>
      <w:marRight w:val="0"/>
      <w:marTop w:val="0"/>
      <w:marBottom w:val="0"/>
      <w:divBdr>
        <w:top w:val="none" w:sz="0" w:space="0" w:color="auto"/>
        <w:left w:val="none" w:sz="0" w:space="0" w:color="auto"/>
        <w:bottom w:val="none" w:sz="0" w:space="0" w:color="auto"/>
        <w:right w:val="none" w:sz="0" w:space="0" w:color="auto"/>
      </w:divBdr>
    </w:div>
    <w:div w:id="1711152668">
      <w:bodyDiv w:val="1"/>
      <w:marLeft w:val="0"/>
      <w:marRight w:val="0"/>
      <w:marTop w:val="0"/>
      <w:marBottom w:val="0"/>
      <w:divBdr>
        <w:top w:val="none" w:sz="0" w:space="0" w:color="auto"/>
        <w:left w:val="none" w:sz="0" w:space="0" w:color="auto"/>
        <w:bottom w:val="none" w:sz="0" w:space="0" w:color="auto"/>
        <w:right w:val="none" w:sz="0" w:space="0" w:color="auto"/>
      </w:divBdr>
    </w:div>
    <w:div w:id="1736202886">
      <w:bodyDiv w:val="1"/>
      <w:marLeft w:val="0"/>
      <w:marRight w:val="0"/>
      <w:marTop w:val="0"/>
      <w:marBottom w:val="0"/>
      <w:divBdr>
        <w:top w:val="none" w:sz="0" w:space="0" w:color="auto"/>
        <w:left w:val="none" w:sz="0" w:space="0" w:color="auto"/>
        <w:bottom w:val="none" w:sz="0" w:space="0" w:color="auto"/>
        <w:right w:val="none" w:sz="0" w:space="0" w:color="auto"/>
      </w:divBdr>
    </w:div>
    <w:div w:id="1801530827">
      <w:bodyDiv w:val="1"/>
      <w:marLeft w:val="0"/>
      <w:marRight w:val="0"/>
      <w:marTop w:val="0"/>
      <w:marBottom w:val="0"/>
      <w:divBdr>
        <w:top w:val="none" w:sz="0" w:space="0" w:color="auto"/>
        <w:left w:val="none" w:sz="0" w:space="0" w:color="auto"/>
        <w:bottom w:val="none" w:sz="0" w:space="0" w:color="auto"/>
        <w:right w:val="none" w:sz="0" w:space="0" w:color="auto"/>
      </w:divBdr>
    </w:div>
    <w:div w:id="1838036523">
      <w:bodyDiv w:val="1"/>
      <w:marLeft w:val="0"/>
      <w:marRight w:val="0"/>
      <w:marTop w:val="0"/>
      <w:marBottom w:val="0"/>
      <w:divBdr>
        <w:top w:val="none" w:sz="0" w:space="0" w:color="auto"/>
        <w:left w:val="none" w:sz="0" w:space="0" w:color="auto"/>
        <w:bottom w:val="none" w:sz="0" w:space="0" w:color="auto"/>
        <w:right w:val="none" w:sz="0" w:space="0" w:color="auto"/>
      </w:divBdr>
    </w:div>
    <w:div w:id="1906069709">
      <w:bodyDiv w:val="1"/>
      <w:marLeft w:val="0"/>
      <w:marRight w:val="0"/>
      <w:marTop w:val="0"/>
      <w:marBottom w:val="0"/>
      <w:divBdr>
        <w:top w:val="none" w:sz="0" w:space="0" w:color="auto"/>
        <w:left w:val="none" w:sz="0" w:space="0" w:color="auto"/>
        <w:bottom w:val="none" w:sz="0" w:space="0" w:color="auto"/>
        <w:right w:val="none" w:sz="0" w:space="0" w:color="auto"/>
      </w:divBdr>
    </w:div>
    <w:div w:id="1914270157">
      <w:bodyDiv w:val="1"/>
      <w:marLeft w:val="0"/>
      <w:marRight w:val="0"/>
      <w:marTop w:val="0"/>
      <w:marBottom w:val="0"/>
      <w:divBdr>
        <w:top w:val="none" w:sz="0" w:space="0" w:color="auto"/>
        <w:left w:val="none" w:sz="0" w:space="0" w:color="auto"/>
        <w:bottom w:val="none" w:sz="0" w:space="0" w:color="auto"/>
        <w:right w:val="none" w:sz="0" w:space="0" w:color="auto"/>
      </w:divBdr>
    </w:div>
    <w:div w:id="1919947632">
      <w:bodyDiv w:val="1"/>
      <w:marLeft w:val="0"/>
      <w:marRight w:val="0"/>
      <w:marTop w:val="0"/>
      <w:marBottom w:val="0"/>
      <w:divBdr>
        <w:top w:val="none" w:sz="0" w:space="0" w:color="auto"/>
        <w:left w:val="none" w:sz="0" w:space="0" w:color="auto"/>
        <w:bottom w:val="none" w:sz="0" w:space="0" w:color="auto"/>
        <w:right w:val="none" w:sz="0" w:space="0" w:color="auto"/>
      </w:divBdr>
    </w:div>
    <w:div w:id="1945109711">
      <w:bodyDiv w:val="1"/>
      <w:marLeft w:val="0"/>
      <w:marRight w:val="0"/>
      <w:marTop w:val="0"/>
      <w:marBottom w:val="0"/>
      <w:divBdr>
        <w:top w:val="none" w:sz="0" w:space="0" w:color="auto"/>
        <w:left w:val="none" w:sz="0" w:space="0" w:color="auto"/>
        <w:bottom w:val="none" w:sz="0" w:space="0" w:color="auto"/>
        <w:right w:val="none" w:sz="0" w:space="0" w:color="auto"/>
      </w:divBdr>
    </w:div>
    <w:div w:id="1961953825">
      <w:bodyDiv w:val="1"/>
      <w:marLeft w:val="0"/>
      <w:marRight w:val="0"/>
      <w:marTop w:val="0"/>
      <w:marBottom w:val="0"/>
      <w:divBdr>
        <w:top w:val="none" w:sz="0" w:space="0" w:color="auto"/>
        <w:left w:val="none" w:sz="0" w:space="0" w:color="auto"/>
        <w:bottom w:val="none" w:sz="0" w:space="0" w:color="auto"/>
        <w:right w:val="none" w:sz="0" w:space="0" w:color="auto"/>
      </w:divBdr>
    </w:div>
    <w:div w:id="2013483028">
      <w:bodyDiv w:val="1"/>
      <w:marLeft w:val="0"/>
      <w:marRight w:val="0"/>
      <w:marTop w:val="0"/>
      <w:marBottom w:val="0"/>
      <w:divBdr>
        <w:top w:val="none" w:sz="0" w:space="0" w:color="auto"/>
        <w:left w:val="none" w:sz="0" w:space="0" w:color="auto"/>
        <w:bottom w:val="none" w:sz="0" w:space="0" w:color="auto"/>
        <w:right w:val="none" w:sz="0" w:space="0" w:color="auto"/>
      </w:divBdr>
    </w:div>
    <w:div w:id="2031645461">
      <w:bodyDiv w:val="1"/>
      <w:marLeft w:val="0"/>
      <w:marRight w:val="0"/>
      <w:marTop w:val="0"/>
      <w:marBottom w:val="0"/>
      <w:divBdr>
        <w:top w:val="none" w:sz="0" w:space="0" w:color="auto"/>
        <w:left w:val="none" w:sz="0" w:space="0" w:color="auto"/>
        <w:bottom w:val="none" w:sz="0" w:space="0" w:color="auto"/>
        <w:right w:val="none" w:sz="0" w:space="0" w:color="auto"/>
      </w:divBdr>
    </w:div>
    <w:div w:id="2034569315">
      <w:bodyDiv w:val="1"/>
      <w:marLeft w:val="0"/>
      <w:marRight w:val="0"/>
      <w:marTop w:val="0"/>
      <w:marBottom w:val="0"/>
      <w:divBdr>
        <w:top w:val="none" w:sz="0" w:space="0" w:color="auto"/>
        <w:left w:val="none" w:sz="0" w:space="0" w:color="auto"/>
        <w:bottom w:val="none" w:sz="0" w:space="0" w:color="auto"/>
        <w:right w:val="none" w:sz="0" w:space="0" w:color="auto"/>
      </w:divBdr>
    </w:div>
    <w:div w:id="2044793121">
      <w:bodyDiv w:val="1"/>
      <w:marLeft w:val="0"/>
      <w:marRight w:val="0"/>
      <w:marTop w:val="0"/>
      <w:marBottom w:val="0"/>
      <w:divBdr>
        <w:top w:val="none" w:sz="0" w:space="0" w:color="auto"/>
        <w:left w:val="none" w:sz="0" w:space="0" w:color="auto"/>
        <w:bottom w:val="none" w:sz="0" w:space="0" w:color="auto"/>
        <w:right w:val="none" w:sz="0" w:space="0" w:color="auto"/>
      </w:divBdr>
      <w:divsChild>
        <w:div w:id="1193304734">
          <w:marLeft w:val="0"/>
          <w:marRight w:val="0"/>
          <w:marTop w:val="0"/>
          <w:marBottom w:val="0"/>
          <w:divBdr>
            <w:top w:val="none" w:sz="0" w:space="0" w:color="auto"/>
            <w:left w:val="none" w:sz="0" w:space="0" w:color="auto"/>
            <w:bottom w:val="none" w:sz="0" w:space="0" w:color="auto"/>
            <w:right w:val="none" w:sz="0" w:space="0" w:color="auto"/>
          </w:divBdr>
        </w:div>
        <w:div w:id="1658223252">
          <w:marLeft w:val="0"/>
          <w:marRight w:val="0"/>
          <w:marTop w:val="0"/>
          <w:marBottom w:val="0"/>
          <w:divBdr>
            <w:top w:val="none" w:sz="0" w:space="0" w:color="auto"/>
            <w:left w:val="none" w:sz="0" w:space="0" w:color="auto"/>
            <w:bottom w:val="none" w:sz="0" w:space="0" w:color="auto"/>
            <w:right w:val="none" w:sz="0" w:space="0" w:color="auto"/>
          </w:divBdr>
        </w:div>
        <w:div w:id="954679426">
          <w:marLeft w:val="0"/>
          <w:marRight w:val="0"/>
          <w:marTop w:val="0"/>
          <w:marBottom w:val="0"/>
          <w:divBdr>
            <w:top w:val="none" w:sz="0" w:space="0" w:color="auto"/>
            <w:left w:val="none" w:sz="0" w:space="0" w:color="auto"/>
            <w:bottom w:val="none" w:sz="0" w:space="0" w:color="auto"/>
            <w:right w:val="none" w:sz="0" w:space="0" w:color="auto"/>
          </w:divBdr>
        </w:div>
        <w:div w:id="1436561621">
          <w:marLeft w:val="0"/>
          <w:marRight w:val="0"/>
          <w:marTop w:val="0"/>
          <w:marBottom w:val="0"/>
          <w:divBdr>
            <w:top w:val="none" w:sz="0" w:space="0" w:color="auto"/>
            <w:left w:val="none" w:sz="0" w:space="0" w:color="auto"/>
            <w:bottom w:val="none" w:sz="0" w:space="0" w:color="auto"/>
            <w:right w:val="none" w:sz="0" w:space="0" w:color="auto"/>
          </w:divBdr>
        </w:div>
      </w:divsChild>
    </w:div>
    <w:div w:id="2049184514">
      <w:bodyDiv w:val="1"/>
      <w:marLeft w:val="0"/>
      <w:marRight w:val="0"/>
      <w:marTop w:val="0"/>
      <w:marBottom w:val="0"/>
      <w:divBdr>
        <w:top w:val="none" w:sz="0" w:space="0" w:color="auto"/>
        <w:left w:val="none" w:sz="0" w:space="0" w:color="auto"/>
        <w:bottom w:val="none" w:sz="0" w:space="0" w:color="auto"/>
        <w:right w:val="none" w:sz="0" w:space="0" w:color="auto"/>
      </w:divBdr>
    </w:div>
    <w:div w:id="2082096971">
      <w:bodyDiv w:val="1"/>
      <w:marLeft w:val="0"/>
      <w:marRight w:val="0"/>
      <w:marTop w:val="0"/>
      <w:marBottom w:val="0"/>
      <w:divBdr>
        <w:top w:val="none" w:sz="0" w:space="0" w:color="auto"/>
        <w:left w:val="none" w:sz="0" w:space="0" w:color="auto"/>
        <w:bottom w:val="none" w:sz="0" w:space="0" w:color="auto"/>
        <w:right w:val="none" w:sz="0" w:space="0" w:color="auto"/>
      </w:divBdr>
    </w:div>
    <w:div w:id="2086997211">
      <w:bodyDiv w:val="1"/>
      <w:marLeft w:val="0"/>
      <w:marRight w:val="0"/>
      <w:marTop w:val="0"/>
      <w:marBottom w:val="0"/>
      <w:divBdr>
        <w:top w:val="none" w:sz="0" w:space="0" w:color="auto"/>
        <w:left w:val="none" w:sz="0" w:space="0" w:color="auto"/>
        <w:bottom w:val="none" w:sz="0" w:space="0" w:color="auto"/>
        <w:right w:val="none" w:sz="0" w:space="0" w:color="auto"/>
      </w:divBdr>
    </w:div>
    <w:div w:id="20955160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25" Type="http://schemas.microsoft.com/office/2016/09/relationships/commentsIds" Target="commentsId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reports.weforum.org/global-competitiveness-index-2017-2018/competitiveness-ranking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D65CBBDFB96824EAE3A3973643564CC" ma:contentTypeVersion="10" ma:contentTypeDescription="Create a new document." ma:contentTypeScope="" ma:versionID="5f73a235ff05b0110a2c29e38927fd1e">
  <xsd:schema xmlns:xsd="http://www.w3.org/2001/XMLSchema" xmlns:xs="http://www.w3.org/2001/XMLSchema" xmlns:p="http://schemas.microsoft.com/office/2006/metadata/properties" xmlns:ns3="2da853e7-1b21-442a-86ec-6d07f8bedd06" targetNamespace="http://schemas.microsoft.com/office/2006/metadata/properties" ma:root="true" ma:fieldsID="7f64470b83fa5d6b49505361570dac84" ns3:_="">
    <xsd:import namespace="2da853e7-1b21-442a-86ec-6d07f8bedd0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a853e7-1b21-442a-86ec-6d07f8bedd0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C8308D-A1BB-4438-BE24-46CAE0508C8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6BDEE06-F284-4001-B006-13611C128B00}">
  <ds:schemaRefs>
    <ds:schemaRef ds:uri="http://schemas.microsoft.com/sharepoint/v3/contenttype/forms"/>
  </ds:schemaRefs>
</ds:datastoreItem>
</file>

<file path=customXml/itemProps3.xml><?xml version="1.0" encoding="utf-8"?>
<ds:datastoreItem xmlns:ds="http://schemas.openxmlformats.org/officeDocument/2006/customXml" ds:itemID="{86A26DB2-9493-4166-A489-5C0779792F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a853e7-1b21-442a-86ec-6d07f8bedd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B75FB65-CE16-4F49-AA95-BFA158520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3603</Words>
  <Characters>20543</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EEAS</Company>
  <LinksUpToDate>false</LinksUpToDate>
  <CharactersWithSpaces>24098</CharactersWithSpaces>
  <SharedDoc>false</SharedDoc>
  <HLinks>
    <vt:vector size="48" baseType="variant">
      <vt:variant>
        <vt:i4>6553645</vt:i4>
      </vt:variant>
      <vt:variant>
        <vt:i4>21</vt:i4>
      </vt:variant>
      <vt:variant>
        <vt:i4>0</vt:i4>
      </vt:variant>
      <vt:variant>
        <vt:i4>5</vt:i4>
      </vt:variant>
      <vt:variant>
        <vt:lpwstr>http://www.sanctionsmap.eu/</vt:lpwstr>
      </vt:variant>
      <vt:variant>
        <vt:lpwstr/>
      </vt:variant>
      <vt:variant>
        <vt:i4>2686984</vt:i4>
      </vt:variant>
      <vt:variant>
        <vt:i4>18</vt:i4>
      </vt:variant>
      <vt:variant>
        <vt:i4>0</vt:i4>
      </vt:variant>
      <vt:variant>
        <vt:i4>5</vt:i4>
      </vt:variant>
      <vt:variant>
        <vt:lpwstr>https://eeas.europa.eu/headquarters/headquarters-homepage/40231/eu-and-armenia-sign-cooperation-priorities-until-2020_en</vt:lpwstr>
      </vt:variant>
      <vt:variant>
        <vt:lpwstr/>
      </vt:variant>
      <vt:variant>
        <vt:i4>5767269</vt:i4>
      </vt:variant>
      <vt:variant>
        <vt:i4>15</vt:i4>
      </vt:variant>
      <vt:variant>
        <vt:i4>0</vt:i4>
      </vt:variant>
      <vt:variant>
        <vt:i4>5</vt:i4>
      </vt:variant>
      <vt:variant>
        <vt:lpwstr>https://eeas.europa.eu/sites/eeas/files/eu-armenia_partnership_priorities_0.pdf</vt:lpwstr>
      </vt:variant>
      <vt:variant>
        <vt:lpwstr/>
      </vt:variant>
      <vt:variant>
        <vt:i4>7733289</vt:i4>
      </vt:variant>
      <vt:variant>
        <vt:i4>12</vt:i4>
      </vt:variant>
      <vt:variant>
        <vt:i4>0</vt:i4>
      </vt:variant>
      <vt:variant>
        <vt:i4>5</vt:i4>
      </vt:variant>
      <vt:variant>
        <vt:lpwstr>https://www.coe.int/en/web/cdcj/-/analysis-of-the-results-of-court-users-satisfaction-survey-of-all-courts-of-all-instances-of-armenia</vt:lpwstr>
      </vt:variant>
      <vt:variant>
        <vt:lpwstr/>
      </vt:variant>
      <vt:variant>
        <vt:i4>3473506</vt:i4>
      </vt:variant>
      <vt:variant>
        <vt:i4>9</vt:i4>
      </vt:variant>
      <vt:variant>
        <vt:i4>0</vt:i4>
      </vt:variant>
      <vt:variant>
        <vt:i4>5</vt:i4>
      </vt:variant>
      <vt:variant>
        <vt:lpwstr>https://freedomhouse.org/report/freedom-world/2019/armenia</vt:lpwstr>
      </vt:variant>
      <vt:variant>
        <vt:lpwstr/>
      </vt:variant>
      <vt:variant>
        <vt:i4>4653078</vt:i4>
      </vt:variant>
      <vt:variant>
        <vt:i4>6</vt:i4>
      </vt:variant>
      <vt:variant>
        <vt:i4>0</vt:i4>
      </vt:variant>
      <vt:variant>
        <vt:i4>5</vt:i4>
      </vt:variant>
      <vt:variant>
        <vt:lpwstr>https://rm.coe.int/fourth-evaluation-round-corruption-prevention-in-respect-of-members-of/1680775f12</vt:lpwstr>
      </vt:variant>
      <vt:variant>
        <vt:lpwstr/>
      </vt:variant>
      <vt:variant>
        <vt:i4>6488125</vt:i4>
      </vt:variant>
      <vt:variant>
        <vt:i4>3</vt:i4>
      </vt:variant>
      <vt:variant>
        <vt:i4>0</vt:i4>
      </vt:variant>
      <vt:variant>
        <vt:i4>5</vt:i4>
      </vt:variant>
      <vt:variant>
        <vt:lpwstr>https://www.state.gov/documents/organization/265604.pdf</vt:lpwstr>
      </vt:variant>
      <vt:variant>
        <vt:lpwstr/>
      </vt:variant>
      <vt:variant>
        <vt:i4>3473506</vt:i4>
      </vt:variant>
      <vt:variant>
        <vt:i4>0</vt:i4>
      </vt:variant>
      <vt:variant>
        <vt:i4>0</vt:i4>
      </vt:variant>
      <vt:variant>
        <vt:i4>5</vt:i4>
      </vt:variant>
      <vt:variant>
        <vt:lpwstr>https://freedomhouse.org/report/freedom-world/2019/armenia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Franco CONZATO</dc:creator>
  <cp:lastModifiedBy>TG</cp:lastModifiedBy>
  <cp:revision>2</cp:revision>
  <cp:lastPrinted>2020-02-20T09:20:00Z</cp:lastPrinted>
  <dcterms:created xsi:type="dcterms:W3CDTF">2020-04-20T14:10:00Z</dcterms:created>
  <dcterms:modified xsi:type="dcterms:W3CDTF">2020-04-20T14:10:00Z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0x0101001D65CBBDFB96824EAE3A3973643564CC</vt:lpwstr>
  </property>
</Properties>
</file>