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D05" w:rsidRPr="00C639E3" w:rsidRDefault="007F3D05" w:rsidP="007F3D05">
      <w:pPr>
        <w:spacing w:after="0"/>
        <w:jc w:val="center"/>
        <w:rPr>
          <w:rFonts w:ascii="GHEA Mariam" w:hAnsi="GHEA Mariam"/>
          <w:lang w:val="ru-RU"/>
        </w:rPr>
      </w:pPr>
      <w:r w:rsidRPr="00C639E3">
        <w:rPr>
          <w:rFonts w:ascii="GHEA Mariam" w:hAnsi="GHEA Mariam" w:cs="Sylfaen"/>
          <w:lang w:val="hy-AM"/>
        </w:rPr>
        <w:t>ԱՄՓՈՓԱԹԵՐԹ</w:t>
      </w:r>
      <w:r w:rsidRPr="00C639E3">
        <w:rPr>
          <w:rFonts w:ascii="GHEA Mariam" w:hAnsi="GHEA Mariam" w:cs="Sylfaen"/>
          <w:lang w:val="ru-RU"/>
        </w:rPr>
        <w:t xml:space="preserve"> </w:t>
      </w:r>
    </w:p>
    <w:p w:rsidR="007F3D05" w:rsidRPr="00E773C9" w:rsidRDefault="007F3D05" w:rsidP="007F3D05">
      <w:pPr>
        <w:autoSpaceDE w:val="0"/>
        <w:autoSpaceDN w:val="0"/>
        <w:adjustRightInd w:val="0"/>
        <w:spacing w:after="0"/>
        <w:jc w:val="center"/>
        <w:rPr>
          <w:rFonts w:ascii="GHEA Mariam" w:eastAsia="Times New Roman" w:hAnsi="GHEA Mariam" w:cs="Tahoma"/>
          <w:lang w:val="ru-RU"/>
        </w:rPr>
      </w:pPr>
      <w:r w:rsidRPr="00C639E3">
        <w:rPr>
          <w:rFonts w:ascii="GHEA Mariam" w:eastAsia="Times New Roman" w:hAnsi="GHEA Mariam" w:cs="Times New Roman"/>
          <w:lang w:val="af-ZA"/>
        </w:rPr>
        <w:t>«</w:t>
      </w:r>
      <w:r w:rsidR="008D22BD">
        <w:rPr>
          <w:rFonts w:ascii="GHEA Mariam" w:eastAsia="Times New Roman" w:hAnsi="GHEA Mariam" w:cs="Times New Roman"/>
          <w:lang w:val="af-ZA"/>
        </w:rPr>
        <w:t>Հայաստանի Հանրապետության կառավարության 2000 թվականի հոկտեմբերի 23-ի N 656 որոշման մեջ փոփոխություններ և լրացում կատարելու մասին</w:t>
      </w:r>
      <w:r w:rsidRPr="00C639E3">
        <w:rPr>
          <w:rFonts w:ascii="GHEA Mariam" w:eastAsia="Times New Roman" w:hAnsi="GHEA Mariam" w:cs="Times New Roman"/>
          <w:lang w:val="af-ZA"/>
        </w:rPr>
        <w:t xml:space="preserve">» </w:t>
      </w:r>
      <w:r w:rsidRPr="00C639E3">
        <w:rPr>
          <w:rFonts w:ascii="GHEA Mariam" w:hAnsi="GHEA Mariam" w:cs="GHEA Grapalat"/>
          <w:bCs/>
          <w:lang w:val="hy-AM"/>
        </w:rPr>
        <w:t xml:space="preserve"> ՀՀ կառավարության որոշման</w:t>
      </w:r>
      <w:r w:rsidRPr="00C639E3">
        <w:rPr>
          <w:rFonts w:ascii="GHEA Mariam" w:hAnsi="GHEA Mariam" w:cs="GHEA Grapalat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նախագծի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վերաբերյալ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շահագրգիռ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մարմինների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առաջարկությունների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և</w:t>
      </w:r>
      <w:r w:rsidRPr="00C639E3">
        <w:rPr>
          <w:rFonts w:ascii="GHEA Mariam" w:hAnsi="GHEA Mariam"/>
          <w:lang w:val="hy-AM"/>
        </w:rPr>
        <w:t xml:space="preserve"> </w:t>
      </w:r>
      <w:r w:rsidRPr="00C639E3">
        <w:rPr>
          <w:rFonts w:ascii="GHEA Mariam" w:hAnsi="GHEA Mariam" w:cs="Sylfaen"/>
          <w:lang w:val="hy-AM"/>
        </w:rPr>
        <w:t>առարկությունների</w:t>
      </w:r>
    </w:p>
    <w:p w:rsidR="007F3D05" w:rsidRPr="00C639E3" w:rsidRDefault="007F3D05" w:rsidP="007F3D05">
      <w:pPr>
        <w:spacing w:after="0"/>
        <w:jc w:val="center"/>
        <w:rPr>
          <w:rFonts w:ascii="GHEA Mariam" w:hAnsi="GHEA Mariam"/>
          <w:lang w:val="hy-AM"/>
        </w:rPr>
      </w:pPr>
    </w:p>
    <w:tbl>
      <w:tblPr>
        <w:tblW w:w="1491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4"/>
        <w:gridCol w:w="4952"/>
        <w:gridCol w:w="1974"/>
        <w:gridCol w:w="5294"/>
      </w:tblGrid>
      <w:tr w:rsidR="007F3D05" w:rsidRPr="00C639E3" w:rsidTr="00352D9F">
        <w:trPr>
          <w:trHeight w:val="1874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hAnsi="GHEA Mariam" w:cs="Sylfaen"/>
                <w:lang w:val="hy-AM"/>
              </w:rPr>
              <w:t>Առարկության</w:t>
            </w:r>
            <w:r w:rsidRPr="00C639E3">
              <w:rPr>
                <w:rFonts w:ascii="GHEA Mariam" w:hAnsi="GHEA Mariam"/>
                <w:lang w:val="hy-AM"/>
              </w:rPr>
              <w:t xml:space="preserve">, </w:t>
            </w:r>
            <w:r w:rsidRPr="00C639E3">
              <w:rPr>
                <w:rFonts w:ascii="GHEA Mariam" w:hAnsi="GHEA Mariam" w:cs="Sylfaen"/>
                <w:lang w:val="hy-AM"/>
              </w:rPr>
              <w:t>առաջարկության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հեղինակը</w:t>
            </w:r>
            <w:r w:rsidRPr="00C639E3">
              <w:rPr>
                <w:rFonts w:ascii="GHEA Mariam" w:hAnsi="GHEA Mariam"/>
                <w:lang w:val="hy-AM"/>
              </w:rPr>
              <w:t>¸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hAnsi="GHEA Mariam" w:cs="Sylfaen"/>
                <w:lang w:val="hy-AM"/>
              </w:rPr>
              <w:t>Գրության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ստացման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ամսաթիվը</w:t>
            </w:r>
            <w:r w:rsidRPr="00C639E3">
              <w:rPr>
                <w:rFonts w:ascii="GHEA Mariam" w:hAnsi="GHEA Mariam"/>
                <w:lang w:val="hy-AM"/>
              </w:rPr>
              <w:t xml:space="preserve">, </w:t>
            </w:r>
            <w:r w:rsidRPr="00C639E3">
              <w:rPr>
                <w:rFonts w:ascii="GHEA Mariam" w:hAnsi="GHEA Mariam" w:cs="Sylfaen"/>
                <w:lang w:val="hy-AM"/>
              </w:rPr>
              <w:t>գրության</w:t>
            </w:r>
            <w:r w:rsidRPr="00C639E3">
              <w:rPr>
                <w:rFonts w:ascii="GHEA Mariam" w:hAnsi="GHEA Mariam"/>
                <w:lang w:val="hy-AM"/>
              </w:rPr>
              <w:t xml:space="preserve"> </w:t>
            </w:r>
            <w:r w:rsidRPr="00C639E3">
              <w:rPr>
                <w:rFonts w:ascii="GHEA Mariam" w:hAnsi="GHEA Mariam" w:cs="Sylfaen"/>
                <w:lang w:val="hy-AM"/>
              </w:rPr>
              <w:t>համարը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Pr="00BB37FA" w:rsidRDefault="009026B1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</w:p>
          <w:p w:rsidR="009026B1" w:rsidRPr="00BB37FA" w:rsidRDefault="009026B1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Առարկության</w:t>
            </w:r>
            <w:proofErr w:type="spellEnd"/>
            <w:r w:rsidRPr="00C639E3">
              <w:rPr>
                <w:rFonts w:ascii="GHEA Mariam" w:hAnsi="GHEA Mariam"/>
              </w:rPr>
              <w:t xml:space="preserve">, </w:t>
            </w:r>
            <w:proofErr w:type="spellStart"/>
            <w:r w:rsidRPr="00C639E3">
              <w:rPr>
                <w:rFonts w:ascii="GHEA Mariam" w:hAnsi="GHEA Mariam" w:cs="Sylfaen"/>
              </w:rPr>
              <w:t>առաջարկության</w:t>
            </w:r>
            <w:proofErr w:type="spellEnd"/>
            <w:r w:rsidRPr="00C639E3">
              <w:rPr>
                <w:rFonts w:ascii="GHEA Mariam" w:hAnsi="GHEA Mariam"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</w:rPr>
              <w:t>բովանդակությունը</w:t>
            </w:r>
            <w:proofErr w:type="spellEnd"/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Եզրակացություն</w:t>
            </w:r>
            <w:proofErr w:type="spellEnd"/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9026B1" w:rsidRDefault="009026B1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eastAsia="Times New Roman" w:hAnsi="GHEA Mariam"/>
                <w:lang w:val="en-AU"/>
              </w:rPr>
            </w:pPr>
            <w:proofErr w:type="spellStart"/>
            <w:r w:rsidRPr="00C639E3">
              <w:rPr>
                <w:rFonts w:ascii="GHEA Mariam" w:hAnsi="GHEA Mariam" w:cs="Sylfaen"/>
              </w:rPr>
              <w:t>Կատարված</w:t>
            </w:r>
            <w:proofErr w:type="spellEnd"/>
            <w:r w:rsidRPr="00C639E3">
              <w:rPr>
                <w:rFonts w:ascii="GHEA Mariam" w:hAnsi="GHEA Mariam"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</w:rPr>
              <w:t>փոփոխ</w:t>
            </w:r>
            <w:proofErr w:type="spellEnd"/>
            <w:r w:rsidRPr="00C639E3">
              <w:rPr>
                <w:rFonts w:ascii="GHEA Mariam" w:hAnsi="GHEA Mariam" w:cs="Sylfaen"/>
                <w:lang w:val="hy-AM"/>
              </w:rPr>
              <w:t>ո</w:t>
            </w:r>
            <w:proofErr w:type="spellStart"/>
            <w:r w:rsidRPr="00C639E3">
              <w:rPr>
                <w:rFonts w:ascii="GHEA Mariam" w:hAnsi="GHEA Mariam" w:cs="Sylfaen"/>
              </w:rPr>
              <w:t>ւթյունները</w:t>
            </w:r>
            <w:proofErr w:type="spellEnd"/>
          </w:p>
        </w:tc>
      </w:tr>
      <w:tr w:rsidR="007F3D05" w:rsidRPr="00BB37FA" w:rsidTr="00730B05">
        <w:trPr>
          <w:trHeight w:val="251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C639E3" w:rsidRDefault="00A93093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Տ</w:t>
            </w:r>
            <w:proofErr w:type="spellStart"/>
            <w:r w:rsidR="008D22BD">
              <w:rPr>
                <w:rFonts w:ascii="GHEA Mariam" w:hAnsi="GHEA Mariam"/>
              </w:rPr>
              <w:t>արածքային</w:t>
            </w:r>
            <w:proofErr w:type="spellEnd"/>
            <w:r w:rsidR="008D22BD">
              <w:rPr>
                <w:rFonts w:ascii="GHEA Mariam" w:hAnsi="GHEA Mariam"/>
              </w:rPr>
              <w:t xml:space="preserve"> </w:t>
            </w:r>
            <w:proofErr w:type="spellStart"/>
            <w:r w:rsidR="008D22BD">
              <w:rPr>
                <w:rFonts w:ascii="GHEA Mariam" w:hAnsi="GHEA Mariam"/>
              </w:rPr>
              <w:t>կառավարման</w:t>
            </w:r>
            <w:proofErr w:type="spellEnd"/>
            <w:r w:rsidR="008D22BD">
              <w:rPr>
                <w:rFonts w:ascii="GHEA Mariam" w:hAnsi="GHEA Mariam"/>
              </w:rPr>
              <w:t xml:space="preserve"> և </w:t>
            </w:r>
            <w:proofErr w:type="spellStart"/>
            <w:r w:rsidR="008D22BD">
              <w:rPr>
                <w:rFonts w:ascii="GHEA Mariam" w:hAnsi="GHEA Mariam"/>
              </w:rPr>
              <w:t>ենթակառուցվածքների</w:t>
            </w:r>
            <w:proofErr w:type="spellEnd"/>
            <w:r w:rsidR="007F3D05" w:rsidRPr="00C639E3">
              <w:rPr>
                <w:rFonts w:ascii="GHEA Mariam" w:hAnsi="GHEA Mariam"/>
                <w:lang w:val="hy-AM"/>
              </w:rPr>
              <w:t xml:space="preserve"> </w:t>
            </w:r>
            <w:r w:rsidR="007F3D05" w:rsidRPr="00C639E3">
              <w:rPr>
                <w:rFonts w:ascii="GHEA Mariam" w:hAnsi="GHEA Mariam" w:cs="Sylfaen"/>
                <w:lang w:val="hy-AM"/>
              </w:rPr>
              <w:t>նախարարություն</w:t>
            </w:r>
          </w:p>
          <w:p w:rsidR="007F3D05" w:rsidRPr="00C639E3" w:rsidRDefault="002F3A8F" w:rsidP="00392D9F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2</w:t>
            </w:r>
            <w:r w:rsidR="00730B05">
              <w:rPr>
                <w:rFonts w:ascii="GHEA Mariam" w:hAnsi="GHEA Mariam" w:cs="Sylfaen"/>
              </w:rPr>
              <w:t>4</w:t>
            </w:r>
            <w:r w:rsidR="007F3D05" w:rsidRPr="00C639E3">
              <w:rPr>
                <w:rFonts w:ascii="GHEA Mariam" w:hAnsi="GHEA Mariam" w:cs="Sylfaen"/>
              </w:rPr>
              <w:t>.0</w:t>
            </w:r>
            <w:r w:rsidR="00730B05">
              <w:rPr>
                <w:rFonts w:ascii="GHEA Mariam" w:hAnsi="GHEA Mariam" w:cs="Sylfaen"/>
              </w:rPr>
              <w:t>2</w:t>
            </w:r>
            <w:r w:rsidR="007F3D05" w:rsidRPr="00C639E3">
              <w:rPr>
                <w:rFonts w:ascii="GHEA Mariam" w:hAnsi="GHEA Mariam" w:cs="Sylfaen"/>
              </w:rPr>
              <w:t>.20</w:t>
            </w:r>
            <w:r w:rsidR="00730B05">
              <w:rPr>
                <w:rFonts w:ascii="GHEA Mariam" w:hAnsi="GHEA Mariam" w:cs="Sylfaen"/>
              </w:rPr>
              <w:t>20</w:t>
            </w:r>
            <w:r w:rsidR="007F3D05" w:rsidRPr="00C639E3">
              <w:rPr>
                <w:rFonts w:ascii="GHEA Mariam" w:hAnsi="GHEA Mariam" w:cs="Sylfaen"/>
              </w:rPr>
              <w:t>թ.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</w:rPr>
            </w:pPr>
            <w:r w:rsidRPr="00C639E3">
              <w:rPr>
                <w:rFonts w:ascii="GHEA Mariam" w:hAnsi="GHEA Mariam"/>
              </w:rPr>
              <w:t xml:space="preserve">N </w:t>
            </w:r>
            <w:r w:rsidR="00730B05">
              <w:rPr>
                <w:rFonts w:ascii="GHEA Mariam" w:hAnsi="GHEA Mariam"/>
                <w:lang w:val="hy-AM"/>
              </w:rPr>
              <w:t>ՍՊ/14.1/4595-2020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</w:rPr>
            </w:pPr>
            <w:r w:rsidRPr="00C639E3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05" w:rsidRPr="00C639E3" w:rsidRDefault="00730B05" w:rsidP="003B4515">
            <w:pPr>
              <w:spacing w:line="360" w:lineRule="auto"/>
              <w:jc w:val="both"/>
              <w:rPr>
                <w:rFonts w:ascii="GHEA Mariam" w:hAnsi="GHEA Mariam"/>
                <w:lang w:val="hy-AM"/>
              </w:rPr>
            </w:pPr>
            <w:proofErr w:type="spellStart"/>
            <w:r>
              <w:rPr>
                <w:rFonts w:ascii="GHEA Mariam" w:hAnsi="GHEA Mariam" w:cs="Sylfaen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r>
              <w:rPr>
                <w:rFonts w:ascii="GHEA Mariam" w:hAnsi="GHEA Mariam"/>
                <w:bCs/>
              </w:rPr>
              <w:t xml:space="preserve">և </w:t>
            </w:r>
            <w:proofErr w:type="spellStart"/>
            <w:r>
              <w:rPr>
                <w:rFonts w:ascii="GHEA Mariam" w:hAnsi="GHEA Mariam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C639E3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7F3D05" w:rsidP="00D00940">
            <w:pPr>
              <w:spacing w:after="0"/>
              <w:rPr>
                <w:rFonts w:ascii="GHEA Mariam" w:hAnsi="GHEA Mariam" w:cs="Sylfaen"/>
                <w:lang w:val="af-ZA"/>
              </w:rPr>
            </w:pPr>
            <w:r w:rsidRPr="00CF5172">
              <w:rPr>
                <w:rFonts w:ascii="GHEA Mariam" w:hAnsi="GHEA Mariam" w:cs="Sylfaen"/>
                <w:lang w:val="af-ZA"/>
              </w:rPr>
              <w:t xml:space="preserve"> </w:t>
            </w:r>
          </w:p>
          <w:p w:rsidR="007F3D05" w:rsidRPr="00B60220" w:rsidRDefault="007F3D05" w:rsidP="00D00940">
            <w:pPr>
              <w:spacing w:after="0"/>
              <w:rPr>
                <w:rFonts w:ascii="GHEA Mariam" w:hAnsi="GHEA Mariam" w:cs="Sylfaen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</w:t>
            </w:r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Default="007F3D05" w:rsidP="00D00940">
            <w:pPr>
              <w:spacing w:after="0"/>
              <w:rPr>
                <w:rFonts w:ascii="GHEA Mariam" w:hAnsi="GHEA Mariam" w:cs="Sylfaen"/>
              </w:rPr>
            </w:pPr>
          </w:p>
          <w:p w:rsidR="007F3D05" w:rsidRPr="00CF5172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26B1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  <w:r>
              <w:rPr>
                <w:rFonts w:ascii="GHEA Mariam" w:eastAsia="Times New Roman" w:hAnsi="GHEA Mariam"/>
                <w:lang w:val="af-ZA"/>
              </w:rPr>
              <w:t xml:space="preserve"> </w:t>
            </w: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Default="007F3D05" w:rsidP="00392D9F">
            <w:pPr>
              <w:spacing w:after="0"/>
              <w:rPr>
                <w:rFonts w:ascii="GHEA Mariam" w:eastAsia="Times New Roman" w:hAnsi="GHEA Mariam"/>
                <w:lang w:val="af-ZA"/>
              </w:rPr>
            </w:pPr>
          </w:p>
          <w:p w:rsidR="007F3D05" w:rsidRPr="00FB3D7D" w:rsidRDefault="007F3D05" w:rsidP="00392D9F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7F3D05" w:rsidRPr="00C639E3" w:rsidTr="00352D9F">
        <w:trPr>
          <w:trHeight w:val="699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3D05" w:rsidRPr="00C639E3" w:rsidRDefault="00A93093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af-ZA"/>
              </w:rPr>
              <w:t>Է</w:t>
            </w:r>
            <w:r w:rsidR="008D22BD">
              <w:rPr>
                <w:rFonts w:ascii="GHEA Mariam" w:hAnsi="GHEA Mariam" w:cs="Sylfaen"/>
                <w:lang w:val="af-ZA"/>
              </w:rPr>
              <w:t>կոնոմիկայի</w:t>
            </w:r>
            <w:r w:rsidR="007F3D05" w:rsidRPr="00C639E3">
              <w:rPr>
                <w:rFonts w:ascii="GHEA Mariam" w:hAnsi="GHEA Mariam"/>
                <w:lang w:val="af-ZA"/>
              </w:rPr>
              <w:t xml:space="preserve"> </w:t>
            </w:r>
            <w:r w:rsidR="007F3D05" w:rsidRPr="00C639E3">
              <w:rPr>
                <w:rFonts w:ascii="GHEA Mariam" w:hAnsi="GHEA Mariam" w:cs="Sylfaen"/>
                <w:lang w:val="af-ZA"/>
              </w:rPr>
              <w:t>նախարարություն</w:t>
            </w:r>
          </w:p>
          <w:p w:rsidR="007F3D05" w:rsidRPr="00C639E3" w:rsidRDefault="002F3A8F" w:rsidP="00392D9F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>21</w:t>
            </w:r>
            <w:r w:rsidR="007F3D05" w:rsidRPr="00C639E3">
              <w:rPr>
                <w:rFonts w:ascii="GHEA Mariam" w:hAnsi="GHEA Mariam" w:cs="Sylfaen"/>
                <w:lang w:val="hy-AM"/>
              </w:rPr>
              <w:t>.0</w:t>
            </w:r>
            <w:r w:rsidR="00730B05">
              <w:rPr>
                <w:rFonts w:ascii="GHEA Mariam" w:hAnsi="GHEA Mariam" w:cs="Sylfaen"/>
                <w:lang w:val="hy-AM"/>
              </w:rPr>
              <w:t>2</w:t>
            </w:r>
            <w:r w:rsidR="007F3D05" w:rsidRPr="00C639E3">
              <w:rPr>
                <w:rFonts w:ascii="GHEA Mariam" w:hAnsi="GHEA Mariam" w:cs="Sylfaen"/>
                <w:lang w:val="hy-AM"/>
              </w:rPr>
              <w:t>.20</w:t>
            </w:r>
            <w:r w:rsidR="00730B05">
              <w:rPr>
                <w:rFonts w:ascii="GHEA Mariam" w:hAnsi="GHEA Mariam" w:cs="Sylfaen"/>
                <w:lang w:val="hy-AM"/>
              </w:rPr>
              <w:t>20</w:t>
            </w:r>
            <w:r w:rsidR="007F3D05" w:rsidRPr="00C639E3">
              <w:rPr>
                <w:rFonts w:ascii="GHEA Mariam" w:hAnsi="GHEA Mariam" w:cs="Sylfaen"/>
                <w:lang w:val="hy-AM"/>
              </w:rPr>
              <w:t>թ.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C639E3">
              <w:rPr>
                <w:rFonts w:ascii="GHEA Mariam" w:hAnsi="GHEA Mariam"/>
                <w:lang w:val="hy-AM"/>
              </w:rPr>
              <w:t xml:space="preserve">N </w:t>
            </w:r>
            <w:r w:rsidRPr="008D22BD">
              <w:rPr>
                <w:rFonts w:ascii="GHEA Mariam" w:hAnsi="GHEA Mariam"/>
                <w:lang w:val="af-ZA"/>
              </w:rPr>
              <w:t>01/</w:t>
            </w:r>
            <w:r w:rsidR="00730B05">
              <w:rPr>
                <w:rFonts w:ascii="GHEA Mariam" w:hAnsi="GHEA Mariam"/>
                <w:lang w:val="hy-AM"/>
              </w:rPr>
              <w:t>1925-2020</w:t>
            </w:r>
          </w:p>
          <w:p w:rsidR="007F3D05" w:rsidRPr="00C639E3" w:rsidRDefault="007F3D05" w:rsidP="00392D9F">
            <w:pPr>
              <w:spacing w:after="0"/>
              <w:jc w:val="center"/>
              <w:rPr>
                <w:rFonts w:ascii="GHEA Mariam" w:hAnsi="GHEA Mariam"/>
                <w:color w:val="000000"/>
                <w:lang w:val="af-ZA"/>
              </w:rPr>
            </w:pPr>
            <w:r w:rsidRPr="00C639E3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7F3D05" w:rsidP="003B451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F3D05" w:rsidRPr="00C639E3" w:rsidRDefault="007F3D05" w:rsidP="003B451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 w:rsidR="003B4515">
              <w:rPr>
                <w:rFonts w:ascii="GHEA Mariam" w:hAnsi="GHEA Mariam" w:cs="Sylfaen"/>
                <w:bCs/>
              </w:rPr>
              <w:t>Ա</w:t>
            </w:r>
            <w:r w:rsidR="003B4515" w:rsidRPr="00C639E3">
              <w:rPr>
                <w:rFonts w:ascii="GHEA Mariam" w:hAnsi="GHEA Mariam" w:cs="Sylfaen"/>
                <w:bCs/>
              </w:rPr>
              <w:t>ռարկություններ</w:t>
            </w:r>
            <w:proofErr w:type="spellEnd"/>
            <w:r w:rsidR="003B4515" w:rsidRPr="00C639E3">
              <w:rPr>
                <w:rFonts w:ascii="GHEA Mariam" w:hAnsi="GHEA Mariam"/>
                <w:bCs/>
              </w:rPr>
              <w:t xml:space="preserve"> </w:t>
            </w:r>
            <w:r w:rsidR="003B4515">
              <w:rPr>
                <w:rFonts w:ascii="GHEA Mariam" w:hAnsi="GHEA Mariam"/>
                <w:bCs/>
              </w:rPr>
              <w:t xml:space="preserve">և </w:t>
            </w:r>
            <w:proofErr w:type="spellStart"/>
            <w:r w:rsidR="003B4515">
              <w:rPr>
                <w:rFonts w:ascii="GHEA Mariam" w:hAnsi="GHEA Mariam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C639E3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26B1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eastAsia="Times New Roman" w:hAnsi="GHEA Mariam"/>
                <w:lang w:val="hy-AM"/>
              </w:rPr>
              <w:t xml:space="preserve"> </w:t>
            </w:r>
          </w:p>
          <w:p w:rsidR="007F3D05" w:rsidRPr="00B60220" w:rsidRDefault="007F3D05" w:rsidP="00D00940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 ի </w:t>
            </w:r>
            <w:proofErr w:type="spellStart"/>
            <w:r>
              <w:rPr>
                <w:rFonts w:ascii="GHEA Mariam" w:hAnsi="GHEA Mariam" w:cs="Sylfaen"/>
              </w:rPr>
              <w:t>գիտություն</w:t>
            </w:r>
            <w:proofErr w:type="spellEnd"/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3D05" w:rsidRPr="00C639E3" w:rsidRDefault="007F3D05" w:rsidP="00392D9F">
            <w:pPr>
              <w:tabs>
                <w:tab w:val="left" w:pos="0"/>
                <w:tab w:val="left" w:pos="142"/>
                <w:tab w:val="left" w:pos="630"/>
              </w:tabs>
              <w:spacing w:after="0"/>
              <w:ind w:right="90" w:firstLine="540"/>
              <w:contextualSpacing/>
              <w:jc w:val="both"/>
              <w:rPr>
                <w:rFonts w:ascii="GHEA Mariam" w:hAnsi="GHEA Mariam"/>
                <w:lang w:val="hy-AM"/>
              </w:rPr>
            </w:pPr>
          </w:p>
        </w:tc>
      </w:tr>
      <w:tr w:rsidR="00730B05" w:rsidRPr="00BB37FA" w:rsidTr="00730B05">
        <w:trPr>
          <w:trHeight w:val="841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0B05" w:rsidRPr="00F724E6" w:rsidRDefault="00A93093" w:rsidP="00730B05">
            <w:pPr>
              <w:spacing w:after="0"/>
              <w:jc w:val="center"/>
              <w:rPr>
                <w:rFonts w:ascii="GHEA Mariam" w:hAnsi="GHEA Mariam" w:cs="Sylfaen"/>
                <w:lang w:val="af-ZA"/>
              </w:rPr>
            </w:pPr>
            <w:r>
              <w:rPr>
                <w:rFonts w:ascii="GHEA Mariam" w:hAnsi="GHEA Mariam" w:cs="Sylfaen"/>
                <w:lang w:val="pt-BR"/>
              </w:rPr>
              <w:t>Կ</w:t>
            </w:r>
            <w:r w:rsidR="00730B05">
              <w:rPr>
                <w:rFonts w:ascii="GHEA Mariam" w:hAnsi="GHEA Mariam"/>
                <w:lang w:val="pt-BR"/>
              </w:rPr>
              <w:t>րթության, գիտության, մշակույթի և սպորտի</w:t>
            </w:r>
            <w:r w:rsidR="00F1166C" w:rsidRPr="00F1166C">
              <w:fldChar w:fldCharType="begin"/>
            </w:r>
            <w:r w:rsidR="00730B05">
              <w:instrText xml:space="preserve"> HYPERLINK "http://gov.am/am/structure/12/" </w:instrText>
            </w:r>
            <w:r w:rsidR="00F1166C" w:rsidRPr="00F1166C">
              <w:fldChar w:fldCharType="separate"/>
            </w:r>
            <w:r w:rsidR="00730B05" w:rsidRPr="00F724E6">
              <w:rPr>
                <w:rFonts w:ascii="GHEA Mariam" w:hAnsi="GHEA Mariam"/>
                <w:color w:val="000000"/>
                <w:lang w:val="af-ZA"/>
              </w:rPr>
              <w:t xml:space="preserve"> </w:t>
            </w:r>
            <w:r w:rsidR="00730B05" w:rsidRPr="00F724E6">
              <w:rPr>
                <w:rFonts w:ascii="GHEA Mariam" w:hAnsi="GHEA Mariam" w:cs="Sylfaen"/>
                <w:color w:val="000000"/>
                <w:lang w:val="hy-AM"/>
              </w:rPr>
              <w:t>նախարար</w:t>
            </w:r>
            <w:r w:rsidR="00F1166C">
              <w:rPr>
                <w:rFonts w:ascii="GHEA Mariam" w:hAnsi="GHEA Mariam" w:cs="Sylfaen"/>
                <w:color w:val="000000"/>
                <w:lang w:val="hy-AM"/>
              </w:rPr>
              <w:fldChar w:fldCharType="end"/>
            </w:r>
            <w:r w:rsidR="00730B05" w:rsidRPr="00F724E6">
              <w:rPr>
                <w:rFonts w:ascii="GHEA Mariam" w:hAnsi="GHEA Mariam" w:cs="Sylfaen"/>
                <w:lang w:val="hy-AM"/>
              </w:rPr>
              <w:t>ություն</w:t>
            </w:r>
          </w:p>
          <w:p w:rsidR="00730B05" w:rsidRPr="00F724E6" w:rsidRDefault="00730B05" w:rsidP="00730B05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19.02.2020</w:t>
            </w:r>
            <w:r w:rsidRPr="00F724E6">
              <w:rPr>
                <w:rFonts w:ascii="GHEA Mariam" w:hAnsi="GHEA Mariam" w:cs="Sylfaen"/>
                <w:lang w:val="hy-AM"/>
              </w:rPr>
              <w:t>թ</w:t>
            </w:r>
            <w:r>
              <w:rPr>
                <w:rFonts w:ascii="GHEA Mariam" w:hAnsi="GHEA Mariam" w:cs="Sylfaen"/>
              </w:rPr>
              <w:t>.</w:t>
            </w:r>
          </w:p>
          <w:p w:rsidR="00730B05" w:rsidRPr="00F724E6" w:rsidRDefault="00730B05" w:rsidP="00730B05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eastAsia="Times New Roman" w:hAnsi="GHEA Mariam" w:cs="Sylfaen"/>
              </w:rPr>
              <w:t>N 01/</w:t>
            </w:r>
            <w:r>
              <w:rPr>
                <w:rFonts w:ascii="GHEA Mariam" w:eastAsia="Times New Roman" w:hAnsi="GHEA Mariam" w:cs="Sylfaen"/>
                <w:lang w:val="hy-AM"/>
              </w:rPr>
              <w:t>12-1/3787-20</w:t>
            </w:r>
          </w:p>
          <w:p w:rsidR="00730B05" w:rsidRPr="00F724E6" w:rsidRDefault="00730B05" w:rsidP="00730B05">
            <w:pPr>
              <w:spacing w:after="0"/>
              <w:jc w:val="center"/>
              <w:rPr>
                <w:rFonts w:ascii="GHEA Mariam" w:hAnsi="GHEA Mariam"/>
                <w:lang w:val="pt-BR"/>
              </w:rPr>
            </w:pPr>
            <w:r w:rsidRPr="00F724E6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30B05" w:rsidRPr="00C639E3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r>
              <w:rPr>
                <w:rFonts w:ascii="GHEA Mariam" w:hAnsi="GHEA Mariam"/>
                <w:bCs/>
              </w:rPr>
              <w:t xml:space="preserve">և </w:t>
            </w:r>
            <w:proofErr w:type="spellStart"/>
            <w:r>
              <w:rPr>
                <w:rFonts w:ascii="GHEA Mariam" w:hAnsi="GHEA Mariam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C639E3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eastAsia="Times New Roman" w:hAnsi="GHEA Mariam"/>
                <w:lang w:val="hy-AM"/>
              </w:rPr>
              <w:t xml:space="preserve"> </w:t>
            </w:r>
          </w:p>
          <w:p w:rsidR="00730B05" w:rsidRPr="00B60220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 ի </w:t>
            </w:r>
            <w:proofErr w:type="spellStart"/>
            <w:r>
              <w:rPr>
                <w:rFonts w:ascii="GHEA Mariam" w:hAnsi="GHEA Mariam" w:cs="Sylfaen"/>
              </w:rPr>
              <w:t>գիտություն</w:t>
            </w:r>
            <w:proofErr w:type="spellEnd"/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F724E6" w:rsidRDefault="00730B05" w:rsidP="00730B05">
            <w:pPr>
              <w:spacing w:after="0"/>
              <w:jc w:val="both"/>
              <w:rPr>
                <w:rFonts w:ascii="GHEA Mariam" w:hAnsi="GHEA Mariam"/>
                <w:lang w:val="af-ZA"/>
              </w:rPr>
            </w:pPr>
          </w:p>
        </w:tc>
      </w:tr>
      <w:tr w:rsidR="00730B05" w:rsidRPr="00BB37FA" w:rsidTr="00730B05">
        <w:trPr>
          <w:trHeight w:val="1558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3093" w:rsidRDefault="00A93093" w:rsidP="00730B05">
            <w:pPr>
              <w:spacing w:after="0"/>
              <w:jc w:val="center"/>
              <w:rPr>
                <w:rFonts w:ascii="GHEA Mariam" w:hAnsi="GHEA Mariam"/>
                <w:color w:val="000000"/>
                <w:lang w:val="af-ZA"/>
              </w:rPr>
            </w:pPr>
            <w:r>
              <w:rPr>
                <w:rFonts w:ascii="GHEA Mariam" w:hAnsi="GHEA Mariam" w:cs="Sylfaen"/>
                <w:color w:val="000000"/>
                <w:lang w:val="hy-AM"/>
              </w:rPr>
              <w:lastRenderedPageBreak/>
              <w:t>Շ</w:t>
            </w:r>
            <w:r w:rsidR="00730B05">
              <w:rPr>
                <w:rFonts w:ascii="GHEA Mariam" w:hAnsi="GHEA Mariam"/>
                <w:color w:val="000000"/>
                <w:lang w:val="af-ZA"/>
              </w:rPr>
              <w:t xml:space="preserve">րջակա միջավայրի </w:t>
            </w:r>
          </w:p>
          <w:p w:rsidR="00730B05" w:rsidRPr="003B4515" w:rsidRDefault="00A93093" w:rsidP="00730B05">
            <w:pPr>
              <w:spacing w:after="0"/>
              <w:jc w:val="center"/>
              <w:rPr>
                <w:rFonts w:ascii="GHEA Mariam" w:hAnsi="GHEA Mariam" w:cs="Sylfaen"/>
                <w:bCs/>
                <w:lang w:val="hy-AM"/>
              </w:rPr>
            </w:pPr>
            <w:r>
              <w:rPr>
                <w:rFonts w:ascii="GHEA Mariam" w:hAnsi="GHEA Mariam"/>
                <w:color w:val="000000"/>
                <w:lang w:val="hy-AM"/>
              </w:rPr>
              <w:t xml:space="preserve">Նախարարություն </w:t>
            </w:r>
            <w:r w:rsidR="00730B05">
              <w:rPr>
                <w:rFonts w:ascii="GHEA Mariam" w:hAnsi="GHEA Mariam"/>
                <w:color w:val="000000"/>
                <w:lang w:val="af-ZA"/>
              </w:rPr>
              <w:t>2</w:t>
            </w:r>
            <w:r w:rsidR="002F3A8F">
              <w:rPr>
                <w:rFonts w:ascii="GHEA Mariam" w:hAnsi="GHEA Mariam"/>
                <w:color w:val="000000"/>
                <w:lang w:val="hy-AM"/>
              </w:rPr>
              <w:t>4</w:t>
            </w:r>
            <w:bookmarkStart w:id="0" w:name="_GoBack"/>
            <w:bookmarkEnd w:id="0"/>
            <w:r w:rsidR="00730B05" w:rsidRPr="003B4515">
              <w:rPr>
                <w:rFonts w:ascii="GHEA Mariam" w:hAnsi="GHEA Mariam" w:cs="Sylfaen"/>
                <w:bCs/>
                <w:lang w:val="hy-AM"/>
              </w:rPr>
              <w:t>.</w:t>
            </w:r>
            <w:r w:rsidR="00730B05" w:rsidRPr="00C639E3">
              <w:rPr>
                <w:rFonts w:ascii="GHEA Mariam" w:hAnsi="GHEA Mariam" w:cs="Sylfaen"/>
                <w:bCs/>
                <w:lang w:val="hy-AM"/>
              </w:rPr>
              <w:t>0</w:t>
            </w:r>
            <w:r w:rsidR="00B634B7">
              <w:rPr>
                <w:rFonts w:ascii="GHEA Mariam" w:hAnsi="GHEA Mariam" w:cs="Sylfaen"/>
                <w:bCs/>
                <w:lang w:val="hy-AM"/>
              </w:rPr>
              <w:t>2</w:t>
            </w:r>
            <w:r w:rsidR="00730B05" w:rsidRPr="003B4515">
              <w:rPr>
                <w:rFonts w:ascii="GHEA Mariam" w:hAnsi="GHEA Mariam" w:cs="Sylfaen"/>
                <w:bCs/>
                <w:lang w:val="hy-AM"/>
              </w:rPr>
              <w:t>.20</w:t>
            </w:r>
            <w:r w:rsidR="00B634B7">
              <w:rPr>
                <w:rFonts w:ascii="GHEA Mariam" w:hAnsi="GHEA Mariam" w:cs="Sylfaen"/>
                <w:bCs/>
                <w:lang w:val="hy-AM"/>
              </w:rPr>
              <w:t>20</w:t>
            </w:r>
            <w:r w:rsidR="00730B05" w:rsidRPr="003B4515">
              <w:rPr>
                <w:rFonts w:ascii="GHEA Mariam" w:hAnsi="GHEA Mariam" w:cs="Sylfaen"/>
                <w:bCs/>
                <w:lang w:val="hy-AM"/>
              </w:rPr>
              <w:t>թ.</w:t>
            </w:r>
          </w:p>
          <w:p w:rsidR="00730B05" w:rsidRPr="00C639E3" w:rsidRDefault="00730B05" w:rsidP="00B634B7">
            <w:pPr>
              <w:spacing w:after="0"/>
              <w:jc w:val="center"/>
              <w:rPr>
                <w:rFonts w:ascii="GHEA Mariam" w:hAnsi="GHEA Mariam"/>
                <w:bCs/>
                <w:lang w:val="pt-BR"/>
              </w:rPr>
            </w:pPr>
            <w:r w:rsidRPr="00BB37FA">
              <w:rPr>
                <w:rFonts w:ascii="GHEA Mariam" w:hAnsi="GHEA Mariam"/>
                <w:lang w:val="af-ZA"/>
              </w:rPr>
              <w:t>1/02</w:t>
            </w:r>
            <w:r w:rsidR="00B634B7">
              <w:rPr>
                <w:rFonts w:ascii="GHEA Mariam" w:hAnsi="GHEA Mariam"/>
                <w:lang w:val="hy-AM"/>
              </w:rPr>
              <w:t>.2</w:t>
            </w:r>
            <w:r w:rsidRPr="00BB37FA">
              <w:rPr>
                <w:rFonts w:ascii="GHEA Mariam" w:hAnsi="GHEA Mariam"/>
                <w:lang w:val="af-ZA"/>
              </w:rPr>
              <w:t>/</w:t>
            </w:r>
            <w:r w:rsidR="00B634B7">
              <w:rPr>
                <w:rFonts w:ascii="GHEA Mariam" w:hAnsi="GHEA Mariam"/>
                <w:lang w:val="hy-AM"/>
              </w:rPr>
              <w:t>1294-2020</w:t>
            </w:r>
            <w:r w:rsidRPr="00C639E3">
              <w:rPr>
                <w:rFonts w:ascii="GHEA Mariam" w:hAnsi="GHEA Mariam" w:cs="Sylfaen"/>
                <w:lang w:val="pt-BR"/>
              </w:rPr>
              <w:t xml:space="preserve"> գրություն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bCs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 </w:t>
            </w:r>
          </w:p>
          <w:p w:rsidR="00730B05" w:rsidRPr="00C639E3" w:rsidRDefault="00730B05" w:rsidP="00730B05">
            <w:pPr>
              <w:shd w:val="clear" w:color="auto" w:fill="FFFFFF"/>
              <w:spacing w:after="0"/>
              <w:rPr>
                <w:rFonts w:ascii="GHEA Mariam" w:hAnsi="GHEA Mariam" w:cs="Sylfaen"/>
                <w:color w:val="000000"/>
                <w:lang w:val="af-ZA"/>
              </w:rPr>
            </w:pPr>
            <w:r w:rsidRPr="008D22BD">
              <w:rPr>
                <w:rFonts w:ascii="GHEA Mariam" w:hAnsi="GHEA Mariam" w:cs="Sylfaen"/>
                <w:bCs/>
                <w:lang w:val="af-ZA"/>
              </w:rPr>
              <w:t xml:space="preserve"> </w:t>
            </w:r>
            <w:proofErr w:type="spellStart"/>
            <w:r>
              <w:rPr>
                <w:rFonts w:ascii="GHEA Mariam" w:hAnsi="GHEA Mariam" w:cs="Sylfaen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r>
              <w:rPr>
                <w:rFonts w:ascii="GHEA Mariam" w:hAnsi="GHEA Mariam"/>
                <w:bCs/>
              </w:rPr>
              <w:t xml:space="preserve">և </w:t>
            </w:r>
            <w:proofErr w:type="spellStart"/>
            <w:r>
              <w:rPr>
                <w:rFonts w:ascii="GHEA Mariam" w:hAnsi="GHEA Mariam"/>
                <w:bCs/>
              </w:rPr>
              <w:t>ա</w:t>
            </w:r>
            <w:r w:rsidRPr="00C639E3">
              <w:rPr>
                <w:rFonts w:ascii="GHEA Mariam" w:hAnsi="GHEA Mariam" w:cs="Sylfaen"/>
                <w:bCs/>
              </w:rPr>
              <w:t>ռաջարկություններ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C639E3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r w:rsidRPr="00C639E3">
              <w:rPr>
                <w:rFonts w:ascii="GHEA Mariam" w:eastAsia="Times New Roman" w:hAnsi="GHEA Mariam"/>
                <w:lang w:val="hy-AM"/>
              </w:rPr>
              <w:t xml:space="preserve"> </w:t>
            </w:r>
          </w:p>
          <w:p w:rsidR="00730B05" w:rsidRPr="00B60220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 ի </w:t>
            </w:r>
            <w:proofErr w:type="spellStart"/>
            <w:r>
              <w:rPr>
                <w:rFonts w:ascii="GHEA Mariam" w:hAnsi="GHEA Mariam" w:cs="Sylfaen"/>
              </w:rPr>
              <w:t>գիտություն</w:t>
            </w:r>
            <w:proofErr w:type="spellEnd"/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991EF5" w:rsidRDefault="00730B05" w:rsidP="00730B05">
            <w:pPr>
              <w:spacing w:after="0"/>
              <w:jc w:val="both"/>
              <w:rPr>
                <w:rFonts w:ascii="GHEA Mariam" w:hAnsi="GHEA Mariam" w:cs="Sylfaen"/>
                <w:lang w:val="hy-AM"/>
              </w:rPr>
            </w:pPr>
          </w:p>
        </w:tc>
      </w:tr>
      <w:tr w:rsidR="00730B05" w:rsidRPr="00C639E3" w:rsidTr="00352D9F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BB37FA" w:rsidRDefault="00A93093" w:rsidP="00730B05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r>
              <w:rPr>
                <w:rFonts w:ascii="GHEA Mariam" w:eastAsia="Times New Roman" w:hAnsi="GHEA Mariam" w:cs="Sylfaen"/>
                <w:lang w:val="hy-AM"/>
              </w:rPr>
              <w:t>Ք</w:t>
            </w:r>
            <w:r w:rsidR="00730B05" w:rsidRPr="00BB37FA">
              <w:rPr>
                <w:rFonts w:ascii="GHEA Mariam" w:eastAsia="Times New Roman" w:hAnsi="GHEA Mariam" w:cs="Sylfaen"/>
                <w:lang w:val="hy-AM"/>
              </w:rPr>
              <w:t>աղաքաշինության կոմիտե</w:t>
            </w:r>
          </w:p>
          <w:p w:rsidR="00730B05" w:rsidRPr="00C639E3" w:rsidRDefault="00730B05" w:rsidP="00730B05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 w:rsidRPr="00BB37FA">
              <w:rPr>
                <w:rFonts w:ascii="GHEA Mariam" w:eastAsia="Times New Roman" w:hAnsi="GHEA Mariam" w:cs="Sylfaen"/>
                <w:lang w:val="hy-AM"/>
              </w:rPr>
              <w:t xml:space="preserve"> 2</w:t>
            </w:r>
            <w:r w:rsidR="00B634B7">
              <w:rPr>
                <w:rFonts w:ascii="GHEA Mariam" w:eastAsia="Times New Roman" w:hAnsi="GHEA Mariam" w:cs="Sylfaen"/>
                <w:lang w:val="hy-AM"/>
              </w:rPr>
              <w:t>1</w:t>
            </w:r>
            <w:r w:rsidRPr="00C639E3">
              <w:rPr>
                <w:rFonts w:ascii="GHEA Mariam" w:hAnsi="GHEA Mariam" w:cs="Sylfaen"/>
                <w:lang w:val="hy-AM"/>
              </w:rPr>
              <w:t>.0</w:t>
            </w:r>
            <w:r w:rsidR="00B634B7">
              <w:rPr>
                <w:rFonts w:ascii="GHEA Mariam" w:hAnsi="GHEA Mariam" w:cs="Sylfaen"/>
                <w:lang w:val="hy-AM"/>
              </w:rPr>
              <w:t>2</w:t>
            </w:r>
            <w:r w:rsidRPr="00C639E3">
              <w:rPr>
                <w:rFonts w:ascii="GHEA Mariam" w:hAnsi="GHEA Mariam" w:cs="Sylfaen"/>
                <w:lang w:val="hy-AM"/>
              </w:rPr>
              <w:t>.20</w:t>
            </w:r>
            <w:r w:rsidR="00B634B7">
              <w:rPr>
                <w:rFonts w:ascii="GHEA Mariam" w:hAnsi="GHEA Mariam" w:cs="Sylfaen"/>
                <w:lang w:val="hy-AM"/>
              </w:rPr>
              <w:t>20</w:t>
            </w:r>
            <w:r w:rsidRPr="00C639E3">
              <w:rPr>
                <w:rFonts w:ascii="GHEA Mariam" w:hAnsi="GHEA Mariam" w:cs="Sylfaen"/>
                <w:lang w:val="hy-AM"/>
              </w:rPr>
              <w:t>թ.</w:t>
            </w:r>
          </w:p>
          <w:p w:rsidR="00730B05" w:rsidRPr="00C639E3" w:rsidRDefault="00730B05" w:rsidP="00730B05">
            <w:pPr>
              <w:spacing w:after="0"/>
              <w:jc w:val="center"/>
              <w:rPr>
                <w:rFonts w:ascii="GHEA Mariam" w:hAnsi="GHEA Mariam"/>
                <w:lang w:val="hy-AM"/>
              </w:rPr>
            </w:pPr>
            <w:r w:rsidRPr="00C639E3">
              <w:rPr>
                <w:rFonts w:ascii="GHEA Mariam" w:hAnsi="GHEA Mariam"/>
                <w:lang w:val="hy-AM"/>
              </w:rPr>
              <w:t xml:space="preserve">N </w:t>
            </w:r>
            <w:r w:rsidRPr="00BB37FA">
              <w:rPr>
                <w:rFonts w:ascii="GHEA Mariam" w:hAnsi="GHEA Mariam"/>
                <w:lang w:val="hy-AM"/>
              </w:rPr>
              <w:t>01/11.2/</w:t>
            </w:r>
            <w:r w:rsidR="00B634B7">
              <w:rPr>
                <w:rFonts w:ascii="GHEA Mariam" w:hAnsi="GHEA Mariam"/>
                <w:lang w:val="hy-AM"/>
              </w:rPr>
              <w:t>1114-2020</w:t>
            </w:r>
          </w:p>
          <w:p w:rsidR="00730B05" w:rsidRPr="00B60220" w:rsidRDefault="00730B05" w:rsidP="00730B05">
            <w:pPr>
              <w:spacing w:after="0"/>
              <w:jc w:val="center"/>
              <w:rPr>
                <w:rFonts w:ascii="GHEA Mariam" w:hAnsi="GHEA Mariam" w:cs="Sylfaen"/>
              </w:rPr>
            </w:pPr>
            <w:r w:rsidRPr="00C639E3">
              <w:rPr>
                <w:rFonts w:ascii="GHEA Mariam" w:hAnsi="GHEA Mariam" w:cs="Sylfaen"/>
                <w:lang w:val="pt-BR"/>
              </w:rPr>
              <w:t>գրություն</w:t>
            </w:r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pacing w:after="0"/>
              <w:rPr>
                <w:rFonts w:ascii="GHEA Mariam" w:hAnsi="GHEA Mariam" w:cs="Sylfaen"/>
                <w:bCs/>
              </w:rPr>
            </w:pPr>
            <w:r w:rsidRPr="00C639E3">
              <w:rPr>
                <w:rFonts w:ascii="GHEA Mariam" w:hAnsi="GHEA Mariam" w:cs="Sylfaen"/>
                <w:bCs/>
              </w:rPr>
              <w:t xml:space="preserve">   </w:t>
            </w:r>
          </w:p>
          <w:p w:rsidR="00730B05" w:rsidRPr="00C639E3" w:rsidRDefault="00730B05" w:rsidP="00730B05">
            <w:pPr>
              <w:spacing w:after="0"/>
              <w:rPr>
                <w:rFonts w:ascii="GHEA Mariam" w:hAnsi="GHEA Mariam" w:cs="Sylfaen"/>
                <w:bCs/>
              </w:rPr>
            </w:pPr>
            <w:proofErr w:type="spellStart"/>
            <w:r w:rsidRPr="00C639E3">
              <w:rPr>
                <w:rFonts w:ascii="GHEA Mariam" w:hAnsi="GHEA Mariam" w:cs="Sylfaen"/>
                <w:bCs/>
              </w:rPr>
              <w:t>Առաջարկություններ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r w:rsidRPr="00C639E3">
              <w:rPr>
                <w:rFonts w:ascii="GHEA Mariam" w:hAnsi="GHEA Mariam" w:cs="Sylfaen"/>
                <w:bCs/>
              </w:rPr>
              <w:t>և</w:t>
            </w:r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>
              <w:rPr>
                <w:rFonts w:ascii="GHEA Mariam" w:hAnsi="GHEA Mariam"/>
                <w:bCs/>
              </w:rPr>
              <w:t>դիտողություններ</w:t>
            </w:r>
            <w:proofErr w:type="spellEnd"/>
            <w:r w:rsidRPr="00C639E3">
              <w:rPr>
                <w:rFonts w:ascii="GHEA Mariam" w:hAnsi="GHEA Mariam"/>
                <w:bCs/>
              </w:rPr>
              <w:t xml:space="preserve"> </w:t>
            </w:r>
            <w:proofErr w:type="spellStart"/>
            <w:r w:rsidRPr="00C639E3">
              <w:rPr>
                <w:rFonts w:ascii="GHEA Mariam" w:hAnsi="GHEA Mariam" w:cs="Sylfaen"/>
                <w:bCs/>
              </w:rPr>
              <w:t>չկան</w:t>
            </w:r>
            <w:proofErr w:type="spellEnd"/>
            <w:r w:rsidRPr="00C639E3">
              <w:rPr>
                <w:rFonts w:ascii="GHEA Mariam" w:hAnsi="GHEA Mariam"/>
                <w:bCs/>
              </w:rPr>
              <w:t>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Default="00730B05" w:rsidP="00730B05">
            <w:pPr>
              <w:spacing w:after="0"/>
              <w:rPr>
                <w:rFonts w:ascii="GHEA Mariam" w:hAnsi="GHEA Mariam" w:cs="Sylfaen"/>
              </w:rPr>
            </w:pPr>
          </w:p>
          <w:p w:rsidR="00730B05" w:rsidRPr="00B60220" w:rsidRDefault="00730B05" w:rsidP="00730B05">
            <w:pPr>
              <w:spacing w:after="0"/>
              <w:rPr>
                <w:rFonts w:ascii="GHEA Mariam" w:eastAsia="Times New Roman" w:hAnsi="GHEA Mariam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Ընդունվել</w:t>
            </w:r>
            <w:proofErr w:type="spellEnd"/>
            <w:r>
              <w:rPr>
                <w:rFonts w:ascii="GHEA Mariam" w:hAnsi="GHEA Mariam" w:cs="Sylfaen"/>
              </w:rPr>
              <w:t xml:space="preserve"> է ի </w:t>
            </w:r>
            <w:proofErr w:type="spellStart"/>
            <w:r>
              <w:rPr>
                <w:rFonts w:ascii="GHEA Mariam" w:hAnsi="GHEA Mariam" w:cs="Sylfaen"/>
              </w:rPr>
              <w:t>գիտություն</w:t>
            </w:r>
            <w:proofErr w:type="spellEnd"/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B05" w:rsidRPr="00C639E3" w:rsidRDefault="00730B05" w:rsidP="00730B05">
            <w:pPr>
              <w:spacing w:after="0"/>
              <w:rPr>
                <w:rFonts w:ascii="GHEA Mariam" w:hAnsi="GHEA Mariam"/>
                <w:lang w:val="pt-BR"/>
              </w:rPr>
            </w:pPr>
          </w:p>
        </w:tc>
      </w:tr>
      <w:tr w:rsidR="00B634B7" w:rsidRPr="00C639E3" w:rsidTr="00352D9F">
        <w:trPr>
          <w:trHeight w:val="835"/>
        </w:trPr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B7" w:rsidRDefault="00A93093" w:rsidP="00B634B7">
            <w:pPr>
              <w:spacing w:after="0"/>
              <w:jc w:val="center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Ա</w:t>
            </w:r>
            <w:proofErr w:type="spellStart"/>
            <w:r w:rsidR="00B634B7">
              <w:rPr>
                <w:rFonts w:ascii="GHEA Mariam" w:hAnsi="GHEA Mariam" w:cs="Sylfaen"/>
              </w:rPr>
              <w:t>րդարադատության</w:t>
            </w:r>
            <w:proofErr w:type="spellEnd"/>
            <w:r w:rsidR="00B634B7">
              <w:rPr>
                <w:rFonts w:ascii="GHEA Mariam" w:hAnsi="GHEA Mariam" w:cs="Sylfaen"/>
              </w:rPr>
              <w:t xml:space="preserve"> </w:t>
            </w:r>
            <w:proofErr w:type="spellStart"/>
            <w:r w:rsidR="00B634B7">
              <w:rPr>
                <w:rFonts w:ascii="GHEA Mariam" w:hAnsi="GHEA Mariam" w:cs="Sylfaen"/>
              </w:rPr>
              <w:t>նախարարություն</w:t>
            </w:r>
            <w:proofErr w:type="spellEnd"/>
          </w:p>
          <w:p w:rsidR="00834F5B" w:rsidRPr="00834F5B" w:rsidRDefault="00834F5B" w:rsidP="00B634B7">
            <w:pPr>
              <w:spacing w:after="0"/>
              <w:jc w:val="center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>31.03.2020 01/27.0.01/5918-2020</w:t>
            </w:r>
          </w:p>
          <w:p w:rsidR="00B634B7" w:rsidRPr="00BB37FA" w:rsidRDefault="00B634B7" w:rsidP="00B634B7">
            <w:pPr>
              <w:tabs>
                <w:tab w:val="left" w:pos="8310"/>
                <w:tab w:val="right" w:pos="9921"/>
              </w:tabs>
              <w:spacing w:after="0"/>
              <w:jc w:val="center"/>
              <w:rPr>
                <w:rFonts w:ascii="GHEA Mariam" w:eastAsia="Times New Roman" w:hAnsi="GHEA Mariam" w:cs="Sylfaen"/>
                <w:lang w:val="hy-AM"/>
              </w:rPr>
            </w:pPr>
            <w:proofErr w:type="spellStart"/>
            <w:r>
              <w:rPr>
                <w:rFonts w:ascii="GHEA Mariam" w:hAnsi="GHEA Mariam" w:cs="Sylfaen"/>
              </w:rPr>
              <w:t>գրություն</w:t>
            </w:r>
            <w:proofErr w:type="spellEnd"/>
          </w:p>
        </w:tc>
        <w:tc>
          <w:tcPr>
            <w:tcW w:w="4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4F5B" w:rsidRPr="00B60220" w:rsidRDefault="00834F5B" w:rsidP="00834F5B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450"/>
              </w:tabs>
              <w:spacing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 xml:space="preserve">«Հայաստանի Հանրապետության կառավարության 2000 թվականի հոկտեմբերի 23-ի N 656 որոշման մեջ փոփոխություններ և լրացում կատարելու մասին» Հայաստանի Հանրապետության կառավարության որոշման նախագծի 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(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>այսուհետ՝ նախագիծ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)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 xml:space="preserve"> նախաբանում «օրենքի» բառից առաջ անհրաժեշտ է հանել «Հայաստանի Հանրապետության» բառերը՝ նկատի ունենալով «Նորմատիվ իրավական ակտերի մասին» օրենքի 18-րդ հոդվածի 3-րդ մասի դրույթները:</w:t>
            </w:r>
          </w:p>
          <w:p w:rsidR="00834F5B" w:rsidRPr="00B60220" w:rsidRDefault="00834F5B" w:rsidP="00834F5B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450"/>
              </w:tabs>
              <w:spacing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>Նախագծի 1-ին կետում «որոշման» բառից հետո անհրաժեշտ է լրացնել «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(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>այսուհետ՝ որոշում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)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>» բառերը՝ նկատի ունենալով «Նորմատիվ իրավական ակտերի մասին» օրենքի 21-րդ հոդվածի 4-րդ մասի դրույթները:</w:t>
            </w:r>
          </w:p>
          <w:p w:rsidR="00834F5B" w:rsidRPr="00B60220" w:rsidRDefault="00834F5B" w:rsidP="00834F5B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450"/>
              </w:tabs>
              <w:spacing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lastRenderedPageBreak/>
              <w:t xml:space="preserve">Նախագծի 1-ին կետի 1-ին ենթակետով նախատեսվում է ուժը կորցրած ճանաչել Հայաստանի Հանրապետության կառավարության 2000 թվականի հոկտեմբերի 23-ի N 656 որոշման 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(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>այսուհետ՝ որոշում</w:t>
            </w:r>
            <w:r w:rsidR="00B60220" w:rsidRPr="00B60220">
              <w:rPr>
                <w:rFonts w:ascii="GHEA Grapalat" w:hAnsi="GHEA Grapalat" w:cs="Courier New"/>
                <w:bCs/>
                <w:lang w:val="hy-AM"/>
              </w:rPr>
              <w:t>)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t xml:space="preserve"> 2-րդ կետը: </w:t>
            </w:r>
          </w:p>
          <w:p w:rsidR="00834F5B" w:rsidRPr="00B60220" w:rsidRDefault="00834F5B" w:rsidP="00834F5B">
            <w:pPr>
              <w:widowControl w:val="0"/>
              <w:tabs>
                <w:tab w:val="left" w:pos="450"/>
              </w:tabs>
              <w:spacing w:after="0" w:line="360" w:lineRule="auto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ab/>
              <w:t xml:space="preserve">Այս առումով հարկ է նշել, որ ի կատարումն հիշյալ կետի՝ ընդունվել են </w:t>
            </w:r>
            <w:r w:rsidRPr="00834F5B">
              <w:rPr>
                <w:rFonts w:ascii="GHEA Grapalat" w:hAnsi="GHEA Grapalat" w:cs="Courier New"/>
                <w:bCs/>
                <w:lang w:val="af-ZA"/>
              </w:rPr>
              <w:t xml:space="preserve">Կադաստրի </w:t>
            </w:r>
            <w:r w:rsidR="00B60220">
              <w:rPr>
                <w:rFonts w:ascii="GHEA Grapalat" w:hAnsi="GHEA Grapalat" w:cs="Courier New"/>
                <w:bCs/>
                <w:lang w:val="af-ZA"/>
              </w:rPr>
              <w:t>կոմիտեի</w:t>
            </w:r>
            <w:r w:rsidRPr="00834F5B">
              <w:rPr>
                <w:rFonts w:ascii="GHEA Grapalat" w:hAnsi="GHEA Grapalat" w:cs="Courier New"/>
                <w:bCs/>
                <w:lang w:val="af-ZA"/>
              </w:rPr>
              <w:t xml:space="preserve"> 2002 թվականի հուլիսի 1-ի N 473 և 2003 թվականի հունիսի 12-ի N 203-Ն հրամանները, այսինքն՝ որոշման 2-րդ կետը հանդիսացել է լիազորող նորմ հիշյալ հրամանների ընդունման համար:</w:t>
            </w:r>
          </w:p>
          <w:p w:rsidR="00834F5B" w:rsidRPr="00B60220" w:rsidRDefault="00834F5B" w:rsidP="00834F5B">
            <w:pPr>
              <w:widowControl w:val="0"/>
              <w:tabs>
                <w:tab w:val="left" w:pos="450"/>
              </w:tabs>
              <w:spacing w:after="0" w:line="360" w:lineRule="auto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ab/>
              <w:t>Հաշվի առնելով վերոգրյալը՝ առաջարկում ենք քննարկել որոշման 2-րդ կետը ուժը կորցրած ճանաչելու նպատակահարմարության հարցը:</w:t>
            </w:r>
          </w:p>
          <w:p w:rsidR="00834F5B" w:rsidRPr="00B60220" w:rsidRDefault="00834F5B" w:rsidP="00B60220">
            <w:pPr>
              <w:pStyle w:val="a3"/>
              <w:widowControl w:val="0"/>
              <w:numPr>
                <w:ilvl w:val="0"/>
                <w:numId w:val="3"/>
              </w:numPr>
              <w:tabs>
                <w:tab w:val="left" w:pos="450"/>
              </w:tabs>
              <w:spacing w:after="0" w:line="360" w:lineRule="auto"/>
              <w:ind w:left="0" w:firstLine="180"/>
              <w:jc w:val="both"/>
              <w:textAlignment w:val="baseline"/>
              <w:rPr>
                <w:rFonts w:ascii="GHEA Grapalat" w:hAnsi="GHEA Grapalat" w:cs="Courier New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>Նախագծի 1-ին կետի 2-րդ ենթակետի «ա» պարբերությունում «բառերով» բառից հետո անհրաժեշտ է լրացնել «և իր համապատասխան հոլովաձևերով» բառերը:</w:t>
            </w:r>
          </w:p>
          <w:p w:rsidR="00B634B7" w:rsidRPr="00B60220" w:rsidRDefault="00834F5B" w:rsidP="00B60220">
            <w:pPr>
              <w:spacing w:after="0"/>
              <w:jc w:val="both"/>
              <w:rPr>
                <w:rFonts w:ascii="GHEA Mariam" w:hAnsi="GHEA Mariam" w:cs="Sylfaen"/>
                <w:bCs/>
                <w:lang w:val="hy-AM"/>
              </w:rPr>
            </w:pPr>
            <w:r w:rsidRPr="00B60220">
              <w:rPr>
                <w:rFonts w:ascii="GHEA Grapalat" w:hAnsi="GHEA Grapalat" w:cs="Courier New"/>
                <w:bCs/>
                <w:lang w:val="hy-AM"/>
              </w:rPr>
              <w:t xml:space="preserve">Նախագծի 1-ին կետի 2-րդ ենթակետի «դ» պարբերությունում «քաղաքաշինության կոմիտեի» բառերից առաջ անհրաժեշտ է հանել «Հայաստանի Հանրապետության» բառերը՝ նկատի ունենալով «Պետական կառավարման համակարգի մարմինների </w:t>
            </w:r>
            <w:r w:rsidRPr="00B60220">
              <w:rPr>
                <w:rFonts w:ascii="GHEA Grapalat" w:hAnsi="GHEA Grapalat" w:cs="Courier New"/>
                <w:bCs/>
                <w:lang w:val="hy-AM"/>
              </w:rPr>
              <w:lastRenderedPageBreak/>
              <w:t>մասին» օրենքի 9-րդ հոդվածի 2-րդ մասի դրույթները: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B7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lastRenderedPageBreak/>
              <w:t>Ընդունվել է</w:t>
            </w:r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Pr="00B60220" w:rsidRDefault="00834F5B" w:rsidP="00730B05">
            <w:pPr>
              <w:spacing w:after="0"/>
              <w:rPr>
                <w:rFonts w:ascii="GHEA Mariam" w:hAnsi="GHEA Mariam" w:cs="Sylfaen"/>
              </w:rPr>
            </w:pPr>
            <w:r>
              <w:rPr>
                <w:rFonts w:ascii="GHEA Mariam" w:hAnsi="GHEA Mariam" w:cs="Sylfaen"/>
                <w:lang w:val="hy-AM"/>
              </w:rPr>
              <w:t>Ընդունվել է</w:t>
            </w:r>
            <w:r w:rsidR="00B60220">
              <w:rPr>
                <w:rFonts w:ascii="GHEA Mariam" w:hAnsi="GHEA Mariam" w:cs="Sylfaen"/>
              </w:rPr>
              <w:t>;</w:t>
            </w: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B60220" w:rsidRDefault="00B60220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B60220" w:rsidRDefault="00B60220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Pr="00B60220" w:rsidRDefault="009A6202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  <w:r w:rsidRPr="00B60220">
              <w:rPr>
                <w:rFonts w:ascii="GHEA Mariam" w:hAnsi="GHEA Mariam" w:cs="Sylfaen"/>
                <w:lang w:val="hy-AM"/>
              </w:rPr>
              <w:t>Ընդունվել է</w:t>
            </w:r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  <w:r>
              <w:rPr>
                <w:rFonts w:ascii="GHEA Mariam" w:hAnsi="GHEA Mariam" w:cs="Sylfaen"/>
                <w:lang w:val="hy-AM"/>
              </w:rPr>
              <w:t>Ընդունվել է</w:t>
            </w:r>
            <w:r w:rsidR="00B60220">
              <w:rPr>
                <w:rFonts w:ascii="GHEA Mariam" w:hAnsi="GHEA Mariam" w:cs="Sylfaen"/>
                <w:lang w:val="hy-AM"/>
              </w:rPr>
              <w:t>։</w:t>
            </w:r>
          </w:p>
          <w:p w:rsidR="00834F5B" w:rsidRPr="00834F5B" w:rsidRDefault="00834F5B" w:rsidP="00730B05">
            <w:pPr>
              <w:spacing w:after="0"/>
              <w:rPr>
                <w:rFonts w:ascii="GHEA Mariam" w:hAnsi="GHEA Mariam" w:cs="Sylfaen"/>
                <w:lang w:val="hy-AM"/>
              </w:rPr>
            </w:pPr>
          </w:p>
        </w:tc>
        <w:tc>
          <w:tcPr>
            <w:tcW w:w="52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34B7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lastRenderedPageBreak/>
              <w:t>Որոշման նախագիծը խմբագրվել է</w:t>
            </w:r>
            <w:r w:rsidR="00B60220">
              <w:rPr>
                <w:rFonts w:ascii="GHEA Mariam" w:hAnsi="GHEA Mariam"/>
                <w:lang w:val="hy-AM"/>
              </w:rPr>
              <w:t>։</w:t>
            </w: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Pr="00B60220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Որոշման նախագիծը խմբագրվել է</w:t>
            </w:r>
            <w:r w:rsidR="00B60220">
              <w:rPr>
                <w:rFonts w:ascii="GHEA Mariam" w:hAnsi="GHEA Mariam"/>
                <w:lang w:val="hy-AM"/>
              </w:rPr>
              <w:t>։</w:t>
            </w:r>
          </w:p>
          <w:p w:rsidR="009A6202" w:rsidRDefault="009A6202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9A6202" w:rsidRDefault="009A6202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9A6202" w:rsidRDefault="009A6202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9A6202" w:rsidRDefault="009A6202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B60220" w:rsidRDefault="00B60220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B60220" w:rsidRDefault="00B60220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9A6202" w:rsidRDefault="009A6202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9A6202" w:rsidRPr="00B60220" w:rsidRDefault="009A6202" w:rsidP="00B60220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  <w:r w:rsidRPr="00B60220">
              <w:rPr>
                <w:rFonts w:ascii="GHEA Mariam" w:hAnsi="GHEA Mariam"/>
                <w:lang w:val="hy-AM"/>
              </w:rPr>
              <w:t xml:space="preserve">Որոշման նախագծում </w:t>
            </w:r>
            <w:r w:rsidRPr="00B60220">
              <w:rPr>
                <w:rFonts w:ascii="GHEA Mariam" w:hAnsi="GHEA Mariam" w:cs="Courier New"/>
                <w:bCs/>
                <w:lang w:val="hy-AM"/>
              </w:rPr>
              <w:t>(</w:t>
            </w:r>
            <w:r w:rsidRPr="00B60220">
              <w:rPr>
                <w:rFonts w:ascii="GHEA Mariam" w:hAnsi="GHEA Mariam"/>
                <w:lang w:val="hy-AM"/>
              </w:rPr>
              <w:t xml:space="preserve">1-ին կետի 1-ին ենթակետ) </w:t>
            </w:r>
            <w:r w:rsidRPr="00B60220">
              <w:rPr>
                <w:rFonts w:ascii="GHEA Mariam" w:hAnsi="GHEA Mariam" w:cs="Courier New"/>
                <w:bCs/>
                <w:lang w:val="hy-AM"/>
              </w:rPr>
              <w:t>Հայաստանի</w:t>
            </w:r>
            <w:r w:rsidR="00B60220">
              <w:rPr>
                <w:rFonts w:ascii="GHEA Mariam" w:hAnsi="GHEA Mariam" w:cs="Courier New"/>
                <w:bCs/>
                <w:lang w:val="hy-AM"/>
              </w:rPr>
              <w:t xml:space="preserve"> </w:t>
            </w:r>
            <w:r w:rsidRPr="00B60220">
              <w:rPr>
                <w:rFonts w:ascii="GHEA Mariam" w:hAnsi="GHEA Mariam" w:cs="Courier New"/>
                <w:bCs/>
                <w:lang w:val="hy-AM"/>
              </w:rPr>
              <w:t xml:space="preserve">Հանրապետության կառավարության 2000 թվականի հոկտեմբերի 23-ի N 656 որոշման 2-րդ կետը խմբագրվել է  </w:t>
            </w:r>
            <w:r w:rsidRPr="00B60220">
              <w:rPr>
                <w:rFonts w:ascii="GHEA Mariam" w:hAnsi="GHEA Mariam"/>
                <w:lang w:val="hy-AM"/>
              </w:rPr>
              <w:t>՝ հիմք ընդունելով</w:t>
            </w:r>
            <w:r w:rsidR="00B60220" w:rsidRPr="00B60220">
              <w:rPr>
                <w:rFonts w:ascii="GHEA Mariam" w:hAnsi="GHEA Mariam"/>
                <w:lang w:val="hy-AM"/>
              </w:rPr>
              <w:t xml:space="preserve"> </w:t>
            </w:r>
            <w:r w:rsidR="00B60220" w:rsidRPr="00B60220">
              <w:rPr>
                <w:rFonts w:ascii="GHEA Mariam" w:hAnsi="GHEA Mariam" w:cs="Courier New"/>
                <w:bCs/>
                <w:lang w:val="hy-AM"/>
              </w:rPr>
              <w:t>«Կառավարության կառուցվածքի և գործունեության մասին»</w:t>
            </w:r>
            <w:r w:rsidRPr="00B60220">
              <w:rPr>
                <w:rFonts w:ascii="GHEA Mariam" w:hAnsi="GHEA Mariam"/>
                <w:lang w:val="hy-AM"/>
              </w:rPr>
              <w:t xml:space="preserve"> </w:t>
            </w:r>
            <w:r w:rsidR="00B60220" w:rsidRPr="00B60220">
              <w:rPr>
                <w:rFonts w:ascii="GHEA Mariam" w:hAnsi="GHEA Mariam"/>
                <w:lang w:val="hy-AM"/>
              </w:rPr>
              <w:t xml:space="preserve">և </w:t>
            </w:r>
            <w:r w:rsidRPr="00B60220">
              <w:rPr>
                <w:rFonts w:ascii="GHEA Mariam" w:hAnsi="GHEA Mariam" w:cs="Courier New"/>
                <w:bCs/>
                <w:lang w:val="hy-AM"/>
              </w:rPr>
              <w:t>«</w:t>
            </w:r>
            <w:r w:rsidRPr="00B60220">
              <w:rPr>
                <w:rFonts w:ascii="GHEA Mariam" w:hAnsi="GHEA Mariam"/>
                <w:lang w:val="hy-AM"/>
              </w:rPr>
              <w:t>Պետական կառավարման համակարգի մարմինների մասին</w:t>
            </w:r>
            <w:r w:rsidRPr="00B60220">
              <w:rPr>
                <w:rFonts w:ascii="GHEA Mariam" w:hAnsi="GHEA Mariam" w:cs="Courier New"/>
                <w:bCs/>
                <w:lang w:val="hy-AM"/>
              </w:rPr>
              <w:t>»</w:t>
            </w:r>
            <w:r w:rsidR="00B60220" w:rsidRPr="00B60220">
              <w:rPr>
                <w:rFonts w:ascii="GHEA Mariam" w:hAnsi="GHEA Mariam" w:cs="Courier New"/>
                <w:bCs/>
                <w:lang w:val="hy-AM"/>
              </w:rPr>
              <w:t xml:space="preserve"> </w:t>
            </w:r>
            <w:r w:rsidRPr="00B60220">
              <w:rPr>
                <w:rFonts w:ascii="GHEA Mariam" w:hAnsi="GHEA Mariam"/>
                <w:lang w:val="hy-AM"/>
              </w:rPr>
              <w:t>օրենքները:</w:t>
            </w:r>
          </w:p>
          <w:p w:rsidR="009A6202" w:rsidRPr="00B60220" w:rsidRDefault="009A6202" w:rsidP="00B60220">
            <w:pPr>
              <w:spacing w:after="0"/>
              <w:jc w:val="both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  <w:r>
              <w:rPr>
                <w:rFonts w:ascii="GHEA Mariam" w:hAnsi="GHEA Mariam"/>
                <w:lang w:val="hy-AM"/>
              </w:rPr>
              <w:t>Որոշման նախագիծը խմբագրվել է</w:t>
            </w:r>
            <w:r w:rsidR="00B60220">
              <w:rPr>
                <w:rFonts w:ascii="GHEA Mariam" w:hAnsi="GHEA Mariam"/>
                <w:lang w:val="hy-AM"/>
              </w:rPr>
              <w:t>։</w:t>
            </w: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834F5B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  <w:p w:rsidR="00834F5B" w:rsidRPr="00834F5B" w:rsidRDefault="00834F5B" w:rsidP="00730B05">
            <w:pPr>
              <w:spacing w:after="0"/>
              <w:rPr>
                <w:rFonts w:ascii="GHEA Mariam" w:hAnsi="GHEA Mariam"/>
                <w:lang w:val="hy-AM"/>
              </w:rPr>
            </w:pPr>
          </w:p>
        </w:tc>
      </w:tr>
    </w:tbl>
    <w:p w:rsidR="007F3D05" w:rsidRPr="005E3F48" w:rsidRDefault="007F3D05" w:rsidP="005E3F48">
      <w:pPr>
        <w:spacing w:after="0"/>
        <w:rPr>
          <w:rFonts w:ascii="GHEA Mariam" w:hAnsi="GHEA Mariam"/>
          <w:lang w:val="hy-AM"/>
        </w:rPr>
      </w:pPr>
    </w:p>
    <w:sectPr w:rsidR="007F3D05" w:rsidRPr="005E3F48" w:rsidSect="00730787">
      <w:pgSz w:w="15840" w:h="12240" w:orient="landscape"/>
      <w:pgMar w:top="426" w:right="1440" w:bottom="426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00C17"/>
    <w:multiLevelType w:val="hybridMultilevel"/>
    <w:tmpl w:val="401A8C88"/>
    <w:lvl w:ilvl="0" w:tplc="311446D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CC7B6C"/>
    <w:multiLevelType w:val="hybridMultilevel"/>
    <w:tmpl w:val="75744CE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9167A6"/>
    <w:multiLevelType w:val="hybridMultilevel"/>
    <w:tmpl w:val="6E9CAE74"/>
    <w:lvl w:ilvl="0" w:tplc="4B8A5E34">
      <w:start w:val="1"/>
      <w:numFmt w:val="decimal"/>
      <w:lvlText w:val="%1)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64418B"/>
    <w:rsid w:val="00020CAD"/>
    <w:rsid w:val="00073955"/>
    <w:rsid w:val="00094BE1"/>
    <w:rsid w:val="000A18FB"/>
    <w:rsid w:val="000D47F3"/>
    <w:rsid w:val="000D7398"/>
    <w:rsid w:val="000E22D7"/>
    <w:rsid w:val="00101F39"/>
    <w:rsid w:val="0011410D"/>
    <w:rsid w:val="00120C4D"/>
    <w:rsid w:val="001839F7"/>
    <w:rsid w:val="001E6487"/>
    <w:rsid w:val="0024348E"/>
    <w:rsid w:val="00243EBC"/>
    <w:rsid w:val="00250D7A"/>
    <w:rsid w:val="00270E0D"/>
    <w:rsid w:val="00297AFC"/>
    <w:rsid w:val="002A1644"/>
    <w:rsid w:val="002F3A8F"/>
    <w:rsid w:val="003269E2"/>
    <w:rsid w:val="00352D9F"/>
    <w:rsid w:val="003B4515"/>
    <w:rsid w:val="003E428F"/>
    <w:rsid w:val="004053D4"/>
    <w:rsid w:val="00442BAF"/>
    <w:rsid w:val="00465002"/>
    <w:rsid w:val="004811F1"/>
    <w:rsid w:val="004B59C2"/>
    <w:rsid w:val="00501A4C"/>
    <w:rsid w:val="00534727"/>
    <w:rsid w:val="005E3F48"/>
    <w:rsid w:val="005F4897"/>
    <w:rsid w:val="0062319C"/>
    <w:rsid w:val="00632CF7"/>
    <w:rsid w:val="00640460"/>
    <w:rsid w:val="0064418B"/>
    <w:rsid w:val="006442EC"/>
    <w:rsid w:val="00666544"/>
    <w:rsid w:val="00671863"/>
    <w:rsid w:val="006B4107"/>
    <w:rsid w:val="006B470A"/>
    <w:rsid w:val="00725A0A"/>
    <w:rsid w:val="00730B05"/>
    <w:rsid w:val="007571C1"/>
    <w:rsid w:val="00782A6C"/>
    <w:rsid w:val="00795ECA"/>
    <w:rsid w:val="007B203D"/>
    <w:rsid w:val="007F3D05"/>
    <w:rsid w:val="00803188"/>
    <w:rsid w:val="00815D0B"/>
    <w:rsid w:val="00816818"/>
    <w:rsid w:val="00834F5B"/>
    <w:rsid w:val="0086318D"/>
    <w:rsid w:val="008A76B4"/>
    <w:rsid w:val="008D22BD"/>
    <w:rsid w:val="008D5EE5"/>
    <w:rsid w:val="009026B1"/>
    <w:rsid w:val="0098637F"/>
    <w:rsid w:val="00991EF5"/>
    <w:rsid w:val="009A0750"/>
    <w:rsid w:val="009A6202"/>
    <w:rsid w:val="009C4A91"/>
    <w:rsid w:val="009E671D"/>
    <w:rsid w:val="00A05FE9"/>
    <w:rsid w:val="00A118B1"/>
    <w:rsid w:val="00A35C4E"/>
    <w:rsid w:val="00A3617F"/>
    <w:rsid w:val="00A47703"/>
    <w:rsid w:val="00A6119F"/>
    <w:rsid w:val="00A61B24"/>
    <w:rsid w:val="00A93093"/>
    <w:rsid w:val="00A95981"/>
    <w:rsid w:val="00AA6EE8"/>
    <w:rsid w:val="00AB269A"/>
    <w:rsid w:val="00AC0052"/>
    <w:rsid w:val="00AC20DC"/>
    <w:rsid w:val="00AE2F19"/>
    <w:rsid w:val="00AE42A3"/>
    <w:rsid w:val="00AF3DB4"/>
    <w:rsid w:val="00B367BF"/>
    <w:rsid w:val="00B40BEB"/>
    <w:rsid w:val="00B43A4F"/>
    <w:rsid w:val="00B60220"/>
    <w:rsid w:val="00B61E5E"/>
    <w:rsid w:val="00B634B7"/>
    <w:rsid w:val="00BA3CFC"/>
    <w:rsid w:val="00BB37FA"/>
    <w:rsid w:val="00BD3E87"/>
    <w:rsid w:val="00BE3CF3"/>
    <w:rsid w:val="00C3338B"/>
    <w:rsid w:val="00C50808"/>
    <w:rsid w:val="00C54D6D"/>
    <w:rsid w:val="00C67C17"/>
    <w:rsid w:val="00C71C1A"/>
    <w:rsid w:val="00CA2ACC"/>
    <w:rsid w:val="00CA4554"/>
    <w:rsid w:val="00CF41D9"/>
    <w:rsid w:val="00D00940"/>
    <w:rsid w:val="00D137A4"/>
    <w:rsid w:val="00D226B8"/>
    <w:rsid w:val="00D64DB2"/>
    <w:rsid w:val="00DB51D6"/>
    <w:rsid w:val="00DF793E"/>
    <w:rsid w:val="00E0395C"/>
    <w:rsid w:val="00E7006F"/>
    <w:rsid w:val="00E773C9"/>
    <w:rsid w:val="00EB0489"/>
    <w:rsid w:val="00EB27CA"/>
    <w:rsid w:val="00F02A74"/>
    <w:rsid w:val="00F1166C"/>
    <w:rsid w:val="00F256A7"/>
    <w:rsid w:val="00F31194"/>
    <w:rsid w:val="00F5288E"/>
    <w:rsid w:val="00F85B6E"/>
    <w:rsid w:val="00FC24E1"/>
    <w:rsid w:val="00FF00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3D05"/>
    <w:pPr>
      <w:spacing w:after="200" w:line="276" w:lineRule="auto"/>
    </w:pPr>
    <w:rPr>
      <w:rFonts w:eastAsiaTheme="minorEastAsi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3D05"/>
    <w:pPr>
      <w:ind w:left="720"/>
      <w:contextualSpacing/>
    </w:pPr>
    <w:rPr>
      <w:rFonts w:ascii="Calibri" w:eastAsia="Calibri" w:hAnsi="Calibri" w:cs="Times New Roman"/>
    </w:rPr>
  </w:style>
  <w:style w:type="character" w:styleId="a4">
    <w:name w:val="Strong"/>
    <w:basedOn w:val="a0"/>
    <w:uiPriority w:val="22"/>
    <w:qFormat/>
    <w:rsid w:val="007F3D05"/>
    <w:rPr>
      <w:b/>
      <w:bCs/>
    </w:rPr>
  </w:style>
  <w:style w:type="paragraph" w:styleId="a5">
    <w:name w:val="No Spacing"/>
    <w:uiPriority w:val="1"/>
    <w:qFormat/>
    <w:rsid w:val="007F3D05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AA6E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A6EE8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9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6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496</Words>
  <Characters>2830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Samvel</dc:creator>
  <cp:keywords>https:/mul2-cadastre.gov.am/tasks/56459/oneclick/3_Ampopater_656pop.docx?token=3ede12e5fd936f3e86b89fcda151d95e</cp:keywords>
  <cp:lastModifiedBy>samvel</cp:lastModifiedBy>
  <cp:revision>3</cp:revision>
  <cp:lastPrinted>2019-05-21T14:30:00Z</cp:lastPrinted>
  <dcterms:created xsi:type="dcterms:W3CDTF">2020-04-02T06:11:00Z</dcterms:created>
  <dcterms:modified xsi:type="dcterms:W3CDTF">2020-04-02T06:21:00Z</dcterms:modified>
</cp:coreProperties>
</file>