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18D" w:rsidRPr="00103864" w:rsidRDefault="00ED218D" w:rsidP="00003FC9">
      <w:pPr>
        <w:pStyle w:val="mechtex"/>
        <w:spacing w:line="276" w:lineRule="auto"/>
        <w:ind w:left="-80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103864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ED218D" w:rsidRPr="00103864" w:rsidRDefault="00ED218D" w:rsidP="00003FC9">
      <w:pPr>
        <w:pStyle w:val="mechtex"/>
        <w:spacing w:line="276" w:lineRule="auto"/>
        <w:ind w:left="-80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D1301" w:rsidRPr="00103864" w:rsidRDefault="003D1301" w:rsidP="00003FC9">
      <w:pPr>
        <w:pStyle w:val="mechtex"/>
        <w:spacing w:line="276" w:lineRule="auto"/>
        <w:ind w:left="-80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D218D" w:rsidRPr="00103864" w:rsidRDefault="00ED218D" w:rsidP="003479AA">
      <w:pPr>
        <w:pStyle w:val="mechtex"/>
        <w:spacing w:line="276" w:lineRule="auto"/>
        <w:ind w:left="-800"/>
        <w:rPr>
          <w:rFonts w:ascii="GHEA Grapalat" w:hAnsi="GHEA Grapalat" w:cs="Arial Armenian"/>
          <w:b/>
          <w:sz w:val="24"/>
          <w:szCs w:val="24"/>
          <w:lang w:val="hy-AM"/>
        </w:rPr>
      </w:pPr>
      <w:r w:rsidRPr="00103864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1038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10386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341D88" w:rsidRPr="00103864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</w:p>
    <w:p w:rsidR="00ED218D" w:rsidRPr="00103864" w:rsidRDefault="00ED218D" w:rsidP="003479AA">
      <w:pPr>
        <w:pStyle w:val="mechtex"/>
        <w:spacing w:line="276" w:lineRule="auto"/>
        <w:ind w:left="-800"/>
        <w:rPr>
          <w:rFonts w:ascii="GHEA Grapalat" w:hAnsi="GHEA Grapalat" w:cs="Sylfaen"/>
          <w:b/>
          <w:sz w:val="24"/>
          <w:szCs w:val="24"/>
          <w:lang w:val="hy-AM"/>
        </w:rPr>
      </w:pPr>
      <w:r w:rsidRPr="00103864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:rsidR="00D265C2" w:rsidRPr="00103864" w:rsidRDefault="00D265C2" w:rsidP="003479AA">
      <w:pPr>
        <w:pStyle w:val="mechtex"/>
        <w:spacing w:line="276" w:lineRule="auto"/>
        <w:ind w:left="-800"/>
        <w:rPr>
          <w:rFonts w:ascii="GHEA Grapalat" w:hAnsi="GHEA Grapalat" w:cs="Sylfaen"/>
          <w:b/>
          <w:sz w:val="24"/>
          <w:szCs w:val="24"/>
          <w:lang w:val="hy-AM"/>
        </w:rPr>
      </w:pPr>
      <w:r w:rsidRPr="00103864">
        <w:rPr>
          <w:rFonts w:ascii="GHEA Grapalat" w:hAnsi="GHEA Grapalat" w:cs="Sylfaen"/>
          <w:b/>
          <w:sz w:val="24"/>
          <w:szCs w:val="24"/>
          <w:lang w:val="hy-AM"/>
        </w:rPr>
        <w:t>2020 թվականի N</w:t>
      </w:r>
      <w:r w:rsidRPr="00103864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  </w:t>
      </w:r>
      <w:r w:rsidRPr="00103864">
        <w:rPr>
          <w:rFonts w:ascii="GHEA Grapalat" w:hAnsi="GHEA Grapalat" w:cs="Sylfaen"/>
          <w:b/>
          <w:sz w:val="24"/>
          <w:szCs w:val="24"/>
          <w:lang w:val="hy-AM"/>
        </w:rPr>
        <w:t xml:space="preserve"> Ն</w:t>
      </w:r>
    </w:p>
    <w:p w:rsidR="00ED218D" w:rsidRPr="00103864" w:rsidRDefault="00ED218D" w:rsidP="003479AA">
      <w:pPr>
        <w:pStyle w:val="mechtex"/>
        <w:spacing w:line="276" w:lineRule="auto"/>
        <w:ind w:left="-80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D218D" w:rsidRPr="00103864" w:rsidRDefault="00ED218D" w:rsidP="003479AA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03864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2019 ԹՎԱԿԱՆԻ ԴԵԿՏԵՄԲԵՐԻ 26-Ի N 1919</w:t>
      </w:r>
      <w:r w:rsidR="00341D88" w:rsidRPr="00103864">
        <w:rPr>
          <w:rFonts w:ascii="GHEA Grapalat" w:hAnsi="GHEA Grapalat"/>
          <w:b/>
          <w:bCs/>
          <w:color w:val="000000"/>
          <w:lang w:val="hy-AM"/>
        </w:rPr>
        <w:t xml:space="preserve">-Ն ՈՐՈՇՄԱՆ ՄԵՋ ՓՈՓՈԽՈՒԹՅՈՒՆՆԵՐ </w:t>
      </w:r>
      <w:r w:rsidRPr="00103864">
        <w:rPr>
          <w:rFonts w:ascii="GHEA Grapalat" w:hAnsi="GHEA Grapalat"/>
          <w:b/>
          <w:bCs/>
          <w:color w:val="000000"/>
          <w:lang w:val="hy-AM"/>
        </w:rPr>
        <w:t>ԿԱՏԱՐԵԼՈՒ ՄԱՍԻՆ</w:t>
      </w:r>
    </w:p>
    <w:p w:rsidR="00ED218D" w:rsidRPr="00DD5E2E" w:rsidRDefault="00ED218D" w:rsidP="00003FC9">
      <w:pPr>
        <w:pStyle w:val="mechtex"/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DD5E2E">
        <w:rPr>
          <w:rFonts w:ascii="GHEA Grapalat" w:hAnsi="GHEA Grapalat"/>
          <w:sz w:val="24"/>
          <w:szCs w:val="24"/>
          <w:lang w:val="hy-AM"/>
        </w:rPr>
        <w:t xml:space="preserve">        </w:t>
      </w:r>
    </w:p>
    <w:p w:rsidR="00A53ED5" w:rsidRPr="00103864" w:rsidRDefault="00A53ED5" w:rsidP="00003FC9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D5E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Pr="00DD5E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DD5E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Նորմատիվ իրավական ակտերի մասին» </w:t>
      </w:r>
      <w:r w:rsidRPr="00DD5E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Pr="001038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33-րդ հոդվածի 1-ին մասը</w:t>
      </w:r>
      <w:r w:rsidR="00C810B0" w:rsidRPr="006125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C810B0" w:rsidRPr="001805C5">
        <w:rPr>
          <w:rFonts w:ascii="GHEA Grapalat" w:eastAsia="Times New Roman" w:hAnsi="GHEA Grapalat" w:cs="Times New Roman"/>
          <w:sz w:val="24"/>
          <w:szCs w:val="24"/>
          <w:lang w:val="hy-AM"/>
        </w:rPr>
        <w:t>«Ստան</w:t>
      </w:r>
      <w:r w:rsidR="00C810B0" w:rsidRPr="001805C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C810B0" w:rsidRPr="001805C5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դարտացման մասին» </w:t>
      </w:r>
      <w:r w:rsidR="00C9224A" w:rsidRPr="00DD5E2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C810B0" w:rsidRPr="001805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9-րդ հոդվածի 1-ին մասի 3-րդ</w:t>
      </w:r>
      <w:bookmarkStart w:id="0" w:name="_GoBack"/>
      <w:bookmarkEnd w:id="0"/>
      <w:r w:rsidR="00C810B0" w:rsidRPr="001805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</w:t>
      </w:r>
      <w:r w:rsidR="00C810B0" w:rsidRPr="00612502">
        <w:rPr>
          <w:rFonts w:ascii="GHEA Grapalat" w:eastAsia="Times New Roman" w:hAnsi="GHEA Grapalat" w:cs="Times New Roman"/>
          <w:sz w:val="24"/>
          <w:szCs w:val="24"/>
          <w:lang w:val="hy-AM"/>
        </w:rPr>
        <w:t>ը,</w:t>
      </w:r>
      <w:r w:rsidR="00C810B0" w:rsidRPr="003B23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1038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Pr="0010386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FE6100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255A70" w:rsidRPr="00103864" w:rsidRDefault="00255A70" w:rsidP="00003FC9">
      <w:pPr>
        <w:spacing w:line="276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03864">
        <w:rPr>
          <w:rFonts w:ascii="GHEA Grapalat" w:hAnsi="GHEA Grapalat"/>
          <w:sz w:val="24"/>
          <w:szCs w:val="24"/>
          <w:lang w:val="hy-AM"/>
        </w:rPr>
        <w:t>1</w:t>
      </w:r>
      <w:r w:rsidRPr="0010386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103864">
        <w:rPr>
          <w:rFonts w:ascii="GHEA Grapalat" w:hAnsi="GHEA Grapalat"/>
          <w:sz w:val="24"/>
          <w:szCs w:val="24"/>
          <w:lang w:val="hy-AM"/>
        </w:rPr>
        <w:t xml:space="preserve"> Հ</w:t>
      </w:r>
      <w:r w:rsidR="00D265C2" w:rsidRPr="00103864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103864">
        <w:rPr>
          <w:rFonts w:ascii="GHEA Grapalat" w:hAnsi="GHEA Grapalat"/>
          <w:sz w:val="24"/>
          <w:szCs w:val="24"/>
          <w:lang w:val="hy-AM"/>
        </w:rPr>
        <w:t>Հ</w:t>
      </w:r>
      <w:r w:rsidR="00D265C2" w:rsidRPr="00103864">
        <w:rPr>
          <w:rFonts w:ascii="GHEA Grapalat" w:hAnsi="GHEA Grapalat"/>
          <w:sz w:val="24"/>
          <w:szCs w:val="24"/>
          <w:lang w:val="hy-AM"/>
        </w:rPr>
        <w:t xml:space="preserve">անրապետության 2019 թվականի դեկտեմբերի 26-ի </w:t>
      </w:r>
      <w:r w:rsidR="00D265C2" w:rsidRPr="001038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 կատարումն ապահովող միջոցառումների մասին</w:t>
      </w:r>
      <w:r w:rsidR="00ED218D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» </w:t>
      </w:r>
      <w:r w:rsidRPr="00103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D265C2" w:rsidRPr="00103864">
        <w:rPr>
          <w:rFonts w:ascii="GHEA Grapalat" w:hAnsi="GHEA Grapalat"/>
          <w:sz w:val="24"/>
          <w:szCs w:val="24"/>
          <w:lang w:val="hy-AM"/>
        </w:rPr>
        <w:t>N 1919-Ն</w:t>
      </w:r>
      <w:r w:rsidRPr="00103864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933338" w:rsidRPr="00933338">
        <w:rPr>
          <w:rFonts w:ascii="GHEA Grapalat" w:hAnsi="GHEA Grapalat"/>
          <w:sz w:val="24"/>
          <w:szCs w:val="24"/>
          <w:lang w:val="hy-AM"/>
        </w:rPr>
        <w:t>(</w:t>
      </w:r>
      <w:r w:rsidR="00933338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933338" w:rsidRPr="00933338">
        <w:rPr>
          <w:rFonts w:ascii="GHEA Grapalat" w:hAnsi="GHEA Grapalat"/>
          <w:sz w:val="24"/>
          <w:szCs w:val="24"/>
          <w:lang w:val="hy-AM"/>
        </w:rPr>
        <w:t>)</w:t>
      </w:r>
      <w:r w:rsidR="0093333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/>
          <w:sz w:val="24"/>
          <w:szCs w:val="24"/>
          <w:lang w:val="hy-AM"/>
        </w:rPr>
        <w:t xml:space="preserve">մեջ կատարել </w:t>
      </w:r>
      <w:r w:rsidR="00D265C2" w:rsidRPr="00103864">
        <w:rPr>
          <w:rFonts w:ascii="GHEA Grapalat" w:hAnsi="GHEA Grapalat"/>
          <w:sz w:val="24"/>
          <w:szCs w:val="24"/>
          <w:lang w:val="hy-AM"/>
        </w:rPr>
        <w:t>հետևյալ փոփոխությունները</w:t>
      </w:r>
      <w:r w:rsidR="00ED218D" w:rsidRPr="00103864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D265C2" w:rsidRPr="00DD5E2E" w:rsidRDefault="00D265C2" w:rsidP="00003FC9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0386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255A70" w:rsidRPr="00103864">
        <w:rPr>
          <w:rFonts w:ascii="GHEA Grapalat" w:hAnsi="GHEA Grapalat"/>
          <w:sz w:val="24"/>
          <w:szCs w:val="24"/>
          <w:lang w:val="hy-AM"/>
        </w:rPr>
        <w:t>11-</w:t>
      </w:r>
      <w:r w:rsidR="00173C80" w:rsidRPr="00103864">
        <w:rPr>
          <w:rFonts w:ascii="GHEA Grapalat" w:hAnsi="GHEA Grapalat"/>
          <w:sz w:val="24"/>
          <w:szCs w:val="24"/>
          <w:lang w:val="hy-AM"/>
        </w:rPr>
        <w:t xml:space="preserve">րդ կետի 1-ին </w:t>
      </w:r>
      <w:r w:rsidR="003D0D7C" w:rsidRPr="00103864">
        <w:rPr>
          <w:rFonts w:ascii="GHEA Grapalat" w:hAnsi="GHEA Grapalat"/>
          <w:sz w:val="24"/>
          <w:szCs w:val="24"/>
          <w:lang w:val="hy-AM"/>
        </w:rPr>
        <w:t>են</w:t>
      </w:r>
      <w:r w:rsidR="00173C80" w:rsidRPr="00103864">
        <w:rPr>
          <w:rFonts w:ascii="GHEA Grapalat" w:hAnsi="GHEA Grapalat"/>
          <w:sz w:val="24"/>
          <w:szCs w:val="24"/>
          <w:lang w:val="hy-AM"/>
        </w:rPr>
        <w:t>թակետի ա</w:t>
      </w:r>
      <w:r w:rsidR="00341D88" w:rsidRPr="00DD5E2E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173C80" w:rsidRPr="00103864">
        <w:rPr>
          <w:rFonts w:ascii="GHEA Grapalat" w:hAnsi="GHEA Grapalat"/>
          <w:sz w:val="24"/>
          <w:szCs w:val="24"/>
          <w:lang w:val="hy-AM"/>
        </w:rPr>
        <w:t>պարբերությունը</w:t>
      </w:r>
      <w:r w:rsidR="000744EE" w:rsidRPr="00103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173C80" w:rsidRPr="00103864">
        <w:rPr>
          <w:rFonts w:ascii="GHEA Grapalat" w:hAnsi="GHEA Grapalat"/>
          <w:sz w:val="24"/>
          <w:szCs w:val="24"/>
          <w:lang w:val="hy-AM"/>
        </w:rPr>
        <w:t xml:space="preserve">ուժը </w:t>
      </w:r>
      <w:r w:rsidR="000744EE" w:rsidRPr="00DD5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173C80" w:rsidRPr="00103864">
        <w:rPr>
          <w:rFonts w:ascii="GHEA Grapalat" w:hAnsi="GHEA Grapalat"/>
          <w:sz w:val="24"/>
          <w:szCs w:val="24"/>
          <w:lang w:val="hy-AM"/>
        </w:rPr>
        <w:t>կորցրած ճանաչել</w:t>
      </w:r>
      <w:r w:rsidRPr="00103864">
        <w:rPr>
          <w:rFonts w:ascii="GHEA Grapalat" w:hAnsi="GHEA Grapalat"/>
          <w:sz w:val="24"/>
          <w:szCs w:val="24"/>
          <w:lang w:val="hy-AM"/>
        </w:rPr>
        <w:t>։</w:t>
      </w:r>
    </w:p>
    <w:p w:rsidR="00255A70" w:rsidRPr="00612502" w:rsidRDefault="00173C80" w:rsidP="00003FC9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341D88" w:rsidRPr="00103864">
        <w:rPr>
          <w:rFonts w:ascii="GHEA Grapalat" w:hAnsi="GHEA Grapalat"/>
          <w:sz w:val="24"/>
          <w:szCs w:val="24"/>
          <w:lang w:val="hy-AM"/>
        </w:rPr>
        <w:t>Որոշման</w:t>
      </w:r>
      <w:r w:rsidR="00341D88" w:rsidRPr="00DD5E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5E2E">
        <w:rPr>
          <w:rFonts w:ascii="GHEA Grapalat" w:hAnsi="GHEA Grapalat"/>
          <w:sz w:val="24"/>
          <w:szCs w:val="24"/>
          <w:lang w:val="hy-AM"/>
        </w:rPr>
        <w:t xml:space="preserve">11-րդ կետի 2-րդ </w:t>
      </w:r>
      <w:r w:rsidR="00341D88" w:rsidRPr="00DD5E2E">
        <w:rPr>
          <w:rFonts w:ascii="GHEA Grapalat" w:hAnsi="GHEA Grapalat"/>
          <w:sz w:val="24"/>
          <w:szCs w:val="24"/>
          <w:lang w:val="hy-AM"/>
        </w:rPr>
        <w:t>ենթակետում</w:t>
      </w:r>
      <w:r w:rsidRPr="00DD5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B56A7A" w:rsidRPr="00DD5E2E">
        <w:rPr>
          <w:rFonts w:ascii="GHEA Grapalat" w:hAnsi="GHEA Grapalat"/>
          <w:sz w:val="24"/>
          <w:szCs w:val="24"/>
          <w:lang w:val="hy-AM"/>
        </w:rPr>
        <w:t>«</w:t>
      </w:r>
      <w:r w:rsidRPr="00DD5E2E">
        <w:rPr>
          <w:rFonts w:ascii="GHEA Grapalat" w:hAnsi="GHEA Grapalat"/>
          <w:sz w:val="24"/>
          <w:szCs w:val="24"/>
          <w:lang w:val="hy-AM"/>
        </w:rPr>
        <w:t>միջոցառման ծրագիրը</w:t>
      </w:r>
      <w:r w:rsidR="00B56A7A" w:rsidRPr="00DD5E2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D5E2E">
        <w:rPr>
          <w:rFonts w:ascii="GHEA Grapalat" w:hAnsi="GHEA Grapalat"/>
          <w:sz w:val="24"/>
          <w:szCs w:val="24"/>
          <w:lang w:val="hy-AM"/>
        </w:rPr>
        <w:t xml:space="preserve">բառերը փոխարինել </w:t>
      </w:r>
      <w:r w:rsidR="00341D88" w:rsidRPr="00DD5E2E">
        <w:rPr>
          <w:rFonts w:ascii="GHEA Grapalat" w:hAnsi="GHEA Grapalat"/>
          <w:sz w:val="24"/>
          <w:szCs w:val="24"/>
          <w:lang w:val="hy-AM"/>
        </w:rPr>
        <w:t xml:space="preserve">«և </w:t>
      </w:r>
      <w:r w:rsidR="00C9224A">
        <w:rPr>
          <w:rFonts w:ascii="GHEA Grapalat" w:hAnsi="GHEA Grapalat"/>
          <w:sz w:val="24"/>
          <w:szCs w:val="24"/>
          <w:lang w:val="hy-AM"/>
        </w:rPr>
        <w:t xml:space="preserve">«1067 </w:t>
      </w:r>
      <w:r w:rsidRPr="00DD5E2E">
        <w:rPr>
          <w:rFonts w:ascii="GHEA Grapalat" w:hAnsi="GHEA Grapalat"/>
          <w:sz w:val="24"/>
          <w:szCs w:val="24"/>
          <w:lang w:val="hy-AM"/>
        </w:rPr>
        <w:t>Ստանդարտների մշակում և հավատարմագրման համակարգի զարգացում</w:t>
      </w:r>
      <w:r w:rsidR="00341D88" w:rsidRPr="00DD5E2E">
        <w:rPr>
          <w:rFonts w:ascii="GHEA Grapalat" w:hAnsi="GHEA Grapalat"/>
          <w:sz w:val="24"/>
          <w:szCs w:val="24"/>
          <w:lang w:val="hy-AM"/>
        </w:rPr>
        <w:t>»</w:t>
      </w:r>
      <w:r w:rsidRPr="00DD5E2E">
        <w:rPr>
          <w:rFonts w:ascii="GHEA Grapalat" w:hAnsi="GHEA Grapalat"/>
          <w:sz w:val="24"/>
          <w:szCs w:val="24"/>
          <w:lang w:val="hy-AM"/>
        </w:rPr>
        <w:t xml:space="preserve"> ծրագրի «11001 Ստանդարտների մշակման ծառայություններ</w:t>
      </w:r>
      <w:r w:rsidR="00341D88" w:rsidRPr="00DD5E2E">
        <w:rPr>
          <w:rFonts w:ascii="GHEA Grapalat" w:hAnsi="GHEA Grapalat"/>
          <w:sz w:val="24"/>
          <w:szCs w:val="24"/>
          <w:lang w:val="hy-AM"/>
        </w:rPr>
        <w:t>»</w:t>
      </w:r>
      <w:r w:rsidR="00ED218D" w:rsidRPr="00DD5E2E">
        <w:rPr>
          <w:rFonts w:ascii="GHEA Grapalat" w:hAnsi="GHEA Grapalat"/>
          <w:sz w:val="24"/>
          <w:szCs w:val="24"/>
          <w:lang w:val="hy-AM"/>
        </w:rPr>
        <w:t xml:space="preserve"> միջոցառումների ծրագրեր</w:t>
      </w:r>
      <w:r w:rsidR="00933338">
        <w:rPr>
          <w:rFonts w:ascii="GHEA Grapalat" w:hAnsi="GHEA Grapalat"/>
          <w:sz w:val="24"/>
          <w:szCs w:val="24"/>
          <w:lang w:val="hy-AM"/>
        </w:rPr>
        <w:t>ը</w:t>
      </w:r>
      <w:r w:rsidR="00B56A7A" w:rsidRPr="00DD5E2E">
        <w:rPr>
          <w:rFonts w:ascii="GHEA Grapalat" w:hAnsi="GHEA Grapalat"/>
          <w:sz w:val="24"/>
          <w:szCs w:val="24"/>
          <w:lang w:val="hy-AM"/>
        </w:rPr>
        <w:t>»</w:t>
      </w:r>
      <w:r w:rsidR="00ED218D" w:rsidRPr="00DD5E2E">
        <w:rPr>
          <w:rFonts w:ascii="GHEA Grapalat" w:hAnsi="GHEA Grapalat"/>
          <w:sz w:val="24"/>
          <w:szCs w:val="24"/>
          <w:lang w:val="hy-AM"/>
        </w:rPr>
        <w:t xml:space="preserve"> </w:t>
      </w:r>
      <w:r w:rsidR="00B56A7A" w:rsidRPr="00DD5E2E">
        <w:rPr>
          <w:rFonts w:ascii="GHEA Grapalat" w:hAnsi="GHEA Grapalat"/>
          <w:sz w:val="24"/>
          <w:szCs w:val="24"/>
          <w:lang w:val="hy-AM"/>
        </w:rPr>
        <w:t>բառերով։</w:t>
      </w:r>
    </w:p>
    <w:p w:rsidR="00612502" w:rsidRPr="006661E5" w:rsidRDefault="00612502" w:rsidP="00612502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61E5">
        <w:rPr>
          <w:rFonts w:ascii="GHEA Grapalat" w:hAnsi="GHEA Grapalat"/>
          <w:sz w:val="24"/>
          <w:szCs w:val="24"/>
          <w:lang w:val="hy-AM"/>
        </w:rPr>
        <w:t>2.</w:t>
      </w:r>
      <w:r w:rsidR="006661E5" w:rsidRPr="006661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661E5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</w:t>
      </w:r>
      <w:r w:rsidR="006661E5" w:rsidRPr="00AF1C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վանից:</w:t>
      </w:r>
      <w:r w:rsidR="006661E5" w:rsidRPr="006661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D0D7C" w:rsidRPr="00103864" w:rsidRDefault="003D0D7C" w:rsidP="003D0D7C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D0D7C" w:rsidRPr="00103864" w:rsidRDefault="003D0D7C" w:rsidP="003D0D7C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D0D7C" w:rsidRPr="00103864" w:rsidRDefault="003D0D7C" w:rsidP="003D0D7C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D0D7C" w:rsidRPr="00103864" w:rsidRDefault="003D0D7C" w:rsidP="003D0D7C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D0D7C" w:rsidRPr="00103864" w:rsidRDefault="003D0D7C" w:rsidP="003D0D7C">
      <w:pPr>
        <w:rPr>
          <w:rFonts w:ascii="GHEA Grapalat" w:hAnsi="GHEA Grapalat"/>
          <w:sz w:val="24"/>
          <w:szCs w:val="24"/>
          <w:lang w:val="hy-AM"/>
        </w:rPr>
      </w:pPr>
      <w:r w:rsidRPr="0010386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:rsidR="00C60802" w:rsidRPr="00FE6100" w:rsidRDefault="003D0D7C" w:rsidP="003303B2">
      <w:pPr>
        <w:rPr>
          <w:rFonts w:ascii="GHEA Grapalat" w:hAnsi="GHEA Grapalat"/>
          <w:sz w:val="24"/>
          <w:szCs w:val="24"/>
          <w:lang w:val="hy-AM"/>
        </w:rPr>
      </w:pPr>
      <w:r w:rsidRPr="00103864">
        <w:rPr>
          <w:rFonts w:ascii="GHEA Grapalat" w:hAnsi="GHEA Grapalat"/>
          <w:sz w:val="24"/>
          <w:szCs w:val="24"/>
          <w:lang w:val="hy-AM"/>
        </w:rPr>
        <w:t>ՎԱՐՉԱՊԵՏ</w:t>
      </w:r>
      <w:r w:rsidRPr="00103864">
        <w:rPr>
          <w:rFonts w:ascii="GHEA Grapalat" w:hAnsi="GHEA Grapalat"/>
          <w:sz w:val="24"/>
          <w:szCs w:val="24"/>
          <w:lang w:val="hy-AM"/>
        </w:rPr>
        <w:tab/>
      </w:r>
      <w:r w:rsidRPr="00103864">
        <w:rPr>
          <w:rFonts w:ascii="GHEA Grapalat" w:hAnsi="GHEA Grapalat"/>
          <w:sz w:val="24"/>
          <w:szCs w:val="24"/>
          <w:lang w:val="hy-AM"/>
        </w:rPr>
        <w:tab/>
      </w:r>
      <w:r w:rsidRPr="00103864">
        <w:rPr>
          <w:rFonts w:ascii="GHEA Grapalat" w:hAnsi="GHEA Grapalat"/>
          <w:sz w:val="24"/>
          <w:szCs w:val="24"/>
          <w:lang w:val="hy-AM"/>
        </w:rPr>
        <w:tab/>
      </w:r>
      <w:r w:rsidRPr="00103864">
        <w:rPr>
          <w:rFonts w:ascii="GHEA Grapalat" w:hAnsi="GHEA Grapalat"/>
          <w:sz w:val="24"/>
          <w:szCs w:val="24"/>
          <w:lang w:val="hy-AM"/>
        </w:rPr>
        <w:tab/>
      </w:r>
      <w:r w:rsidRPr="00103864">
        <w:rPr>
          <w:rFonts w:ascii="GHEA Grapalat" w:hAnsi="GHEA Grapalat"/>
          <w:sz w:val="24"/>
          <w:szCs w:val="24"/>
          <w:lang w:val="hy-AM"/>
        </w:rPr>
        <w:tab/>
      </w:r>
      <w:r w:rsidRPr="00103864">
        <w:rPr>
          <w:rFonts w:ascii="GHEA Grapalat" w:hAnsi="GHEA Grapalat"/>
          <w:sz w:val="24"/>
          <w:szCs w:val="24"/>
          <w:lang w:val="hy-AM"/>
        </w:rPr>
        <w:tab/>
      </w:r>
      <w:r w:rsidRPr="00103864">
        <w:rPr>
          <w:rFonts w:ascii="GHEA Grapalat" w:hAnsi="GHEA Grapalat"/>
          <w:sz w:val="24"/>
          <w:szCs w:val="24"/>
          <w:lang w:val="hy-AM"/>
        </w:rPr>
        <w:tab/>
      </w:r>
      <w:r w:rsidRPr="00103864">
        <w:rPr>
          <w:rFonts w:ascii="GHEA Grapalat" w:hAnsi="GHEA Grapalat"/>
          <w:sz w:val="24"/>
          <w:szCs w:val="24"/>
          <w:lang w:val="hy-AM"/>
        </w:rPr>
        <w:tab/>
        <w:t xml:space="preserve">   Ն. ՓԱՇԻՆՅԱՆ</w:t>
      </w:r>
    </w:p>
    <w:p w:rsidR="00C60802" w:rsidRPr="00103864" w:rsidRDefault="00C60802" w:rsidP="003303B2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03864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307693" w:rsidRPr="00103864" w:rsidRDefault="003D1301" w:rsidP="00DD5E2E">
      <w:pPr>
        <w:spacing w:after="0"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0386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Pr="0010386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  26-Ի N 1919-Ն ՈՐՈՇՄԱՆ ՄԵՋ ՓՈՓՈԽՈՒԹՅՈՒՆՆԵՐ ԿԱՏԱՐԵԼՈՒ ՎԵՐԱԲԵՐՅԱԼ</w:t>
      </w:r>
    </w:p>
    <w:p w:rsidR="00D457D6" w:rsidRPr="00103864" w:rsidRDefault="00D457D6" w:rsidP="00003FC9">
      <w:pPr>
        <w:spacing w:line="276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4269DC" w:rsidRPr="00103864" w:rsidRDefault="004171E8" w:rsidP="004171E8">
      <w:pPr>
        <w:spacing w:line="276" w:lineRule="auto"/>
        <w:ind w:firstLine="720"/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</w:pPr>
      <w:r w:rsidRPr="00103864">
        <w:rPr>
          <w:rFonts w:ascii="GHEA Grapalat" w:hAnsi="GHEA Grapalat"/>
          <w:b/>
          <w:bCs/>
          <w:color w:val="000000"/>
          <w:sz w:val="24"/>
          <w:szCs w:val="24"/>
          <w:u w:val="single"/>
          <w:lang w:val="hy-AM"/>
        </w:rPr>
        <w:t>Անհրաժեշտությունը</w:t>
      </w:r>
    </w:p>
    <w:p w:rsidR="00CA7DCD" w:rsidRPr="00103864" w:rsidRDefault="00612A0E" w:rsidP="00003FC9">
      <w:pPr>
        <w:spacing w:line="27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Որո</w:t>
      </w:r>
      <w:r w:rsidR="00DE4C19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շ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ման փոփոխության անհրաժեշտությունը պայմանավորված է </w:t>
      </w:r>
      <w:r w:rsidR="00FE635D" w:rsidRPr="00103864">
        <w:rPr>
          <w:rFonts w:ascii="GHEA Grapalat" w:hAnsi="GHEA Grapalat"/>
          <w:sz w:val="24"/>
          <w:szCs w:val="24"/>
          <w:lang w:val="hy-AM"/>
        </w:rPr>
        <w:t xml:space="preserve">«Ստանդարտացման մասին» Հայաստանի Հանրապետության օրենքի 9-րդ հոդվածի 1-ին մասի 3-րդ կետով, </w:t>
      </w:r>
      <w:r w:rsidR="00711E8C" w:rsidRPr="00103864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FE635D" w:rsidRPr="00103864">
        <w:rPr>
          <w:rFonts w:ascii="GHEA Grapalat" w:hAnsi="GHEA Grapalat"/>
          <w:sz w:val="24"/>
          <w:szCs w:val="24"/>
          <w:lang w:val="hy-AM"/>
        </w:rPr>
        <w:t xml:space="preserve">որի 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36E47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ստանդարտացման ամենամյա ծրագիրը</w:t>
      </w:r>
      <w:r w:rsidR="00D36E47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E4C19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հաստատում է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1038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կառավարությունը, սակայն </w:t>
      </w:r>
      <w:r w:rsidRPr="00103864">
        <w:rPr>
          <w:rFonts w:ascii="GHEA Grapalat" w:hAnsi="GHEA Grapalat"/>
          <w:b/>
          <w:sz w:val="24"/>
          <w:szCs w:val="24"/>
          <w:lang w:val="hy-AM"/>
        </w:rPr>
        <w:t>«</w:t>
      </w:r>
      <w:r w:rsidRPr="001038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 26-ի N 1919-</w:t>
      </w:r>
      <w:r w:rsidR="00DE4C19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որոշմամբ հաստատված</w:t>
      </w:r>
      <w:r w:rsidR="00CA7DCD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E4C19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«1067  Ստանդարտների մշակում և հավատարմագրման համակարգի զարգացում</w:t>
      </w:r>
      <w:r w:rsidR="00711E8C" w:rsidRPr="00103864">
        <w:rPr>
          <w:rFonts w:ascii="GHEA Grapalat" w:hAnsi="GHEA Grapalat"/>
          <w:sz w:val="24"/>
          <w:szCs w:val="24"/>
          <w:lang w:val="hy-AM"/>
        </w:rPr>
        <w:t>»</w:t>
      </w:r>
      <w:r w:rsidR="00DE4C19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ծրագրի «11001 Ստանդարտների մշակման ծառայություններ</w:t>
      </w:r>
      <w:r w:rsidR="00DE4C19" w:rsidRPr="00103864">
        <w:rPr>
          <w:rFonts w:ascii="GHEA Grapalat" w:hAnsi="GHEA Grapalat"/>
          <w:sz w:val="24"/>
          <w:szCs w:val="24"/>
          <w:lang w:val="hy-AM"/>
        </w:rPr>
        <w:t>» միջոցառումը</w:t>
      </w:r>
      <w:r w:rsidR="00DE4C19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վերապահվել է ՀՀ էկոնոմիկայի նախարարությանը։ </w:t>
      </w:r>
    </w:p>
    <w:p w:rsidR="00DE4C19" w:rsidRPr="00103864" w:rsidRDefault="00612A0E" w:rsidP="00003FC9">
      <w:pPr>
        <w:spacing w:line="276" w:lineRule="auto"/>
        <w:ind w:firstLine="720"/>
        <w:jc w:val="both"/>
        <w:rPr>
          <w:rFonts w:ascii="GHEA Grapalat" w:hAnsi="GHEA Grapalat" w:cs="Arial Armenian"/>
          <w:spacing w:val="-8"/>
          <w:sz w:val="24"/>
          <w:szCs w:val="24"/>
          <w:lang w:val="hy-AM"/>
        </w:rPr>
      </w:pP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Հետևաբար</w:t>
      </w:r>
      <w:r w:rsidR="000011B9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`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հաշվի առնելով</w:t>
      </w:r>
      <w:r w:rsidR="008F3D80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և </w:t>
      </w:r>
      <w:r w:rsidR="00DD13B1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="000744EE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իմք ընդունելով </w:t>
      </w:r>
      <w:r w:rsidR="00DD13B1" w:rsidRPr="00103864">
        <w:rPr>
          <w:rFonts w:ascii="GHEA Grapalat" w:hAnsi="GHEA Grapalat"/>
          <w:b/>
          <w:sz w:val="24"/>
          <w:szCs w:val="24"/>
          <w:lang w:val="hy-AM"/>
        </w:rPr>
        <w:t>«</w:t>
      </w:r>
      <w:r w:rsidR="000744EE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Ստանդարտացման մասին</w:t>
      </w:r>
      <w:r w:rsidR="00DD13B1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»</w:t>
      </w:r>
      <w:r w:rsidR="000744EE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Հայաստանի Հանրապետության օրենքը</w:t>
      </w:r>
      <w:r w:rsidR="00DD13B1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8F3D80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ինչպես նաև</w:t>
      </w:r>
      <w:r w:rsidR="008E09FC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 ՀՀ հաշվեքննիչ պալատի 2019 թվականի դեկտեմբերի 24-ի N 28/1 որոշումը, մասնավորապես՝ </w:t>
      </w:r>
      <w:r w:rsidR="008E09FC" w:rsidRPr="00103864">
        <w:rPr>
          <w:rFonts w:ascii="GHEA Grapalat" w:hAnsi="GHEA Grapalat"/>
          <w:b/>
          <w:sz w:val="24"/>
          <w:szCs w:val="24"/>
          <w:lang w:val="hy-AM"/>
        </w:rPr>
        <w:t>«</w:t>
      </w:r>
      <w:r w:rsidR="008E09FC" w:rsidRPr="00103864">
        <w:rPr>
          <w:rFonts w:ascii="GHEA Grapalat" w:hAnsi="GHEA Grapalat"/>
          <w:sz w:val="24"/>
          <w:szCs w:val="24"/>
          <w:lang w:val="hy-AM"/>
        </w:rPr>
        <w:t>Ստանդարտների մշակման և հաստատման գործընթացի նկատմամբ իրականացված կատարողական հաշվեքննության արդյունքների վերաբերյալ</w:t>
      </w:r>
      <w:r w:rsidR="008E09FC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» ընթացիկ եզրակացությունը, որում նշվում է, որ </w:t>
      </w:r>
      <w:r w:rsidR="008E09FC" w:rsidRPr="00103864">
        <w:rPr>
          <w:rFonts w:ascii="GHEA Grapalat" w:hAnsi="GHEA Grapalat"/>
          <w:sz w:val="24"/>
          <w:szCs w:val="24"/>
          <w:lang w:val="hy-AM"/>
        </w:rPr>
        <w:t>«Ստանդարտների մասին</w:t>
      </w:r>
      <w:r w:rsidR="008E09FC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» ՀՀ օրենքի 9-րդ հոդվածի 1-ին մասի 3-րդ կետի համաձայն՝ այսուհետ Հ</w:t>
      </w:r>
      <w:r w:rsidR="00CA7DCD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այաստանի </w:t>
      </w:r>
      <w:r w:rsidR="008E09FC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Հ</w:t>
      </w:r>
      <w:r w:rsidR="00CA7DCD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անրապետության</w:t>
      </w:r>
      <w:r w:rsidR="008E09FC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կառավարության հաստատմանը ներկայացնել պետական ստանդարտացման ամենամյա </w:t>
      </w:r>
      <w:r w:rsidR="00DE4C19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ծրագիրը։</w:t>
      </w:r>
    </w:p>
    <w:p w:rsidR="000744EE" w:rsidRPr="00103864" w:rsidRDefault="00DE4C19" w:rsidP="00003FC9">
      <w:pPr>
        <w:spacing w:line="276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Վերոգրյալով պայմանավորված</w:t>
      </w:r>
      <w:r w:rsidR="008F3D80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անհրաժեշտություն է առաջացել </w:t>
      </w:r>
      <w:r w:rsidR="008F3D80" w:rsidRPr="001038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="008F3D80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 26-ի N 1919-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CA7DCD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8F3D80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մեջ կատարել համապատասխան փոփոխություններ։</w:t>
      </w:r>
    </w:p>
    <w:p w:rsidR="003F4166" w:rsidRPr="00103864" w:rsidRDefault="003F4166" w:rsidP="00B833CE">
      <w:pPr>
        <w:spacing w:line="276" w:lineRule="auto"/>
        <w:ind w:right="26"/>
        <w:jc w:val="both"/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</w:pPr>
      <w:r w:rsidRPr="00103864">
        <w:rPr>
          <w:rFonts w:ascii="GHEA Grapalat" w:hAnsi="GHEA Grapalat"/>
          <w:b/>
          <w:sz w:val="24"/>
          <w:szCs w:val="24"/>
          <w:u w:val="single"/>
          <w:shd w:val="clear" w:color="auto" w:fill="FFFFFF"/>
          <w:lang w:val="hy-AM"/>
        </w:rPr>
        <w:t xml:space="preserve"> Նախագծի մշակման գործընթացում ներգրավված ինստիտուտները և անձինք</w:t>
      </w:r>
    </w:p>
    <w:p w:rsidR="003F4166" w:rsidRPr="00103864" w:rsidRDefault="00DE4C19" w:rsidP="00003FC9">
      <w:pPr>
        <w:spacing w:line="276" w:lineRule="auto"/>
        <w:ind w:right="425"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038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3F4166" w:rsidRPr="001038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էկոնոմիկայի </w:t>
      </w:r>
      <w:r w:rsidRPr="001038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նախարարության կողմից</w:t>
      </w:r>
      <w:r w:rsidR="003F4166" w:rsidRPr="00103864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846316" w:rsidRPr="00103864" w:rsidRDefault="00846316" w:rsidP="00B833CE">
      <w:pPr>
        <w:spacing w:after="0" w:line="276" w:lineRule="auto"/>
        <w:jc w:val="both"/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</w:pPr>
      <w:r w:rsidRPr="00103864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03864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103864">
        <w:rPr>
          <w:rFonts w:ascii="GHEA Grapalat" w:eastAsiaTheme="minorEastAsia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03864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827EDC" w:rsidRPr="00103864" w:rsidRDefault="00846316" w:rsidP="00003FC9">
      <w:pPr>
        <w:spacing w:after="0" w:line="276" w:lineRule="auto"/>
        <w:ind w:firstLine="360"/>
        <w:jc w:val="both"/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</w:pPr>
      <w:r w:rsidRPr="00103864">
        <w:rPr>
          <w:rFonts w:ascii="GHEA Grapalat" w:hAnsi="GHEA Grapalat"/>
          <w:b/>
          <w:sz w:val="24"/>
          <w:szCs w:val="24"/>
          <w:lang w:val="hy-AM"/>
        </w:rPr>
        <w:t>«</w:t>
      </w:r>
      <w:r w:rsidRPr="001038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 26-ի N 1919-ն որոշման մեջ փոփոխություն</w:t>
      </w:r>
      <w:r w:rsidR="000011B9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ներ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</w:t>
      </w:r>
      <w:r w:rsidRPr="00103864">
        <w:rPr>
          <w:rFonts w:ascii="GHEA Grapalat" w:hAnsi="GHEA Grapalat"/>
          <w:sz w:val="24"/>
          <w:szCs w:val="24"/>
          <w:lang w:val="hy-AM"/>
        </w:rPr>
        <w:t xml:space="preserve">» մասին </w:t>
      </w:r>
      <w:r w:rsidRPr="00103864">
        <w:rPr>
          <w:rFonts w:ascii="GHEA Grapalat" w:eastAsiaTheme="minorEastAsia" w:hAnsi="GHEA Grapalat"/>
          <w:sz w:val="24"/>
          <w:szCs w:val="24"/>
          <w:lang w:val="hy-AM"/>
        </w:rPr>
        <w:t xml:space="preserve">Կառավարության որոշման նախագծի </w:t>
      </w:r>
      <w:r w:rsidRPr="00103864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>ընդուն</w:t>
      </w:r>
      <w:r w:rsidR="006B4D75" w:rsidRPr="00103864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>ման արդյունքում</w:t>
      </w:r>
      <w:r w:rsidR="005A0BCD" w:rsidRPr="00103864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 xml:space="preserve"> </w:t>
      </w:r>
      <w:r w:rsidR="006B4D75" w:rsidRPr="00103864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>հնարավորություն</w:t>
      </w:r>
      <w:r w:rsidR="005A0BCD" w:rsidRPr="00103864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 xml:space="preserve"> </w:t>
      </w:r>
      <w:r w:rsidR="006B4D75" w:rsidRPr="00103864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lastRenderedPageBreak/>
        <w:t>կստեղծվի</w:t>
      </w:r>
      <w:r w:rsidR="005A0BCD" w:rsidRPr="00103864">
        <w:rPr>
          <w:rFonts w:ascii="GHEA Grapalat" w:eastAsiaTheme="minorEastAsia" w:hAnsi="GHEA Grapalat" w:cs="Sylfaen"/>
          <w:spacing w:val="-6"/>
          <w:sz w:val="24"/>
          <w:szCs w:val="24"/>
          <w:lang w:val="hy-AM"/>
        </w:rPr>
        <w:t xml:space="preserve"> </w:t>
      </w:r>
      <w:r w:rsidR="006B4D75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>«1067  Ստանդարտների մշակում և հավատարմագրման համակարգի զարգացում</w:t>
      </w:r>
      <w:r w:rsidR="00711E8C" w:rsidRPr="00103864">
        <w:rPr>
          <w:rFonts w:ascii="GHEA Grapalat" w:hAnsi="GHEA Grapalat"/>
          <w:sz w:val="24"/>
          <w:szCs w:val="24"/>
          <w:lang w:val="hy-AM"/>
        </w:rPr>
        <w:t>»</w:t>
      </w:r>
      <w:r w:rsidR="006B4D75" w:rsidRPr="00103864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ծրագրի «11001 Ստանդարտների մշակման ծառայություններ</w:t>
      </w:r>
      <w:r w:rsidR="006B4D75" w:rsidRPr="00103864">
        <w:rPr>
          <w:rFonts w:ascii="GHEA Grapalat" w:hAnsi="GHEA Grapalat"/>
          <w:sz w:val="24"/>
          <w:szCs w:val="24"/>
          <w:lang w:val="hy-AM"/>
        </w:rPr>
        <w:t>» միջոցառումը ներկայացնել Հայաստանի Հանրապետության կառավարության հաստատմանը։</w:t>
      </w:r>
    </w:p>
    <w:p w:rsidR="000744EE" w:rsidRPr="00103864" w:rsidRDefault="000744EE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D92C6B" w:rsidRDefault="00D92C6B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D92C6B" w:rsidRDefault="00D92C6B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D92C6B" w:rsidRPr="00103864" w:rsidRDefault="00D92C6B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003FC9">
      <w:pPr>
        <w:spacing w:line="276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4269DC" w:rsidRPr="00103864" w:rsidRDefault="004269DC" w:rsidP="003479AA">
      <w:pPr>
        <w:spacing w:line="276" w:lineRule="auto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:rsidR="00C81ADB" w:rsidRDefault="00C81ADB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141AC9" w:rsidRPr="00C81ADB" w:rsidRDefault="00141AC9" w:rsidP="00DD5E2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1ADB">
        <w:rPr>
          <w:rFonts w:ascii="GHEA Grapalat" w:hAnsi="GHEA Grapalat"/>
          <w:b/>
          <w:sz w:val="24"/>
          <w:szCs w:val="24"/>
          <w:lang w:val="hy-AM"/>
        </w:rPr>
        <w:lastRenderedPageBreak/>
        <w:t>ՏԵՂԵԿԱՆՔ</w:t>
      </w:r>
    </w:p>
    <w:p w:rsidR="00F7474B" w:rsidRPr="00C81ADB" w:rsidRDefault="00141AC9" w:rsidP="00DD5E2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1A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1ADB">
        <w:rPr>
          <w:rFonts w:ascii="GHEA Grapalat" w:hAnsi="GHEA Grapalat"/>
          <w:b/>
          <w:sz w:val="24"/>
          <w:szCs w:val="24"/>
          <w:lang w:val="hy-AM"/>
        </w:rPr>
        <w:t>«</w:t>
      </w:r>
      <w:r w:rsidRPr="00C81A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Pr="00C81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 26-Ի N 1919-Ն ՈՐՈՇՄԱՆ ՄԵՋ ՓՈՓՈԽՈՒԹՅՈՒՆ</w:t>
      </w:r>
      <w:r w:rsidR="00DE4C19" w:rsidRPr="00C81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C81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C81ADB">
        <w:rPr>
          <w:rFonts w:ascii="GHEA Grapalat" w:hAnsi="GHEA Grapalat"/>
          <w:b/>
          <w:sz w:val="24"/>
          <w:szCs w:val="24"/>
          <w:lang w:val="hy-AM"/>
        </w:rPr>
        <w:t>» Հ</w:t>
      </w:r>
      <w:r w:rsidRPr="00C81ADB">
        <w:rPr>
          <w:rFonts w:ascii="GHEA Grapalat" w:hAnsi="GHEA Grapalat" w:cs="Sylfaen"/>
          <w:b/>
          <w:sz w:val="24"/>
          <w:szCs w:val="24"/>
          <w:lang w:val="hy-AM"/>
        </w:rPr>
        <w:t>ԱՅԱՍՏԱՆԻ ՀԱՆՐԱՊԵՏՈՒԹՅԱՆ ԿԱՌԱՎԱՐՈՒԹՅԱՆ ՈՐՈՇՄԱՆ</w:t>
      </w:r>
      <w:r w:rsidRPr="00C81A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81ADB">
        <w:rPr>
          <w:rFonts w:ascii="GHEA Grapalat" w:hAnsi="GHEA Grapalat" w:cs="Sylfaen"/>
          <w:b/>
          <w:sz w:val="24"/>
          <w:szCs w:val="24"/>
          <w:lang w:val="hy-AM"/>
        </w:rPr>
        <w:t>ԸՆԴՈՒՆՄԱՆ ԿԱՊԱԿՑՈՒԹՅԱՄԲ ԱՅԼ ՆՈՐՄԱՏԻՎ ԻՐԱՎԱԿԱՆ ԱԿՏԵՐԻ ԸՆԴՈՒՆՄԱՆ ԱՆՀՐԱԺԵՇՏՈՒԹՅԱՆ ՄԱՍԻՆ</w:t>
      </w:r>
    </w:p>
    <w:p w:rsidR="00003FC9" w:rsidRPr="00103864" w:rsidRDefault="00003FC9" w:rsidP="00003FC9">
      <w:pPr>
        <w:tabs>
          <w:tab w:val="left" w:pos="10065"/>
        </w:tabs>
        <w:spacing w:line="276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F7474B" w:rsidRPr="00103864" w:rsidRDefault="00F7474B" w:rsidP="00003FC9">
      <w:pPr>
        <w:spacing w:line="276" w:lineRule="auto"/>
        <w:ind w:firstLine="720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103864">
        <w:rPr>
          <w:rFonts w:ascii="GHEA Grapalat" w:hAnsi="GHEA Grapalat"/>
          <w:b/>
          <w:sz w:val="24"/>
          <w:szCs w:val="24"/>
          <w:lang w:val="hy-AM"/>
        </w:rPr>
        <w:t>«</w:t>
      </w:r>
      <w:r w:rsidRPr="001038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 26-ի N 1919-</w:t>
      </w:r>
      <w:r w:rsidR="00DE4C19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որոշման մեջ փոփոխություն</w:t>
      </w:r>
      <w:r w:rsidR="00DE4C19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ներ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 մասին</w:t>
      </w:r>
      <w:r w:rsidRPr="0010386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03864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10386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10386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1038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1038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10386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ընդունման</w:t>
      </w:r>
      <w:r w:rsidRPr="0010386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color w:val="000000"/>
          <w:sz w:val="24"/>
          <w:szCs w:val="24"/>
          <w:lang w:val="hy-AM"/>
        </w:rPr>
        <w:t>կապակցությամբ այլ նորմատիվ իրավական</w:t>
      </w:r>
      <w:r w:rsidRPr="0010386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color w:val="000000"/>
          <w:sz w:val="24"/>
          <w:szCs w:val="24"/>
          <w:lang w:val="hy-AM"/>
        </w:rPr>
        <w:t>ակտեր ընդունելու անհրաժեշտություն</w:t>
      </w:r>
      <w:r w:rsidRPr="00103864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103864">
        <w:rPr>
          <w:rFonts w:ascii="GHEA Grapalat" w:hAnsi="GHEA Grapalat" w:cs="Sylfaen"/>
          <w:color w:val="000000"/>
          <w:sz w:val="24"/>
          <w:szCs w:val="24"/>
          <w:lang w:val="hy-AM"/>
        </w:rPr>
        <w:t>չկա</w:t>
      </w:r>
      <w:r w:rsidRPr="00103864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:rsidR="00141AC9" w:rsidRPr="00103864" w:rsidRDefault="00141AC9" w:rsidP="00003FC9">
      <w:pPr>
        <w:spacing w:line="276" w:lineRule="auto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</w:p>
    <w:p w:rsidR="00141AC9" w:rsidRPr="00C81ADB" w:rsidRDefault="00141AC9" w:rsidP="00DD5E2E">
      <w:pPr>
        <w:spacing w:after="0" w:line="276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1AD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41AC9" w:rsidRPr="00C81ADB" w:rsidRDefault="00141AC9" w:rsidP="00DD5E2E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81ADB">
        <w:rPr>
          <w:rFonts w:ascii="GHEA Grapalat" w:hAnsi="GHEA Grapalat"/>
          <w:sz w:val="24"/>
          <w:szCs w:val="24"/>
          <w:lang w:val="hy-AM"/>
        </w:rPr>
        <w:t>«</w:t>
      </w:r>
      <w:r w:rsidRPr="00C81A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</w:t>
      </w:r>
      <w:r w:rsidRPr="00C81AD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81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 26-Ի N 1919-Ն ՈՐՈՇՄԱՆ ՄԵՋ ՓՈՓՈԽՈՒԹՅՈՒՆ</w:t>
      </w:r>
      <w:r w:rsidR="00DE4C19" w:rsidRPr="00C81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C81AD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C81ADB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141AC9" w:rsidRPr="00C81ADB" w:rsidRDefault="00141AC9" w:rsidP="00003FC9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3479AA" w:rsidRDefault="00141AC9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3864">
        <w:rPr>
          <w:rFonts w:ascii="GHEA Grapalat" w:hAnsi="GHEA Grapalat"/>
          <w:b/>
          <w:sz w:val="24"/>
          <w:szCs w:val="24"/>
          <w:lang w:val="hy-AM"/>
        </w:rPr>
        <w:t>«</w:t>
      </w:r>
      <w:r w:rsidRPr="0010386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դեկտեմբերի 26-ի N 1919-</w:t>
      </w:r>
      <w:r w:rsidR="0005355C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որոշման մեջ փոփոխություն</w:t>
      </w:r>
      <w:r w:rsidR="00DE4C19"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>ներ</w:t>
      </w:r>
      <w:r w:rsidRPr="0010386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կատարելու մասին</w:t>
      </w:r>
      <w:r w:rsidRPr="00103864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որոշումն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  <w:r w:rsidR="003479AA" w:rsidRPr="0010386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92C6B" w:rsidRDefault="00D92C6B" w:rsidP="00D92C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D92C6B" w:rsidRPr="00D44FCB" w:rsidRDefault="00D92C6B" w:rsidP="00D92C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D92C6B" w:rsidRPr="00D44FCB" w:rsidRDefault="00D92C6B" w:rsidP="00D92C6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  <w:r w:rsidRPr="00D44FCB">
        <w:rPr>
          <w:rFonts w:ascii="GHEA Grapalat" w:hAnsi="GHEA Grapalat"/>
          <w:sz w:val="24"/>
          <w:szCs w:val="24"/>
          <w:lang w:val="hy-AM"/>
        </w:rPr>
        <w:t>ՀԱՅԱՍՏԱՆԻ</w:t>
      </w:r>
      <w:r w:rsidRPr="00D44F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44FCB">
        <w:rPr>
          <w:rFonts w:ascii="GHEA Grapalat" w:hAnsi="GHEA Grapalat"/>
          <w:sz w:val="24"/>
          <w:szCs w:val="24"/>
          <w:lang w:val="hy-AM"/>
        </w:rPr>
        <w:t>ՀԱՆՐԱՊԵՏՈՒԹՅԱՆ</w:t>
      </w:r>
    </w:p>
    <w:p w:rsidR="00530DAC" w:rsidRPr="00574585" w:rsidRDefault="00D92C6B" w:rsidP="00530DAC">
      <w:pPr>
        <w:spacing w:line="276" w:lineRule="auto"/>
        <w:rPr>
          <w:rFonts w:ascii="GHEA Grapalat" w:hAnsi="GHEA Grapalat"/>
          <w:sz w:val="24"/>
          <w:szCs w:val="24"/>
          <w:lang w:val="hy-AM"/>
        </w:rPr>
        <w:sectPr w:rsidR="00530DAC" w:rsidRPr="00574585" w:rsidSect="00530DA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44FCB">
        <w:rPr>
          <w:rFonts w:ascii="GHEA Grapalat" w:hAnsi="GHEA Grapalat"/>
          <w:color w:val="000000"/>
          <w:sz w:val="24"/>
          <w:szCs w:val="24"/>
          <w:lang w:val="hy-AM"/>
        </w:rPr>
        <w:t>ԷԿՈՆՈՄԻԿԱՅԻ</w:t>
      </w:r>
      <w:r w:rsidRPr="00D44FCB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44FCB">
        <w:rPr>
          <w:rFonts w:ascii="GHEA Grapalat" w:hAnsi="GHEA Grapalat"/>
          <w:sz w:val="24"/>
          <w:szCs w:val="24"/>
          <w:lang w:val="hy-AM"/>
        </w:rPr>
        <w:t>ՆԱԽԱՐԱՐ</w:t>
      </w:r>
      <w:r w:rsidRPr="00D44FCB">
        <w:rPr>
          <w:rFonts w:ascii="GHEA Grapalat" w:hAnsi="GHEA Grapalat"/>
          <w:sz w:val="24"/>
          <w:szCs w:val="24"/>
          <w:lang w:val="pt-BR"/>
        </w:rPr>
        <w:tab/>
      </w:r>
      <w:r w:rsidRPr="00D44FCB">
        <w:rPr>
          <w:rFonts w:ascii="GHEA Grapalat" w:hAnsi="GHEA Grapalat"/>
          <w:sz w:val="24"/>
          <w:szCs w:val="24"/>
          <w:lang w:val="pt-BR"/>
        </w:rPr>
        <w:tab/>
      </w:r>
      <w:r>
        <w:rPr>
          <w:rFonts w:ascii="GHEA Grapalat" w:hAnsi="GHEA Grapalat"/>
          <w:sz w:val="24"/>
          <w:szCs w:val="24"/>
          <w:lang w:val="pt-BR"/>
        </w:rPr>
        <w:t xml:space="preserve">  </w:t>
      </w:r>
      <w:r w:rsidRPr="00D44FCB">
        <w:rPr>
          <w:rFonts w:ascii="GHEA Grapalat" w:hAnsi="GHEA Grapalat"/>
          <w:sz w:val="24"/>
          <w:szCs w:val="24"/>
          <w:lang w:val="pt-BR"/>
        </w:rPr>
        <w:tab/>
      </w:r>
      <w:r w:rsidRPr="00D44FCB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D92C6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D44FCB">
        <w:rPr>
          <w:rFonts w:ascii="GHEA Grapalat" w:hAnsi="GHEA Grapalat"/>
          <w:sz w:val="24"/>
          <w:szCs w:val="24"/>
          <w:lang w:val="hy-AM"/>
        </w:rPr>
        <w:t xml:space="preserve">          ՏԻԳՐԱՆ </w:t>
      </w:r>
      <w:r w:rsidR="00530DAC">
        <w:rPr>
          <w:rFonts w:ascii="GHEA Grapalat" w:hAnsi="GHEA Grapalat"/>
          <w:sz w:val="24"/>
          <w:szCs w:val="24"/>
          <w:lang w:val="hy-AM"/>
        </w:rPr>
        <w:t>ԽԱՉԱ</w:t>
      </w:r>
      <w:r w:rsidR="00574585">
        <w:rPr>
          <w:rFonts w:ascii="GHEA Grapalat" w:hAnsi="GHEA Grapalat"/>
          <w:sz w:val="24"/>
          <w:szCs w:val="24"/>
          <w:lang w:val="hy-AM"/>
        </w:rPr>
        <w:t>ՏՐՅԱՆ</w:t>
      </w:r>
      <w:r w:rsidR="00530DAC">
        <w:rPr>
          <w:rFonts w:ascii="GHEA Grapalat" w:hAnsi="GHEA Grapalat"/>
          <w:sz w:val="24"/>
          <w:szCs w:val="24"/>
          <w:lang w:val="hy-AM"/>
        </w:rPr>
        <w:br w:type="page"/>
      </w:r>
    </w:p>
    <w:p w:rsidR="00F716F8" w:rsidRPr="00612502" w:rsidRDefault="00530DAC" w:rsidP="00F716F8">
      <w:pPr>
        <w:ind w:firstLine="708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F73241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 xml:space="preserve"> Ա Մ Փ Ո Փ Ա Թ Ե Ր Թ</w:t>
      </w:r>
    </w:p>
    <w:p w:rsidR="009632E7" w:rsidRPr="00612502" w:rsidRDefault="009632E7" w:rsidP="00F716F8">
      <w:pPr>
        <w:ind w:firstLine="708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:rsidR="00F73241" w:rsidRPr="00612502" w:rsidRDefault="00F73241" w:rsidP="00F73241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eastAsia="Calibri" w:hAnsi="GHEA Grapalat" w:cs="Sylfaen"/>
          <w:b/>
          <w:lang w:val="hy-AM"/>
        </w:rPr>
      </w:pPr>
      <w:r w:rsidRPr="00F73241">
        <w:rPr>
          <w:rFonts w:ascii="GHEA Grapalat" w:eastAsia="Calibri" w:hAnsi="GHEA Grapalat" w:cs="Sylfaen"/>
          <w:b/>
          <w:lang w:val="hy-AM"/>
        </w:rPr>
        <w:t xml:space="preserve"> </w:t>
      </w:r>
      <w:r w:rsidR="00530DAC" w:rsidRPr="00F73241">
        <w:rPr>
          <w:rFonts w:ascii="GHEA Grapalat" w:eastAsia="Calibri" w:hAnsi="GHEA Grapalat" w:cs="Sylfaen"/>
          <w:b/>
          <w:lang w:val="hy-AM"/>
        </w:rPr>
        <w:t>«</w:t>
      </w:r>
      <w:r w:rsidR="00530DAC" w:rsidRPr="00F73241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2019 ԹՎԱԿԱՆԻ ԴԵԿՏԵՄԲԵՐԻ 26-Ի N 1919-Ն ՈՐՈՇՄԱՆ ՄԵՋ ՓՈՓՈԽՈՒԹՅՈՒՆՆԵՐ ԿԱՏԱՐԵԼՈՒ ՄԱՍԻՆ</w:t>
      </w:r>
      <w:r w:rsidR="00530DAC" w:rsidRPr="00F73241">
        <w:rPr>
          <w:rFonts w:ascii="GHEA Grapalat" w:hAnsi="GHEA Grapalat" w:cs="Sylfaen"/>
          <w:b/>
          <w:lang w:val="hy-AM"/>
        </w:rPr>
        <w:t xml:space="preserve">» </w:t>
      </w:r>
      <w:r w:rsidR="00530DAC" w:rsidRPr="00F73241">
        <w:rPr>
          <w:rFonts w:ascii="GHEA Grapalat" w:eastAsia="Calibri" w:hAnsi="GHEA Grapalat" w:cs="Sylfaen"/>
          <w:b/>
          <w:lang w:val="hy-AM"/>
        </w:rPr>
        <w:t xml:space="preserve">ՀՀ ԿԱՌԱՎԱՐՈՒԹՅԱՆ ՈՐՈՇՄԱՆ </w:t>
      </w:r>
      <w:r w:rsidR="00530DAC" w:rsidRPr="00F73241">
        <w:rPr>
          <w:rFonts w:ascii="GHEA Grapalat" w:eastAsia="Calibri" w:hAnsi="GHEA Grapalat"/>
          <w:b/>
          <w:bCs/>
          <w:lang w:val="hy-AM"/>
        </w:rPr>
        <w:t xml:space="preserve">ՆԱԽԱԳԾԻ </w:t>
      </w:r>
      <w:r w:rsidR="00530DAC" w:rsidRPr="00F73241">
        <w:rPr>
          <w:rFonts w:ascii="GHEA Grapalat" w:eastAsia="Calibri" w:hAnsi="GHEA Grapalat" w:cs="Sylfaen"/>
          <w:b/>
          <w:lang w:val="hy-AM"/>
        </w:rPr>
        <w:t xml:space="preserve">ՎԵՐԱԲԵՐՅԱԼ ՀՀ </w:t>
      </w:r>
      <w:r w:rsidRPr="00F73241">
        <w:rPr>
          <w:rFonts w:ascii="GHEA Grapalat" w:eastAsia="Calibri" w:hAnsi="GHEA Grapalat" w:cs="Sylfaen"/>
          <w:b/>
          <w:lang w:val="hy-AM"/>
        </w:rPr>
        <w:t xml:space="preserve">ՖԻՆԱՆՍՆԵՐԻ ՆԱԽԱՐԱՐՈՒԹՅԱՆ ԱՌԱՋԱՐԿՈՒԹՅՈՒՆՆԵՐԻ ԵՎ ԴԻՏՈՂՈՒԹՅՈՒՆՆԵՐԻ </w:t>
      </w:r>
    </w:p>
    <w:p w:rsidR="009632E7" w:rsidRPr="00612502" w:rsidRDefault="009632E7" w:rsidP="00F73241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pPr w:leftFromText="180" w:rightFromText="180" w:vertAnchor="text" w:horzAnchor="margin" w:tblpXSpec="center" w:tblpY="438"/>
        <w:tblW w:w="15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4345"/>
        <w:gridCol w:w="4132"/>
        <w:gridCol w:w="2743"/>
        <w:gridCol w:w="3580"/>
      </w:tblGrid>
      <w:tr w:rsidR="00F716F8" w:rsidTr="009632E7">
        <w:trPr>
          <w:trHeight w:val="106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6F8" w:rsidRPr="00F73241" w:rsidRDefault="00F716F8" w:rsidP="00F716F8">
            <w:pPr>
              <w:ind w:hanging="25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nb-NO"/>
              </w:rPr>
            </w:pPr>
          </w:p>
          <w:p w:rsidR="00F716F8" w:rsidRPr="00F73241" w:rsidRDefault="00F716F8" w:rsidP="00F716F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73241">
              <w:rPr>
                <w:rFonts w:ascii="GHEA Grapalat" w:hAnsi="GHEA Grapalat" w:cs="Sylfaen"/>
                <w:b/>
                <w:sz w:val="24"/>
                <w:szCs w:val="24"/>
              </w:rPr>
              <w:t>հ/հ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732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Առաջարկության հեղինակը, գրության ամսաթիվը, գրության համարը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proofErr w:type="spellStart"/>
            <w:r w:rsidRPr="00F73241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F732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73241">
              <w:rPr>
                <w:rFonts w:ascii="GHEA Grapalat" w:hAnsi="GHEA Grapalat"/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73241">
              <w:rPr>
                <w:rFonts w:ascii="GHEA Grapalat" w:hAnsi="GHEA Grapalat"/>
                <w:b/>
                <w:sz w:val="24"/>
                <w:szCs w:val="24"/>
              </w:rPr>
              <w:t>Եզրակացությունը</w:t>
            </w:r>
            <w:proofErr w:type="spellEnd"/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F73241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F732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73241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F716F8" w:rsidTr="009632E7">
        <w:trPr>
          <w:trHeight w:val="32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6F8" w:rsidRPr="00F73241" w:rsidRDefault="00F716F8" w:rsidP="00F716F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F73241">
              <w:rPr>
                <w:rFonts w:ascii="GHEA Grapalat" w:hAnsi="GHEA Grapalat" w:cs="Sylfaen"/>
                <w:b/>
                <w:sz w:val="24"/>
                <w:szCs w:val="24"/>
              </w:rPr>
              <w:t>1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center"/>
              <w:rPr>
                <w:rFonts w:ascii="GHEA Grapalat" w:hAnsi="GHEA Grapalat" w:cs="Times New Roman"/>
                <w:b/>
                <w:sz w:val="24"/>
                <w:szCs w:val="24"/>
              </w:rPr>
            </w:pPr>
            <w:r w:rsidRPr="00F73241">
              <w:rPr>
                <w:rFonts w:ascii="GHEA Grapalat" w:hAnsi="GHEA Grapalat"/>
                <w:b/>
                <w:sz w:val="24"/>
                <w:szCs w:val="24"/>
              </w:rPr>
              <w:t>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73241">
              <w:rPr>
                <w:rFonts w:ascii="GHEA Grapalat" w:hAnsi="GHEA Grapalat"/>
                <w:b/>
                <w:sz w:val="24"/>
                <w:szCs w:val="24"/>
              </w:rPr>
              <w:t>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73241">
              <w:rPr>
                <w:rFonts w:ascii="GHEA Grapalat" w:hAnsi="GHEA Grapalat"/>
                <w:b/>
                <w:sz w:val="24"/>
                <w:szCs w:val="24"/>
              </w:rPr>
              <w:t>4</w:t>
            </w:r>
          </w:p>
        </w:tc>
      </w:tr>
      <w:tr w:rsidR="00F716F8" w:rsidTr="009632E7">
        <w:trPr>
          <w:trHeight w:val="133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73241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F716F8">
            <w:pPr>
              <w:rPr>
                <w:rFonts w:ascii="GHEA Grapalat" w:hAnsi="GHEA Grapalat"/>
                <w:sz w:val="24"/>
                <w:szCs w:val="24"/>
              </w:rPr>
            </w:pPr>
            <w:r w:rsidRPr="00F7324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F73241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Pr="00F7324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73241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 w:rsidRPr="00F73241">
              <w:rPr>
                <w:rFonts w:ascii="GHEA Grapalat" w:hAnsi="GHEA Grapalat"/>
                <w:sz w:val="24"/>
                <w:szCs w:val="24"/>
              </w:rPr>
              <w:t xml:space="preserve"> 24.02.2020թ. </w:t>
            </w:r>
          </w:p>
          <w:p w:rsidR="00F716F8" w:rsidRPr="00F73241" w:rsidRDefault="00F716F8" w:rsidP="00F716F8">
            <w:pPr>
              <w:rPr>
                <w:rFonts w:ascii="GHEA Grapalat" w:hAnsi="GHEA Grapalat"/>
                <w:sz w:val="24"/>
                <w:szCs w:val="24"/>
              </w:rPr>
            </w:pPr>
            <w:r w:rsidRPr="00F73241">
              <w:rPr>
                <w:rFonts w:ascii="GHEA Grapalat" w:hAnsi="GHEA Grapalat"/>
                <w:sz w:val="24"/>
                <w:szCs w:val="24"/>
              </w:rPr>
              <w:t>N 01/8-1/2189-2020</w:t>
            </w:r>
            <w:r w:rsidRPr="00F73241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73241">
              <w:rPr>
                <w:rFonts w:ascii="GHEA Grapalat" w:hAnsi="GHEA Grapalat"/>
                <w:sz w:val="24"/>
                <w:szCs w:val="24"/>
              </w:rPr>
              <w:t>գրություն</w:t>
            </w:r>
            <w:proofErr w:type="spellEnd"/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F716F8" w:rsidP="009632E7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73241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F732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3241">
              <w:rPr>
                <w:rFonts w:ascii="GHEA Grapalat" w:hAnsi="GHEA Grapalat"/>
                <w:sz w:val="24"/>
                <w:szCs w:val="24"/>
                <w:lang w:val="fr-FR"/>
              </w:rPr>
              <w:t>չկան</w:t>
            </w:r>
            <w:proofErr w:type="spellEnd"/>
            <w:r w:rsidRPr="00F73241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6F8" w:rsidRPr="00F73241" w:rsidRDefault="00F716F8" w:rsidP="00F716F8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6F8" w:rsidRPr="00F73241" w:rsidRDefault="00F716F8" w:rsidP="00F716F8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BB32B9" w:rsidTr="009632E7">
        <w:trPr>
          <w:trHeight w:val="1337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2B9" w:rsidRPr="00F73241" w:rsidRDefault="009632E7" w:rsidP="00F716F8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2B9" w:rsidRPr="009632E7" w:rsidRDefault="00BB32B9" w:rsidP="00BB32B9">
            <w:pPr>
              <w:pStyle w:val="NoSpacing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Նախագիծը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տեղադրվել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իրավական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ակտերի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նախագծերի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հրապարակման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միասնական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կայքում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հետևյալ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հղմամբ</w:t>
            </w:r>
            <w:proofErr w:type="spellEnd"/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hyperlink r:id="rId9" w:history="1">
              <w:r w:rsidR="009632E7" w:rsidRPr="00FB1619">
                <w:rPr>
                  <w:rStyle w:val="Hyperlink"/>
                  <w:sz w:val="24"/>
                  <w:szCs w:val="24"/>
                  <w:lang w:val="fr-FR"/>
                </w:rPr>
                <w:t>https://www.e-draft.am</w:t>
              </w:r>
            </w:hyperlink>
          </w:p>
          <w:p w:rsidR="00BB32B9" w:rsidRPr="009632E7" w:rsidRDefault="00BB32B9" w:rsidP="009632E7">
            <w:pPr>
              <w:pStyle w:val="NoSpacing"/>
              <w:rPr>
                <w:rFonts w:ascii="GHEA Grapalat" w:hAnsi="GHEA Grapalat"/>
                <w:lang w:val="hy-AM"/>
              </w:rPr>
            </w:pPr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="009632E7" w:rsidRPr="009632E7">
              <w:rPr>
                <w:rFonts w:ascii="GHEA Grapalat" w:hAnsi="GHEA Grapalat"/>
                <w:sz w:val="24"/>
                <w:szCs w:val="24"/>
                <w:lang w:val="fr-FR"/>
              </w:rPr>
              <w:t>25.02.2020</w:t>
            </w:r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 xml:space="preserve"> - </w:t>
            </w:r>
            <w:r w:rsidR="009632E7" w:rsidRPr="009632E7">
              <w:rPr>
                <w:rFonts w:ascii="GHEA Grapalat" w:hAnsi="GHEA Grapalat"/>
                <w:sz w:val="24"/>
                <w:szCs w:val="24"/>
                <w:lang w:val="fr-FR"/>
              </w:rPr>
              <w:t>15</w:t>
            </w:r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9632E7" w:rsidRPr="009632E7">
              <w:rPr>
                <w:rFonts w:ascii="GHEA Grapalat" w:hAnsi="GHEA Grapalat"/>
                <w:sz w:val="24"/>
                <w:szCs w:val="24"/>
                <w:lang w:val="fr-FR"/>
              </w:rPr>
              <w:t>03</w:t>
            </w:r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.20</w:t>
            </w:r>
            <w:r w:rsidR="009632E7" w:rsidRPr="009632E7">
              <w:rPr>
                <w:rFonts w:ascii="GHEA Grapalat" w:hAnsi="GHEA Grapalat"/>
                <w:sz w:val="24"/>
                <w:szCs w:val="24"/>
                <w:lang w:val="fr-FR"/>
              </w:rPr>
              <w:t>20</w:t>
            </w:r>
            <w:r w:rsidRPr="009632E7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2B9" w:rsidRPr="00F73241" w:rsidRDefault="00A90601" w:rsidP="009632E7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F73241">
              <w:rPr>
                <w:rFonts w:ascii="GHEA Grapalat" w:hAnsi="GHEA Grapalat"/>
                <w:sz w:val="24"/>
                <w:szCs w:val="24"/>
                <w:lang w:val="fr-FR"/>
              </w:rPr>
              <w:t>Առաջարկություններ</w:t>
            </w:r>
            <w:proofErr w:type="spellEnd"/>
            <w:r w:rsidRPr="00F7324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73241">
              <w:rPr>
                <w:rFonts w:ascii="GHEA Grapalat" w:hAnsi="GHEA Grapalat"/>
                <w:sz w:val="24"/>
                <w:szCs w:val="24"/>
                <w:lang w:val="fr-FR"/>
              </w:rPr>
              <w:t>չկան</w:t>
            </w:r>
            <w:proofErr w:type="spellEnd"/>
            <w:r w:rsidRPr="00F73241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2B9" w:rsidRPr="00F73241" w:rsidRDefault="00BB32B9" w:rsidP="00F716F8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2B9" w:rsidRPr="00F73241" w:rsidRDefault="00BB32B9" w:rsidP="00F716F8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F716F8" w:rsidTr="009632E7">
        <w:trPr>
          <w:trHeight w:val="6020"/>
        </w:trPr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F73241" w:rsidRDefault="009632E7" w:rsidP="00F716F8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  <w:r w:rsidR="00F716F8"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Default="00F716F8" w:rsidP="00F716F8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20.03.2020թ.</w:t>
            </w:r>
          </w:p>
          <w:p w:rsidR="00F716F8" w:rsidRPr="00F73241" w:rsidRDefault="00F716F8" w:rsidP="00F716F8">
            <w:pPr>
              <w:rPr>
                <w:rFonts w:ascii="GHEA Grapalat" w:hAnsi="GHEA Grapalat"/>
                <w:sz w:val="24"/>
                <w:szCs w:val="24"/>
              </w:rPr>
            </w:pPr>
            <w:r w:rsidRPr="00F73241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r w:rsidRPr="00BC3D94">
              <w:rPr>
                <w:rFonts w:ascii="GHEA Grapalat" w:hAnsi="GHEA Grapalat"/>
                <w:sz w:val="24"/>
                <w:szCs w:val="24"/>
              </w:rPr>
              <w:t>/27.1/5477-2020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6F8" w:rsidRPr="003B23D7" w:rsidRDefault="00F716F8" w:rsidP="00F716F8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en-US"/>
              </w:rPr>
              <w:t>Ն</w:t>
            </w:r>
            <w:r>
              <w:rPr>
                <w:rFonts w:ascii="GHEA Grapalat" w:hAnsi="GHEA Grapalat" w:cs="Sylfaen"/>
                <w:sz w:val="24"/>
                <w:lang w:val="hy-AM"/>
              </w:rPr>
              <w:t>ախագծ</w:t>
            </w:r>
            <w:r>
              <w:rPr>
                <w:rFonts w:ascii="GHEA Grapalat" w:hAnsi="GHEA Grapalat" w:cs="Sylfaen"/>
                <w:sz w:val="24"/>
                <w:lang w:val="en-US"/>
              </w:rPr>
              <w:t xml:space="preserve">ի </w:t>
            </w:r>
            <w:r w:rsidRPr="003B23D7">
              <w:rPr>
                <w:rFonts w:ascii="GHEA Grapalat" w:hAnsi="GHEA Grapalat" w:cs="Sylfaen"/>
                <w:sz w:val="24"/>
                <w:lang w:val="hy-AM"/>
              </w:rPr>
              <w:t>(այսուհետ՝ Նա</w:t>
            </w:r>
            <w:r w:rsidRPr="003B23D7">
              <w:rPr>
                <w:rFonts w:ascii="GHEA Grapalat" w:hAnsi="GHEA Grapalat" w:cs="Sylfaen"/>
                <w:sz w:val="24"/>
                <w:lang w:val="hy-AM"/>
              </w:rPr>
              <w:softHyphen/>
            </w:r>
            <w:r w:rsidRPr="003B23D7">
              <w:rPr>
                <w:rFonts w:ascii="GHEA Grapalat" w:hAnsi="GHEA Grapalat" w:cs="Sylfaen"/>
                <w:sz w:val="24"/>
                <w:lang w:val="hy-AM"/>
              </w:rPr>
              <w:softHyphen/>
              <w:t>խա</w:t>
            </w:r>
            <w:r w:rsidRPr="003B23D7">
              <w:rPr>
                <w:rFonts w:ascii="GHEA Grapalat" w:hAnsi="GHEA Grapalat" w:cs="Sylfaen"/>
                <w:sz w:val="24"/>
                <w:lang w:val="hy-AM"/>
              </w:rPr>
              <w:softHyphen/>
              <w:t xml:space="preserve">գիծ) նախաբանում </w:t>
            </w:r>
            <w:r w:rsidRPr="003B23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որպես հիշյալ իրավական ակտի՝ Սահմանադրության 6-րդ հոդվածի 2-րդ մասով սահմանված լիազորող նորմ, անհրաժեշտ է հղում տալ Նախագծի հիմնավորման մեջ նշված և հիշյալ իրավական ակտի ընդունման հիմք հանդիսացող՝ «Ստան</w:t>
            </w:r>
            <w:r w:rsidRPr="003B23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</w:r>
            <w:r w:rsidRPr="003B23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դարտացման մասին» ՀՀ օրենքի 9-րդ հոդվածի 1-ին մասի 3-րդ կետին: Այս դիտողությունը բխում է «Նորմատիվ իրավական ակտերի մասին» օրենքի 13-րդ հոդվածի 1-ին մասի պահանջներից:</w:t>
            </w:r>
          </w:p>
          <w:p w:rsidR="00F716F8" w:rsidRPr="00F73241" w:rsidRDefault="00F716F8" w:rsidP="00F716F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6F8" w:rsidRPr="00F73241" w:rsidRDefault="00F716F8" w:rsidP="00F716F8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է</w:t>
            </w:r>
            <w:r>
              <w:rPr>
                <w:rFonts w:ascii="Courier New" w:hAnsi="Courier New" w:cs="Courier New"/>
                <w:bCs/>
                <w:sz w:val="24"/>
                <w:szCs w:val="24"/>
                <w:lang w:val="fr-FR"/>
              </w:rPr>
              <w:t>: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6F8" w:rsidRPr="00BC3D94" w:rsidRDefault="00F716F8" w:rsidP="00F716F8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</w:tbl>
    <w:p w:rsidR="00F73241" w:rsidRDefault="00F73241" w:rsidP="00530DAC">
      <w:pPr>
        <w:pStyle w:val="dec-name"/>
        <w:shd w:val="clear" w:color="auto" w:fill="FFFFFF"/>
        <w:spacing w:before="0" w:beforeAutospacing="0" w:after="240" w:afterAutospacing="0" w:line="276" w:lineRule="auto"/>
        <w:jc w:val="center"/>
        <w:rPr>
          <w:rFonts w:ascii="GHEA Grapalat" w:eastAsia="Calibri" w:hAnsi="GHEA Grapalat" w:cs="Sylfaen"/>
          <w:b/>
          <w:lang w:val="hy-AM"/>
        </w:rPr>
      </w:pPr>
    </w:p>
    <w:sectPr w:rsidR="00F73241" w:rsidSect="00530D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92F" w:rsidRDefault="00EC392F" w:rsidP="00ED218D">
      <w:pPr>
        <w:spacing w:after="0" w:line="240" w:lineRule="auto"/>
      </w:pPr>
      <w:r>
        <w:separator/>
      </w:r>
    </w:p>
  </w:endnote>
  <w:endnote w:type="continuationSeparator" w:id="0">
    <w:p w:rsidR="00EC392F" w:rsidRDefault="00EC392F" w:rsidP="00ED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92F" w:rsidRDefault="00EC392F" w:rsidP="00ED218D">
      <w:pPr>
        <w:spacing w:after="0" w:line="240" w:lineRule="auto"/>
      </w:pPr>
      <w:r>
        <w:separator/>
      </w:r>
    </w:p>
  </w:footnote>
  <w:footnote w:type="continuationSeparator" w:id="0">
    <w:p w:rsidR="00EC392F" w:rsidRDefault="00EC392F" w:rsidP="00ED21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3768E"/>
    <w:multiLevelType w:val="hybridMultilevel"/>
    <w:tmpl w:val="FAA8B2B2"/>
    <w:lvl w:ilvl="0" w:tplc="0B6479B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1775"/>
    <w:rsid w:val="000011B9"/>
    <w:rsid w:val="00003FC9"/>
    <w:rsid w:val="00034469"/>
    <w:rsid w:val="0005355C"/>
    <w:rsid w:val="000744EE"/>
    <w:rsid w:val="00103864"/>
    <w:rsid w:val="00141AC9"/>
    <w:rsid w:val="00173C80"/>
    <w:rsid w:val="001805C5"/>
    <w:rsid w:val="001B7B4D"/>
    <w:rsid w:val="001F3EDF"/>
    <w:rsid w:val="001F583B"/>
    <w:rsid w:val="00255A70"/>
    <w:rsid w:val="00265B69"/>
    <w:rsid w:val="002E2C3B"/>
    <w:rsid w:val="00307693"/>
    <w:rsid w:val="003303B2"/>
    <w:rsid w:val="003379BB"/>
    <w:rsid w:val="00341D88"/>
    <w:rsid w:val="003479AA"/>
    <w:rsid w:val="003A599B"/>
    <w:rsid w:val="003D0D7C"/>
    <w:rsid w:val="003D1301"/>
    <w:rsid w:val="003D60E6"/>
    <w:rsid w:val="003F4166"/>
    <w:rsid w:val="004171E8"/>
    <w:rsid w:val="004269DC"/>
    <w:rsid w:val="00487804"/>
    <w:rsid w:val="00490B5D"/>
    <w:rsid w:val="00497150"/>
    <w:rsid w:val="00502849"/>
    <w:rsid w:val="005053BB"/>
    <w:rsid w:val="00530DAC"/>
    <w:rsid w:val="00574585"/>
    <w:rsid w:val="005A0BCD"/>
    <w:rsid w:val="00612502"/>
    <w:rsid w:val="00612A0E"/>
    <w:rsid w:val="006661E5"/>
    <w:rsid w:val="006B4D75"/>
    <w:rsid w:val="00711E8C"/>
    <w:rsid w:val="00735A77"/>
    <w:rsid w:val="00781775"/>
    <w:rsid w:val="007A7CFE"/>
    <w:rsid w:val="00804CDF"/>
    <w:rsid w:val="00827EDC"/>
    <w:rsid w:val="008330B6"/>
    <w:rsid w:val="00835AC2"/>
    <w:rsid w:val="00846316"/>
    <w:rsid w:val="008B0696"/>
    <w:rsid w:val="008E09FC"/>
    <w:rsid w:val="008F3D80"/>
    <w:rsid w:val="00933338"/>
    <w:rsid w:val="009632E7"/>
    <w:rsid w:val="00981169"/>
    <w:rsid w:val="00A15564"/>
    <w:rsid w:val="00A53ED5"/>
    <w:rsid w:val="00A90601"/>
    <w:rsid w:val="00AF07CF"/>
    <w:rsid w:val="00B434D6"/>
    <w:rsid w:val="00B56A7A"/>
    <w:rsid w:val="00B833CE"/>
    <w:rsid w:val="00B85962"/>
    <w:rsid w:val="00BA3400"/>
    <w:rsid w:val="00BB32B9"/>
    <w:rsid w:val="00BC3D94"/>
    <w:rsid w:val="00C44AD7"/>
    <w:rsid w:val="00C51B21"/>
    <w:rsid w:val="00C60802"/>
    <w:rsid w:val="00C810B0"/>
    <w:rsid w:val="00C81ADB"/>
    <w:rsid w:val="00C9224A"/>
    <w:rsid w:val="00CA3C0E"/>
    <w:rsid w:val="00CA7DCD"/>
    <w:rsid w:val="00CF7588"/>
    <w:rsid w:val="00D265C2"/>
    <w:rsid w:val="00D36E47"/>
    <w:rsid w:val="00D457D6"/>
    <w:rsid w:val="00D701F4"/>
    <w:rsid w:val="00D92C6B"/>
    <w:rsid w:val="00DD13B1"/>
    <w:rsid w:val="00DD5E2E"/>
    <w:rsid w:val="00DE4C19"/>
    <w:rsid w:val="00E85CC2"/>
    <w:rsid w:val="00E95657"/>
    <w:rsid w:val="00EB5A26"/>
    <w:rsid w:val="00EC392F"/>
    <w:rsid w:val="00ED218D"/>
    <w:rsid w:val="00F220A9"/>
    <w:rsid w:val="00F5635E"/>
    <w:rsid w:val="00F716F8"/>
    <w:rsid w:val="00F73241"/>
    <w:rsid w:val="00F7474B"/>
    <w:rsid w:val="00FD22B7"/>
    <w:rsid w:val="00FE6100"/>
    <w:rsid w:val="00FE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A7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ED218D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ED218D"/>
    <w:rPr>
      <w:rFonts w:ascii="Arial Armenian" w:eastAsia="Times New Roman" w:hAnsi="Arial Armenian" w:cs="Times New Roman"/>
      <w:lang w:val="en-US" w:eastAsia="ru-RU"/>
    </w:rPr>
  </w:style>
  <w:style w:type="paragraph" w:customStyle="1" w:styleId="dec-date">
    <w:name w:val="dec-date"/>
    <w:basedOn w:val="Normal"/>
    <w:rsid w:val="00ED2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c-name">
    <w:name w:val="dec-name"/>
    <w:basedOn w:val="Normal"/>
    <w:rsid w:val="00ED2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D2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218D"/>
  </w:style>
  <w:style w:type="paragraph" w:styleId="Footer">
    <w:name w:val="footer"/>
    <w:basedOn w:val="Normal"/>
    <w:link w:val="FooterChar"/>
    <w:uiPriority w:val="99"/>
    <w:unhideWhenUsed/>
    <w:rsid w:val="00ED21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218D"/>
  </w:style>
  <w:style w:type="character" w:styleId="Strong">
    <w:name w:val="Strong"/>
    <w:basedOn w:val="DefaultParagraphFont"/>
    <w:uiPriority w:val="22"/>
    <w:qFormat/>
    <w:rsid w:val="002E2C3B"/>
    <w:rPr>
      <w:rFonts w:ascii="Times New Roman" w:hAnsi="Times New Roman" w:cs="Times New Roman" w:hint="default"/>
      <w:b/>
      <w:bCs/>
    </w:rPr>
  </w:style>
  <w:style w:type="character" w:styleId="Hyperlink">
    <w:name w:val="Hyperlink"/>
    <w:uiPriority w:val="99"/>
    <w:unhideWhenUsed/>
    <w:rsid w:val="00141AC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A7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B32B9"/>
    <w:pPr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e-draft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C96B0-8CA0-4D1A-9167-9ECCB4E2A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6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S. Sargsyan</dc:creator>
  <cp:keywords>https://mul2.gov.am/tasks/233330/oneclick/1919 naxagci popoxutyun.docx?token=b98d64acfee6fb1ec8889392ef2559d9</cp:keywords>
  <dc:description/>
  <cp:lastModifiedBy>note</cp:lastModifiedBy>
  <cp:revision>55</cp:revision>
  <cp:lastPrinted>2020-02-11T13:20:00Z</cp:lastPrinted>
  <dcterms:created xsi:type="dcterms:W3CDTF">2020-02-11T06:47:00Z</dcterms:created>
  <dcterms:modified xsi:type="dcterms:W3CDTF">2020-04-06T12:45:00Z</dcterms:modified>
</cp:coreProperties>
</file>