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106A64" w14:textId="77777777" w:rsidR="000D4C9A" w:rsidRPr="005F104E" w:rsidRDefault="000D4C9A" w:rsidP="000D4C9A">
      <w:pPr>
        <w:pStyle w:val="a3"/>
        <w:shd w:val="clear" w:color="auto" w:fill="FFFFFF"/>
        <w:spacing w:before="0" w:beforeAutospacing="0" w:after="0" w:afterAutospacing="0"/>
        <w:jc w:val="right"/>
        <w:rPr>
          <w:rStyle w:val="a4"/>
          <w:rFonts w:ascii="GHEA Grapalat" w:hAnsi="GHEA Grapalat"/>
          <w:color w:val="000000"/>
          <w:sz w:val="27"/>
          <w:szCs w:val="27"/>
          <w:lang w:val="hy-AM"/>
        </w:rPr>
      </w:pPr>
      <w:r>
        <w:rPr>
          <w:rStyle w:val="a4"/>
          <w:rFonts w:ascii="GHEA Grapalat" w:hAnsi="GHEA Grapalat"/>
          <w:color w:val="000000"/>
          <w:sz w:val="27"/>
          <w:szCs w:val="27"/>
          <w:lang w:val="hy-AM"/>
        </w:rPr>
        <w:tab/>
        <w:t>Նախագիծ</w:t>
      </w:r>
    </w:p>
    <w:p w14:paraId="04CE4118" w14:textId="77777777" w:rsidR="000D4C9A" w:rsidRPr="000D4C9A" w:rsidRDefault="000D4C9A" w:rsidP="000D4C9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GHEA Grapalat" w:hAnsi="GHEA Grapalat"/>
          <w:color w:val="000000"/>
          <w:sz w:val="27"/>
          <w:szCs w:val="27"/>
          <w:lang w:val="hy-AM"/>
        </w:rPr>
      </w:pPr>
    </w:p>
    <w:p w14:paraId="77A3EE9E" w14:textId="77777777" w:rsidR="000D4C9A" w:rsidRPr="000D4C9A" w:rsidRDefault="000D4C9A" w:rsidP="000D4C9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GHEA Grapalat" w:hAnsi="GHEA Grapalat"/>
          <w:color w:val="000000"/>
          <w:sz w:val="27"/>
          <w:szCs w:val="27"/>
          <w:lang w:val="hy-AM"/>
        </w:rPr>
      </w:pPr>
    </w:p>
    <w:p w14:paraId="67062D77" w14:textId="77777777" w:rsidR="000D4C9A" w:rsidRPr="000D4C9A" w:rsidRDefault="000D4C9A" w:rsidP="000D4C9A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GHEA Grapalat" w:hAnsi="GHEA Grapalat"/>
          <w:color w:val="000000"/>
          <w:sz w:val="27"/>
          <w:szCs w:val="27"/>
          <w:lang w:val="hy-AM"/>
        </w:rPr>
      </w:pPr>
    </w:p>
    <w:p w14:paraId="730B2597" w14:textId="77777777" w:rsidR="000D4C9A" w:rsidRPr="000D4C9A" w:rsidRDefault="000D4C9A" w:rsidP="000D4C9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a4"/>
          <w:rFonts w:ascii="GHEA Grapalat" w:hAnsi="GHEA Grapalat"/>
          <w:color w:val="000000"/>
          <w:sz w:val="27"/>
          <w:szCs w:val="27"/>
          <w:lang w:val="hy-AM"/>
        </w:rPr>
        <w:t>ՀԱՅԱՍՏԱՆԻ ՀԱՆՐԱՊԵՏՈՒԹՅԱՆ ԿԱՌԱՎԱՐՈՒԹՅՈՒՆ</w:t>
      </w:r>
    </w:p>
    <w:p w14:paraId="0DADF943" w14:textId="77777777" w:rsidR="000D4C9A" w:rsidRPr="000D4C9A" w:rsidRDefault="000D4C9A" w:rsidP="000D4C9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664025ED" w14:textId="77777777" w:rsidR="000D4C9A" w:rsidRPr="000D4C9A" w:rsidRDefault="000D4C9A" w:rsidP="000D4C9A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Style w:val="a4"/>
          <w:rFonts w:ascii="GHEA Grapalat" w:hAnsi="GHEA Grapalat"/>
          <w:color w:val="000000"/>
          <w:sz w:val="36"/>
          <w:szCs w:val="36"/>
          <w:lang w:val="hy-AM"/>
        </w:rPr>
        <w:t>Ո Ր Ո Շ ՈՒ Մ</w:t>
      </w:r>
    </w:p>
    <w:p w14:paraId="45FBE3D7" w14:textId="77777777" w:rsidR="000D4C9A" w:rsidRPr="000D4C9A" w:rsidRDefault="000D4C9A" w:rsidP="000D4C9A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0D4C9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6B609AC6" w14:textId="77777777" w:rsidR="000D4C9A" w:rsidRDefault="006B411F" w:rsidP="000D4C9A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color w:val="000000"/>
          <w:sz w:val="21"/>
          <w:szCs w:val="21"/>
          <w:lang w:val="hy-AM"/>
        </w:rPr>
        <w:t>2020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 xml:space="preserve"> թվականի N </w:t>
      </w:r>
      <w:r w:rsidR="000D4C9A">
        <w:rPr>
          <w:rFonts w:ascii="GHEA Grapalat" w:hAnsi="GHEA Grapalat"/>
          <w:color w:val="000000"/>
          <w:sz w:val="21"/>
          <w:szCs w:val="21"/>
          <w:lang w:val="hy-AM"/>
        </w:rPr>
        <w:t>–</w:t>
      </w:r>
      <w:r w:rsidR="000D4C9A" w:rsidRPr="000D4C9A">
        <w:rPr>
          <w:rFonts w:ascii="GHEA Grapalat" w:hAnsi="GHEA Grapalat"/>
          <w:color w:val="000000"/>
          <w:sz w:val="21"/>
          <w:szCs w:val="21"/>
          <w:lang w:val="hy-AM"/>
        </w:rPr>
        <w:t>Ա</w:t>
      </w:r>
    </w:p>
    <w:p w14:paraId="741E9ECE" w14:textId="77777777" w:rsidR="000D4C9A" w:rsidRPr="000D4C9A" w:rsidRDefault="000D4C9A" w:rsidP="000D4C9A">
      <w:pPr>
        <w:pStyle w:val="a3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14:paraId="55BF2EDC" w14:textId="77777777" w:rsidR="00BD3869" w:rsidRPr="00BD3869" w:rsidRDefault="000D4C9A" w:rsidP="00BD3869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   </w:t>
      </w:r>
    </w:p>
    <w:p w14:paraId="227588AA" w14:textId="77777777" w:rsidR="00D26BD9" w:rsidRPr="00D26BD9" w:rsidRDefault="00D26BD9" w:rsidP="00D26BD9">
      <w:pPr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D26BD9">
        <w:rPr>
          <w:rFonts w:ascii="Verdana" w:eastAsia="Times New Roman" w:hAnsi="Verdana" w:cs="Times New Roman"/>
          <w:color w:val="000000"/>
          <w:sz w:val="21"/>
          <w:szCs w:val="21"/>
          <w:shd w:val="clear" w:color="auto" w:fill="FFFFFF"/>
          <w:lang w:eastAsia="ru-RU"/>
        </w:rPr>
        <w:t>««</w:t>
      </w:r>
      <w:r w:rsidRPr="00D26BD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ՌԱԶՄԱՐԴՅՈՒՆԱԲԵՐԱԿԱՆ ՀԱՄԱԼԻՐԻ ՄԱՍԻՆ» ՀՀ ՕՐԵՆՔՈՒՄ ՓՈՓՈԽՈՒԹՅՈՒՆՆԵՐ և ԼՐԱՑՈՒՄՆԵՐ ԿԱՏԱՐԵԼՈՒ ՄԱՍԻՆ» ԵՎ  ««ՊԱՇՏՊԱՆՈՒԹՅԱՆ ՄԱՍԻՆ» ՀՀ ՕՐԵՆՔՈՒՄ ԼՐԱՑՈՒՄՆԵՐ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ԵՎ</w:t>
      </w:r>
      <w:r w:rsidRPr="00D26BD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ՓՈՓՈԽՈՒԹՅՈՒՆՆԵՐ ԿԱՏԱՐԵԼՈՒ ՄԱՍԻՆ»</w:t>
      </w:r>
    </w:p>
    <w:p w14:paraId="120893F7" w14:textId="2A5B68AA" w:rsidR="00BD3869" w:rsidRPr="00BD3869" w:rsidRDefault="00D26BD9" w:rsidP="00D26BD9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ՀՀ </w:t>
      </w:r>
      <w:r w:rsidR="00E827A3">
        <w:rPr>
          <w:rFonts w:ascii="GHEA Grapalat" w:hAnsi="GHEA Grapalat"/>
          <w:bCs/>
          <w:color w:val="000000"/>
          <w:sz w:val="24"/>
          <w:szCs w:val="24"/>
          <w:lang w:val="hy-AM"/>
        </w:rPr>
        <w:t>ՕՐԵՆՔՆԵՐԻ</w:t>
      </w:r>
      <w:bookmarkStart w:id="0" w:name="_GoBack"/>
      <w:bookmarkEnd w:id="0"/>
      <w:r w:rsidR="00601AC1" w:rsidRPr="00601AC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ՆԱԽԱԳԾԵՐԻ ՓԱԹԵԹԻՆ</w:t>
      </w:r>
      <w:r w:rsidR="00601AC1" w:rsidRPr="00601AC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ՀԱՎԱՆՈՒԹՅՈՒՆ ՏԱԼՈՒ ՄԱՍԻՆ</w:t>
      </w:r>
    </w:p>
    <w:p w14:paraId="6E2112AA" w14:textId="77777777" w:rsidR="000D4C9A" w:rsidRPr="000D4C9A" w:rsidRDefault="000D4C9A" w:rsidP="000D4C9A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t> </w:t>
      </w:r>
    </w:p>
    <w:p w14:paraId="05D5FCD9" w14:textId="77777777" w:rsidR="000D4C9A" w:rsidRPr="000D4C9A" w:rsidRDefault="000D4C9A" w:rsidP="000D4C9A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>Հիմք ընդունելով</w:t>
      </w:r>
      <w:r w:rsidR="00A9343A" w:rsidRPr="00A9343A">
        <w:rPr>
          <w:lang w:val="hy-AM"/>
        </w:rPr>
        <w:t xml:space="preserve"> </w:t>
      </w:r>
      <w:r w:rsidR="00A9343A" w:rsidRPr="00A9343A">
        <w:rPr>
          <w:rFonts w:ascii="GHEA Grapalat" w:hAnsi="GHEA Grapalat"/>
          <w:color w:val="000000"/>
          <w:lang w:val="hy-AM"/>
        </w:rPr>
        <w:t>Հայաստանի Հանրապետության</w:t>
      </w:r>
      <w:r w:rsidR="00A9343A">
        <w:rPr>
          <w:rFonts w:ascii="GHEA Grapalat" w:hAnsi="GHEA Grapalat"/>
          <w:color w:val="000000"/>
          <w:lang w:val="hy-AM"/>
        </w:rPr>
        <w:t xml:space="preserve"> Սահմանադրության 109-րդ հոդվածը և</w:t>
      </w:r>
      <w:r w:rsidRPr="000D4C9A">
        <w:rPr>
          <w:rFonts w:ascii="GHEA Grapalat" w:hAnsi="GHEA Grapalat"/>
          <w:color w:val="000000"/>
          <w:lang w:val="hy-AM"/>
        </w:rPr>
        <w:t xml:space="preserve"> «Ազգային ժողովի կանոնակարգ» Հայաստանի Հանրապետության օրենքի 65-րդ հոդվածի 3-րդ մասը՝ Հայաստանի Հանրապետության կառավարությունը</w:t>
      </w:r>
      <w:r w:rsidRPr="000D4C9A">
        <w:rPr>
          <w:rFonts w:ascii="Calibri" w:hAnsi="Calibri" w:cs="Calibri"/>
          <w:color w:val="000000"/>
          <w:lang w:val="hy-AM"/>
        </w:rPr>
        <w:t> </w:t>
      </w:r>
      <w:r w:rsidRPr="000D4C9A">
        <w:rPr>
          <w:rStyle w:val="a5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7D51B252" w14:textId="77777777" w:rsidR="000D4C9A" w:rsidRPr="000D4C9A" w:rsidRDefault="000D4C9A" w:rsidP="00BD3869">
      <w:pPr>
        <w:pStyle w:val="a3"/>
        <w:shd w:val="clear" w:color="auto" w:fill="FFFFFF"/>
        <w:spacing w:after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 xml:space="preserve">1. Հավանություն տալ </w:t>
      </w:r>
      <w:r w:rsidR="00D26BD9" w:rsidRPr="00D26BD9">
        <w:rPr>
          <w:rFonts w:ascii="GHEA Grapalat" w:hAnsi="GHEA Grapalat"/>
          <w:color w:val="000000"/>
          <w:lang w:val="hy-AM"/>
        </w:rPr>
        <w:t>««Ռազմարդյունաբերական համալիրի մասին» ՀՀ օրենքում փոփոխություններ և լրացումներ կատարելու մասին» և ««Պաշտպանության մասին» ՀՀ օրենքում լրացումներ և փոփոխություններ կատարելու մասին»</w:t>
      </w:r>
      <w:r w:rsidR="00D26BD9">
        <w:rPr>
          <w:rFonts w:ascii="GHEA Grapalat" w:hAnsi="GHEA Grapalat"/>
          <w:color w:val="000000"/>
          <w:lang w:val="hy-AM"/>
        </w:rPr>
        <w:t xml:space="preserve"> օրենքների</w:t>
      </w:r>
      <w:r w:rsidR="00601AC1" w:rsidRPr="00601AC1">
        <w:rPr>
          <w:rFonts w:ascii="GHEA Grapalat" w:hAnsi="GHEA Grapalat"/>
          <w:color w:val="000000"/>
          <w:lang w:val="hy-AM"/>
        </w:rPr>
        <w:t xml:space="preserve"> ն</w:t>
      </w:r>
      <w:r w:rsidR="00D26BD9">
        <w:rPr>
          <w:rFonts w:ascii="GHEA Grapalat" w:hAnsi="GHEA Grapalat"/>
          <w:color w:val="000000"/>
          <w:lang w:val="hy-AM"/>
        </w:rPr>
        <w:t>ախագծերի փաթեթի</w:t>
      </w:r>
      <w:r w:rsidR="00601AC1" w:rsidRPr="00601AC1">
        <w:rPr>
          <w:rFonts w:ascii="GHEA Grapalat" w:hAnsi="GHEA Grapalat"/>
          <w:color w:val="000000"/>
          <w:lang w:val="hy-AM"/>
        </w:rPr>
        <w:t xml:space="preserve"> </w:t>
      </w:r>
      <w:r w:rsidRPr="000D4C9A">
        <w:rPr>
          <w:rFonts w:ascii="GHEA Grapalat" w:hAnsi="GHEA Grapalat"/>
          <w:color w:val="000000"/>
          <w:lang w:val="hy-AM"/>
        </w:rPr>
        <w:t>վերաբերյալ Հայաստանի Հանրապետության կառավարության օրենսդրական նախաձեռնությանը:</w:t>
      </w:r>
    </w:p>
    <w:p w14:paraId="4232FB69" w14:textId="77777777" w:rsidR="000D4C9A" w:rsidRPr="000D4C9A" w:rsidRDefault="000D4C9A" w:rsidP="000D4C9A">
      <w:pPr>
        <w:pStyle w:val="a3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 w:rsidRPr="000D4C9A">
        <w:rPr>
          <w:rFonts w:ascii="GHEA Grapalat" w:hAnsi="GHEA Grapalat"/>
          <w:color w:val="000000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38E3BC4B" w14:textId="77777777" w:rsidR="000D4C9A" w:rsidRPr="00A9343A" w:rsidRDefault="000D4C9A" w:rsidP="00A9343A">
      <w:pPr>
        <w:pStyle w:val="a3"/>
        <w:shd w:val="clear" w:color="auto" w:fill="FFFFFF"/>
        <w:spacing w:before="0" w:beforeAutospacing="0" w:after="0" w:afterAutospacing="0"/>
        <w:ind w:firstLine="375"/>
        <w:jc w:val="both"/>
        <w:rPr>
          <w:rFonts w:ascii="Sylfaen" w:hAnsi="Sylfaen"/>
          <w:color w:val="000000"/>
          <w:lang w:val="hy-AM"/>
        </w:rPr>
      </w:pPr>
      <w:r w:rsidRPr="000D4C9A">
        <w:rPr>
          <w:rFonts w:ascii="Calibri" w:hAnsi="Calibri" w:cs="Calibri"/>
          <w:color w:val="000000"/>
          <w:lang w:val="hy-AM"/>
        </w:rPr>
        <w:lastRenderedPageBreak/>
        <w:t> </w:t>
      </w:r>
    </w:p>
    <w:sectPr w:rsidR="000D4C9A" w:rsidRPr="00A934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auto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C9A"/>
    <w:rsid w:val="0005706B"/>
    <w:rsid w:val="00057244"/>
    <w:rsid w:val="000A1F0B"/>
    <w:rsid w:val="000D4C9A"/>
    <w:rsid w:val="002573FF"/>
    <w:rsid w:val="0029432B"/>
    <w:rsid w:val="00386EB9"/>
    <w:rsid w:val="004B1439"/>
    <w:rsid w:val="00562524"/>
    <w:rsid w:val="005A33D5"/>
    <w:rsid w:val="00601AC1"/>
    <w:rsid w:val="00654778"/>
    <w:rsid w:val="006B411F"/>
    <w:rsid w:val="00790ABA"/>
    <w:rsid w:val="007F76B4"/>
    <w:rsid w:val="009C1B0D"/>
    <w:rsid w:val="00A0779C"/>
    <w:rsid w:val="00A07BB7"/>
    <w:rsid w:val="00A80B29"/>
    <w:rsid w:val="00A9343A"/>
    <w:rsid w:val="00AA79E1"/>
    <w:rsid w:val="00AB1D0B"/>
    <w:rsid w:val="00AB277C"/>
    <w:rsid w:val="00AF5C06"/>
    <w:rsid w:val="00B36CA5"/>
    <w:rsid w:val="00B43943"/>
    <w:rsid w:val="00B77805"/>
    <w:rsid w:val="00BD3869"/>
    <w:rsid w:val="00D26BD9"/>
    <w:rsid w:val="00E827A3"/>
    <w:rsid w:val="00F4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53447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C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D4C9A"/>
    <w:rPr>
      <w:b/>
      <w:bCs/>
    </w:rPr>
  </w:style>
  <w:style w:type="character" w:styleId="a5">
    <w:name w:val="Emphasis"/>
    <w:basedOn w:val="a0"/>
    <w:uiPriority w:val="20"/>
    <w:qFormat/>
    <w:rsid w:val="000D4C9A"/>
    <w:rPr>
      <w:i/>
      <w:i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C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4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D4C9A"/>
    <w:rPr>
      <w:b/>
      <w:bCs/>
    </w:rPr>
  </w:style>
  <w:style w:type="character" w:styleId="a5">
    <w:name w:val="Emphasis"/>
    <w:basedOn w:val="a0"/>
    <w:uiPriority w:val="20"/>
    <w:qFormat/>
    <w:rsid w:val="000D4C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147</Words>
  <Characters>844</Characters>
  <Application>Microsoft Macintosh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/>
  <dc:description/>
  <cp:lastModifiedBy>Macbook Pro</cp:lastModifiedBy>
  <cp:revision>4</cp:revision>
  <dcterms:created xsi:type="dcterms:W3CDTF">2020-04-06T11:00:00Z</dcterms:created>
  <dcterms:modified xsi:type="dcterms:W3CDTF">2020-04-06T11:05:00Z</dcterms:modified>
</cp:coreProperties>
</file>