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FE1" w:rsidRPr="007C1200" w:rsidRDefault="000F1FE1" w:rsidP="000F1FE1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IRTEK Courier"/>
          <w:sz w:val="24"/>
          <w:szCs w:val="24"/>
          <w:lang w:val="hy-AM"/>
        </w:rPr>
      </w:pPr>
      <w:r w:rsidRPr="007C1200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0F1FE1" w:rsidRPr="007C1200" w:rsidRDefault="000F1FE1" w:rsidP="000F1FE1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0F1FE1" w:rsidRPr="007C1200" w:rsidRDefault="000F1FE1" w:rsidP="000F1FE1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7C120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</w:p>
    <w:p w:rsidR="000F1FE1" w:rsidRPr="007C1200" w:rsidRDefault="000F1FE1" w:rsidP="000F1FE1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C1200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0F1FE1" w:rsidRPr="007C1200" w:rsidRDefault="000F1FE1" w:rsidP="000F1FE1">
      <w:pPr>
        <w:pStyle w:val="mechtex"/>
        <w:tabs>
          <w:tab w:val="left" w:pos="144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F304E3">
        <w:rPr>
          <w:rFonts w:ascii="GHEA Grapalat" w:hAnsi="GHEA Grapalat" w:cs="Sylfaen"/>
          <w:sz w:val="24"/>
          <w:szCs w:val="24"/>
          <w:lang w:val="hy-AM"/>
        </w:rPr>
        <w:t>«</w:t>
      </w:r>
      <w:r w:rsidRPr="007C1200">
        <w:rPr>
          <w:rFonts w:ascii="GHEA Grapalat" w:hAnsi="GHEA Grapalat" w:cs="Sylfaen"/>
          <w:sz w:val="24"/>
          <w:szCs w:val="24"/>
          <w:lang w:val="hy-AM"/>
        </w:rPr>
        <w:t>____</w:t>
      </w:r>
      <w:r w:rsidRPr="00F304E3">
        <w:rPr>
          <w:rFonts w:ascii="GHEA Grapalat" w:hAnsi="GHEA Grapalat" w:cs="Sylfaen"/>
          <w:sz w:val="24"/>
          <w:szCs w:val="24"/>
          <w:lang w:val="hy-AM"/>
        </w:rPr>
        <w:t>»</w:t>
      </w:r>
      <w:r w:rsidRPr="001938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04E3">
        <w:rPr>
          <w:rFonts w:ascii="GHEA Grapalat" w:hAnsi="GHEA Grapalat" w:cs="Sylfaen"/>
          <w:sz w:val="24"/>
          <w:szCs w:val="24"/>
          <w:lang w:val="hy-AM"/>
        </w:rPr>
        <w:t>«</w:t>
      </w:r>
      <w:r w:rsidRPr="007C1200">
        <w:rPr>
          <w:rFonts w:ascii="GHEA Grapalat" w:hAnsi="GHEA Grapalat" w:cs="Sylfaen"/>
          <w:sz w:val="24"/>
          <w:szCs w:val="24"/>
          <w:lang w:val="hy-AM"/>
        </w:rPr>
        <w:t>__________</w:t>
      </w:r>
      <w:r w:rsidRPr="00F304E3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Pr="007046C6">
        <w:rPr>
          <w:rFonts w:ascii="GHEA Grapalat" w:hAnsi="GHEA Grapalat" w:cs="Sylfaen"/>
          <w:sz w:val="24"/>
          <w:szCs w:val="24"/>
          <w:lang w:val="fr-FR"/>
        </w:rPr>
        <w:t xml:space="preserve">20 </w:t>
      </w:r>
      <w:r w:rsidRPr="007C1200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Pr="00F304E3">
        <w:rPr>
          <w:rFonts w:ascii="GHEA Grapalat" w:hAnsi="GHEA Grapalat"/>
          <w:sz w:val="24"/>
          <w:szCs w:val="24"/>
          <w:lang w:val="pt-BR"/>
        </w:rPr>
        <w:t>N _______-</w:t>
      </w:r>
      <w:r w:rsidRPr="007C1200">
        <w:rPr>
          <w:rFonts w:ascii="GHEA Grapalat" w:hAnsi="GHEA Grapalat"/>
          <w:sz w:val="24"/>
          <w:szCs w:val="24"/>
          <w:lang w:val="hy-AM"/>
        </w:rPr>
        <w:t>Ն</w:t>
      </w:r>
    </w:p>
    <w:p w:rsidR="000F1FE1" w:rsidRPr="007C1200" w:rsidRDefault="000F1FE1" w:rsidP="000F1FE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F1FE1" w:rsidRPr="007C1200" w:rsidRDefault="000F1FE1" w:rsidP="000F1FE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F1FE1" w:rsidRPr="00737F94" w:rsidRDefault="000F1FE1" w:rsidP="000F1FE1">
      <w:pPr>
        <w:pStyle w:val="ListParagraph"/>
        <w:spacing w:line="360" w:lineRule="auto"/>
        <w:ind w:left="-709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37F9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ՀԱՅԱՍՏԱՆԻ ՀԱՆՐԱՊԵՏՈՒԹՅԱՆ ԿԱՌԱՎԱՐՈՒԹՅԱՆ 2006 ԹՎԱԿԱՆԻ ԱՊՐԻԼԻ 27-Ի </w:t>
      </w:r>
    </w:p>
    <w:p w:rsidR="000F1FE1" w:rsidRPr="00737F94" w:rsidRDefault="000F1FE1" w:rsidP="000F1FE1">
      <w:pPr>
        <w:pStyle w:val="ListParagraph"/>
        <w:spacing w:line="360" w:lineRule="auto"/>
        <w:ind w:left="-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37F94">
        <w:rPr>
          <w:rFonts w:ascii="GHEA Grapalat" w:hAnsi="GHEA Grapalat"/>
          <w:b/>
          <w:sz w:val="24"/>
          <w:szCs w:val="24"/>
          <w:lang w:val="pt-BR"/>
        </w:rPr>
        <w:t>N</w:t>
      </w:r>
      <w:r w:rsidRPr="00737F9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568-Ն ՈՐՈՇՄԱՆ ՄԵՋ ՓՈՓՈԽՈՒԹՅՈՒՆ</w:t>
      </w:r>
      <w:r w:rsidRPr="00BC315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737F9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ԵՎ</w:t>
      </w:r>
      <w:r w:rsidRPr="00737F94">
        <w:rPr>
          <w:rFonts w:ascii="GHEA Grapalat" w:hAnsi="GHEA Grapalat" w:cs="GHEA Grapalat"/>
          <w:b/>
          <w:bCs/>
          <w:lang w:val="hy-AM"/>
        </w:rPr>
        <w:t xml:space="preserve"> </w:t>
      </w:r>
      <w:r w:rsidRPr="00737F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ՀՈՒՆԻՍԻ 6-Ի </w:t>
      </w:r>
      <w:r w:rsidRPr="00737F94">
        <w:rPr>
          <w:rFonts w:ascii="GHEA Grapalat" w:hAnsi="GHEA Grapalat"/>
          <w:b/>
          <w:color w:val="000000"/>
          <w:sz w:val="24"/>
          <w:szCs w:val="24"/>
          <w:lang w:val="tr-TR"/>
        </w:rPr>
        <w:t>N</w:t>
      </w:r>
      <w:r w:rsidRPr="00737F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886-Ն ՈՐՈՇՄԱՆ ՄԵՋ ԼՐԱՑՈՒՄ ԿԱՏԱՐԵԼՈՒ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ԳՈՒՅՔ </w:t>
      </w:r>
      <w:r w:rsidRPr="003C6E2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ՀԵՏ ՎԵՐՑՆԵԼՈՒ ԵՎ ՀԱՆՁՆԵԼՈՒ </w:t>
      </w:r>
      <w:r w:rsidRPr="00737F94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</w:p>
    <w:p w:rsidR="000F1FE1" w:rsidRPr="007C1200" w:rsidRDefault="000F1FE1" w:rsidP="000F1FE1">
      <w:pPr>
        <w:pStyle w:val="ListParagraph"/>
        <w:spacing w:line="360" w:lineRule="auto"/>
        <w:ind w:left="-709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F1FE1" w:rsidRPr="001821F9" w:rsidRDefault="000F1FE1" w:rsidP="000F1FE1">
      <w:pPr>
        <w:spacing w:line="360" w:lineRule="auto"/>
        <w:ind w:left="-634"/>
        <w:jc w:val="both"/>
        <w:rPr>
          <w:rFonts w:ascii="GHEA Grapalat" w:hAnsi="GHEA Grapalat"/>
          <w:b/>
          <w:i/>
          <w:color w:val="000000"/>
          <w:lang w:val="tr-TR"/>
        </w:rPr>
      </w:pPr>
      <w:r w:rsidRPr="00737F94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Pr="00693256"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Pr="00737F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93256"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 w:rsidRPr="008E080C">
        <w:rPr>
          <w:rFonts w:cs="Calibri"/>
          <w:color w:val="000000"/>
          <w:sz w:val="24"/>
          <w:szCs w:val="24"/>
          <w:lang w:val="tr-TR"/>
        </w:rPr>
        <w:t> </w:t>
      </w:r>
      <w:r w:rsidRPr="00A069E0">
        <w:rPr>
          <w:rFonts w:ascii="GHEA Grapalat" w:hAnsi="GHEA Grapalat" w:cs="Sylfaen"/>
          <w:sz w:val="24"/>
          <w:szCs w:val="24"/>
          <w:lang w:val="hy-AM"/>
        </w:rPr>
        <w:t xml:space="preserve">Նորմատիվ իրավական ակտերի մասին </w:t>
      </w:r>
      <w:r w:rsidRPr="00737F94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A069E0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Pr="00737F94">
        <w:rPr>
          <w:rFonts w:ascii="GHEA Grapalat" w:hAnsi="GHEA Grapalat" w:cs="Sylfaen"/>
          <w:sz w:val="24"/>
          <w:szCs w:val="24"/>
          <w:lang w:val="hy-AM"/>
        </w:rPr>
        <w:t xml:space="preserve">33-րդ, </w:t>
      </w:r>
      <w:r w:rsidRPr="00A069E0">
        <w:rPr>
          <w:rFonts w:ascii="GHEA Grapalat" w:hAnsi="GHEA Grapalat" w:cs="Sylfaen"/>
          <w:sz w:val="24"/>
          <w:szCs w:val="24"/>
          <w:lang w:val="hy-AM"/>
        </w:rPr>
        <w:t>34-րդ</w:t>
      </w:r>
      <w:r>
        <w:rPr>
          <w:rFonts w:ascii="GHEA Grapalat" w:hAnsi="GHEA Grapalat" w:cs="Sylfaen"/>
          <w:sz w:val="24"/>
          <w:szCs w:val="24"/>
          <w:lang w:val="tr-TR"/>
        </w:rPr>
        <w:t xml:space="preserve"> հոդվածները, </w:t>
      </w:r>
      <w:r w:rsidRPr="00737F94">
        <w:rPr>
          <w:rFonts w:ascii="GHEA Grapalat" w:hAnsi="GHEA Grapalat"/>
          <w:sz w:val="24"/>
          <w:szCs w:val="24"/>
          <w:lang w:val="hy-AM"/>
        </w:rPr>
        <w:t>ՀՀ</w:t>
      </w:r>
      <w:r w:rsidRPr="00EA1E52">
        <w:rPr>
          <w:rFonts w:ascii="GHEA Grapalat" w:hAnsi="GHEA Grapalat"/>
          <w:sz w:val="24"/>
          <w:szCs w:val="24"/>
          <w:lang w:val="tr-TR"/>
        </w:rPr>
        <w:t xml:space="preserve"> </w:t>
      </w:r>
      <w:r w:rsidRPr="00737F94">
        <w:rPr>
          <w:rFonts w:ascii="GHEA Grapalat" w:hAnsi="GHEA Grapalat"/>
          <w:sz w:val="24"/>
          <w:szCs w:val="24"/>
          <w:lang w:val="hy-AM"/>
        </w:rPr>
        <w:t>քաղաքացիական</w:t>
      </w:r>
      <w:r w:rsidRPr="00EA1E52">
        <w:rPr>
          <w:rFonts w:ascii="GHEA Grapalat" w:hAnsi="GHEA Grapalat"/>
          <w:sz w:val="24"/>
          <w:szCs w:val="24"/>
          <w:lang w:val="tr-TR"/>
        </w:rPr>
        <w:t xml:space="preserve"> </w:t>
      </w:r>
      <w:r w:rsidRPr="00737F94">
        <w:rPr>
          <w:rFonts w:ascii="GHEA Grapalat" w:hAnsi="GHEA Grapalat"/>
          <w:sz w:val="24"/>
          <w:szCs w:val="24"/>
          <w:lang w:val="hy-AM"/>
        </w:rPr>
        <w:t>օրենսգրքի</w:t>
      </w:r>
      <w:r w:rsidRPr="00EA1E52">
        <w:rPr>
          <w:rFonts w:ascii="GHEA Grapalat" w:hAnsi="GHEA Grapalat"/>
          <w:sz w:val="24"/>
          <w:szCs w:val="24"/>
          <w:lang w:val="tr-TR"/>
        </w:rPr>
        <w:t xml:space="preserve"> 685-</w:t>
      </w:r>
      <w:r w:rsidRPr="00737F94">
        <w:rPr>
          <w:rFonts w:ascii="GHEA Grapalat" w:hAnsi="GHEA Grapalat"/>
          <w:sz w:val="24"/>
          <w:szCs w:val="24"/>
          <w:lang w:val="hy-AM"/>
        </w:rPr>
        <w:t>րդ</w:t>
      </w:r>
      <w:r w:rsidRPr="00EA1E52">
        <w:rPr>
          <w:rFonts w:ascii="GHEA Grapalat" w:hAnsi="GHEA Grapalat"/>
          <w:sz w:val="24"/>
          <w:szCs w:val="24"/>
          <w:lang w:val="tr-TR"/>
        </w:rPr>
        <w:t>, 686-</w:t>
      </w:r>
      <w:r w:rsidRPr="00737F94">
        <w:rPr>
          <w:rFonts w:ascii="GHEA Grapalat" w:hAnsi="GHEA Grapalat"/>
          <w:sz w:val="24"/>
          <w:szCs w:val="24"/>
          <w:lang w:val="hy-AM"/>
        </w:rPr>
        <w:t>րդ</w:t>
      </w:r>
      <w:r w:rsidRPr="00EA1E52">
        <w:rPr>
          <w:rFonts w:ascii="GHEA Grapalat" w:hAnsi="GHEA Grapalat"/>
          <w:sz w:val="24"/>
          <w:szCs w:val="24"/>
          <w:lang w:val="tr-TR"/>
        </w:rPr>
        <w:t xml:space="preserve"> </w:t>
      </w:r>
      <w:r w:rsidRPr="00737F94">
        <w:rPr>
          <w:rFonts w:ascii="GHEA Grapalat" w:hAnsi="GHEA Grapalat"/>
          <w:sz w:val="24"/>
          <w:szCs w:val="24"/>
          <w:lang w:val="hy-AM"/>
        </w:rPr>
        <w:t>ու</w:t>
      </w:r>
      <w:r w:rsidRPr="00EA1E52">
        <w:rPr>
          <w:rFonts w:ascii="GHEA Grapalat" w:hAnsi="GHEA Grapalat"/>
          <w:sz w:val="24"/>
          <w:szCs w:val="24"/>
          <w:lang w:val="tr-TR"/>
        </w:rPr>
        <w:t xml:space="preserve"> 688-</w:t>
      </w:r>
      <w:r w:rsidRPr="00737F94">
        <w:rPr>
          <w:rFonts w:ascii="GHEA Grapalat" w:hAnsi="GHEA Grapalat"/>
          <w:sz w:val="24"/>
          <w:szCs w:val="24"/>
          <w:lang w:val="hy-AM"/>
        </w:rPr>
        <w:t>րդ</w:t>
      </w:r>
      <w:r w:rsidRPr="00EA1E52">
        <w:rPr>
          <w:rFonts w:ascii="GHEA Grapalat" w:hAnsi="GHEA Grapalat"/>
          <w:sz w:val="24"/>
          <w:szCs w:val="24"/>
          <w:lang w:val="tr-TR"/>
        </w:rPr>
        <w:t xml:space="preserve"> </w:t>
      </w:r>
      <w:r w:rsidRPr="00737F94">
        <w:rPr>
          <w:rFonts w:ascii="GHEA Grapalat" w:hAnsi="GHEA Grapalat"/>
          <w:sz w:val="24"/>
          <w:szCs w:val="24"/>
          <w:lang w:val="hy-AM"/>
        </w:rPr>
        <w:t xml:space="preserve">հոդվածները և </w:t>
      </w:r>
      <w:r w:rsidRPr="0004473A">
        <w:rPr>
          <w:rFonts w:ascii="GHEA Grapalat" w:hAnsi="GHEA Grapalat" w:cs="Calibri"/>
          <w:color w:val="000000"/>
          <w:sz w:val="24"/>
          <w:szCs w:val="24"/>
          <w:lang w:val="tr-TR"/>
        </w:rPr>
        <w:t>«</w:t>
      </w:r>
      <w:r w:rsidRPr="0004473A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Պ</w:t>
      </w:r>
      <w:r w:rsidRPr="00693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</w:t>
      </w:r>
      <w:r w:rsidRPr="00737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3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Pr="00737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3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737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3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Pr="0004473A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մասին</w:t>
      </w:r>
      <w:r w:rsidRPr="0004473A">
        <w:rPr>
          <w:rFonts w:ascii="GHEA Grapalat" w:hAnsi="GHEA Grapalat" w:cs="Calibri"/>
          <w:color w:val="000000"/>
          <w:sz w:val="24"/>
          <w:szCs w:val="24"/>
          <w:lang w:val="tr-TR"/>
        </w:rPr>
        <w:t xml:space="preserve">» ՀՀ օրենքի </w:t>
      </w:r>
      <w:r w:rsidRPr="008E080C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5-</w:t>
      </w:r>
      <w:r w:rsidRPr="00693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737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32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8E080C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1</w:t>
      </w:r>
      <w:r w:rsidRPr="008E080C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-</w:t>
      </w:r>
      <w:r w:rsidRPr="00737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Pr="00070D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2-րդ </w:t>
      </w:r>
      <w:r w:rsidRPr="001821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Pr="00070D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1821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ը՝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737F9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737F9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կառավարությունը</w:t>
      </w:r>
      <w:r w:rsidRPr="001D7218">
        <w:rPr>
          <w:rFonts w:cs="Calibri"/>
          <w:sz w:val="24"/>
          <w:szCs w:val="24"/>
          <w:lang w:val="hy-AM"/>
        </w:rPr>
        <w:t> </w:t>
      </w:r>
      <w:r w:rsidRPr="001821F9">
        <w:rPr>
          <w:rStyle w:val="Emphasis"/>
          <w:rFonts w:ascii="GHEA Grapalat" w:hAnsi="GHEA Grapalat"/>
          <w:bCs/>
          <w:color w:val="000000"/>
          <w:sz w:val="24"/>
          <w:szCs w:val="24"/>
          <w:lang w:val="hy-AM"/>
        </w:rPr>
        <w:t>ո ր ո շ ու մ է.</w:t>
      </w:r>
    </w:p>
    <w:p w:rsidR="000F1FE1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sz w:val="24"/>
          <w:szCs w:val="24"/>
          <w:lang w:val="pt-BR"/>
        </w:rPr>
      </w:pPr>
      <w:r w:rsidRPr="001821F9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   1.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Հայաստանի Հանրապետության կառավարության 2006 թվականի ապրիլի 27-ի «Պետական ոչ առևտրային կազմակերպություն ստեղծելու մասին»</w:t>
      </w:r>
      <w:r w:rsidRPr="00F304E3">
        <w:rPr>
          <w:rFonts w:ascii="GHEA Grapalat" w:hAnsi="GHEA Grapalat"/>
          <w:sz w:val="24"/>
          <w:szCs w:val="24"/>
          <w:lang w:val="pt-BR"/>
        </w:rPr>
        <w:t>N</w:t>
      </w:r>
      <w:r>
        <w:rPr>
          <w:rFonts w:ascii="GHEA Grapalat" w:hAnsi="GHEA Grapalat"/>
          <w:sz w:val="24"/>
          <w:szCs w:val="24"/>
          <w:lang w:val="pt-BR"/>
        </w:rPr>
        <w:t xml:space="preserve"> 568-Ն որոշման մեջ կատարել հետևյալ փոփոխությունը.</w:t>
      </w:r>
    </w:p>
    <w:p w:rsidR="000F1FE1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B14964">
        <w:rPr>
          <w:rFonts w:ascii="GHEA Grapalat" w:hAnsi="GHEA Grapalat"/>
          <w:sz w:val="24"/>
          <w:szCs w:val="24"/>
          <w:lang w:val="hy-AM"/>
        </w:rPr>
        <w:t>1)</w:t>
      </w:r>
      <w:r w:rsidRPr="00B14964">
        <w:rPr>
          <w:rFonts w:ascii="GHEA Grapalat" w:hAnsi="GHEA Grapalat"/>
          <w:sz w:val="24"/>
          <w:szCs w:val="24"/>
          <w:lang w:val="tr-TR"/>
        </w:rPr>
        <w:t xml:space="preserve"> Որոշման 7-րդ կետում «Հայաստանի Հանրապետության պաշտպանության նախարարին» բառերը փոխել «Հայաստանի Հանրապետության կրթության, գիտության, մշակույթի և սպորտի նախարարին» բառերով:</w:t>
      </w:r>
    </w:p>
    <w:p w:rsidR="000F1FE1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color w:val="000000"/>
          <w:sz w:val="24"/>
          <w:szCs w:val="24"/>
          <w:lang w:val="tr-TR"/>
        </w:rPr>
      </w:pPr>
      <w:r w:rsidRPr="00B14964">
        <w:rPr>
          <w:rFonts w:ascii="GHEA Grapalat" w:hAnsi="GHEA Grapalat"/>
          <w:sz w:val="24"/>
          <w:szCs w:val="24"/>
          <w:lang w:val="tr-TR"/>
        </w:rPr>
        <w:t xml:space="preserve">2.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«Սարդարապատի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հերոսամարտի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հուշահամալիր, </w:t>
      </w:r>
      <w:r w:rsidRPr="000B6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Հայոց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ազգագրության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ազատագրական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պայքարի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թանգարան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»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1D7218">
        <w:rPr>
          <w:rFonts w:ascii="GHEA Grapalat" w:hAnsi="GHEA Grapalat"/>
          <w:sz w:val="24"/>
          <w:szCs w:val="24"/>
          <w:lang w:val="hy-AM"/>
        </w:rPr>
        <w:t>(</w:t>
      </w:r>
      <w:r w:rsidRPr="000B6B68">
        <w:rPr>
          <w:rFonts w:ascii="GHEA Grapalat" w:hAnsi="GHEA Grapalat"/>
          <w:sz w:val="24"/>
          <w:szCs w:val="24"/>
          <w:lang w:val="hy-AM"/>
        </w:rPr>
        <w:t>հասցե</w:t>
      </w:r>
      <w:r w:rsidRPr="001333B8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Արմավիրի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մարզ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.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Արաքս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Դանիել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Բեկ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>-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Փիրումյան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փողոց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EF1D88">
        <w:rPr>
          <w:rFonts w:ascii="Arial" w:hAnsi="Arial" w:cs="Arial"/>
          <w:sz w:val="24"/>
          <w:szCs w:val="24"/>
          <w:lang w:val="tr-TR"/>
        </w:rPr>
        <w:t xml:space="preserve">N 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1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շենք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վկայականի </w:t>
      </w:r>
      <w:r w:rsidRPr="00F62413">
        <w:rPr>
          <w:rFonts w:ascii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sz w:val="24"/>
          <w:szCs w:val="24"/>
          <w:lang w:val="tr-TR"/>
        </w:rPr>
        <w:t xml:space="preserve"> 2658342,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B374F">
        <w:rPr>
          <w:rFonts w:ascii="GHEA Grapalat" w:hAnsi="GHEA Grapalat" w:cs="GHEA Grapalat"/>
          <w:sz w:val="24"/>
          <w:szCs w:val="24"/>
          <w:lang w:val="tr-TR"/>
        </w:rPr>
        <w:t xml:space="preserve">295763.0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C77FB3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tr-TR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Արմավիրի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մարզ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F1D88">
        <w:rPr>
          <w:rFonts w:ascii="GHEA Grapalat" w:hAnsi="GHEA Grapalat" w:cs="GHEA Grapalat"/>
          <w:sz w:val="24"/>
          <w:szCs w:val="24"/>
          <w:lang w:val="tr-TR"/>
        </w:rPr>
        <w:t xml:space="preserve">. </w:t>
      </w:r>
      <w:r w:rsidRPr="00352B0B">
        <w:rPr>
          <w:rFonts w:ascii="GHEA Grapalat" w:hAnsi="GHEA Grapalat" w:cs="GHEA Grapalat"/>
          <w:sz w:val="24"/>
          <w:szCs w:val="24"/>
          <w:lang w:val="hy-AM"/>
        </w:rPr>
        <w:t>Բաղրամյան</w:t>
      </w:r>
      <w:r w:rsidR="008C0B0E" w:rsidRPr="008C0B0E">
        <w:rPr>
          <w:rFonts w:ascii="GHEA Grapalat" w:hAnsi="GHEA Grapalat" w:cs="GHEA Grapalat"/>
          <w:sz w:val="24"/>
          <w:szCs w:val="24"/>
          <w:lang w:val="hy-AM"/>
        </w:rPr>
        <w:t xml:space="preserve"> հողամասի</w:t>
      </w:r>
      <w:r w:rsidRPr="00352B0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C4382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N 2681941</w:t>
      </w:r>
      <w:r w:rsidR="00DC5E38" w:rsidRPr="00DC5E38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, 2681942</w:t>
      </w:r>
      <w:r w:rsidR="00DC5E38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, 268144 </w:t>
      </w:r>
      <w:r w:rsidRPr="002C4382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վկայական</w:t>
      </w:r>
      <w:r w:rsidR="00DC5E38" w:rsidRPr="00DC5E3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ներ</w:t>
      </w:r>
      <w:r w:rsidRPr="002C4382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,</w:t>
      </w:r>
      <w:r w:rsidRPr="002C4382">
        <w:rPr>
          <w:rFonts w:ascii="Sylfaen" w:hAnsi="Sylfaen" w:cs="Sylfaen"/>
          <w:color w:val="222222"/>
          <w:shd w:val="clear" w:color="auto" w:fill="FFFFFF"/>
          <w:lang w:val="hy-AM"/>
        </w:rPr>
        <w:t xml:space="preserve"> </w:t>
      </w:r>
      <w:r w:rsidRPr="00174B11">
        <w:rPr>
          <w:rFonts w:ascii="GHEA Grapalat" w:hAnsi="GHEA Grapalat" w:cs="GHEA Grapalat"/>
          <w:sz w:val="24"/>
          <w:szCs w:val="24"/>
          <w:lang w:val="hy-AM"/>
        </w:rPr>
        <w:t>10293.1 դրամ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արժողությամբ</w:t>
      </w:r>
      <w:r w:rsidRPr="002D119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ամրացված՝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սեփականությունը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հանդիսացող</w:t>
      </w:r>
      <w:r w:rsidRPr="00BC670B">
        <w:rPr>
          <w:rFonts w:ascii="GHEA Grapalat" w:hAnsi="GHEA Grapalat"/>
          <w:sz w:val="24"/>
          <w:szCs w:val="24"/>
          <w:lang w:val="hy-AM"/>
        </w:rPr>
        <w:t>՝</w:t>
      </w:r>
      <w:r w:rsidRPr="00BC670B">
        <w:rPr>
          <w:rFonts w:ascii="GHEA Grapalat" w:hAnsi="GHEA Grapalat"/>
          <w:sz w:val="24"/>
          <w:szCs w:val="24"/>
          <w:lang w:val="tr-TR"/>
        </w:rPr>
        <w:t xml:space="preserve"> </w:t>
      </w:r>
      <w:r w:rsidRPr="00BC670B">
        <w:rPr>
          <w:rStyle w:val="apple-converted-space"/>
          <w:rFonts w:ascii="Arial" w:hAnsi="Arial" w:cs="Arial"/>
          <w:sz w:val="24"/>
          <w:szCs w:val="24"/>
          <w:shd w:val="clear" w:color="auto" w:fill="FFFFFF"/>
          <w:lang w:val="tr-T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անշարժ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գույքը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>(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ամրացված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գույքի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կազմի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վերաբերյալ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ցանկը</w:t>
      </w:r>
      <w:r w:rsidR="00625A49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="004042F9" w:rsidRPr="004042F9">
        <w:rPr>
          <w:rFonts w:ascii="GHEA Grapalat" w:hAnsi="GHEA Grapalat" w:cs="GHEA Grapalat"/>
          <w:sz w:val="24"/>
          <w:szCs w:val="24"/>
          <w:lang w:val="hy-AM"/>
        </w:rPr>
        <w:t>համաձայն հավելվածի</w:t>
      </w:r>
      <w:r>
        <w:rPr>
          <w:rFonts w:ascii="GHEA Grapalat" w:hAnsi="GHEA Grapalat" w:cs="GHEA Grapalat"/>
          <w:sz w:val="24"/>
          <w:szCs w:val="24"/>
          <w:lang w:val="tr-TR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հետ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վերցնել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tr-TR"/>
        </w:rPr>
        <w:t>հանձնել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Հանրապետության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tr-TR"/>
        </w:rPr>
        <w:t>տարածքային կառավարման և ենթակառուցվածքների նախարարության պետական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գույքի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tr-TR"/>
        </w:rPr>
        <w:t>կոմիտեի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/>
          <w:color w:val="000000"/>
          <w:sz w:val="24"/>
          <w:szCs w:val="24"/>
          <w:lang w:val="hy-AM"/>
        </w:rPr>
        <w:t>տնօրինությանը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>:</w:t>
      </w:r>
    </w:p>
    <w:p w:rsidR="000F1FE1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color w:val="000000"/>
          <w:sz w:val="24"/>
          <w:szCs w:val="24"/>
          <w:lang w:val="tr-TR"/>
        </w:rPr>
      </w:pPr>
      <w:r>
        <w:rPr>
          <w:rFonts w:ascii="GHEA Grapalat" w:hAnsi="GHEA Grapalat"/>
          <w:color w:val="000000"/>
          <w:sz w:val="24"/>
          <w:szCs w:val="24"/>
          <w:lang w:val="tr-TR"/>
        </w:rPr>
        <w:t>3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. </w:t>
      </w:r>
      <w:r w:rsidRPr="00B6452D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Հայաստանի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tr-TR"/>
        </w:rPr>
        <w:t>տարածքային կառավարման և ենթակառուցվածքների նախարարության պետական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գույքի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կառավարման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tr-TR"/>
        </w:rPr>
        <w:t>կոմիտեի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tr-TR"/>
        </w:rPr>
        <w:t>նախագահին</w:t>
      </w:r>
      <w:r>
        <w:rPr>
          <w:rFonts w:ascii="GHEA Grapalat" w:hAnsi="GHEA Grapalat"/>
          <w:color w:val="000000"/>
          <w:sz w:val="24"/>
          <w:szCs w:val="24"/>
          <w:lang w:val="en-US"/>
        </w:rPr>
        <w:t>՝</w:t>
      </w:r>
      <w:r w:rsidRPr="00B6452D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</w:p>
    <w:p w:rsidR="000F1FE1" w:rsidRPr="00170C99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color w:val="000000"/>
          <w:sz w:val="24"/>
          <w:szCs w:val="24"/>
          <w:lang w:val="tr-TR"/>
        </w:rPr>
      </w:pPr>
      <w:r>
        <w:rPr>
          <w:rFonts w:ascii="GHEA Grapalat" w:hAnsi="GHEA Grapalat"/>
          <w:color w:val="000000"/>
          <w:sz w:val="24"/>
          <w:szCs w:val="24"/>
          <w:lang w:val="tr-TR"/>
        </w:rPr>
        <w:t xml:space="preserve"> 1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350AE2">
        <w:rPr>
          <w:rFonts w:ascii="GHEA Grapalat" w:hAnsi="GHEA Grapalat" w:cs="Arial Armenian"/>
          <w:sz w:val="24"/>
          <w:szCs w:val="24"/>
          <w:lang w:val="af-ZA"/>
        </w:rPr>
        <w:t xml:space="preserve">սույն </w:t>
      </w:r>
      <w:r w:rsidRPr="00350AE2">
        <w:rPr>
          <w:rFonts w:ascii="GHEA Grapalat" w:hAnsi="GHEA Grapalat" w:cs="Sylfaen"/>
          <w:sz w:val="24"/>
          <w:szCs w:val="24"/>
          <w:lang w:val="fr-FR"/>
        </w:rPr>
        <w:t>որոշման ուժի մեջ մտնելուց հետո</w:t>
      </w:r>
      <w:r w:rsidRPr="00350AE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մեկամսյա</w:t>
      </w:r>
      <w:r w:rsidRPr="00350AE2">
        <w:rPr>
          <w:rFonts w:ascii="GHEA Grapalat" w:hAnsi="GHEA Grapalat" w:cs="Arial Armenian"/>
          <w:sz w:val="24"/>
          <w:szCs w:val="24"/>
          <w:lang w:val="af-ZA"/>
        </w:rPr>
        <w:t xml:space="preserve"> ժամկետում</w:t>
      </w:r>
      <w:r w:rsidRPr="007A266F">
        <w:rPr>
          <w:rFonts w:ascii="GHEA Grapalat" w:hAnsi="GHEA Grapalat" w:cs="Arial Armenian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«Սարդարապատի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հերոսամարտի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հուշահամալիր,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Հայոց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ազգագրության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ազատագրական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պայքարի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թանգարան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» </w:t>
      </w:r>
      <w:r w:rsidRPr="00B14964">
        <w:rPr>
          <w:rFonts w:ascii="GHEA Grapalat" w:hAnsi="GHEA Grapalat"/>
          <w:color w:val="000000"/>
          <w:sz w:val="24"/>
          <w:szCs w:val="24"/>
        </w:rPr>
        <w:t>պետական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ոչ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առևտրային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կազմակերպության</w:t>
      </w:r>
      <w:r w:rsidRPr="00170C99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տնօրենի</w:t>
      </w:r>
      <w:r w:rsidRPr="00170C99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հետ</w:t>
      </w:r>
      <w:r>
        <w:rPr>
          <w:rFonts w:ascii="GHEA Grapalat" w:hAnsi="GHEA Grapalat"/>
          <w:color w:val="000000"/>
          <w:sz w:val="24"/>
          <w:szCs w:val="24"/>
          <w:lang w:val="tr-TR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</w:rPr>
        <w:t>սահմանված</w:t>
      </w:r>
      <w:r w:rsidRPr="00170C99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կարգով</w:t>
      </w:r>
      <w:r w:rsidRPr="00170C99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կնքել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F1FE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2-րդ կետով հանձնված անշարժ գույքի</w:t>
      </w:r>
      <w:r w:rsidRPr="00BC670B">
        <w:rPr>
          <w:rFonts w:ascii="GHEA Grapalat" w:hAnsi="GHEA Grapalat"/>
          <w:b/>
          <w:color w:val="000000"/>
          <w:sz w:val="24"/>
          <w:szCs w:val="24"/>
          <w:lang w:val="tr-TR"/>
        </w:rPr>
        <w:t xml:space="preserve"> </w:t>
      </w:r>
      <w:r w:rsidRPr="00350AE2">
        <w:rPr>
          <w:rFonts w:ascii="GHEA Grapalat" w:hAnsi="GHEA Grapalat"/>
          <w:sz w:val="24"/>
          <w:szCs w:val="24"/>
          <w:lang w:val="hy-AM"/>
        </w:rPr>
        <w:t xml:space="preserve">անհատույց անժամկետ օգտագործման պայմանագիր` դրանում սահմանելով, որ սույն կետից բխող գույքային իրավունքների պետական գրանցման և պայմանագրի կնքման հետ կապված ծախսերն իրականացվելու են 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«Սարդարապատի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հերոսամարտի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հուշահամալիր,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Հայոց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ազգագրության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ազատագրական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պայքարի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թանգարան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» </w:t>
      </w:r>
      <w:r w:rsidRPr="00B14964">
        <w:rPr>
          <w:rFonts w:ascii="GHEA Grapalat" w:hAnsi="GHEA Grapalat"/>
          <w:color w:val="000000"/>
          <w:sz w:val="24"/>
          <w:szCs w:val="24"/>
        </w:rPr>
        <w:t>պետական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ոչ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առևտրային</w:t>
      </w:r>
      <w:r w:rsidRPr="00B14964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lang w:val="en-US"/>
        </w:rPr>
        <w:t>ը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միջոցների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:</w:t>
      </w:r>
    </w:p>
    <w:p w:rsidR="000F1FE1" w:rsidRPr="005D6F19" w:rsidRDefault="000F1FE1" w:rsidP="000F1FE1">
      <w:pPr>
        <w:spacing w:line="360" w:lineRule="auto"/>
        <w:ind w:left="-1134" w:firstLine="425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tr-TR"/>
        </w:rPr>
      </w:pPr>
      <w:r>
        <w:rPr>
          <w:rFonts w:ascii="GHEA Grapalat" w:hAnsi="GHEA Grapalat"/>
          <w:color w:val="000000"/>
          <w:sz w:val="24"/>
          <w:szCs w:val="24"/>
          <w:lang w:val="tr-TR"/>
        </w:rPr>
        <w:t xml:space="preserve"> 4</w:t>
      </w:r>
      <w:r w:rsidRPr="006676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Հայաստանի Հանրապետության կառավարության 2002 թվականի հունիսի 6-ի «Պետական ոչ առևտրային կազմակերպություններ ստեղծելու մասին» N 886-Ն որոշման N 3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Pr="005D6F19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լրացնել</w:t>
      </w:r>
      <w:r w:rsidRPr="005D6F19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նոր</w:t>
      </w:r>
      <w:r w:rsidRPr="005D6F19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5D6F19">
        <w:rPr>
          <w:rFonts w:ascii="GHEA Grapalat" w:hAnsi="GHEA Grapalat" w:cs="IRTEK Courier"/>
          <w:sz w:val="24"/>
          <w:szCs w:val="24"/>
          <w:lang w:val="tr-TR"/>
        </w:rPr>
        <w:t>2</w:t>
      </w:r>
      <w:r>
        <w:rPr>
          <w:rFonts w:ascii="GHEA Grapalat" w:hAnsi="GHEA Grapalat" w:cs="IRTEK Courier"/>
          <w:sz w:val="24"/>
          <w:szCs w:val="24"/>
          <w:lang w:val="hy-AM"/>
        </w:rPr>
        <w:t>2</w:t>
      </w:r>
      <w:r w:rsidRPr="000B2E76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r w:rsidRPr="000B2E76">
        <w:rPr>
          <w:rFonts w:ascii="GHEA Grapalat" w:hAnsi="GHEA Grapalat" w:cs="IRTEK Courier"/>
          <w:sz w:val="24"/>
          <w:szCs w:val="24"/>
        </w:rPr>
        <w:t>կետով</w:t>
      </w:r>
      <w:r w:rsidRPr="000B2E76">
        <w:rPr>
          <w:rFonts w:ascii="GHEA Grapalat" w:hAnsi="GHEA Grapalat" w:cs="IRTEK Courier"/>
          <w:sz w:val="24"/>
          <w:szCs w:val="24"/>
          <w:lang w:val="pt-PT"/>
        </w:rPr>
        <w:t xml:space="preserve"> </w:t>
      </w:r>
      <w:r w:rsidRPr="000B2E76">
        <w:rPr>
          <w:rFonts w:ascii="GHEA Grapalat" w:hAnsi="GHEA Grapalat" w:cs="AK Courier"/>
          <w:sz w:val="24"/>
          <w:szCs w:val="24"/>
        </w:rPr>
        <w:t>հետևյալ</w:t>
      </w:r>
      <w:r w:rsidRPr="000B2E76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0B2E76">
        <w:rPr>
          <w:rFonts w:ascii="GHEA Grapalat" w:hAnsi="GHEA Grapalat" w:cs="AK Courier"/>
          <w:sz w:val="24"/>
          <w:szCs w:val="24"/>
        </w:rPr>
        <w:t>բովանդակությամբ</w:t>
      </w:r>
      <w:r w:rsidRPr="000B2E76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0F1FE1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«2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Սարդարապատի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հերոսամարտի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հուշահամալիր,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Հայոց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ազգագրության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ազատագրական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պայքարի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պատմության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թանգարան</w:t>
      </w:r>
      <w:r w:rsidRPr="00B14964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:</w:t>
      </w:r>
    </w:p>
    <w:p w:rsidR="000F1FE1" w:rsidRPr="00D91E33" w:rsidRDefault="000F1FE1" w:rsidP="000F1FE1">
      <w:pPr>
        <w:spacing w:line="360" w:lineRule="auto"/>
        <w:ind w:left="-1134" w:firstLine="4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B14964">
        <w:rPr>
          <w:rFonts w:ascii="GHEA Grapalat" w:hAnsi="GHEA Grapalat"/>
          <w:sz w:val="24"/>
          <w:szCs w:val="24"/>
          <w:lang w:val="tr-TR"/>
        </w:rPr>
        <w:t>Հայաստանի Հանրապետության կրթության, գիտության, մշակույթի և սպորտի նախարարին</w:t>
      </w:r>
      <w:r w:rsidRPr="002C4382">
        <w:rPr>
          <w:rFonts w:ascii="GHEA Grapalat" w:hAnsi="GHEA Grapalat"/>
          <w:sz w:val="24"/>
          <w:szCs w:val="24"/>
          <w:lang w:val="hy-AM"/>
        </w:rPr>
        <w:t>՝</w:t>
      </w:r>
      <w:r w:rsidRPr="00FC1D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4382">
        <w:rPr>
          <w:rFonts w:ascii="GHEA Grapalat" w:hAnsi="GHEA Grapalat"/>
          <w:sz w:val="24"/>
          <w:szCs w:val="24"/>
          <w:lang w:val="hy-AM"/>
        </w:rPr>
        <w:t>ս</w:t>
      </w:r>
      <w:r w:rsidRPr="009A3878">
        <w:rPr>
          <w:rFonts w:ascii="GHEA Grapalat" w:hAnsi="GHEA Grapalat"/>
          <w:sz w:val="24"/>
          <w:szCs w:val="24"/>
          <w:lang w:val="hy-AM"/>
        </w:rPr>
        <w:t xml:space="preserve">ույն որոշումն ուժի մեջ մտնելուց հետո </w:t>
      </w:r>
      <w:r w:rsidRPr="00417DCF">
        <w:rPr>
          <w:rFonts w:ascii="GHEA Grapalat" w:hAnsi="GHEA Grapalat"/>
          <w:sz w:val="24"/>
          <w:szCs w:val="24"/>
          <w:lang w:val="hy-AM"/>
        </w:rPr>
        <w:t>երկամսյա</w:t>
      </w:r>
      <w:r w:rsidRPr="00AA10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78">
        <w:rPr>
          <w:rFonts w:ascii="GHEA Grapalat" w:hAnsi="GHEA Grapalat"/>
          <w:sz w:val="24"/>
          <w:szCs w:val="24"/>
          <w:lang w:val="hy-AM"/>
        </w:rPr>
        <w:t>ժամկետում սահմանված կարգով ՀՀ վարչապետի աշխատակազմ ներկայացնել Հայաստանի Հանրապետության կառավարության 201</w:t>
      </w:r>
      <w:r w:rsidRPr="00FC1D38">
        <w:rPr>
          <w:rFonts w:ascii="GHEA Grapalat" w:hAnsi="GHEA Grapalat"/>
          <w:sz w:val="24"/>
          <w:szCs w:val="24"/>
          <w:lang w:val="hy-AM"/>
        </w:rPr>
        <w:t>9</w:t>
      </w:r>
      <w:r w:rsidRPr="009A3878">
        <w:rPr>
          <w:rFonts w:ascii="GHEA Grapalat" w:hAnsi="GHEA Grapalat"/>
          <w:sz w:val="24"/>
          <w:szCs w:val="24"/>
          <w:lang w:val="hy-AM"/>
        </w:rPr>
        <w:t xml:space="preserve"> թվականի  դեկտեմբերի 2</w:t>
      </w:r>
      <w:r w:rsidRPr="00FC1D38">
        <w:rPr>
          <w:rFonts w:ascii="GHEA Grapalat" w:hAnsi="GHEA Grapalat"/>
          <w:sz w:val="24"/>
          <w:szCs w:val="24"/>
          <w:lang w:val="hy-AM"/>
        </w:rPr>
        <w:t>6</w:t>
      </w:r>
      <w:r w:rsidRPr="009A3878">
        <w:rPr>
          <w:rFonts w:ascii="GHEA Grapalat" w:hAnsi="GHEA Grapalat"/>
          <w:sz w:val="24"/>
          <w:szCs w:val="24"/>
          <w:lang w:val="hy-AM"/>
        </w:rPr>
        <w:t>-ի N 1</w:t>
      </w:r>
      <w:r w:rsidRPr="00FC1D38">
        <w:rPr>
          <w:rFonts w:ascii="GHEA Grapalat" w:hAnsi="GHEA Grapalat"/>
          <w:sz w:val="24"/>
          <w:szCs w:val="24"/>
          <w:lang w:val="hy-AM"/>
        </w:rPr>
        <w:t>9</w:t>
      </w:r>
      <w:r w:rsidRPr="009A3878">
        <w:rPr>
          <w:rFonts w:ascii="GHEA Grapalat" w:hAnsi="GHEA Grapalat"/>
          <w:sz w:val="24"/>
          <w:szCs w:val="24"/>
          <w:lang w:val="hy-AM"/>
        </w:rPr>
        <w:t>1</w:t>
      </w:r>
      <w:r w:rsidRPr="00FC1D38">
        <w:rPr>
          <w:rFonts w:ascii="GHEA Grapalat" w:hAnsi="GHEA Grapalat"/>
          <w:sz w:val="24"/>
          <w:szCs w:val="24"/>
          <w:lang w:val="hy-AM"/>
        </w:rPr>
        <w:t>9</w:t>
      </w:r>
      <w:r w:rsidRPr="009A3878">
        <w:rPr>
          <w:rFonts w:ascii="GHEA Grapalat" w:hAnsi="GHEA Grapalat"/>
          <w:sz w:val="24"/>
          <w:szCs w:val="24"/>
          <w:lang w:val="hy-AM"/>
        </w:rPr>
        <w:t>-Ն որոշման մեջ փոփոխություններ կատարելու մասին» Հայաստանի Հանրապետության կառավարության որոշման նախագիծ:</w:t>
      </w:r>
    </w:p>
    <w:p w:rsidR="000F1FE1" w:rsidRPr="005F4ADA" w:rsidRDefault="000F1FE1" w:rsidP="000F1FE1">
      <w:pPr>
        <w:spacing w:line="360" w:lineRule="auto"/>
        <w:ind w:left="-1134" w:firstLine="425"/>
        <w:jc w:val="both"/>
        <w:rPr>
          <w:rFonts w:ascii="GHEA Grapalat" w:hAnsi="GHEA Grapalat" w:cs="Tahoma"/>
          <w:sz w:val="24"/>
          <w:szCs w:val="24"/>
          <w:lang w:val="tr-TR"/>
        </w:rPr>
      </w:pPr>
      <w:r>
        <w:rPr>
          <w:rFonts w:ascii="GHEA Grapalat" w:hAnsi="GHEA Grapalat" w:cs="Calibri"/>
          <w:bCs/>
          <w:sz w:val="24"/>
          <w:szCs w:val="24"/>
          <w:lang w:val="tr-TR"/>
        </w:rPr>
        <w:t xml:space="preserve"> 6</w:t>
      </w:r>
      <w:r w:rsidRPr="005F4ADA">
        <w:rPr>
          <w:rFonts w:ascii="GHEA Grapalat" w:hAnsi="GHEA Grapalat" w:cs="Calibri"/>
          <w:bCs/>
          <w:sz w:val="24"/>
          <w:szCs w:val="24"/>
          <w:lang w:val="tr-TR"/>
        </w:rPr>
        <w:t xml:space="preserve">. </w:t>
      </w:r>
      <w:r w:rsidRPr="005F4ADA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0F1FE1" w:rsidRPr="005F4ADA" w:rsidRDefault="000F1FE1" w:rsidP="000F1FE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</w:p>
    <w:p w:rsidR="000F1FE1" w:rsidRDefault="000F1FE1" w:rsidP="000F1FE1">
      <w:pPr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/>
          <w:sz w:val="24"/>
          <w:szCs w:val="24"/>
          <w:lang w:val="tr-TR"/>
        </w:rPr>
        <w:t>Հայաստանի Հանրապետության</w:t>
      </w:r>
    </w:p>
    <w:p w:rsidR="000F1FE1" w:rsidRDefault="000F1FE1" w:rsidP="000F1FE1">
      <w:pPr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/>
          <w:sz w:val="24"/>
          <w:szCs w:val="24"/>
          <w:lang w:val="tr-TR"/>
        </w:rPr>
        <w:t>Վարչապետ՝                                                                         ՆԻԿՈԼ ՓԱՇԻՆՅԱՆ</w:t>
      </w:r>
    </w:p>
    <w:p w:rsidR="000F1FE1" w:rsidRPr="005E0E41" w:rsidRDefault="000F1FE1" w:rsidP="000F1FE1">
      <w:pPr>
        <w:spacing w:line="360" w:lineRule="auto"/>
        <w:rPr>
          <w:rFonts w:ascii="GHEA Grapalat" w:hAnsi="GHEA Grapalat"/>
          <w:sz w:val="24"/>
          <w:szCs w:val="24"/>
          <w:lang w:val="tr-TR"/>
        </w:rPr>
      </w:pPr>
    </w:p>
    <w:p w:rsidR="000F1FE1" w:rsidRPr="008C0B0E" w:rsidRDefault="000F1FE1" w:rsidP="000F1FE1">
      <w:pPr>
        <w:spacing w:line="360" w:lineRule="auto"/>
        <w:rPr>
          <w:rFonts w:ascii="GHEA Grapalat" w:hAnsi="GHEA Grapalat"/>
          <w:sz w:val="24"/>
          <w:szCs w:val="24"/>
          <w:lang w:val="tr-TR"/>
        </w:rPr>
      </w:pPr>
    </w:p>
    <w:p w:rsidR="000F1FE1" w:rsidRDefault="000F1FE1" w:rsidP="000F1FE1">
      <w:pPr>
        <w:spacing w:line="360" w:lineRule="auto"/>
        <w:jc w:val="center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/>
          <w:sz w:val="24"/>
          <w:szCs w:val="24"/>
          <w:lang w:val="tr-TR"/>
        </w:rPr>
        <w:t>ՀԻՄՆԱՎՈՐՈՒՄ</w:t>
      </w:r>
    </w:p>
    <w:p w:rsidR="000F1FE1" w:rsidRDefault="000F1FE1" w:rsidP="000F1FE1">
      <w:pPr>
        <w:spacing w:line="360" w:lineRule="auto"/>
        <w:jc w:val="center"/>
        <w:rPr>
          <w:rFonts w:ascii="GHEA Grapalat" w:hAnsi="GHEA Grapalat"/>
          <w:sz w:val="24"/>
          <w:szCs w:val="24"/>
          <w:lang w:val="tr-TR"/>
        </w:rPr>
      </w:pP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>«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2006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ԹՎԱԿԱՆԻ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pt-PT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ԱՊՐԻԼԻ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27-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pt-PT"/>
        </w:rPr>
        <w:t xml:space="preserve"> </w:t>
      </w:r>
      <w:r w:rsidRPr="00563998">
        <w:rPr>
          <w:rFonts w:ascii="GHEA Grapalat" w:hAnsi="GHEA Grapalat"/>
          <w:sz w:val="24"/>
          <w:szCs w:val="24"/>
          <w:lang w:val="pt-BR"/>
        </w:rPr>
        <w:t>N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 568-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ՆՈՐՈՇՄԱՆ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ՄԵՋ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ՓՈՓՈԽՈՒԹՅՈՒՆ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ԵՎ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ՀՈՒՆԻՍԻ 6-Ի </w:t>
      </w:r>
      <w:r w:rsidRPr="00563998">
        <w:rPr>
          <w:rFonts w:ascii="GHEA Grapalat" w:hAnsi="GHEA Grapalat"/>
          <w:b/>
          <w:color w:val="000000"/>
          <w:sz w:val="24"/>
          <w:szCs w:val="24"/>
          <w:lang w:val="tr-TR"/>
        </w:rPr>
        <w:t>N</w:t>
      </w:r>
      <w:r w:rsidRPr="005639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886-Ն ՈՐՈՇՄԱՆ ՄԵՋ ԼՐԱՑՈՒՄ ԿԱՏԱՐԵԼՈՒ</w:t>
      </w:r>
      <w:r w:rsidRPr="001938F5">
        <w:rPr>
          <w:rFonts w:ascii="GHEA Grapalat" w:hAnsi="GHEA Grapalat"/>
          <w:b/>
          <w:color w:val="000000"/>
          <w:sz w:val="24"/>
          <w:szCs w:val="24"/>
          <w:lang w:val="tr-TR"/>
        </w:rPr>
        <w:t>,</w:t>
      </w:r>
      <w:r w:rsidRPr="000E372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</w:t>
      </w:r>
      <w:r w:rsidRPr="003C6E2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ՀԵՏ ՎԵՐՑՆԵԼՈՒ ԵՎ ՀԱՆՁՆԵԼՈՒ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ՄԱՍԻՆ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>» ՀՀ ԿԱՌԱՎԱՐՈՒԹՅԱՆ ՈՐՈՇՄԱՆ ՆԱԽԱԳԾԻ</w:t>
      </w:r>
      <w:r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ՎԵՐԱԲԵՐՅԱԼ</w:t>
      </w:r>
    </w:p>
    <w:p w:rsidR="000F1FE1" w:rsidRPr="0075759E" w:rsidRDefault="000F1FE1" w:rsidP="000F1FE1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C5A20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</w:t>
      </w:r>
    </w:p>
    <w:p w:rsidR="000F1FE1" w:rsidRPr="00DC6563" w:rsidRDefault="000F1FE1" w:rsidP="000F1FE1">
      <w:pPr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194DAA">
        <w:rPr>
          <w:rFonts w:ascii="GHEA Grapalat" w:hAnsi="GHEA Grapalat"/>
          <w:sz w:val="24"/>
          <w:szCs w:val="24"/>
          <w:lang w:val="tr-TR"/>
        </w:rPr>
        <w:t xml:space="preserve">   </w:t>
      </w:r>
      <w:r w:rsidRPr="00DC6563">
        <w:rPr>
          <w:rFonts w:ascii="GHEA Grapalat" w:hAnsi="GHEA Grapalat"/>
          <w:sz w:val="24"/>
          <w:szCs w:val="24"/>
          <w:lang w:val="tr-TR"/>
        </w:rPr>
        <w:t xml:space="preserve">Սույն որոշման ընդունումը պայմանավորված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մեկ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միասնական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ընթացակարգով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մոտեցումներով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իրականացնելու</w:t>
      </w:r>
      <w:r w:rsidRPr="00DC6563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անհրաժեշտությամբ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,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որը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կնպաստի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թանգարանների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արդյունավետության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բարձրացմանը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ծառայությունների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որակի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բարելավմանը, ինչպես նաև կառավարումը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կիրականացվի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մեկ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միասնական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կանոնակարգով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մոտեցմամբ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,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ինչը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կնպաստի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գործընթացների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թափանցիկության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և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հրապարակայնության</w:t>
      </w:r>
      <w:r w:rsidRPr="00DC6563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DC6563">
        <w:rPr>
          <w:rFonts w:ascii="GHEA Grapalat" w:hAnsi="GHEA Grapalat"/>
          <w:bCs/>
          <w:kern w:val="16"/>
          <w:sz w:val="24"/>
          <w:szCs w:val="24"/>
          <w:lang w:val="hy-AM"/>
        </w:rPr>
        <w:t>աճին</w:t>
      </w:r>
      <w:r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>:</w:t>
      </w:r>
    </w:p>
    <w:p w:rsidR="000F1FE1" w:rsidRPr="0075759E" w:rsidRDefault="000F1FE1" w:rsidP="000F1FE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75759E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75759E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</w:p>
    <w:p w:rsidR="000F1FE1" w:rsidRPr="0075759E" w:rsidRDefault="000F1FE1" w:rsidP="000F1FE1">
      <w:pPr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tr-TR"/>
        </w:rPr>
        <w:t>Մ</w:t>
      </w:r>
      <w:r w:rsidRPr="00194DAA">
        <w:rPr>
          <w:rFonts w:ascii="GHEA Grapalat" w:hAnsi="GHEA Grapalat"/>
          <w:sz w:val="24"/>
          <w:szCs w:val="24"/>
          <w:shd w:val="clear" w:color="auto" w:fill="FFFFFF"/>
          <w:lang w:val="tr-TR"/>
        </w:rPr>
        <w:t xml:space="preserve">եկ կառավարման կետից ապահովել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թանգարանային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գրադարանային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հավաքածուների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պահպանվածության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համալրումը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ստեղծումը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`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7B48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օգտագործմամբ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թանգարանային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ցուցադրությունների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կազմակերպումը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հանրահռչակման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տեխնոլոգիաների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ներդրումը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կատարելագործումը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արժեքների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վերականգնողական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րականացնող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պատրաստումն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ու</w:t>
      </w:r>
      <w:r w:rsidRPr="00BC3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վերապատրաստումը</w:t>
      </w:r>
      <w:r w:rsidRPr="00194DAA">
        <w:rPr>
          <w:rFonts w:ascii="GHEA Grapalat" w:hAnsi="GHEA Grapalat"/>
          <w:sz w:val="24"/>
          <w:szCs w:val="24"/>
          <w:lang w:val="tr-TR"/>
        </w:rPr>
        <w:t>:</w:t>
      </w:r>
    </w:p>
    <w:p w:rsidR="000F1FE1" w:rsidRPr="0075759E" w:rsidRDefault="000F1FE1" w:rsidP="000F1FE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tr-TR"/>
        </w:rPr>
        <w:t>3.</w:t>
      </w:r>
      <w:r w:rsidRPr="0075759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5759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անձիք</w:t>
      </w:r>
    </w:p>
    <w:p w:rsidR="000F1FE1" w:rsidRPr="006A1180" w:rsidRDefault="000F1FE1" w:rsidP="000F1FE1">
      <w:pPr>
        <w:pStyle w:val="ListParagraph"/>
        <w:spacing w:line="360" w:lineRule="auto"/>
        <w:ind w:left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1B33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EE1B33">
        <w:rPr>
          <w:rFonts w:ascii="GHEA Grapalat" w:hAnsi="GHEA Grapalat"/>
          <w:sz w:val="24"/>
          <w:szCs w:val="24"/>
          <w:lang w:val="hy-AM"/>
        </w:rPr>
        <w:t xml:space="preserve"> մշակվել է ՀՀ </w:t>
      </w:r>
      <w:r>
        <w:rPr>
          <w:rFonts w:ascii="GHEA Grapalat" w:eastAsia="Times New Roman" w:hAnsi="GHEA Grapalat"/>
          <w:sz w:val="24"/>
          <w:szCs w:val="24"/>
          <w:lang w:val="hy-AM"/>
        </w:rPr>
        <w:t>Կրթության, գիտության</w:t>
      </w:r>
      <w:r w:rsidRPr="005C0ED6">
        <w:rPr>
          <w:rFonts w:ascii="GHEA Grapalat" w:eastAsia="Times New Roman" w:hAnsi="GHEA Grapalat"/>
          <w:sz w:val="24"/>
          <w:szCs w:val="24"/>
          <w:lang w:val="hy-AM"/>
        </w:rPr>
        <w:t xml:space="preserve">, մշակույթի և սպորտի </w:t>
      </w:r>
      <w:r>
        <w:rPr>
          <w:rFonts w:ascii="GHEA Grapalat" w:eastAsia="Times New Roman" w:hAnsi="GHEA Grapalat"/>
          <w:sz w:val="24"/>
          <w:szCs w:val="24"/>
          <w:lang w:val="hy-AM"/>
        </w:rPr>
        <w:t>նախարարության</w:t>
      </w:r>
      <w:r w:rsidRPr="00EE1B33">
        <w:rPr>
          <w:rFonts w:ascii="GHEA Grapalat" w:eastAsia="Times New Roman" w:hAnsi="GHEA Grapalat"/>
          <w:sz w:val="24"/>
          <w:szCs w:val="24"/>
          <w:lang w:val="hy-AM"/>
        </w:rPr>
        <w:t xml:space="preserve"> կողմից:</w:t>
      </w:r>
    </w:p>
    <w:p w:rsidR="000F1FE1" w:rsidRPr="0075759E" w:rsidRDefault="000F1FE1" w:rsidP="000F1FE1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759E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75759E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0F1FE1" w:rsidRPr="005E0E41" w:rsidRDefault="000F1FE1" w:rsidP="000F1FE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759E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կապահովվի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ժառանգության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շարունակական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պահպանությունը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զբոսաշրջության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խթանումը</w:t>
      </w:r>
      <w:r w:rsidRPr="00194DAA">
        <w:rPr>
          <w:rFonts w:ascii="GHEA Grapalat" w:hAnsi="GHEA Grapalat"/>
          <w:sz w:val="24"/>
          <w:szCs w:val="24"/>
          <w:lang w:val="tr-TR"/>
        </w:rPr>
        <w:t>,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ինչպես </w:t>
      </w:r>
      <w:r w:rsidRPr="00194DAA">
        <w:rPr>
          <w:rFonts w:ascii="GHEA Grapalat" w:hAnsi="GHEA Grapalat"/>
          <w:sz w:val="24"/>
          <w:szCs w:val="24"/>
          <w:lang w:val="tr-TR"/>
        </w:rPr>
        <w:lastRenderedPageBreak/>
        <w:t xml:space="preserve">նաև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ՀՀ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մարզերում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կյանքին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մարզային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ընդգրկվածության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ընդլայնումը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ստեղծագործական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F1FE1" w:rsidRPr="00D46417" w:rsidRDefault="000F1FE1" w:rsidP="000F1FE1">
      <w:pPr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  <w:r w:rsidRPr="0075759E">
        <w:rPr>
          <w:rFonts w:ascii="GHEA Grapalat" w:hAnsi="GHEA Grapalat" w:cs="Sylfaen"/>
          <w:sz w:val="24"/>
          <w:szCs w:val="24"/>
          <w:lang w:val="hy-AM"/>
        </w:rPr>
        <w:t>ու</w:t>
      </w:r>
      <w:r w:rsidRPr="00FC66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նակությունների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ձևավորումը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Pr="00194DAA">
        <w:rPr>
          <w:rFonts w:ascii="GHEA Grapalat" w:hAnsi="GHEA Grapalat"/>
          <w:sz w:val="24"/>
          <w:szCs w:val="24"/>
          <w:lang w:val="tr-TR"/>
        </w:rPr>
        <w:t xml:space="preserve">,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և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նրա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սահմաններից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            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դուրս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ճանաչելիության</w:t>
      </w:r>
      <w:r w:rsidRPr="005E0E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759E">
        <w:rPr>
          <w:rFonts w:ascii="GHEA Grapalat" w:hAnsi="GHEA Grapalat" w:cs="Sylfaen"/>
          <w:sz w:val="24"/>
          <w:szCs w:val="24"/>
          <w:lang w:val="hy-AM"/>
        </w:rPr>
        <w:t>բարձրացումը</w:t>
      </w:r>
      <w:r w:rsidRPr="00194DAA">
        <w:rPr>
          <w:rFonts w:ascii="GHEA Grapalat" w:hAnsi="GHEA Grapalat"/>
          <w:sz w:val="24"/>
          <w:szCs w:val="24"/>
          <w:lang w:val="tr-TR"/>
        </w:rPr>
        <w:t>:</w:t>
      </w:r>
    </w:p>
    <w:p w:rsidR="000F1FE1" w:rsidRDefault="000F1FE1" w:rsidP="000F1FE1">
      <w:pPr>
        <w:tabs>
          <w:tab w:val="left" w:pos="2445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F1FE1" w:rsidRDefault="000F1FE1" w:rsidP="000F1FE1">
      <w:pPr>
        <w:tabs>
          <w:tab w:val="left" w:pos="2445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F1FE1" w:rsidRPr="00EF1D45" w:rsidRDefault="000F1FE1" w:rsidP="000F1FE1">
      <w:pPr>
        <w:tabs>
          <w:tab w:val="left" w:pos="2445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pt-PT"/>
        </w:rPr>
      </w:pPr>
      <w:r w:rsidRPr="00EF1D45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0F1FE1" w:rsidRPr="00563998" w:rsidRDefault="000F1FE1" w:rsidP="000F1FE1">
      <w:pPr>
        <w:pStyle w:val="ListParagraph"/>
        <w:spacing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>«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2006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ԹՎԱԿԱՆԻ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pt-PT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ԱՊՐԻԼԻ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27-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pt-PT"/>
        </w:rPr>
        <w:t xml:space="preserve"> </w:t>
      </w:r>
      <w:r w:rsidRPr="00563998">
        <w:rPr>
          <w:rFonts w:ascii="GHEA Grapalat" w:hAnsi="GHEA Grapalat"/>
          <w:sz w:val="24"/>
          <w:szCs w:val="24"/>
          <w:lang w:val="pt-BR"/>
        </w:rPr>
        <w:t>N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 568-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ՆՈՐՈՇՄԱՆ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ՄԵՋ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ՓՈՓՈԽՈՒԹՅՈՒՆ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ԵՎ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ՀՈՒՆԻՍԻ 6-Ի </w:t>
      </w:r>
      <w:r w:rsidRPr="00563998">
        <w:rPr>
          <w:rFonts w:ascii="GHEA Grapalat" w:hAnsi="GHEA Grapalat"/>
          <w:b/>
          <w:color w:val="000000"/>
          <w:sz w:val="24"/>
          <w:szCs w:val="24"/>
          <w:lang w:val="tr-TR"/>
        </w:rPr>
        <w:t>N</w:t>
      </w:r>
      <w:r w:rsidRPr="005639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886-Ն ՈՐՈՇՄԱՆ ՄԵՋ ԼՐԱՑՈՒՄ ԿԱՏԱՐԵԼՈՒ</w:t>
      </w:r>
      <w:r w:rsidRPr="003C6E25">
        <w:rPr>
          <w:rFonts w:ascii="GHEA Grapalat" w:hAnsi="GHEA Grapalat"/>
          <w:color w:val="000000"/>
          <w:sz w:val="24"/>
          <w:szCs w:val="24"/>
          <w:lang w:val="pt-PT"/>
        </w:rPr>
        <w:t xml:space="preserve">,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</w:t>
      </w:r>
      <w:r w:rsidRPr="003C6E2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ՀԵՏ ՎԵՐՑՆԵԼՈՒ ԵՎ ՀԱՆՁՆԵԼՈՒ </w:t>
      </w:r>
      <w:r w:rsidRPr="00563998">
        <w:rPr>
          <w:rFonts w:ascii="GHEA Grapalat" w:hAnsi="GHEA Grapalat" w:cs="GHEA Grapalat"/>
          <w:b/>
          <w:bCs/>
          <w:sz w:val="24"/>
          <w:szCs w:val="24"/>
        </w:rPr>
        <w:t>ՄԱՍԻՆ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>» ՀՀ ԿԱՌԱՎԱՐՈՒԹՅԱՆ ՈՐՈՇՄԱՆ ՆԱԽԱԳԾԻ</w:t>
      </w:r>
      <w:r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/>
          <w:b/>
          <w:sz w:val="24"/>
          <w:szCs w:val="24"/>
          <w:lang w:val="af-ZA"/>
        </w:rPr>
        <w:t>ԱՌՆՉՈՒԹՅԱՄԲ ԱՅԼ ՆՈՐՄԱՏԻՎ ԻՐԱՎԱԿԱՆ ԱԿՏԵՐԻ ԸՆԴՈՒՆՄԱՆ ԱՆՀՐԱԺԵՇՏՈՒԹՅԱՆ ՄԱՍԻՆ</w:t>
      </w:r>
    </w:p>
    <w:p w:rsidR="000F1FE1" w:rsidRPr="00EF1D45" w:rsidRDefault="000F1FE1" w:rsidP="000F1FE1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0F1FE1" w:rsidRPr="00CC4996" w:rsidRDefault="000F1FE1" w:rsidP="000F1FE1">
      <w:pPr>
        <w:pStyle w:val="ListParagraph"/>
        <w:spacing w:line="360" w:lineRule="auto"/>
        <w:ind w:left="-709"/>
        <w:jc w:val="both"/>
        <w:rPr>
          <w:rFonts w:ascii="GHEA Grapalat" w:hAnsi="GHEA Grapalat"/>
          <w:sz w:val="24"/>
          <w:szCs w:val="24"/>
          <w:lang w:val="af-ZA"/>
        </w:rPr>
      </w:pPr>
      <w:r w:rsidRPr="00CC4996">
        <w:rPr>
          <w:rFonts w:ascii="GHEA Grapalat" w:hAnsi="GHEA Grapalat" w:cs="GHEA Grapalat"/>
          <w:b/>
          <w:bCs/>
          <w:sz w:val="24"/>
          <w:szCs w:val="24"/>
          <w:lang w:val="tr-TR"/>
        </w:rPr>
        <w:t>«</w:t>
      </w:r>
      <w:r w:rsidRPr="00CC4996">
        <w:rPr>
          <w:rFonts w:ascii="GHEA Grapalat" w:hAnsi="GHEA Grapalat" w:cs="GHEA Grapalat"/>
          <w:bCs/>
          <w:sz w:val="24"/>
          <w:szCs w:val="24"/>
          <w:lang w:val="tr-TR"/>
        </w:rPr>
        <w:t>Հ</w:t>
      </w:r>
      <w:r w:rsidRPr="00CC4996">
        <w:rPr>
          <w:rFonts w:ascii="GHEA Grapalat" w:hAnsi="GHEA Grapalat" w:cs="GHEA Grapalat"/>
          <w:bCs/>
          <w:sz w:val="24"/>
          <w:szCs w:val="24"/>
          <w:lang w:val="hy-AM"/>
        </w:rPr>
        <w:t>այաստանի</w:t>
      </w:r>
      <w:r w:rsidRPr="00CC4996">
        <w:rPr>
          <w:rFonts w:ascii="GHEA Grapalat" w:hAnsi="GHEA Grapalat" w:cs="GHEA Grapalat"/>
          <w:bCs/>
          <w:sz w:val="24"/>
          <w:szCs w:val="24"/>
          <w:lang w:val="tr-TR"/>
        </w:rPr>
        <w:t xml:space="preserve"> Հ</w:t>
      </w:r>
      <w:r w:rsidRPr="00CC4996">
        <w:rPr>
          <w:rFonts w:ascii="GHEA Grapalat" w:hAnsi="GHEA Grapalat" w:cs="GHEA Grapalat"/>
          <w:bCs/>
          <w:sz w:val="24"/>
          <w:szCs w:val="24"/>
          <w:lang w:val="hy-AM"/>
        </w:rPr>
        <w:t>անրապետության</w:t>
      </w:r>
      <w:r w:rsidRPr="009C0B9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CC4996">
        <w:rPr>
          <w:rFonts w:ascii="GHEA Grapalat" w:hAnsi="GHEA Grapalat" w:cs="GHEA Grapalat"/>
          <w:bCs/>
          <w:sz w:val="24"/>
          <w:szCs w:val="24"/>
          <w:lang w:val="hy-AM"/>
        </w:rPr>
        <w:t>կառավարության</w:t>
      </w:r>
      <w:r w:rsidRPr="00CC4996">
        <w:rPr>
          <w:rFonts w:ascii="GHEA Grapalat" w:hAnsi="GHEA Grapalat" w:cs="GHEA Grapalat"/>
          <w:bCs/>
          <w:sz w:val="24"/>
          <w:szCs w:val="24"/>
          <w:lang w:val="tr-TR"/>
        </w:rPr>
        <w:t xml:space="preserve"> 2006 </w:t>
      </w:r>
      <w:r w:rsidRPr="00CC4996">
        <w:rPr>
          <w:rFonts w:ascii="GHEA Grapalat" w:hAnsi="GHEA Grapalat" w:cs="GHEA Grapalat"/>
          <w:bCs/>
          <w:sz w:val="24"/>
          <w:szCs w:val="24"/>
          <w:lang w:val="hy-AM"/>
        </w:rPr>
        <w:t>թվականի</w:t>
      </w:r>
      <w:r w:rsidRPr="009C0B9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CC4996">
        <w:rPr>
          <w:rFonts w:ascii="GHEA Grapalat" w:hAnsi="GHEA Grapalat" w:cs="GHEA Grapalat"/>
          <w:bCs/>
          <w:sz w:val="24"/>
          <w:szCs w:val="24"/>
          <w:lang w:val="hy-AM"/>
        </w:rPr>
        <w:t>ապրիլի</w:t>
      </w:r>
      <w:r w:rsidRPr="00CC4996">
        <w:rPr>
          <w:rFonts w:ascii="GHEA Grapalat" w:hAnsi="GHEA Grapalat" w:cs="GHEA Grapalat"/>
          <w:bCs/>
          <w:sz w:val="24"/>
          <w:szCs w:val="24"/>
          <w:lang w:val="tr-TR"/>
        </w:rPr>
        <w:t xml:space="preserve"> 27-</w:t>
      </w:r>
      <w:r w:rsidRPr="00CC4996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Pr="009C0B9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CC4996">
        <w:rPr>
          <w:rFonts w:ascii="GHEA Grapalat" w:hAnsi="GHEA Grapalat" w:cs="GHEA Grapalat"/>
          <w:bCs/>
          <w:sz w:val="24"/>
          <w:szCs w:val="24"/>
          <w:lang w:val="tr-TR"/>
        </w:rPr>
        <w:t>N  568-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Pr="009C0B95">
        <w:rPr>
          <w:rFonts w:ascii="GHEA Grapalat" w:hAnsi="GHEA Grapalat" w:cs="GHEA Grapalat"/>
          <w:bCs/>
          <w:sz w:val="24"/>
          <w:szCs w:val="24"/>
          <w:lang w:val="tr-TR"/>
        </w:rPr>
        <w:t xml:space="preserve"> </w:t>
      </w:r>
      <w:r w:rsidRPr="001430E8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9C0B95">
        <w:rPr>
          <w:rFonts w:ascii="GHEA Grapalat" w:hAnsi="GHEA Grapalat" w:cs="GHEA Grapalat"/>
          <w:bCs/>
          <w:sz w:val="24"/>
          <w:szCs w:val="24"/>
          <w:lang w:val="tr-TR"/>
        </w:rPr>
        <w:t xml:space="preserve"> </w:t>
      </w:r>
      <w:r w:rsidRPr="001430E8">
        <w:rPr>
          <w:rFonts w:ascii="GHEA Grapalat" w:hAnsi="GHEA Grapalat" w:cs="GHEA Grapalat"/>
          <w:bCs/>
          <w:sz w:val="24"/>
          <w:szCs w:val="24"/>
          <w:lang w:val="hy-AM"/>
        </w:rPr>
        <w:t>մեջ</w:t>
      </w:r>
      <w:r w:rsidRPr="009C0B95">
        <w:rPr>
          <w:rFonts w:ascii="GHEA Grapalat" w:hAnsi="GHEA Grapalat" w:cs="GHEA Grapalat"/>
          <w:bCs/>
          <w:sz w:val="24"/>
          <w:szCs w:val="24"/>
          <w:lang w:val="tr-TR"/>
        </w:rPr>
        <w:t xml:space="preserve"> </w:t>
      </w:r>
      <w:r w:rsidRPr="001430E8">
        <w:rPr>
          <w:rFonts w:ascii="GHEA Grapalat" w:hAnsi="GHEA Grapalat" w:cs="GHEA Grapalat"/>
          <w:bCs/>
          <w:sz w:val="24"/>
          <w:szCs w:val="24"/>
          <w:lang w:val="hy-AM"/>
        </w:rPr>
        <w:t>փոփոխություն</w:t>
      </w:r>
      <w:r w:rsidRPr="009C0B95">
        <w:rPr>
          <w:rFonts w:ascii="GHEA Grapalat" w:hAnsi="GHEA Grapalat" w:cs="GHEA Grapalat"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tr-TR"/>
        </w:rPr>
        <w:t xml:space="preserve">և </w:t>
      </w:r>
      <w:r w:rsidRPr="00693256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հունիսի 6-ի </w:t>
      </w:r>
      <w:r>
        <w:rPr>
          <w:rFonts w:ascii="GHEA Grapalat" w:hAnsi="GHEA Grapalat"/>
          <w:color w:val="000000"/>
          <w:sz w:val="24"/>
          <w:szCs w:val="24"/>
          <w:lang w:val="tr-TR"/>
        </w:rPr>
        <w:t>N</w:t>
      </w:r>
      <w:r w:rsidRPr="00693256">
        <w:rPr>
          <w:rFonts w:ascii="GHEA Grapalat" w:hAnsi="GHEA Grapalat"/>
          <w:color w:val="000000"/>
          <w:sz w:val="24"/>
          <w:szCs w:val="24"/>
          <w:lang w:val="hy-AM"/>
        </w:rPr>
        <w:t xml:space="preserve"> 886-Ն</w:t>
      </w:r>
      <w:r w:rsidRPr="000E372E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մեջ լրացում կատարելու</w:t>
      </w:r>
      <w:r w:rsidRPr="003C6E25">
        <w:rPr>
          <w:rFonts w:ascii="GHEA Grapalat" w:hAnsi="GHEA Grapalat"/>
          <w:color w:val="000000"/>
          <w:sz w:val="24"/>
          <w:szCs w:val="24"/>
          <w:lang w:val="hy-AM"/>
        </w:rPr>
        <w:t>, գույք հետ վերցնելու և հանձնելու</w:t>
      </w:r>
      <w:r w:rsidRPr="000E372E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</w:t>
      </w:r>
      <w:r w:rsidRPr="0069325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9C0B95">
        <w:rPr>
          <w:rFonts w:ascii="GHEA Grapalat" w:hAnsi="GHEA Grapalat"/>
          <w:color w:val="000000"/>
          <w:sz w:val="24"/>
          <w:szCs w:val="24"/>
          <w:lang w:val="tr-T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tr-TR"/>
        </w:rPr>
        <w:t>ՀՀ</w:t>
      </w:r>
      <w:r w:rsidRPr="00CC4996">
        <w:rPr>
          <w:rFonts w:ascii="GHEA Grapalat" w:hAnsi="GHEA Grapalat" w:cs="GHEA Grapalat"/>
          <w:bCs/>
          <w:sz w:val="24"/>
          <w:szCs w:val="24"/>
          <w:lang w:val="tr-TR"/>
        </w:rPr>
        <w:t xml:space="preserve"> կառավարության որոշման նախագծի</w:t>
      </w:r>
      <w:r w:rsidRPr="00CC4996">
        <w:rPr>
          <w:rFonts w:ascii="GHEA Grapalat" w:hAnsi="GHEA Grapalat"/>
          <w:sz w:val="24"/>
          <w:szCs w:val="24"/>
          <w:lang w:val="af-ZA"/>
        </w:rPr>
        <w:t xml:space="preserve"> ընդունումը այլ նորմատիվ իրավական ակտերի ընդունման անհրաժեշտություն չի առաջացնում:</w:t>
      </w:r>
    </w:p>
    <w:p w:rsidR="000F1FE1" w:rsidRPr="00CC4996" w:rsidRDefault="000F1FE1" w:rsidP="000F1FE1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1FE1" w:rsidRPr="00EF1D45" w:rsidRDefault="000F1FE1" w:rsidP="000F1FE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F1D45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0F1FE1" w:rsidRPr="006E25A7" w:rsidRDefault="000F1FE1" w:rsidP="000F1FE1">
      <w:pPr>
        <w:pStyle w:val="ListParagraph"/>
        <w:spacing w:line="360" w:lineRule="auto"/>
        <w:ind w:left="-709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>«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2006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pt-PT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ԱՊՐԻԼԻ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27-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pt-PT"/>
        </w:rPr>
        <w:t xml:space="preserve"> </w:t>
      </w:r>
      <w:r w:rsidRPr="00563998">
        <w:rPr>
          <w:rFonts w:ascii="GHEA Grapalat" w:hAnsi="GHEA Grapalat"/>
          <w:sz w:val="24"/>
          <w:szCs w:val="24"/>
          <w:lang w:val="pt-BR"/>
        </w:rPr>
        <w:t>N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 568-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ՆՈՐՈՇՄԱՆ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ՄԵՋ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ԵՎ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5639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ՀՈՒՆԻՍԻ 6-Ի </w:t>
      </w:r>
      <w:r w:rsidRPr="00563998">
        <w:rPr>
          <w:rFonts w:ascii="GHEA Grapalat" w:hAnsi="GHEA Grapalat"/>
          <w:b/>
          <w:color w:val="000000"/>
          <w:sz w:val="24"/>
          <w:szCs w:val="24"/>
          <w:lang w:val="tr-TR"/>
        </w:rPr>
        <w:t>N</w:t>
      </w:r>
      <w:r w:rsidRPr="005639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886-Ն ՈՐՈՇՄԱՆ ՄԵՋ ԼՐԱՑՈՒՄ ԿԱՏԱՐԵԼՈՒ</w:t>
      </w:r>
      <w:r w:rsidRPr="003C6E25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</w:t>
      </w:r>
      <w:r w:rsidRPr="003C6E2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B5862">
        <w:rPr>
          <w:rFonts w:ascii="GHEA Grapalat" w:hAnsi="GHEA Grapalat"/>
          <w:b/>
          <w:color w:val="000000"/>
          <w:sz w:val="24"/>
          <w:szCs w:val="24"/>
          <w:lang w:val="hy-AM"/>
        </w:rPr>
        <w:t>ՀԵՏ ՎԵՐՑՆԵԼՈՒ ԵՎ ՀԱՆՁՆԵԼՈՒ</w:t>
      </w:r>
      <w:r w:rsidRPr="000E372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E0E41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 w:rsidRPr="00563998">
        <w:rPr>
          <w:rFonts w:ascii="GHEA Grapalat" w:hAnsi="GHEA Grapalat" w:cs="GHEA Grapalat"/>
          <w:b/>
          <w:bCs/>
          <w:sz w:val="24"/>
          <w:szCs w:val="24"/>
          <w:lang w:val="tr-TR"/>
        </w:rPr>
        <w:t>» ՀՀ ԿԱՌԱՎԱՐՈՒԹՅԱՆ ՈՐՈՇՄԱՆ ՆԱԽԱԳԾԻ</w:t>
      </w:r>
      <w:r>
        <w:rPr>
          <w:rFonts w:ascii="GHEA Grapalat" w:hAnsi="GHEA Grapalat" w:cs="GHEA Grapalat"/>
          <w:b/>
          <w:bCs/>
          <w:sz w:val="24"/>
          <w:szCs w:val="24"/>
          <w:lang w:val="tr-TR"/>
        </w:rPr>
        <w:t xml:space="preserve"> </w:t>
      </w:r>
      <w:r w:rsidRPr="006E25A7">
        <w:rPr>
          <w:rStyle w:val="Strong"/>
          <w:rFonts w:ascii="GHEA Grapalat" w:hAnsi="GHEA Grapalat"/>
          <w:sz w:val="24"/>
          <w:szCs w:val="24"/>
          <w:lang w:val="hy-AM"/>
        </w:rPr>
        <w:t>ԸՆԴՈՒՆՄԱՆ ԿԱՊԱԿՑՈՒԹՅԱՄԲ ՀԱՅԱՍՏԱՆԻ ՀԱՆՐԱՊԵՏՈՒԹՅԱՆ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20</w:t>
      </w:r>
      <w:r w:rsidRPr="001430E8">
        <w:rPr>
          <w:rStyle w:val="Strong"/>
          <w:rFonts w:ascii="GHEA Grapalat" w:hAnsi="GHEA Grapalat"/>
          <w:sz w:val="24"/>
          <w:szCs w:val="24"/>
          <w:lang w:val="af-ZA"/>
        </w:rPr>
        <w:t>20</w:t>
      </w:r>
      <w:r w:rsidRPr="006E25A7">
        <w:rPr>
          <w:rStyle w:val="Strong"/>
          <w:rFonts w:ascii="GHEA Grapalat" w:hAnsi="GHEA Grapalat"/>
          <w:sz w:val="24"/>
          <w:szCs w:val="24"/>
          <w:lang w:val="hy-AM"/>
        </w:rPr>
        <w:t xml:space="preserve"> ԹՎԱԿԱՆԻ ՊԵՏԱԿԱՆ ԲՅՈՒՋԵՈՒՄ ԵԿԱՄՈՒՏՆԵՐԻ ՆՎԱԶԵՑՄԱՆ ԿԱՄ ԾԱԽՍԵՐԻ ԱՎԵԼԱՑՄԱՆ ՄԱՍԻՆ</w:t>
      </w:r>
    </w:p>
    <w:p w:rsidR="000F1FE1" w:rsidRPr="00E2020E" w:rsidRDefault="000F1FE1" w:rsidP="000F1FE1">
      <w:pPr>
        <w:pStyle w:val="BodyTextIndent3"/>
        <w:spacing w:after="0" w:line="288" w:lineRule="auto"/>
        <w:ind w:left="0" w:firstLine="540"/>
        <w:jc w:val="center"/>
        <w:rPr>
          <w:rStyle w:val="Strong"/>
          <w:rFonts w:ascii="GHEA Grapalat" w:hAnsi="GHEA Grapalat"/>
          <w:sz w:val="24"/>
          <w:szCs w:val="24"/>
          <w:lang w:val="af-ZA"/>
        </w:rPr>
      </w:pPr>
    </w:p>
    <w:tbl>
      <w:tblPr>
        <w:tblW w:w="5551" w:type="pct"/>
        <w:tblInd w:w="-67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86"/>
        <w:gridCol w:w="1654"/>
        <w:gridCol w:w="1381"/>
        <w:gridCol w:w="1658"/>
        <w:gridCol w:w="1794"/>
        <w:gridCol w:w="1796"/>
      </w:tblGrid>
      <w:tr w:rsidR="000F1FE1" w:rsidRPr="00A9686A" w:rsidTr="003C034C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val="hy-AM" w:eastAsia="lv-LV"/>
              </w:rPr>
            </w:pPr>
            <w:r w:rsidRPr="00935799">
              <w:rPr>
                <w:rFonts w:ascii="GHEA Grapalat" w:hAnsi="GHEA Grapalat"/>
                <w:b/>
                <w:lang w:val="hy-AM"/>
              </w:rPr>
              <w:t>Պետական բյուջեի կամ տեղական ինքնակառավարման մարմինների բյուջեների վրա ազդեցությունը</w:t>
            </w:r>
          </w:p>
        </w:tc>
      </w:tr>
      <w:tr w:rsidR="000F1FE1" w:rsidRPr="00935799" w:rsidTr="003C034C">
        <w:tc>
          <w:tcPr>
            <w:tcW w:w="1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Ցուցանիշներ </w:t>
            </w:r>
          </w:p>
        </w:tc>
        <w:tc>
          <w:tcPr>
            <w:tcW w:w="140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ընթացիկ (№-րդ) տարի</w:t>
            </w:r>
          </w:p>
        </w:tc>
        <w:tc>
          <w:tcPr>
            <w:tcW w:w="243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Հաջորդող 3 տարիները</w:t>
            </w:r>
          </w:p>
        </w:tc>
      </w:tr>
      <w:tr w:rsidR="000F1FE1" w:rsidRPr="00935799" w:rsidTr="003C034C">
        <w:tc>
          <w:tcPr>
            <w:tcW w:w="1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140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+1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+2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+3</w:t>
            </w:r>
          </w:p>
        </w:tc>
      </w:tr>
      <w:tr w:rsidR="000F1FE1" w:rsidRPr="00935799" w:rsidTr="003C034C">
        <w:tc>
          <w:tcPr>
            <w:tcW w:w="1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Ըստ № - րդ տարվա պետական բյուջեի  </w:t>
            </w:r>
          </w:p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փոփոխու-թյունը № - րդ տարվա պետական բյուջեի  համեմատ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Փոփոխու</w:t>
            </w:r>
            <w:r w:rsidRPr="00935799">
              <w:rPr>
                <w:rFonts w:ascii="GHEA Grapalat" w:hAnsi="GHEA Grapalat"/>
                <w:lang w:eastAsia="lv-LV"/>
              </w:rPr>
              <w:t xml:space="preserve">թյունն ընթացիկ տարվա համեմատ (№) 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Փոփոխու</w:t>
            </w:r>
            <w:r w:rsidRPr="00935799">
              <w:rPr>
                <w:rFonts w:ascii="GHEA Grapalat" w:hAnsi="GHEA Grapalat"/>
                <w:lang w:eastAsia="lv-LV"/>
              </w:rPr>
              <w:t xml:space="preserve">թյունն ընթացիկ տարվա համեմատ (№) 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Փոփոխու</w:t>
            </w:r>
            <w:r w:rsidRPr="00935799">
              <w:rPr>
                <w:rFonts w:ascii="GHEA Grapalat" w:hAnsi="GHEA Grapalat"/>
                <w:lang w:eastAsia="lv-LV"/>
              </w:rPr>
              <w:t xml:space="preserve">թյունն ընթացիկ տարվա համեմատ (№) 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1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2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3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4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5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6</w:t>
            </w:r>
          </w:p>
        </w:tc>
      </w:tr>
      <w:tr w:rsidR="000F1FE1" w:rsidRPr="00935799" w:rsidTr="003C034C">
        <w:trPr>
          <w:trHeight w:val="409"/>
        </w:trPr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1.Եկամուտներ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1.1. պետական բյուջեի եկամուտներ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1.2. ՏԻՄ եկամուտներ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2. Ծախսեր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2.1. պետական բյուջեի ծախսեր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 2.2. ՏԻՄ բյուջեի ծախսեր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3. Ֆիսկալ ազդեցության գնահատական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3.1. պետական բյուջե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3.2. ՏԻՄ բյուջե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4. Եկամուտների և ծախսերի հաշվարկների մանրամասն ներկայացում (անհրաժեշտության դեպքում կարող է ներկայացվել հավելվածի տեսքով): </w:t>
            </w:r>
          </w:p>
        </w:tc>
        <w:tc>
          <w:tcPr>
            <w:tcW w:w="3846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rPr>
                <w:rFonts w:ascii="GHEA Grapalat" w:hAnsi="GHEA Grapalat"/>
                <w:lang w:eastAsia="lv-LV"/>
              </w:rPr>
            </w:pPr>
          </w:p>
        </w:tc>
      </w:tr>
      <w:tr w:rsidR="000F1FE1" w:rsidRPr="00935799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935799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4.1. Եկամուտների գնահատում</w:t>
            </w:r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935799" w:rsidRDefault="000F1FE1" w:rsidP="003C034C">
            <w:pPr>
              <w:rPr>
                <w:rFonts w:ascii="GHEA Grapalat" w:hAnsi="GHEA Grapalat"/>
                <w:lang w:eastAsia="lv-LV"/>
              </w:rPr>
            </w:pPr>
          </w:p>
        </w:tc>
      </w:tr>
      <w:tr w:rsidR="000F1FE1" w:rsidRPr="00EC40A5" w:rsidTr="003C034C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1FE1" w:rsidRPr="00EC40A5" w:rsidRDefault="000F1FE1" w:rsidP="003C034C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4.2. Ծախսերի </w:t>
            </w:r>
            <w:r w:rsidRPr="00935799">
              <w:rPr>
                <w:rFonts w:ascii="GHEA Grapalat" w:hAnsi="GHEA Grapalat"/>
                <w:lang w:eastAsia="lv-LV"/>
              </w:rPr>
              <w:lastRenderedPageBreak/>
              <w:t>գնահատում</w:t>
            </w:r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1FE1" w:rsidRPr="00EC40A5" w:rsidRDefault="000F1FE1" w:rsidP="003C034C">
            <w:pPr>
              <w:rPr>
                <w:rFonts w:ascii="GHEA Grapalat" w:hAnsi="GHEA Grapalat"/>
                <w:lang w:eastAsia="lv-LV"/>
              </w:rPr>
            </w:pPr>
          </w:p>
        </w:tc>
      </w:tr>
    </w:tbl>
    <w:p w:rsidR="000F1FE1" w:rsidRPr="006E25A7" w:rsidRDefault="000F1FE1" w:rsidP="000F1FE1">
      <w:pPr>
        <w:rPr>
          <w:rFonts w:ascii="GHEA Grapalat" w:hAnsi="GHEA Grapalat"/>
          <w:sz w:val="24"/>
          <w:szCs w:val="24"/>
          <w:lang w:val="tr-TR"/>
        </w:rPr>
      </w:pPr>
    </w:p>
    <w:p w:rsidR="000F1FE1" w:rsidRPr="006E25A7" w:rsidRDefault="000F1FE1" w:rsidP="000F1FE1">
      <w:pPr>
        <w:rPr>
          <w:rFonts w:ascii="GHEA Grapalat" w:hAnsi="GHEA Grapalat"/>
          <w:sz w:val="24"/>
          <w:szCs w:val="24"/>
          <w:lang w:val="tr-TR"/>
        </w:rPr>
      </w:pPr>
    </w:p>
    <w:p w:rsidR="000F1FE1" w:rsidRDefault="000F1FE1" w:rsidP="000F1FE1"/>
    <w:p w:rsidR="000F1FE1" w:rsidRPr="003E361B" w:rsidRDefault="000F1FE1" w:rsidP="000F1FE1">
      <w:pPr>
        <w:rPr>
          <w:rFonts w:ascii="GHEA Grapalat" w:hAnsi="GHEA Grapalat" w:cs="GHEA Grapalat"/>
          <w:sz w:val="24"/>
          <w:szCs w:val="24"/>
          <w:lang w:val="fr-FR"/>
        </w:rPr>
      </w:pPr>
    </w:p>
    <w:p w:rsidR="00B167C0" w:rsidRDefault="00B167C0" w:rsidP="000F1FE1">
      <w:pPr>
        <w:jc w:val="both"/>
      </w:pPr>
    </w:p>
    <w:sectPr w:rsidR="00B167C0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63B" w:rsidRDefault="0034363B" w:rsidP="002159D4">
      <w:pPr>
        <w:spacing w:after="0" w:line="240" w:lineRule="auto"/>
      </w:pPr>
      <w:r>
        <w:separator/>
      </w:r>
    </w:p>
  </w:endnote>
  <w:endnote w:type="continuationSeparator" w:id="1">
    <w:p w:rsidR="0034363B" w:rsidRDefault="0034363B" w:rsidP="00215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34363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4363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4363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63B" w:rsidRDefault="0034363B" w:rsidP="002159D4">
      <w:pPr>
        <w:spacing w:after="0" w:line="240" w:lineRule="auto"/>
      </w:pPr>
      <w:r>
        <w:separator/>
      </w:r>
    </w:p>
  </w:footnote>
  <w:footnote w:type="continuationSeparator" w:id="1">
    <w:p w:rsidR="0034363B" w:rsidRDefault="0034363B" w:rsidP="00215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B167C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E7114"/>
    <w:multiLevelType w:val="hybridMultilevel"/>
    <w:tmpl w:val="4B3A4FEA"/>
    <w:lvl w:ilvl="0" w:tplc="0D5861D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F3551"/>
    <w:multiLevelType w:val="hybridMultilevel"/>
    <w:tmpl w:val="FC3AECA4"/>
    <w:lvl w:ilvl="0" w:tplc="11E27F4A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F1FE1"/>
    <w:rsid w:val="000F1FE1"/>
    <w:rsid w:val="002159D4"/>
    <w:rsid w:val="00280BA0"/>
    <w:rsid w:val="0034363B"/>
    <w:rsid w:val="004042F9"/>
    <w:rsid w:val="00467A24"/>
    <w:rsid w:val="00572DF8"/>
    <w:rsid w:val="00625A49"/>
    <w:rsid w:val="008C0B0E"/>
    <w:rsid w:val="00952103"/>
    <w:rsid w:val="00A35AD9"/>
    <w:rsid w:val="00A9686A"/>
    <w:rsid w:val="00B167C0"/>
    <w:rsid w:val="00C77FB3"/>
    <w:rsid w:val="00C82D3D"/>
    <w:rsid w:val="00DC5D9B"/>
    <w:rsid w:val="00DC5E38"/>
    <w:rsid w:val="00E443EA"/>
    <w:rsid w:val="00ED3B93"/>
    <w:rsid w:val="00F3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F1FE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0F1FE1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ListParagraph">
    <w:name w:val="List Paragraph"/>
    <w:aliases w:val="Akapit z listą BS,List Paragraph 1,Table no. List Paragraph,Bullet1,References,IBL List Paragraph,List Paragraph nowy,Numbered List Paragraph,Абзац списка3,Bullet Points"/>
    <w:basedOn w:val="Normal"/>
    <w:uiPriority w:val="34"/>
    <w:qFormat/>
    <w:rsid w:val="000F1FE1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0F1FE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1FE1"/>
    <w:rPr>
      <w:b/>
      <w:bCs/>
    </w:rPr>
  </w:style>
  <w:style w:type="character" w:styleId="Emphasis">
    <w:name w:val="Emphasis"/>
    <w:qFormat/>
    <w:rsid w:val="000F1FE1"/>
    <w:rPr>
      <w:i/>
      <w:iCs/>
    </w:rPr>
  </w:style>
  <w:style w:type="paragraph" w:customStyle="1" w:styleId="mechtex">
    <w:name w:val="mechtex"/>
    <w:basedOn w:val="Normal"/>
    <w:link w:val="mechtexChar"/>
    <w:rsid w:val="000F1FE1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customStyle="1" w:styleId="mechtexChar">
    <w:name w:val="mechtex Char"/>
    <w:link w:val="mechtex"/>
    <w:locked/>
    <w:rsid w:val="000F1FE1"/>
    <w:rPr>
      <w:rFonts w:ascii="Arial Armenian" w:eastAsia="Times New Roman" w:hAnsi="Arial Armenian" w:cs="Times New Roman"/>
      <w:lang w:val="en-US"/>
    </w:rPr>
  </w:style>
  <w:style w:type="character" w:customStyle="1" w:styleId="apple-converted-space">
    <w:name w:val="apple-converted-space"/>
    <w:basedOn w:val="DefaultParagraphFont"/>
    <w:rsid w:val="000F1FE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0F1FE1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1062</Words>
  <Characters>6057</Characters>
  <Application>Microsoft Office Word</Application>
  <DocSecurity>0</DocSecurity>
  <Lines>50</Lines>
  <Paragraphs>14</Paragraphs>
  <ScaleCrop>false</ScaleCrop>
  <Company>.</Company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https://mul-edu.gov.am/tasks/docs/attachment.php?id=333327&amp;fn=cabinetorder.docx&amp;out=1&amp;token=01a0f5027a58ff4e44a6</cp:keywords>
</cp:coreProperties>
</file>