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F146F" w:rsidRPr="00A06763" w:rsidRDefault="008B7DF5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  <w:r w:rsidRPr="00A06763">
        <w:rPr>
          <w:rFonts w:ascii="GHEA Grapalat" w:hAnsi="GHEA Grapalat" w:cs="Arial"/>
          <w:b/>
          <w:szCs w:val="24"/>
        </w:rPr>
        <w:t xml:space="preserve">ՀԱՅԱՍՏԱՆԻ </w:t>
      </w:r>
      <w:r w:rsidR="000D0DF8" w:rsidRPr="00A06763">
        <w:rPr>
          <w:rFonts w:ascii="GHEA Grapalat" w:hAnsi="GHEA Grapalat" w:cs="Arial"/>
          <w:b/>
          <w:szCs w:val="24"/>
        </w:rPr>
        <w:t>ՀԱՆՐԱՊԵՏՈՒԹՅԱՆ ԿԱՌԱՎԱՐՈՒԹՅԱՆ «</w:t>
      </w:r>
      <w:r w:rsidR="00111C53" w:rsidRPr="00111C53">
        <w:t xml:space="preserve"> </w:t>
      </w:r>
      <w:r w:rsidR="00111C53" w:rsidRPr="00111C53">
        <w:rPr>
          <w:rFonts w:ascii="GHEA Grapalat" w:hAnsi="GHEA Grapalat" w:cs="Arial"/>
          <w:b/>
          <w:szCs w:val="24"/>
        </w:rPr>
        <w:t>ՀԱՅԱՍՏԱՆԻ ՀԱՆՐԱՊԵՏՈՒԹՅԱՆ 2020 ԹՎԱԿԱՆԻ ՊԵՏԱԿԱՆ ԲՅՈՒՋԵՈՒՄ ՎԵՐԱԲԱՇԽՈՒՄ, ՓՈՓՈԽՈՒԹՅՈՒՆՆԵՐ ՈՒ ԼՐԱՑՈՒՄՆԵՐ, ՀԱՅԱՍՏԱՆԻ ՀԱՆՐԱՊԵՏՈՒԹՅԱՆ ԿԱՌԱՎԱՐՈՒԹՅԱՆ 2019 ԹՎԱԿԱՆԻ ԴԵԿՏԵՄԲԵՐԻ 26-Ի N1919-Ն ՈՐՈՇՄԱՆ ՄԵՋ ՓՈՓՈԽՈՒԹՅՈՒՆՆԵՐ ԵՎ ԼՐԱՑՈՒՄՆԵՐ ԿԱՏԱՐԵԼՈՒ ՄԱՍԻՆ</w:t>
      </w:r>
      <w:bookmarkStart w:id="0" w:name="_GoBack"/>
      <w:bookmarkEnd w:id="0"/>
      <w:r w:rsidR="000D0DF8" w:rsidRPr="00A06763">
        <w:rPr>
          <w:rFonts w:ascii="GHEA Grapalat" w:hAnsi="GHEA Grapalat" w:cs="Arial"/>
          <w:b/>
          <w:szCs w:val="24"/>
        </w:rPr>
        <w:t xml:space="preserve">» ՈՐՈՇՄԱՆ ՆԱԽԱԳԾԻ </w:t>
      </w:r>
      <w:r w:rsidR="00436D0F" w:rsidRPr="00A06763">
        <w:rPr>
          <w:rFonts w:ascii="GHEA Grapalat" w:hAnsi="GHEA Grapalat" w:cs="Arial"/>
          <w:b/>
          <w:szCs w:val="24"/>
        </w:rPr>
        <w:t xml:space="preserve">ՎԵՐԱԲԵՐՅԱԼ ՇԱՀԱԳՐԳԻՌ ՄԱՐՄԻՆՆԵՐԻ ԱՌԱՋԱՐԿՈՒԹՅՈՒՆՆԵՐԻ </w:t>
      </w:r>
      <w:r w:rsidRPr="00A06763">
        <w:rPr>
          <w:rFonts w:ascii="GHEA Grapalat" w:hAnsi="GHEA Grapalat" w:cs="Arial"/>
          <w:b/>
          <w:szCs w:val="24"/>
        </w:rPr>
        <w:t>ԵՎ</w:t>
      </w:r>
      <w:r w:rsidR="00436D0F" w:rsidRPr="00A06763">
        <w:rPr>
          <w:rFonts w:ascii="GHEA Grapalat" w:hAnsi="GHEA Grapalat" w:cs="Arial"/>
          <w:b/>
          <w:szCs w:val="24"/>
        </w:rPr>
        <w:t xml:space="preserve"> ԱՌԱՐԿՈՒԹՅՈՒՆՆԵՐԻ</w:t>
      </w:r>
    </w:p>
    <w:p w:rsidR="002B673A" w:rsidRPr="003A28A0" w:rsidRDefault="002B673A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2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2080"/>
      </w:tblGrid>
      <w:tr w:rsidR="00490B49" w:rsidRPr="003A28A0" w:rsidTr="00436D0F">
        <w:trPr>
          <w:trHeight w:val="773"/>
        </w:trPr>
        <w:tc>
          <w:tcPr>
            <w:tcW w:w="513" w:type="dxa"/>
          </w:tcPr>
          <w:p w:rsidR="00255D63" w:rsidRPr="00ED47F6" w:rsidRDefault="00C80F11" w:rsidP="00490B49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ED47F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:rsidR="00255D63" w:rsidRPr="00401ECE" w:rsidRDefault="00255D63" w:rsidP="00D778A4">
            <w:pPr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Առաջարկության</w:t>
            </w:r>
            <w:proofErr w:type="spellEnd"/>
            <w:r w:rsidRPr="00401ECE">
              <w:rPr>
                <w:rFonts w:ascii="GHEA Grapalat" w:hAnsi="GHEA Grapalat" w:cs="Times Armenian"/>
                <w:b/>
                <w:sz w:val="20"/>
                <w:lang w:val="fr-FR"/>
              </w:rPr>
              <w:t xml:space="preserve"> </w:t>
            </w:r>
            <w:proofErr w:type="spellStart"/>
            <w:r w:rsidRPr="00401ECE">
              <w:rPr>
                <w:rFonts w:ascii="GHEA Grapalat" w:hAnsi="GHEA Grapalat"/>
                <w:b/>
                <w:sz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</w:tcPr>
          <w:p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ED47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0516B6" w:rsidRPr="001C2155" w:rsidTr="00DA10B7">
        <w:trPr>
          <w:trHeight w:val="699"/>
        </w:trPr>
        <w:tc>
          <w:tcPr>
            <w:tcW w:w="513" w:type="dxa"/>
          </w:tcPr>
          <w:p w:rsidR="000516B6" w:rsidRPr="0004062F" w:rsidRDefault="000516B6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:rsidR="000516B6" w:rsidRPr="008C70EF" w:rsidRDefault="000516B6" w:rsidP="00BF2346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Ֆ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ինանսների նախարարության</w:t>
            </w:r>
            <w:r w:rsidR="00314452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314452" w:rsidRPr="00314452">
              <w:rPr>
                <w:rFonts w:ascii="GHEA Grapalat" w:hAnsi="GHEA Grapalat" w:cs="Sylfaen"/>
                <w:szCs w:val="24"/>
                <w:lang w:val="hy-AM"/>
              </w:rPr>
              <w:t>2</w:t>
            </w:r>
            <w:r w:rsidR="00314452">
              <w:rPr>
                <w:rFonts w:ascii="GHEA Grapalat" w:hAnsi="GHEA Grapalat" w:cs="Sylfaen"/>
                <w:szCs w:val="24"/>
                <w:lang w:val="hy-AM"/>
              </w:rPr>
              <w:t>0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.03.2020թ. N </w:t>
            </w:r>
            <w:r w:rsidR="00314452" w:rsidRPr="00314452">
              <w:rPr>
                <w:rFonts w:ascii="GHEA Grapalat" w:hAnsi="GHEA Grapalat" w:cs="Sylfaen"/>
                <w:szCs w:val="24"/>
                <w:lang w:val="hy-AM"/>
              </w:rPr>
              <w:t xml:space="preserve">01/8-4/4205-2020 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:rsidR="00314452" w:rsidRPr="00314452" w:rsidRDefault="00314452" w:rsidP="00314452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0"/>
                <w:lang w:val="de-LU"/>
              </w:rPr>
            </w:pPr>
            <w:proofErr w:type="spellStart"/>
            <w:r w:rsidRPr="00314452">
              <w:rPr>
                <w:rFonts w:ascii="GHEA Grapalat" w:hAnsi="GHEA Grapalat" w:cs="GHEA Grapalat"/>
                <w:sz w:val="20"/>
                <w:lang w:val="fr-FR"/>
              </w:rPr>
              <w:t>Քննարկելով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fr-FR"/>
              </w:rPr>
              <w:t>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Հայաստանի Հանրապետության 2020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թվականի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պետական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բյուջեում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վերաբաշխում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և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Հայաստանի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Հանրապետության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կառավարության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2019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թվականի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դեկտեմբերի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26-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ի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N</w:t>
            </w:r>
            <w:r w:rsidRPr="00314452">
              <w:rPr>
                <w:rFonts w:ascii="Calibri" w:hAnsi="Calibri" w:cs="Calibri"/>
                <w:sz w:val="20"/>
                <w:shd w:val="clear" w:color="auto" w:fill="FFFFFF"/>
                <w:lang w:val="af-ZA"/>
              </w:rPr>
              <w:t> 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>1919-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Ն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որոշման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մեջ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hy-AM"/>
              </w:rPr>
              <w:t>փոփոխություններ</w:t>
            </w:r>
            <w:r w:rsidRPr="00314452">
              <w:rPr>
                <w:rFonts w:ascii="GHEA Grapalat" w:hAnsi="GHEA Grapalat"/>
                <w:sz w:val="20"/>
                <w:shd w:val="clear" w:color="auto" w:fill="FFFFFF"/>
                <w:lang w:val="af-ZA"/>
              </w:rPr>
              <w:t xml:space="preserve"> և լրացումներ </w:t>
            </w:r>
            <w:r w:rsidRPr="00314452">
              <w:rPr>
                <w:rFonts w:ascii="GHEA Grapalat" w:hAnsi="GHEA Grapalat" w:cs="Sylfaen"/>
                <w:sz w:val="20"/>
                <w:lang w:val="hy-AM"/>
              </w:rPr>
              <w:t>կատարելու</w:t>
            </w:r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 w:cs="Sylfaen"/>
                <w:sz w:val="20"/>
                <w:lang w:val="hy-AM"/>
              </w:rPr>
              <w:t>մասին</w:t>
            </w:r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» </w:t>
            </w:r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ՀՀ կառավարության որոշման նախագծի լրամշակված տարբերակը (այսուհետ՝ Նախագիծ), որով առաջարկվում է «1049. Ճանապարհային ցանցի բարելավում» ծրագրի՝ </w:t>
            </w:r>
            <w:r w:rsidRPr="00314452">
              <w:rPr>
                <w:rFonts w:ascii="GHEA Grapalat" w:eastAsia="Calibri" w:hAnsi="GHEA Grapalat" w:cs="Sylfaen"/>
                <w:sz w:val="20"/>
                <w:lang w:val="af-ZA"/>
              </w:rPr>
              <w:t>ՀՀ կառավարության պատվիրատվությամբ նախատեսված</w:t>
            </w:r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 «21001.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de-LU"/>
              </w:rPr>
              <w:t>Պետական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de-LU"/>
              </w:rPr>
              <w:t>նշանակության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de-LU"/>
              </w:rPr>
              <w:t>ավտոճանապարհների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de-LU"/>
              </w:rPr>
              <w:t>հիմնանորոգում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»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de-LU"/>
              </w:rPr>
              <w:t>միջոցառման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չբաշխված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միջոցնե</w:t>
            </w:r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softHyphen/>
              <w:t>րից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 w:cs="GHEA Grapalat"/>
                <w:sz w:val="20"/>
                <w:lang w:val="de-LU"/>
              </w:rPr>
              <w:t xml:space="preserve">4,125,371.7 </w:t>
            </w:r>
            <w:r w:rsidRPr="00314452">
              <w:rPr>
                <w:rFonts w:ascii="GHEA Grapalat" w:eastAsia="Calibri" w:hAnsi="GHEA Grapalat" w:cs="Sylfaen"/>
                <w:sz w:val="20"/>
                <w:lang w:val="af-ZA"/>
              </w:rPr>
              <w:t xml:space="preserve">հազար դրամը վերաբաշխել և հատկացնել ՀՀ տարածքային կառավարման և ենթակառուցվածքների նախարարության </w:t>
            </w:r>
            <w:r w:rsidRPr="00314452">
              <w:rPr>
                <w:rFonts w:ascii="GHEA Grapalat" w:hAnsi="GHEA Grapalat" w:cs="GHEA Grapalat"/>
                <w:sz w:val="20"/>
                <w:lang w:val="de-LU"/>
              </w:rPr>
              <w:t>«1049. Ճանապարհային ցանցի բարելավում» ծրագրի «21001. Պետական նշանակության ավտոճանապարհների հիմնանորոգում» և «21002. Տրանսպորտային օբյեկտների հիմնանորոգում» միջոցառումներին, հայտնում ենք հետևյալը.</w:t>
            </w:r>
          </w:p>
          <w:p w:rsidR="00314452" w:rsidRPr="00314452" w:rsidRDefault="00314452" w:rsidP="00314452">
            <w:pPr>
              <w:numPr>
                <w:ilvl w:val="0"/>
                <w:numId w:val="23"/>
              </w:numPr>
              <w:tabs>
                <w:tab w:val="left" w:pos="851"/>
              </w:tabs>
              <w:ind w:left="0" w:firstLine="567"/>
              <w:contextualSpacing/>
              <w:jc w:val="both"/>
              <w:rPr>
                <w:rFonts w:ascii="GHEA Grapalat" w:hAnsi="GHEA Grapalat"/>
                <w:sz w:val="20"/>
                <w:lang w:val="de-LU"/>
              </w:rPr>
            </w:pPr>
            <w:r w:rsidRPr="00314452">
              <w:rPr>
                <w:rFonts w:ascii="GHEA Grapalat" w:hAnsi="GHEA Grapalat"/>
                <w:sz w:val="20"/>
                <w:lang w:val="de-LU"/>
              </w:rPr>
              <w:t xml:space="preserve">Նախագծում առկա խմբագրական բնույթի թերությունների կապակցությամբ առաջարկում ենք՝ </w:t>
            </w:r>
          </w:p>
          <w:p w:rsidR="00314452" w:rsidRPr="00314452" w:rsidRDefault="00314452" w:rsidP="00314452">
            <w:pPr>
              <w:tabs>
                <w:tab w:val="left" w:pos="851"/>
              </w:tabs>
              <w:ind w:firstLine="567"/>
              <w:contextualSpacing/>
              <w:jc w:val="both"/>
              <w:rPr>
                <w:rFonts w:ascii="GHEA Grapalat" w:hAnsi="GHEA Grapalat"/>
                <w:sz w:val="20"/>
                <w:lang w:val="de-LU"/>
              </w:rPr>
            </w:pPr>
            <w:r w:rsidRPr="00314452">
              <w:rPr>
                <w:rFonts w:ascii="GHEA Grapalat" w:hAnsi="GHEA Grapalat"/>
                <w:sz w:val="20"/>
                <w:lang w:val="de-LU"/>
              </w:rPr>
              <w:t xml:space="preserve">ա)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Նախագծի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 w:cs="GHEA Grapalat"/>
                <w:sz w:val="20"/>
                <w:lang w:val="fr-FR"/>
              </w:rPr>
              <w:t>N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3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հավելվածի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աղյուսակում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«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ՀՀ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տարածքային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կառավարման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և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ենթակառուցվածքների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նախարարություն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»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տողից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ներքև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 «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Պետական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նշանակության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ավտոճանապարհների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հիմնանորոգում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»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տողում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ճշտել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ֆինանսական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ցուցանիշները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,</w:t>
            </w:r>
          </w:p>
          <w:p w:rsidR="00314452" w:rsidRPr="00314452" w:rsidRDefault="00314452" w:rsidP="00314452">
            <w:pPr>
              <w:ind w:firstLine="567"/>
              <w:contextualSpacing/>
              <w:jc w:val="both"/>
              <w:rPr>
                <w:rFonts w:ascii="GHEA Grapalat" w:hAnsi="GHEA Grapalat"/>
                <w:sz w:val="20"/>
                <w:lang w:val="fr-FR"/>
              </w:rPr>
            </w:pPr>
            <w:r w:rsidRPr="00314452">
              <w:rPr>
                <w:rFonts w:ascii="GHEA Grapalat" w:hAnsi="GHEA Grapalat"/>
                <w:sz w:val="20"/>
                <w:lang w:val="fr-FR"/>
              </w:rPr>
              <w:t xml:space="preserve">բ)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Նախագծի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N 4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հավելվածի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աղյուսակում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21001 </w:t>
            </w:r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«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Պետական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նշանակության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ավտոճանապարհների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հիմնանորոգում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»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տողից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հետո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ավելացնել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«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այդ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թվում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`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ըստ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կատարողների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»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բառերը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, իսկ </w:t>
            </w:r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«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Տրանսպորտային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օբյեկտների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lastRenderedPageBreak/>
              <w:t>հիմնանորոգում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 xml:space="preserve">» տողից հետո՝ </w:t>
            </w:r>
            <w:r w:rsidRPr="00314452">
              <w:rPr>
                <w:rFonts w:ascii="GHEA Grapalat" w:hAnsi="GHEA Grapalat"/>
                <w:sz w:val="20"/>
                <w:lang w:val="fr-FR"/>
              </w:rPr>
              <w:t>«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այդ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թվում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`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ըստ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կատարողների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» և </w:t>
            </w:r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«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ՀՀ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տարածքային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կառավարման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և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ենթակառուցվածքների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նախարարություն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» տողերը,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</w:p>
          <w:p w:rsidR="00314452" w:rsidRPr="00314452" w:rsidRDefault="00314452" w:rsidP="00314452">
            <w:pPr>
              <w:ind w:firstLine="567"/>
              <w:jc w:val="both"/>
              <w:rPr>
                <w:rFonts w:ascii="GHEA Grapalat" w:hAnsi="GHEA Grapalat"/>
                <w:bCs/>
                <w:sz w:val="20"/>
                <w:lang w:val="af-ZA"/>
              </w:rPr>
            </w:pPr>
            <w:r w:rsidRPr="00314452">
              <w:rPr>
                <w:rFonts w:ascii="GHEA Grapalat" w:hAnsi="GHEA Grapalat"/>
                <w:sz w:val="20"/>
                <w:lang w:val="fr-FR"/>
              </w:rPr>
              <w:t xml:space="preserve">գ)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Նախագծի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N 5 և N 6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fr-FR"/>
              </w:rPr>
              <w:t>հավելվածների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fr-FR"/>
              </w:rPr>
              <w:t>աղյուսակներում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GHEA Grapalat"/>
                <w:sz w:val="20"/>
                <w:lang w:val="fr-FR"/>
              </w:rPr>
              <w:t>ավելացնել</w:t>
            </w:r>
            <w:proofErr w:type="spellEnd"/>
            <w:r w:rsidRPr="00314452">
              <w:rPr>
                <w:rFonts w:ascii="GHEA Grapalat" w:hAnsi="GHEA Grapalat" w:cs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ՀՀ</w:t>
            </w:r>
            <w:r w:rsidRPr="00314452">
              <w:rPr>
                <w:rFonts w:ascii="GHEA Grapalat" w:eastAsia="Calibri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կառավարության</w:t>
            </w:r>
            <w:proofErr w:type="spellEnd"/>
            <w:r w:rsidRPr="00314452">
              <w:rPr>
                <w:rFonts w:ascii="GHEA Grapalat" w:eastAsia="Calibri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պահուստային</w:t>
            </w:r>
            <w:proofErr w:type="spellEnd"/>
            <w:r w:rsidRPr="00314452">
              <w:rPr>
                <w:rFonts w:ascii="GHEA Grapalat" w:eastAsia="Calibri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ֆոնդի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փոփոխություններին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վերաբերող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>հատվածները</w:t>
            </w:r>
            <w:proofErr w:type="spellEnd"/>
            <w:r w:rsidRPr="00314452">
              <w:rPr>
                <w:rFonts w:ascii="GHEA Grapalat" w:eastAsia="Calibri" w:hAnsi="GHEA Grapalat" w:cs="Sylfaen"/>
                <w:sz w:val="20"/>
                <w:lang w:val="fr-FR"/>
              </w:rPr>
              <w:t xml:space="preserve"> և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ներկայացնել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միջոցառումների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արդյունքի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չափորոշիչների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մասով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կատարվող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փոփոխությունները</w:t>
            </w:r>
            <w:proofErr w:type="spellEnd"/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,</w:t>
            </w:r>
          </w:p>
          <w:p w:rsidR="00314452" w:rsidRDefault="00314452" w:rsidP="00314452">
            <w:pPr>
              <w:ind w:firstLine="567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314452">
              <w:rPr>
                <w:rFonts w:ascii="GHEA Grapalat" w:hAnsi="GHEA Grapalat"/>
                <w:bCs/>
                <w:sz w:val="20"/>
                <w:lang w:val="af-ZA"/>
              </w:rPr>
              <w:t>դ)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Նախագիծը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լրացնել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նոր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հավելվածով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՝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առանձին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աղյուսակի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տեսքով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 w:cs="Sylfaen"/>
                <w:sz w:val="20"/>
                <w:lang w:val="fr-FR"/>
              </w:rPr>
              <w:t>ներկայաց</w:t>
            </w:r>
            <w:r w:rsidRPr="00314452">
              <w:rPr>
                <w:rFonts w:ascii="GHEA Grapalat" w:hAnsi="GHEA Grapalat" w:cs="Sylfaen"/>
                <w:sz w:val="20"/>
                <w:lang w:val="fr-FR"/>
              </w:rPr>
              <w:softHyphen/>
              <w:t>նելով</w:t>
            </w:r>
            <w:proofErr w:type="spellEnd"/>
            <w:r w:rsidRPr="00314452">
              <w:rPr>
                <w:rFonts w:ascii="GHEA Grapalat" w:hAnsi="GHEA Grapalat" w:cs="Sylfaen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  <w:lang w:val="de-LU"/>
              </w:rPr>
              <w:t>«ՀՀ 2020 թվականի պետական բյուջեի մաuին» ՀՀ oրենքի N 6 հավելվածի N 1 աղյուսակում կատարվող նվազեցումը և ըստ այդմ խմբագրել Նախագծի 1-ին կետը:</w:t>
            </w:r>
          </w:p>
          <w:p w:rsidR="00963CBF" w:rsidRPr="00963CBF" w:rsidRDefault="00963CBF" w:rsidP="00314452">
            <w:pPr>
              <w:ind w:firstLine="567"/>
              <w:jc w:val="both"/>
              <w:rPr>
                <w:rFonts w:ascii="GHEA Grapalat" w:hAnsi="GHEA Grapalat"/>
                <w:sz w:val="20"/>
                <w:lang w:val="hy-AM"/>
              </w:rPr>
            </w:pPr>
          </w:p>
          <w:p w:rsidR="000516B6" w:rsidRPr="00314452" w:rsidRDefault="00314452" w:rsidP="00314452">
            <w:pPr>
              <w:numPr>
                <w:ilvl w:val="0"/>
                <w:numId w:val="23"/>
              </w:numPr>
              <w:tabs>
                <w:tab w:val="left" w:pos="851"/>
              </w:tabs>
              <w:ind w:left="0" w:firstLine="567"/>
              <w:contextualSpacing/>
              <w:jc w:val="both"/>
              <w:rPr>
                <w:rFonts w:ascii="GHEA Grapalat" w:hAnsi="GHEA Grapalat" w:cs="GHEA Grapalat"/>
                <w:lang w:val="af-ZA"/>
              </w:rPr>
            </w:pPr>
            <w:proofErr w:type="spellStart"/>
            <w:r w:rsidRPr="00314452">
              <w:rPr>
                <w:rFonts w:ascii="GHEA Grapalat" w:hAnsi="GHEA Grapalat"/>
                <w:sz w:val="20"/>
              </w:rPr>
              <w:t>Միաժամանակ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նկատի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ունենալով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որ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Նախագծին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կից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հիմնավորման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համաձայն</w:t>
            </w:r>
            <w:proofErr w:type="spellEnd"/>
            <w:r w:rsidRPr="00314452">
              <w:rPr>
                <w:rFonts w:ascii="GHEA Grapalat" w:hAnsi="GHEA Grapalat"/>
                <w:sz w:val="20"/>
              </w:rPr>
              <w:t>՝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  <w:lang w:val="fr-FR"/>
              </w:rPr>
              <w:t>Նախագծի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N 7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հավելվածում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ներառված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թվով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2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հեղինակային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հսկողության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գնման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</w:rPr>
              <w:t>պայմանագրեր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2019</w:t>
            </w:r>
            <w:r w:rsidRPr="00314452">
              <w:rPr>
                <w:rFonts w:ascii="GHEA Grapalat" w:hAnsi="GHEA Grapalat"/>
                <w:sz w:val="20"/>
              </w:rPr>
              <w:t>թ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.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չեն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կնքվել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ուստի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առաջարկում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ենք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ստանալ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r w:rsidRPr="00314452">
              <w:rPr>
                <w:rFonts w:ascii="GHEA Grapalat" w:hAnsi="GHEA Grapalat"/>
                <w:sz w:val="20"/>
              </w:rPr>
              <w:t>ՀՀ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քաղաքաշինության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կոմիտեի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դիրքորոշումն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այն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թե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կարող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են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արդյոք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շինարարական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աշխատանքները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կատարվել</w:t>
            </w:r>
            <w:proofErr w:type="spellEnd"/>
            <w:r w:rsidRPr="00314452">
              <w:rPr>
                <w:rFonts w:ascii="GHEA Grapalat" w:hAnsi="GHEA Grapalat"/>
                <w:sz w:val="20"/>
              </w:rPr>
              <w:t>՝</w:t>
            </w:r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առանց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համապատասխան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հեղինակային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հսկողության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կնքված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պայմանագրի</w:t>
            </w:r>
            <w:proofErr w:type="spellEnd"/>
            <w:r w:rsidRPr="00314452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314452">
              <w:rPr>
                <w:rFonts w:ascii="GHEA Grapalat" w:hAnsi="GHEA Grapalat"/>
                <w:sz w:val="20"/>
              </w:rPr>
              <w:t>առկայության</w:t>
            </w:r>
            <w:proofErr w:type="spellEnd"/>
            <w:r w:rsidRPr="00817034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411" w:type="dxa"/>
          </w:tcPr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314452" w:rsidRPr="001C2155" w:rsidRDefault="00314452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de-LU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:rsidR="00306A48" w:rsidRDefault="00306A48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:rsidR="00306A48" w:rsidRPr="00306A48" w:rsidRDefault="00306A48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ա/ Ընդունվել է:</w:t>
            </w: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բ/ Ընդունվել է:</w:t>
            </w: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AC7B45" w:rsidRDefault="00AC7B4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գ/ Ընդունվել է:</w:t>
            </w: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401ECE" w:rsidRDefault="00401ECE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 xml:space="preserve">դ/ Ընդունվել է: </w:t>
            </w: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Default="000516B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246F48" w:rsidRDefault="00246F48" w:rsidP="000516B6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963CBF" w:rsidRDefault="00963CBF" w:rsidP="000516B6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963CBF" w:rsidRDefault="00963CBF" w:rsidP="000516B6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0516B6" w:rsidRPr="001C2155" w:rsidRDefault="00314452" w:rsidP="00A06763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 w:rsidRPr="001C2155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2.</w:t>
            </w:r>
            <w:r w:rsidR="001C2155"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080" w:type="dxa"/>
          </w:tcPr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314452" w:rsidP="00D4165D">
            <w:pPr>
              <w:ind w:right="-153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B15EE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:rsidR="00306A48" w:rsidRDefault="00306A48" w:rsidP="00B15EE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ա/ Կատարվել են համապատասխան փոփոխություններ:</w:t>
            </w: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բ/ Կատարվել են համապատասխան փոփոխություններ:</w:t>
            </w: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AC7B45" w:rsidRDefault="00AC7B45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401ECE" w:rsidRDefault="00401ECE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գ/ Կատարվել են համապատասխան փոփոխություններ:</w:t>
            </w: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դ/ Կատարվել են համապատասխան փոփոխություններ: </w:t>
            </w:r>
          </w:p>
          <w:p w:rsidR="000516B6" w:rsidRDefault="000516B6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63CBF" w:rsidRDefault="00963CBF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63CBF" w:rsidRDefault="00963CBF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0516B6" w:rsidRPr="001C2155" w:rsidRDefault="000516B6" w:rsidP="00AC7B45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314452" w:rsidRPr="001C2155" w:rsidRDefault="00963CBF" w:rsidP="006B43CA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2. </w:t>
            </w:r>
            <w:r w:rsidR="0004486B">
              <w:rPr>
                <w:rFonts w:ascii="GHEA Grapalat" w:hAnsi="GHEA Grapalat"/>
                <w:sz w:val="20"/>
                <w:szCs w:val="24"/>
                <w:lang w:val="hy-AM"/>
              </w:rPr>
              <w:t>Շ</w:t>
            </w:r>
            <w:r w:rsidR="001C2155">
              <w:rPr>
                <w:rFonts w:ascii="GHEA Grapalat" w:hAnsi="GHEA Grapalat"/>
                <w:sz w:val="20"/>
                <w:szCs w:val="24"/>
                <w:lang w:val="hy-AM"/>
              </w:rPr>
              <w:t xml:space="preserve">ինարարական աշխատանքների ընթացքում փաստացի իրականացվել 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են</w:t>
            </w:r>
            <w:r w:rsidR="001C2155">
              <w:rPr>
                <w:rFonts w:ascii="GHEA Grapalat" w:hAnsi="GHEA Grapalat"/>
                <w:sz w:val="20"/>
                <w:szCs w:val="24"/>
                <w:lang w:val="hy-AM"/>
              </w:rPr>
              <w:t xml:space="preserve"> հեղինակային հսկողության ծառայություններ,</w:t>
            </w:r>
            <w:r w:rsidR="007C756C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1C2155">
              <w:rPr>
                <w:rFonts w:ascii="GHEA Grapalat" w:hAnsi="GHEA Grapalat"/>
                <w:sz w:val="20"/>
                <w:szCs w:val="24"/>
                <w:lang w:val="hy-AM"/>
              </w:rPr>
              <w:t xml:space="preserve">որի ընթացքում կատարվել </w:t>
            </w:r>
            <w:r w:rsidR="00306A48">
              <w:rPr>
                <w:rFonts w:ascii="GHEA Grapalat" w:hAnsi="GHEA Grapalat"/>
                <w:sz w:val="20"/>
                <w:szCs w:val="24"/>
                <w:lang w:val="hy-AM"/>
              </w:rPr>
              <w:t>են</w:t>
            </w:r>
            <w:r w:rsidR="001C2155">
              <w:rPr>
                <w:rFonts w:ascii="GHEA Grapalat" w:hAnsi="GHEA Grapalat"/>
                <w:sz w:val="20"/>
                <w:szCs w:val="24"/>
                <w:lang w:val="hy-AM"/>
              </w:rPr>
              <w:t xml:space="preserve"> նախագծային փոփոխություններ։ </w:t>
            </w:r>
            <w:r w:rsidR="006B43CA">
              <w:rPr>
                <w:rFonts w:ascii="GHEA Grapalat" w:hAnsi="GHEA Grapalat"/>
                <w:sz w:val="20"/>
                <w:szCs w:val="24"/>
                <w:lang w:val="hy-AM"/>
              </w:rPr>
              <w:t>Երկու</w:t>
            </w:r>
            <w:r w:rsidR="001C2155">
              <w:rPr>
                <w:rFonts w:ascii="GHEA Grapalat" w:hAnsi="GHEA Grapalat"/>
                <w:sz w:val="20"/>
                <w:szCs w:val="24"/>
                <w:lang w:val="hy-AM"/>
              </w:rPr>
              <w:t xml:space="preserve"> շինարարական աշխատանքները դեռևս ընդունված չեն շահագործման։</w:t>
            </w:r>
          </w:p>
        </w:tc>
      </w:tr>
      <w:tr w:rsidR="000516B6" w:rsidRPr="003A28A0" w:rsidTr="00436D0F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:rsidR="000516B6" w:rsidRPr="00497846" w:rsidRDefault="000516B6" w:rsidP="00490B49">
            <w:pPr>
              <w:rPr>
                <w:rFonts w:ascii="GHEA Grapalat" w:hAnsi="GHEA Grapalat"/>
                <w:sz w:val="20"/>
                <w:szCs w:val="24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4253" w:type="dxa"/>
          </w:tcPr>
          <w:p w:rsidR="000516B6" w:rsidRPr="004A2313" w:rsidRDefault="000516B6" w:rsidP="009E52C7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proofErr w:type="spellStart"/>
            <w:r w:rsidRPr="00BF2346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BF234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F2346">
              <w:rPr>
                <w:rFonts w:ascii="GHEA Grapalat" w:hAnsi="GHEA Grapalat"/>
                <w:lang w:val="fr-FR"/>
              </w:rPr>
              <w:t>նախարարության</w:t>
            </w:r>
            <w:proofErr w:type="spellEnd"/>
            <w:r w:rsidRPr="00BF2346">
              <w:rPr>
                <w:rFonts w:ascii="GHEA Grapalat" w:hAnsi="GHEA Grapalat"/>
                <w:lang w:val="fr-FR"/>
              </w:rPr>
              <w:t xml:space="preserve"> </w:t>
            </w:r>
            <w:r w:rsidR="009E52C7" w:rsidRPr="009E52C7">
              <w:rPr>
                <w:rFonts w:ascii="GHEA Grapalat" w:hAnsi="GHEA Grapalat"/>
                <w:lang w:val="fr-FR"/>
              </w:rPr>
              <w:t>17</w:t>
            </w:r>
            <w:r w:rsidR="00A951C5" w:rsidRPr="009E52C7">
              <w:rPr>
                <w:rFonts w:ascii="GHEA Grapalat" w:hAnsi="GHEA Grapalat"/>
                <w:lang w:val="fr-FR"/>
              </w:rPr>
              <w:t xml:space="preserve">.03.2020թ. N </w:t>
            </w:r>
            <w:r w:rsidR="009E52C7" w:rsidRPr="009E52C7">
              <w:rPr>
                <w:rFonts w:ascii="GHEA Grapalat" w:hAnsi="GHEA Grapalat"/>
                <w:lang w:val="fr-FR"/>
              </w:rPr>
              <w:t xml:space="preserve">01/27.1/5858-2020 </w:t>
            </w:r>
            <w:r w:rsidR="00A951C5" w:rsidRPr="009E52C7">
              <w:rPr>
                <w:rFonts w:ascii="GHEA Grapalat" w:hAnsi="GHEA Grapalat"/>
                <w:lang w:val="fr-FR"/>
              </w:rPr>
              <w:t>գրություն</w:t>
            </w:r>
          </w:p>
        </w:tc>
        <w:tc>
          <w:tcPr>
            <w:tcW w:w="5953" w:type="dxa"/>
          </w:tcPr>
          <w:p w:rsidR="000516B6" w:rsidRPr="004A2313" w:rsidRDefault="00A951C5" w:rsidP="000D0DF8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չկան</w:t>
            </w:r>
            <w:proofErr w:type="spellEnd"/>
          </w:p>
        </w:tc>
        <w:tc>
          <w:tcPr>
            <w:tcW w:w="2411" w:type="dxa"/>
          </w:tcPr>
          <w:p w:rsidR="000516B6" w:rsidRPr="00A951C5" w:rsidRDefault="00A951C5" w:rsidP="000D0DF8">
            <w:pPr>
              <w:rPr>
                <w:rFonts w:ascii="GHEA Grapalat" w:hAnsi="GHEA Grapalat"/>
                <w:sz w:val="20"/>
                <w:szCs w:val="24"/>
              </w:rPr>
            </w:pP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գիտություն</w:t>
            </w:r>
            <w:proofErr w:type="spellEnd"/>
          </w:p>
        </w:tc>
        <w:tc>
          <w:tcPr>
            <w:tcW w:w="2080" w:type="dxa"/>
          </w:tcPr>
          <w:p w:rsidR="000516B6" w:rsidRPr="000D0DF8" w:rsidRDefault="000516B6" w:rsidP="000D0DF8">
            <w:pPr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19"/>
  </w:num>
  <w:num w:numId="5">
    <w:abstractNumId w:val="18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5"/>
  </w:num>
  <w:num w:numId="15">
    <w:abstractNumId w:val="3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4"/>
  </w:num>
  <w:num w:numId="21">
    <w:abstractNumId w:val="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486B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1C53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215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01E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5B64"/>
    <w:rsid w:val="00305D3F"/>
    <w:rsid w:val="00305F04"/>
    <w:rsid w:val="003069C7"/>
    <w:rsid w:val="00306A48"/>
    <w:rsid w:val="00306E22"/>
    <w:rsid w:val="00307C4A"/>
    <w:rsid w:val="00313D37"/>
    <w:rsid w:val="00314452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43CA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56C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3CBF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52C7"/>
    <w:rsid w:val="009E6A88"/>
    <w:rsid w:val="009E72D4"/>
    <w:rsid w:val="009F0C78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7B45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0B4D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AB75B9C-6B9A-4B21-9B72-CD476BF8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B4D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30A00-8C1C-4DDC-AAF0-F208E35ED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Ashot Pirumyan</cp:lastModifiedBy>
  <cp:revision>10</cp:revision>
  <cp:lastPrinted>2020-04-03T08:58:00Z</cp:lastPrinted>
  <dcterms:created xsi:type="dcterms:W3CDTF">2020-03-23T08:12:00Z</dcterms:created>
  <dcterms:modified xsi:type="dcterms:W3CDTF">2020-04-03T09:05:00Z</dcterms:modified>
</cp:coreProperties>
</file>