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1B24A9">
        <w:rPr>
          <w:rFonts w:ascii="GHEA Grapalat" w:hAnsi="GHEA Grapalat"/>
          <w:b/>
          <w:lang w:val="hy-AM"/>
        </w:rPr>
        <w:t>ՌՈԶ ՖԻԼԴ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1B24A9">
        <w:rPr>
          <w:rFonts w:ascii="GHEA Grapalat" w:hAnsi="GHEA Grapalat"/>
          <w:lang w:val="hy-AM"/>
        </w:rPr>
        <w:t>ՌՈԶ ՖԻԼԴ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2070"/>
        <w:gridCol w:w="2066"/>
      </w:tblGrid>
      <w:tr w:rsidR="002313DB" w:rsidRPr="000101E0" w:rsidTr="008577A6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8577A6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D570CC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0101E0" w:rsidRDefault="00D570CC" w:rsidP="00D570C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D570CC" w:rsidRDefault="00D570CC" w:rsidP="00D570C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570CC">
              <w:rPr>
                <w:rFonts w:ascii="GHEA Grapalat" w:hAnsi="GHEA Grapalat"/>
                <w:lang w:eastAsia="en-US"/>
              </w:rPr>
              <w:t>9406903100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D570CC" w:rsidRDefault="00D570CC" w:rsidP="00D570C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570CC">
              <w:rPr>
                <w:rFonts w:ascii="GHEA Grapalat" w:hAnsi="GHEA Grapalat"/>
                <w:lang w:eastAsia="en-US"/>
              </w:rPr>
              <w:t>Ջերմոցներ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D570CC" w:rsidRDefault="00D570CC" w:rsidP="00D570C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570CC">
              <w:rPr>
                <w:rFonts w:ascii="GHEA Grapalat" w:hAnsi="GHEA Grapalat" w:cs="Sylfaen"/>
                <w:lang w:val="hy-AM" w:eastAsia="en-US"/>
              </w:rPr>
              <w:t>Ջերմատնային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կոմպլեքս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`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ներառյալ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երկաթե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կոնստրուկցիա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պոլիեթիլենային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թաղանթ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ջրորդանների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համակարգ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(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երկաթե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ջրորդաններ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աճեցման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կոնտեյներներ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և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դրանց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աքսեսուարներ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), 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ջերմամեկուսիչ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նյութեր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և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պանելներ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ջերմատնային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կոմպլեքսի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ջեռուցման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կաթսա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և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բոցամուղ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ջեռուցման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համար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նախատեսված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բաքեր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և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ջերմամեկուսիչ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նյութեր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բույսերի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սնուցման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CO2 </w:t>
            </w:r>
            <w:r w:rsidRPr="00D570CC">
              <w:rPr>
                <w:rFonts w:ascii="GHEA Grapalat" w:hAnsi="GHEA Grapalat" w:cs="Sylfaen"/>
                <w:lang w:val="hy-AM" w:eastAsia="en-US"/>
              </w:rPr>
              <w:lastRenderedPageBreak/>
              <w:t>համակարգ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ջերմատնային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կոմպլեքսի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ոռոգման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համար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նախատեսված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բաքեր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կաթիլային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ոռոգման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համակարգ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և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աքսեսուարներ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ջերմատնային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կոմպլեքսի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կլիմայի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ավոմատ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կառավարման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հա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մակարգ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և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աքսեսուարներ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>,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էլեկտրամոնտաժային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սարքավորումներ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կառավարման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վահանակներ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և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լարեր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մառախղլագոյացման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համակարգ՝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պոմպեր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և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փականներ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,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ուղղահայաց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օդափոխիչներով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և</w:t>
            </w:r>
            <w:r w:rsidRPr="00D570CC">
              <w:rPr>
                <w:rFonts w:ascii="GHEA Grapalat" w:hAnsi="GHEA Grapalat" w:cs="Courier New"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 w:cs="Sylfaen"/>
                <w:lang w:val="hy-AM" w:eastAsia="en-US"/>
              </w:rPr>
              <w:t>աքսեսուարներով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D570CC" w:rsidRDefault="00D570CC" w:rsidP="00D570C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570CC">
              <w:rPr>
                <w:rFonts w:ascii="GHEA Grapalat" w:hAnsi="GHEA Grapalat"/>
                <w:lang w:eastAsia="en-US"/>
              </w:rPr>
              <w:lastRenderedPageBreak/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D570CC" w:rsidRDefault="00D570CC" w:rsidP="00D570C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570CC">
              <w:rPr>
                <w:rFonts w:ascii="GHEA Grapalat" w:hAnsi="GHEA Grapalat"/>
                <w:lang w:eastAsia="en-US"/>
              </w:rPr>
              <w:t>1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570CC">
              <w:rPr>
                <w:rFonts w:ascii="GHEA Grapalat" w:hAnsi="GHEA Grapalat"/>
                <w:lang w:eastAsia="en-US"/>
              </w:rPr>
              <w:t>700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570CC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D570CC" w:rsidRDefault="00D570CC" w:rsidP="00D570CC">
            <w:pPr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D570CC">
              <w:rPr>
                <w:rFonts w:ascii="GHEA Grapalat" w:hAnsi="GHEA Grapalat" w:cs="Sylfaen"/>
                <w:lang w:eastAsia="en-US"/>
              </w:rPr>
              <w:t>Ֆրանսիա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D570CC" w:rsidRDefault="00D570CC" w:rsidP="00D570CC">
            <w:pPr>
              <w:spacing w:line="276" w:lineRule="auto"/>
              <w:jc w:val="center"/>
              <w:rPr>
                <w:rFonts w:ascii="GHEA Grapalat" w:hAnsi="GHEA Grapalat"/>
                <w:bCs/>
                <w:lang w:val="hy-AM" w:eastAsia="en-US"/>
              </w:rPr>
            </w:pPr>
            <w:r w:rsidRPr="00D570CC">
              <w:rPr>
                <w:rFonts w:ascii="GHEA Grapalat" w:hAnsi="GHEA Grapalat"/>
                <w:bCs/>
                <w:lang w:val="hy-AM" w:eastAsia="en-US"/>
              </w:rPr>
              <w:t>2</w:t>
            </w:r>
            <w:r>
              <w:rPr>
                <w:rFonts w:ascii="MS Mincho" w:eastAsia="MS Mincho" w:hAnsi="MS Mincho" w:cs="MS Mincho" w:hint="eastAsia"/>
                <w:bCs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/>
                <w:bCs/>
                <w:lang w:val="hy-AM" w:eastAsia="en-US"/>
              </w:rPr>
              <w:t>215</w:t>
            </w:r>
            <w:r>
              <w:rPr>
                <w:rFonts w:ascii="MS Mincho" w:eastAsia="MS Mincho" w:hAnsi="MS Mincho" w:cs="MS Mincho" w:hint="eastAsia"/>
                <w:bCs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/>
                <w:bCs/>
                <w:lang w:val="hy-AM" w:eastAsia="en-US"/>
              </w:rPr>
              <w:t>000</w:t>
            </w:r>
            <w:r>
              <w:rPr>
                <w:rFonts w:ascii="MS Mincho" w:eastAsia="MS Mincho" w:hAnsi="MS Mincho" w:cs="MS Mincho" w:hint="eastAsia"/>
                <w:bCs/>
                <w:lang w:val="hy-AM" w:eastAsia="en-US"/>
              </w:rPr>
              <w:t xml:space="preserve"> </w:t>
            </w:r>
            <w:r w:rsidRPr="00D570CC">
              <w:rPr>
                <w:rFonts w:ascii="GHEA Grapalat" w:hAnsi="GHEA Grapalat"/>
                <w:bCs/>
                <w:lang w:val="hy-AM" w:eastAsia="en-US"/>
              </w:rPr>
              <w:t>000</w:t>
            </w:r>
          </w:p>
        </w:tc>
      </w:tr>
      <w:tr w:rsidR="00D570CC" w:rsidRPr="000101E0" w:rsidTr="008577A6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0101E0" w:rsidRDefault="00D570CC" w:rsidP="00D570CC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0101E0" w:rsidRDefault="00D570CC" w:rsidP="00D570CC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0101E0" w:rsidRDefault="00D570CC" w:rsidP="00D570CC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0CC" w:rsidRPr="000101E0" w:rsidRDefault="00D570CC" w:rsidP="00D570CC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D570CC">
              <w:rPr>
                <w:rFonts w:ascii="GHEA Grapalat" w:hAnsi="GHEA Grapalat" w:cs="Sylfaen"/>
                <w:b/>
                <w:lang w:val="hy-AM" w:eastAsia="en-US"/>
              </w:rPr>
              <w:t>2 215 000 000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1B24A9">
        <w:rPr>
          <w:rFonts w:ascii="GHEA Grapalat" w:eastAsia="Calibri" w:hAnsi="GHEA Grapalat"/>
          <w:b/>
          <w:caps/>
          <w:lang w:val="hy-AM" w:eastAsia="en-US"/>
        </w:rPr>
        <w:t>ՌՈԶ ՖԻԼԴ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1B24A9">
        <w:rPr>
          <w:rFonts w:ascii="GHEA Grapalat" w:hAnsi="GHEA Grapalat"/>
          <w:lang w:val="hy-AM"/>
        </w:rPr>
        <w:t>ՌՈԶ ՖԻԼԴ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1B24A9">
        <w:rPr>
          <w:rFonts w:ascii="GHEA Grapalat" w:hAnsi="GHEA Grapalat"/>
          <w:lang w:val="hy-AM"/>
        </w:rPr>
        <w:t>ՌՈԶ ՖԻԼԴ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1B24A9" w:rsidRPr="001764E2">
        <w:rPr>
          <w:rFonts w:ascii="GHEA Grapalat" w:eastAsia="Calibri" w:hAnsi="GHEA Grapalat"/>
          <w:lang w:val="hy-AM" w:eastAsia="en-US"/>
        </w:rPr>
        <w:t xml:space="preserve">ջերմոցների կառուցման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="001B24A9" w:rsidRPr="001764E2">
        <w:rPr>
          <w:rFonts w:ascii="GHEA Grapalat" w:eastAsia="Calibri" w:hAnsi="GHEA Grapalat"/>
          <w:lang w:val="hy-AM" w:eastAsia="en-US"/>
        </w:rPr>
        <w:t xml:space="preserve"> (</w:t>
      </w:r>
      <w:r w:rsidR="00917723" w:rsidRPr="001764E2">
        <w:rPr>
          <w:rFonts w:ascii="GHEA Grapalat" w:eastAsia="Calibri" w:hAnsi="GHEA Grapalat"/>
          <w:lang w:val="hy-AM" w:eastAsia="en-US"/>
        </w:rPr>
        <w:t xml:space="preserve">հոլանդական </w:t>
      </w:r>
      <w:bookmarkStart w:id="0" w:name="_GoBack"/>
      <w:bookmarkEnd w:id="0"/>
      <w:r w:rsidR="001B24A9" w:rsidRPr="001764E2">
        <w:rPr>
          <w:rFonts w:ascii="GHEA Grapalat" w:eastAsia="Calibri" w:hAnsi="GHEA Grapalat"/>
          <w:lang w:val="hy-AM" w:eastAsia="en-US"/>
        </w:rPr>
        <w:t xml:space="preserve">վարդերի </w:t>
      </w:r>
      <w:r w:rsidR="001B24A9">
        <w:rPr>
          <w:rFonts w:ascii="GHEA Grapalat" w:eastAsia="Calibri" w:hAnsi="GHEA Grapalat"/>
          <w:lang w:val="hy-AM" w:eastAsia="en-US"/>
        </w:rPr>
        <w:t>արտադրությու</w:t>
      </w:r>
      <w:r w:rsidR="001B24A9" w:rsidRPr="001B24A9">
        <w:rPr>
          <w:rFonts w:ascii="GHEA Grapalat" w:eastAsia="Calibri" w:hAnsi="GHEA Grapalat"/>
          <w:lang w:val="hy-AM" w:eastAsia="en-US"/>
        </w:rPr>
        <w:t>ն</w:t>
      </w:r>
      <w:r w:rsidR="001B24A9" w:rsidRPr="001764E2">
        <w:rPr>
          <w:rFonts w:ascii="GHEA Grapalat" w:eastAsia="Calibri" w:hAnsi="GHEA Grapalat"/>
          <w:lang w:val="hy-AM" w:eastAsia="en-US"/>
        </w:rPr>
        <w:t>)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1B24A9">
        <w:rPr>
          <w:rFonts w:ascii="GHEA Grapalat" w:hAnsi="GHEA Grapalat"/>
          <w:lang w:val="hy-AM"/>
        </w:rPr>
        <w:t>ՌՈԶ ՖԻԼԴ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1B24A9">
        <w:rPr>
          <w:rFonts w:ascii="GHEA Grapalat" w:hAnsi="GHEA Grapalat"/>
          <w:lang w:val="hy-AM"/>
        </w:rPr>
        <w:t>ՌՈԶ ՖԻԼԴ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764E2" w:rsidRDefault="001764E2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1B24A9">
        <w:rPr>
          <w:rFonts w:ascii="GHEA Grapalat" w:eastAsia="Calibri" w:hAnsi="GHEA Grapalat"/>
          <w:b/>
          <w:caps/>
          <w:lang w:val="hy-AM" w:eastAsia="en-US"/>
        </w:rPr>
        <w:t>ՌՈԶ ՖԻԼԴ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7F59A5" w:rsidRDefault="007F59A5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764E2" w:rsidRDefault="001764E2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1764E2">
      <w:pPr>
        <w:spacing w:after="200"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7F59A5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7F59A5" w:rsidRDefault="007F59A5" w:rsidP="007F59A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1B24A9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B24A9" w:rsidRDefault="001B24A9" w:rsidP="001B24A9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764E2" w:rsidRDefault="001764E2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1B24A9">
        <w:rPr>
          <w:rFonts w:ascii="GHEA Grapalat" w:eastAsia="Calibri" w:hAnsi="GHEA Grapalat"/>
          <w:b/>
          <w:caps/>
          <w:lang w:val="hy-AM" w:eastAsia="en-US"/>
        </w:rPr>
        <w:t>ՌՈԶ ՖԻԼԴ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1B24A9">
        <w:rPr>
          <w:rFonts w:ascii="GHEA Grapalat" w:hAnsi="GHEA Grapalat"/>
          <w:lang w:val="hy-AM"/>
        </w:rPr>
        <w:t>ՌՈԶ ՖԻԼԴ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1764E2" w:rsidRDefault="001764E2" w:rsidP="002313DB">
      <w:pPr>
        <w:rPr>
          <w:rFonts w:ascii="Sylfaen" w:hAnsi="Sylfaen"/>
          <w:lang w:val="hy-AM"/>
        </w:rPr>
      </w:pPr>
    </w:p>
    <w:p w:rsidR="001764E2" w:rsidRDefault="001764E2" w:rsidP="002313DB">
      <w:pPr>
        <w:rPr>
          <w:rFonts w:ascii="Sylfaen" w:hAnsi="Sylfaen"/>
          <w:lang w:val="hy-AM"/>
        </w:rPr>
      </w:pPr>
    </w:p>
    <w:p w:rsidR="001764E2" w:rsidRDefault="001764E2" w:rsidP="002313DB">
      <w:pPr>
        <w:rPr>
          <w:rFonts w:ascii="Sylfaen" w:hAnsi="Sylfaen"/>
          <w:lang w:val="hy-AM"/>
        </w:rPr>
      </w:pPr>
    </w:p>
    <w:p w:rsidR="001764E2" w:rsidRDefault="001764E2" w:rsidP="002313DB">
      <w:pPr>
        <w:rPr>
          <w:rFonts w:ascii="Sylfaen" w:hAnsi="Sylfaen"/>
          <w:lang w:val="hy-AM"/>
        </w:rPr>
      </w:pPr>
    </w:p>
    <w:p w:rsidR="001764E2" w:rsidRDefault="001764E2" w:rsidP="002313DB">
      <w:pPr>
        <w:rPr>
          <w:rFonts w:ascii="Sylfaen" w:hAnsi="Sylfaen"/>
          <w:lang w:val="hy-AM"/>
        </w:rPr>
      </w:pPr>
    </w:p>
    <w:p w:rsidR="001764E2" w:rsidRDefault="001764E2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1764E2" w:rsidRPr="004D731A" w:rsidRDefault="001764E2" w:rsidP="001764E2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1764E2" w:rsidRPr="001430B2" w:rsidRDefault="001764E2" w:rsidP="001764E2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ՌՈԶ ՖԻԼԴ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1764E2" w:rsidRPr="001430B2" w:rsidRDefault="001764E2" w:rsidP="001764E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1764E2" w:rsidRPr="004D731A" w:rsidRDefault="001764E2" w:rsidP="001764E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ՌՈԶ ՖԻԼԴ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ՌՈԶ ՖԻԼԴ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 w:rsidRPr="001764E2">
        <w:rPr>
          <w:rFonts w:ascii="GHEA Grapalat" w:hAnsi="GHEA Grapalat"/>
          <w:lang w:val="hy-AM"/>
        </w:rPr>
        <w:t>սարքավորումները</w:t>
      </w:r>
      <w:r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1764E2" w:rsidRPr="004D731A" w:rsidRDefault="001764E2" w:rsidP="001764E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ՌՈԶ ՖԻԼԴ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1764E2" w:rsidRPr="004D731A" w:rsidRDefault="001764E2" w:rsidP="001764E2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1764E2" w:rsidRDefault="001764E2" w:rsidP="001764E2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1764E2" w:rsidRDefault="001764E2" w:rsidP="001764E2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 w:rsidRPr="001764E2">
        <w:rPr>
          <w:rFonts w:ascii="GHEA Grapalat" w:hAnsi="GHEA Grapalat"/>
          <w:lang w:val="hy-AM"/>
        </w:rPr>
        <w:t>սարքավորումների</w:t>
      </w:r>
      <w:r>
        <w:rPr>
          <w:rFonts w:ascii="GHEA Grapalat" w:hAnsi="GHEA Grapalat"/>
          <w:lang w:val="hy-AM"/>
        </w:rPr>
        <w:t xml:space="preserve">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1764E2" w:rsidRPr="00B11FC2" w:rsidRDefault="001764E2" w:rsidP="001764E2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 w:rsidRPr="001764E2">
        <w:rPr>
          <w:rFonts w:ascii="GHEA Grapalat" w:hAnsi="GHEA Grapalat"/>
          <w:lang w:val="hy-AM"/>
        </w:rPr>
        <w:t>սարքավորումները</w:t>
      </w:r>
      <w:r>
        <w:rPr>
          <w:rFonts w:ascii="GHEA Grapalat" w:hAnsi="GHEA Grapalat"/>
          <w:lang w:val="hy-AM"/>
        </w:rPr>
        <w:t xml:space="preserve">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1764E2" w:rsidRDefault="001764E2" w:rsidP="001764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6F3262">
        <w:rPr>
          <w:rFonts w:ascii="GHEA Grapalat" w:hAnsi="GHEA Grapalat"/>
          <w:lang w:val="hy-AM"/>
        </w:rPr>
        <w:t>Հայաստանի Հանրա</w:t>
      </w:r>
      <w:r w:rsidRPr="006F3262">
        <w:rPr>
          <w:rFonts w:ascii="GHEA Grapalat" w:hAnsi="GHEA Grapalat"/>
          <w:lang w:val="hy-AM"/>
        </w:rPr>
        <w:softHyphen/>
        <w:t>պե</w:t>
      </w:r>
      <w:r w:rsidRPr="006F3262">
        <w:rPr>
          <w:rFonts w:ascii="GHEA Grapalat" w:hAnsi="GHEA Grapalat"/>
          <w:lang w:val="hy-AM"/>
        </w:rPr>
        <w:softHyphen/>
        <w:t xml:space="preserve">տության կառավարության </w:t>
      </w:r>
      <w:r>
        <w:rPr>
          <w:rFonts w:ascii="GHEA Grapalat" w:hAnsi="GHEA Grapalat"/>
          <w:lang w:val="hy-AM"/>
        </w:rPr>
        <w:t xml:space="preserve">2014 թվականի մարտի 27-ի թիվ </w:t>
      </w:r>
      <w:r w:rsidRPr="001764E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442-</w:t>
      </w:r>
      <w:r w:rsidRPr="006F3262">
        <w:rPr>
          <w:rFonts w:ascii="GHEA Grapalat" w:hAnsi="GHEA Grapalat"/>
          <w:lang w:val="hy-AM"/>
        </w:rPr>
        <w:t xml:space="preserve">Ն որոշմամբ հաստատված 2014-2025 թվականների հեռանկարային </w:t>
      </w:r>
      <w:r w:rsidRPr="006F3262">
        <w:rPr>
          <w:rFonts w:ascii="GHEA Grapalat" w:hAnsi="GHEA Grapalat"/>
          <w:lang w:val="hy-AM"/>
        </w:rPr>
        <w:lastRenderedPageBreak/>
        <w:t xml:space="preserve">զարգացման ռազմավարական ծրագրի 168-րդ կետով գյուղատնտեսությունը հանդիսանում է գերակա ոլորտ: </w:t>
      </w:r>
    </w:p>
    <w:p w:rsidR="001764E2" w:rsidRDefault="001764E2" w:rsidP="001764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ՌՈԶ ՖԻԼԴ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ապրանքները օգտագործվելու են </w:t>
      </w:r>
      <w:r w:rsidRPr="001764E2">
        <w:rPr>
          <w:rFonts w:ascii="GHEA Grapalat" w:hAnsi="GHEA Grapalat"/>
          <w:lang w:val="hy-AM"/>
        </w:rPr>
        <w:t xml:space="preserve">ջերմոցների կառուցման </w:t>
      </w:r>
      <w:r w:rsidRPr="006F3262">
        <w:rPr>
          <w:rFonts w:ascii="GHEA Grapalat" w:hAnsi="GHEA Grapalat"/>
          <w:lang w:val="hy-AM"/>
        </w:rPr>
        <w:t>համար</w:t>
      </w:r>
      <w:r w:rsidRPr="001764E2">
        <w:rPr>
          <w:rFonts w:ascii="GHEA Grapalat" w:hAnsi="GHEA Grapalat"/>
          <w:lang w:val="hy-AM"/>
        </w:rPr>
        <w:t xml:space="preserve"> (հոլանդական վարդերի </w:t>
      </w:r>
      <w:r w:rsidRPr="006F3262">
        <w:rPr>
          <w:rFonts w:ascii="GHEA Grapalat" w:hAnsi="GHEA Grapalat"/>
          <w:lang w:val="hy-AM"/>
        </w:rPr>
        <w:t>արտադրություն</w:t>
      </w:r>
      <w:r w:rsidRPr="001764E2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 w:rsidRPr="001764E2">
        <w:rPr>
          <w:rFonts w:ascii="GHEA Grapalat" w:hAnsi="GHEA Grapalat"/>
          <w:lang w:val="hy-AM"/>
        </w:rPr>
        <w:t>Արագածոտնի մարզ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1764E2" w:rsidRPr="0036269D" w:rsidRDefault="001764E2" w:rsidP="001764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1764E2">
        <w:rPr>
          <w:rFonts w:ascii="GHEA Grapalat" w:hAnsi="GHEA Grapalat"/>
          <w:lang w:val="hy-AM"/>
        </w:rPr>
        <w:t xml:space="preserve">Արդեն իսկ իրականացվել է 375 մլն դրամի կապիտալ ներդրում: </w:t>
      </w:r>
      <w:r>
        <w:rPr>
          <w:rFonts w:ascii="GHEA Grapalat" w:hAnsi="GHEA Grapalat"/>
          <w:lang w:val="hy-AM"/>
        </w:rPr>
        <w:t>Ն</w:t>
      </w:r>
      <w:r w:rsidRPr="00EF4BC0">
        <w:rPr>
          <w:rFonts w:ascii="GHEA Grapalat" w:hAnsi="GHEA Grapalat"/>
          <w:lang w:val="hy-AM"/>
        </w:rPr>
        <w:t>ախատեսվում է</w:t>
      </w:r>
      <w:r w:rsidRPr="001764E2">
        <w:rPr>
          <w:rFonts w:ascii="GHEA Grapalat" w:hAnsi="GHEA Grapalat"/>
          <w:lang w:val="hy-AM"/>
        </w:rPr>
        <w:t xml:space="preserve"> ծրագրի շրջանակում</w:t>
      </w:r>
      <w:r w:rsidRPr="00EF4BC0">
        <w:rPr>
          <w:rFonts w:ascii="GHEA Grapalat" w:hAnsi="GHEA Grapalat"/>
          <w:lang w:val="hy-AM"/>
        </w:rPr>
        <w:t xml:space="preserve"> իրականացնել </w:t>
      </w:r>
      <w:r w:rsidRPr="001764E2">
        <w:rPr>
          <w:rFonts w:ascii="GHEA Grapalat" w:hAnsi="GHEA Grapalat"/>
          <w:lang w:val="hy-AM"/>
        </w:rPr>
        <w:t>3.8</w:t>
      </w:r>
      <w:r w:rsidRPr="00EF4BC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մլրդ</w:t>
      </w:r>
      <w:r w:rsidRPr="00EF4BC0">
        <w:rPr>
          <w:rFonts w:ascii="GHEA Grapalat" w:hAnsi="GHEA Grapalat"/>
          <w:lang w:val="hy-AM"/>
        </w:rPr>
        <w:t xml:space="preserve"> դրամի ներդրում </w:t>
      </w:r>
      <w:r w:rsidRPr="001764E2">
        <w:rPr>
          <w:rFonts w:ascii="GHEA Grapalat" w:hAnsi="GHEA Grapalat"/>
          <w:lang w:val="hy-AM"/>
        </w:rPr>
        <w:t xml:space="preserve">ցանկով ներմուծվող </w:t>
      </w:r>
      <w:r>
        <w:rPr>
          <w:rFonts w:ascii="GHEA Grapalat" w:hAnsi="GHEA Grapalat"/>
          <w:lang w:val="hy-AM"/>
        </w:rPr>
        <w:t>սարքավորումների</w:t>
      </w:r>
      <w:r w:rsidRPr="00813ADC">
        <w:rPr>
          <w:rFonts w:ascii="GHEA Grapalat" w:hAnsi="GHEA Grapalat"/>
          <w:lang w:val="hy-AM"/>
        </w:rPr>
        <w:t xml:space="preserve"> </w:t>
      </w:r>
      <w:r w:rsidRPr="00EF4BC0">
        <w:rPr>
          <w:rFonts w:ascii="GHEA Grapalat" w:hAnsi="GHEA Grapalat"/>
          <w:lang w:val="hy-AM"/>
        </w:rPr>
        <w:t>ձեռքբերման</w:t>
      </w:r>
      <w:r w:rsidRPr="001764E2">
        <w:rPr>
          <w:rFonts w:ascii="GHEA Grapalat" w:hAnsi="GHEA Grapalat"/>
          <w:lang w:val="hy-AM"/>
        </w:rPr>
        <w:t>, ինչպես նաև ջերմոցների կառուցմանն ուղղված շինարարական աշխատանքների իրականացման</w:t>
      </w:r>
      <w:r w:rsidRPr="00EF4BC0">
        <w:rPr>
          <w:rFonts w:ascii="GHEA Grapalat" w:hAnsi="GHEA Grapalat"/>
          <w:lang w:val="hy-AM"/>
        </w:rPr>
        <w:t xml:space="preserve"> համար:</w:t>
      </w:r>
      <w:r>
        <w:rPr>
          <w:rFonts w:ascii="GHEA Grapalat" w:hAnsi="GHEA Grapalat"/>
          <w:lang w:val="hy-AM"/>
        </w:rPr>
        <w:t xml:space="preserve"> Ներկայումս առկա է </w:t>
      </w:r>
      <w:r w:rsidRPr="001764E2">
        <w:rPr>
          <w:rFonts w:ascii="GHEA Grapalat" w:hAnsi="GHEA Grapalat"/>
          <w:lang w:val="hy-AM"/>
        </w:rPr>
        <w:t xml:space="preserve">1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 xml:space="preserve">ային ծրագրի շրջանակում ստեղծել </w:t>
      </w:r>
      <w:r w:rsidRPr="001764E2">
        <w:rPr>
          <w:rFonts w:ascii="GHEA Grapalat" w:hAnsi="GHEA Grapalat"/>
          <w:lang w:val="hy-AM"/>
        </w:rPr>
        <w:t>65-70</w:t>
      </w:r>
      <w:r>
        <w:rPr>
          <w:rFonts w:ascii="GHEA Grapalat" w:hAnsi="GHEA Grapalat"/>
          <w:lang w:val="hy-AM"/>
        </w:rPr>
        <w:t xml:space="preserve"> նոր աշխատատեղ` </w:t>
      </w:r>
      <w:r w:rsidRPr="001764E2">
        <w:rPr>
          <w:rFonts w:ascii="GHEA Grapalat" w:hAnsi="GHEA Grapalat"/>
          <w:lang w:val="hy-AM"/>
        </w:rPr>
        <w:t>185</w:t>
      </w:r>
      <w:r w:rsidRPr="00EF4BC0">
        <w:rPr>
          <w:rFonts w:ascii="GHEA Grapalat" w:hAnsi="GHEA Grapalat"/>
          <w:lang w:val="hy-AM"/>
        </w:rPr>
        <w:t>,000 դրամ միջին աշխատավարձով։</w:t>
      </w:r>
    </w:p>
    <w:p w:rsidR="001764E2" w:rsidRDefault="001764E2" w:rsidP="001764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81E9F">
        <w:rPr>
          <w:rFonts w:ascii="GHEA Grapalat" w:hAnsi="GHEA Grapalat"/>
          <w:lang w:val="hy-AM"/>
        </w:rPr>
        <w:t>Ծրագրով նախատեսված արտադրանքի</w:t>
      </w:r>
      <w:r>
        <w:rPr>
          <w:rFonts w:ascii="GHEA Grapalat" w:hAnsi="GHEA Grapalat"/>
          <w:lang w:val="hy-AM"/>
        </w:rPr>
        <w:t xml:space="preserve"> տարեկան </w:t>
      </w:r>
      <w:r w:rsidRPr="004336B5">
        <w:rPr>
          <w:rFonts w:ascii="GHEA Grapalat" w:hAnsi="GHEA Grapalat"/>
          <w:lang w:val="hy-AM"/>
        </w:rPr>
        <w:t xml:space="preserve">ծավալը </w:t>
      </w:r>
      <w:r>
        <w:rPr>
          <w:rFonts w:ascii="GHEA Grapalat" w:hAnsi="GHEA Grapalat"/>
          <w:lang w:val="hy-AM"/>
        </w:rPr>
        <w:t xml:space="preserve">կկազմի  </w:t>
      </w:r>
      <w:r w:rsidRPr="001764E2">
        <w:rPr>
          <w:rFonts w:ascii="GHEA Grapalat" w:hAnsi="GHEA Grapalat"/>
          <w:lang w:val="hy-AM"/>
        </w:rPr>
        <w:t xml:space="preserve">1 մլրդ 720 </w:t>
      </w:r>
      <w:r>
        <w:rPr>
          <w:rFonts w:ascii="GHEA Grapalat" w:hAnsi="GHEA Grapalat"/>
          <w:lang w:val="hy-AM"/>
        </w:rPr>
        <w:t xml:space="preserve">մլն դրամ, որից </w:t>
      </w:r>
      <w:r w:rsidRPr="001764E2">
        <w:rPr>
          <w:rFonts w:ascii="GHEA Grapalat" w:hAnsi="GHEA Grapalat"/>
          <w:lang w:val="hy-AM"/>
        </w:rPr>
        <w:t>50</w:t>
      </w:r>
      <w:r>
        <w:rPr>
          <w:rFonts w:ascii="GHEA Grapalat" w:hAnsi="GHEA Grapalat"/>
          <w:lang w:val="hy-AM"/>
        </w:rPr>
        <w:t xml:space="preserve"> մլն դրամի արտադրանքը կիրացվի ՀՀ տարածքում, </w:t>
      </w:r>
      <w:r w:rsidRPr="001764E2">
        <w:rPr>
          <w:rFonts w:ascii="GHEA Grapalat" w:hAnsi="GHEA Grapalat"/>
          <w:lang w:val="hy-AM"/>
        </w:rPr>
        <w:t>1 մլրդ 670</w:t>
      </w:r>
      <w:r>
        <w:rPr>
          <w:rFonts w:ascii="GHEA Grapalat" w:hAnsi="GHEA Grapalat"/>
          <w:lang w:val="hy-AM"/>
        </w:rPr>
        <w:t xml:space="preserve"> մլն դրամի արտադրանքը` </w:t>
      </w:r>
      <w:r w:rsidRPr="001764E2">
        <w:rPr>
          <w:rFonts w:ascii="GHEA Grapalat" w:hAnsi="GHEA Grapalat"/>
          <w:lang w:val="hy-AM"/>
        </w:rPr>
        <w:t>ԵԱՏՄ այլ անդամ երկրների տարածքում</w:t>
      </w:r>
      <w:r>
        <w:rPr>
          <w:rFonts w:ascii="GHEA Grapalat" w:hAnsi="GHEA Grapalat"/>
          <w:lang w:val="hy-AM"/>
        </w:rPr>
        <w:t>:</w:t>
      </w:r>
    </w:p>
    <w:p w:rsidR="001764E2" w:rsidRPr="002B5697" w:rsidRDefault="001764E2" w:rsidP="001764E2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 w:rsidRPr="001764E2">
        <w:rPr>
          <w:rFonts w:ascii="GHEA Grapalat" w:hAnsi="GHEA Grapalat"/>
          <w:lang w:val="hy-AM"/>
        </w:rPr>
        <w:t>2 մլր</w:t>
      </w:r>
      <w:r>
        <w:rPr>
          <w:rFonts w:ascii="GHEA Grapalat" w:hAnsi="GHEA Grapalat"/>
          <w:lang w:val="hy-AM"/>
        </w:rPr>
        <w:t>դ 215 մլն</w:t>
      </w:r>
      <w:r w:rsidRPr="007545AC">
        <w:rPr>
          <w:rFonts w:ascii="GHEA Grapalat" w:hAnsi="GHEA Grapalat"/>
          <w:lang w:val="hy-AM"/>
        </w:rPr>
        <w:t xml:space="preserve"> դրամ: Մաքսատուրքի ազատման արտոնությունը կազմում է </w:t>
      </w:r>
      <w:r w:rsidRPr="001764E2">
        <w:rPr>
          <w:rFonts w:ascii="GHEA Grapalat" w:hAnsi="GHEA Grapalat"/>
          <w:lang w:val="hy-AM"/>
        </w:rPr>
        <w:t>110.7</w:t>
      </w:r>
      <w:r>
        <w:rPr>
          <w:rFonts w:ascii="GHEA Grapalat" w:hAnsi="GHEA Grapalat"/>
          <w:lang w:val="hy-AM"/>
        </w:rPr>
        <w:t xml:space="preserve">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1764E2" w:rsidRPr="00B12BA1" w:rsidRDefault="001764E2" w:rsidP="001764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1764E2" w:rsidRPr="00150F49" w:rsidRDefault="001764E2" w:rsidP="001764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ՌՈԶ ՖԻԼԴ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764E2" w:rsidRPr="00150F49" w:rsidRDefault="001764E2" w:rsidP="001764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1764E2" w:rsidRPr="007F59A5" w:rsidRDefault="001764E2" w:rsidP="002313DB">
      <w:pPr>
        <w:rPr>
          <w:rFonts w:ascii="Sylfaen" w:hAnsi="Sylfaen"/>
          <w:lang w:val="hy-AM"/>
        </w:rPr>
        <w:sectPr w:rsidR="001764E2" w:rsidRPr="007F59A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1B24A9">
        <w:rPr>
          <w:rFonts w:ascii="GHEA Grapalat" w:hAnsi="GHEA Grapalat" w:cs="Sylfaen"/>
          <w:szCs w:val="22"/>
          <w:lang w:val="hy-AM" w:eastAsia="en-US"/>
        </w:rPr>
        <w:t>ՌՈԶ ՖԻԼԴ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7F59A5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13-03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="001B24A9" w:rsidRPr="001B24A9">
              <w:rPr>
                <w:rFonts w:ascii="GHEA Grapalat" w:hAnsi="GHEA Grapalat"/>
                <w:lang w:eastAsia="en-US"/>
              </w:rPr>
              <w:t>01/2-1/3799-2020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1B24A9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ռված՝ ԵԱՏՄ ԱՏԳ ԱԱ  9406 903 10 0 ծած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կագրին դասվող ապրանքների չափման միավորներն անհրա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ժեշտ է ներ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յացնել կիլոգրամով՝ համա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ԵՏՀ 2012 թվականի հուլիսի 16-ի թիվ 54 որոշ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սահմանված պահանջներին: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1B24A9" w:rsidRDefault="001B24A9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1B24A9" w:rsidRDefault="001B24A9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>:</w:t>
            </w:r>
          </w:p>
        </w:tc>
      </w:tr>
      <w:tr w:rsidR="001B24A9" w:rsidRPr="008F381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24A9" w:rsidRPr="008F3812" w:rsidRDefault="001B24A9" w:rsidP="001B24A9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B24A9" w:rsidRPr="008F3812" w:rsidRDefault="001B24A9" w:rsidP="001B24A9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1B24A9" w:rsidRPr="008F3812" w:rsidRDefault="001B24A9" w:rsidP="001B24A9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17</w:t>
            </w:r>
            <w:r>
              <w:rPr>
                <w:rFonts w:ascii="GHEA Grapalat" w:hAnsi="GHEA Grapalat"/>
                <w:lang w:val="hy-AM" w:eastAsia="en-US"/>
              </w:rPr>
              <w:t>-03-2020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1B24A9">
              <w:rPr>
                <w:rFonts w:ascii="GHEA Grapalat" w:hAnsi="GHEA Grapalat"/>
                <w:lang w:eastAsia="en-US"/>
              </w:rPr>
              <w:t>01/3-2/14521-2020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B24A9" w:rsidRPr="001B24A9" w:rsidRDefault="001B24A9" w:rsidP="001B24A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t>երմուծվող ապրանքների ցանկի ԱՏԳ ԱԱ 9406 90 310 0 ծածկագրին դասվող ապրանքն անհրաժեշտ է ներկայացնել կիլոգրամով՝ Եվրասիական տնտեսական հանձնաժողովի խորհրդի 16.07.2012թ. N 54 որոշման համաձայն:</w:t>
            </w:r>
          </w:p>
          <w:p w:rsidR="001B24A9" w:rsidRPr="001B24A9" w:rsidRDefault="001B24A9" w:rsidP="001B24A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1B24A9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 xml:space="preserve">Հայտնում ենք նաև, որ «ՌՈԶ ՖԻԼԴ» ՍՊ ընկերությունը (ՀՎՀՀ 03551263) ըստ ներկայացրած վերջին՝ 2020թ-ի հունվար ամսվա եկամտային հարկի և սոցիալական վճարի ամսական հաշվարկի ունի 1 վարձու աշխատող՝ 75,168 դրամ աշխատավարձով: Միաժամանակ, 11.03.2020թ-ի դրությամբ ընկերությունը հարկային պարտավորություն չունի: </w:t>
            </w:r>
          </w:p>
          <w:p w:rsidR="001B24A9" w:rsidRPr="007F59A5" w:rsidRDefault="001B24A9" w:rsidP="001B24A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B24A9" w:rsidRPr="001B24A9" w:rsidRDefault="001B24A9" w:rsidP="001B24A9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24A9" w:rsidRPr="001B24A9" w:rsidRDefault="001B24A9" w:rsidP="001B24A9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>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8C3" w:rsidRDefault="00C778C3">
      <w:r>
        <w:separator/>
      </w:r>
    </w:p>
  </w:endnote>
  <w:endnote w:type="continuationSeparator" w:id="0">
    <w:p w:rsidR="00C778C3" w:rsidRDefault="00C778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C778C3">
    <w:pPr>
      <w:pStyle w:val="a3"/>
    </w:pPr>
  </w:p>
  <w:p w:rsidR="0097322E" w:rsidRDefault="00C778C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C778C3">
    <w:pPr>
      <w:pStyle w:val="a3"/>
    </w:pPr>
  </w:p>
  <w:p w:rsidR="00D92037" w:rsidRDefault="00C778C3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C778C3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8C3" w:rsidRDefault="00C778C3">
      <w:r>
        <w:separator/>
      </w:r>
    </w:p>
  </w:footnote>
  <w:footnote w:type="continuationSeparator" w:id="0">
    <w:p w:rsidR="00C778C3" w:rsidRDefault="00C778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115CE8"/>
    <w:rsid w:val="00120F5B"/>
    <w:rsid w:val="001764E2"/>
    <w:rsid w:val="001B24A9"/>
    <w:rsid w:val="001C0FB0"/>
    <w:rsid w:val="002313DB"/>
    <w:rsid w:val="002E18E0"/>
    <w:rsid w:val="002F2D87"/>
    <w:rsid w:val="00313964"/>
    <w:rsid w:val="0034135D"/>
    <w:rsid w:val="0034318E"/>
    <w:rsid w:val="003809E6"/>
    <w:rsid w:val="003E2190"/>
    <w:rsid w:val="003E2A24"/>
    <w:rsid w:val="004A7EE2"/>
    <w:rsid w:val="004B2802"/>
    <w:rsid w:val="005009C5"/>
    <w:rsid w:val="005205AF"/>
    <w:rsid w:val="005D31B5"/>
    <w:rsid w:val="006169B0"/>
    <w:rsid w:val="006F115F"/>
    <w:rsid w:val="00730B59"/>
    <w:rsid w:val="007B63D3"/>
    <w:rsid w:val="007F59A5"/>
    <w:rsid w:val="00834517"/>
    <w:rsid w:val="008577A6"/>
    <w:rsid w:val="0089383B"/>
    <w:rsid w:val="008A717B"/>
    <w:rsid w:val="008F3812"/>
    <w:rsid w:val="00917723"/>
    <w:rsid w:val="009C00FC"/>
    <w:rsid w:val="009C5259"/>
    <w:rsid w:val="009E70CD"/>
    <w:rsid w:val="009F1D27"/>
    <w:rsid w:val="00AC215C"/>
    <w:rsid w:val="00B65C43"/>
    <w:rsid w:val="00BB54A3"/>
    <w:rsid w:val="00BB6D29"/>
    <w:rsid w:val="00C778C3"/>
    <w:rsid w:val="00C81EE8"/>
    <w:rsid w:val="00D33A52"/>
    <w:rsid w:val="00D570CC"/>
    <w:rsid w:val="00DF5A4D"/>
    <w:rsid w:val="00E5178E"/>
    <w:rsid w:val="00E533B8"/>
    <w:rsid w:val="00E91FBA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7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880B8-CAC1-4153-BF19-90E9AEE71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12</Pages>
  <Words>1963</Words>
  <Characters>11195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23</cp:revision>
  <dcterms:created xsi:type="dcterms:W3CDTF">2019-08-05T11:38:00Z</dcterms:created>
  <dcterms:modified xsi:type="dcterms:W3CDTF">2020-04-02T10:12:00Z</dcterms:modified>
</cp:coreProperties>
</file>