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E0B46" w14:textId="77777777" w:rsidR="00204AA0" w:rsidRPr="00204AA0" w:rsidRDefault="00204AA0" w:rsidP="00204AA0">
      <w:pPr>
        <w:jc w:val="right"/>
        <w:rPr>
          <w:sz w:val="24"/>
          <w:szCs w:val="24"/>
          <w:lang w:val="hy-AM"/>
        </w:rPr>
      </w:pPr>
      <w:r w:rsidRPr="00204AA0">
        <w:rPr>
          <w:rFonts w:cs="Sylfaen"/>
          <w:sz w:val="24"/>
          <w:szCs w:val="24"/>
          <w:lang w:val="hy-AM"/>
        </w:rPr>
        <w:t>Նախագիծ</w:t>
      </w:r>
    </w:p>
    <w:p w14:paraId="65034D0D" w14:textId="77777777" w:rsidR="00204AA0" w:rsidRPr="00204AA0" w:rsidRDefault="00204AA0" w:rsidP="00204AA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14:paraId="4AAFD6A5" w14:textId="77777777" w:rsidR="00204AA0" w:rsidRPr="00204AA0" w:rsidRDefault="00204AA0" w:rsidP="00204AA0">
      <w:pPr>
        <w:shd w:val="clear" w:color="auto" w:fill="FFFFFF"/>
        <w:spacing w:after="0" w:line="240" w:lineRule="auto"/>
        <w:jc w:val="center"/>
        <w:rPr>
          <w:rFonts w:eastAsia="Times New Roman" w:cs="Times New Roman"/>
          <w:sz w:val="24"/>
          <w:szCs w:val="24"/>
          <w:lang w:val="hy-AM"/>
        </w:rPr>
      </w:pPr>
      <w:r w:rsidRPr="00204AA0">
        <w:rPr>
          <w:rFonts w:eastAsia="Times New Roman" w:cs="Times New Roman"/>
          <w:b/>
          <w:bCs/>
          <w:sz w:val="24"/>
          <w:szCs w:val="24"/>
          <w:lang w:val="hy-AM"/>
        </w:rPr>
        <w:t>ՀԱՅԱՍՏԱՆԻ</w:t>
      </w:r>
      <w:r w:rsidRPr="00204AA0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04AA0">
        <w:rPr>
          <w:rFonts w:eastAsia="Times New Roman" w:cs="GHEA Grapalat"/>
          <w:b/>
          <w:bCs/>
          <w:sz w:val="24"/>
          <w:szCs w:val="24"/>
          <w:lang w:val="hy-AM"/>
        </w:rPr>
        <w:t>ՀԱՆՐԱՊԵՏՈՒԹՅԱՆ</w:t>
      </w:r>
      <w:r w:rsidRPr="00204AA0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04AA0">
        <w:rPr>
          <w:rFonts w:eastAsia="Times New Roman" w:cs="GHEA Grapalat"/>
          <w:b/>
          <w:bCs/>
          <w:sz w:val="24"/>
          <w:szCs w:val="24"/>
          <w:lang w:val="hy-AM"/>
        </w:rPr>
        <w:t>ԿԱՌԱՎԱՐՈՒԹՅՈՒՆ</w:t>
      </w:r>
    </w:p>
    <w:p w14:paraId="56CA597F" w14:textId="77777777" w:rsidR="00204AA0" w:rsidRPr="00204AA0" w:rsidRDefault="00204AA0" w:rsidP="00204AA0">
      <w:pPr>
        <w:shd w:val="clear" w:color="auto" w:fill="FFFFFF"/>
        <w:spacing w:after="0" w:line="240" w:lineRule="auto"/>
        <w:jc w:val="center"/>
        <w:rPr>
          <w:rFonts w:eastAsia="Times New Roman" w:cs="Times New Roman"/>
          <w:sz w:val="24"/>
          <w:szCs w:val="24"/>
          <w:lang w:val="hy-AM"/>
        </w:rPr>
      </w:pPr>
      <w:r w:rsidRPr="00204AA0">
        <w:rPr>
          <w:rFonts w:ascii="Calibri" w:eastAsia="Times New Roman" w:hAnsi="Calibri" w:cs="Calibri"/>
          <w:sz w:val="24"/>
          <w:szCs w:val="24"/>
          <w:lang w:val="hy-AM"/>
        </w:rPr>
        <w:t>      </w:t>
      </w:r>
    </w:p>
    <w:p w14:paraId="2BD84A02" w14:textId="77777777" w:rsidR="00204AA0" w:rsidRPr="00204AA0" w:rsidRDefault="00204AA0" w:rsidP="00204AA0">
      <w:pPr>
        <w:shd w:val="clear" w:color="auto" w:fill="FFFFFF"/>
        <w:spacing w:after="0" w:line="240" w:lineRule="auto"/>
        <w:jc w:val="center"/>
        <w:rPr>
          <w:rFonts w:eastAsia="Times New Roman" w:cs="Times New Roman"/>
          <w:sz w:val="24"/>
          <w:szCs w:val="24"/>
          <w:lang w:val="hy-AM"/>
        </w:rPr>
      </w:pPr>
      <w:r w:rsidRPr="00204AA0">
        <w:rPr>
          <w:rFonts w:eastAsia="Times New Roman" w:cs="Times New Roman"/>
          <w:b/>
          <w:bCs/>
          <w:sz w:val="24"/>
          <w:szCs w:val="24"/>
          <w:lang w:val="hy-AM"/>
        </w:rPr>
        <w:t>Ո Ր Ո Շ ՈՒ Մ</w:t>
      </w:r>
    </w:p>
    <w:p w14:paraId="239C05A5" w14:textId="3DDCD89E" w:rsidR="00204AA0" w:rsidRPr="00204AA0" w:rsidRDefault="00204AA0" w:rsidP="00204AA0">
      <w:pPr>
        <w:jc w:val="center"/>
        <w:rPr>
          <w:sz w:val="24"/>
          <w:szCs w:val="24"/>
          <w:lang w:val="hy-AM"/>
        </w:rPr>
      </w:pPr>
      <w:proofErr w:type="spellStart"/>
      <w:proofErr w:type="gramStart"/>
      <w:r>
        <w:rPr>
          <w:sz w:val="24"/>
          <w:szCs w:val="24"/>
          <w:lang w:val="en-GB"/>
        </w:rPr>
        <w:t>մարտի</w:t>
      </w:r>
      <w:proofErr w:type="spellEnd"/>
      <w:r w:rsidRPr="00204AA0">
        <w:rPr>
          <w:sz w:val="24"/>
          <w:szCs w:val="24"/>
          <w:lang w:val="hy-AM"/>
        </w:rPr>
        <w:t xml:space="preserve">  2020</w:t>
      </w:r>
      <w:proofErr w:type="gramEnd"/>
      <w:r w:rsidRPr="00204AA0">
        <w:rPr>
          <w:sz w:val="24"/>
          <w:szCs w:val="24"/>
          <w:lang w:val="hy-AM"/>
        </w:rPr>
        <w:t>թ. N ________Լ</w:t>
      </w:r>
    </w:p>
    <w:p w14:paraId="33915964" w14:textId="77777777" w:rsidR="00204AA0" w:rsidRPr="00204AA0" w:rsidRDefault="00204AA0" w:rsidP="00204AA0">
      <w:pPr>
        <w:jc w:val="center"/>
        <w:rPr>
          <w:rFonts w:cs="Sylfaen"/>
          <w:b/>
          <w:sz w:val="24"/>
          <w:szCs w:val="24"/>
          <w:lang w:val="hy-AM"/>
        </w:rPr>
      </w:pPr>
    </w:p>
    <w:p w14:paraId="6A1F31FC" w14:textId="21C1ACFA" w:rsidR="00204AA0" w:rsidRPr="00204AA0" w:rsidRDefault="00204AA0" w:rsidP="00204AA0">
      <w:pPr>
        <w:jc w:val="center"/>
        <w:rPr>
          <w:b/>
          <w:sz w:val="24"/>
          <w:szCs w:val="24"/>
          <w:lang w:val="hy-AM"/>
        </w:rPr>
      </w:pPr>
      <w:r w:rsidRPr="00204AA0">
        <w:rPr>
          <w:rFonts w:cs="Sylfaen"/>
          <w:b/>
          <w:sz w:val="24"/>
          <w:szCs w:val="24"/>
          <w:lang w:val="hy-AM"/>
        </w:rPr>
        <w:t>ԿՈՐՈՆԱՎԻՐՈՒՍԻ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ՏՆՏԵՍԱԿԱՆ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ՀԵՏԵՎԱՆՔՆԵՐԻ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ՉԵԶՈՔԱՑՄԱՆ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ԱՌԱՋԻՆ</w:t>
      </w:r>
      <w:r w:rsidR="00AE6C06">
        <w:rPr>
          <w:rFonts w:cs="Sylfaen"/>
          <w:b/>
          <w:sz w:val="24"/>
          <w:szCs w:val="24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ՄԻՋՈՑԱՌՈՒՄ</w:t>
      </w:r>
      <w:bookmarkStart w:id="0" w:name="_GoBack"/>
      <w:bookmarkEnd w:id="0"/>
      <w:r w:rsidRPr="00204AA0">
        <w:rPr>
          <w:rFonts w:cs="Sylfaen"/>
          <w:b/>
          <w:sz w:val="24"/>
          <w:szCs w:val="24"/>
          <w:lang w:val="hy-AM"/>
        </w:rPr>
        <w:t>Ը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ՀԱՍՏԱՏԵԼՈՒ</w:t>
      </w:r>
      <w:r w:rsidRPr="00204AA0">
        <w:rPr>
          <w:b/>
          <w:sz w:val="24"/>
          <w:szCs w:val="24"/>
          <w:lang w:val="hy-AM"/>
        </w:rPr>
        <w:t xml:space="preserve"> </w:t>
      </w:r>
      <w:r w:rsidRPr="00204AA0">
        <w:rPr>
          <w:rFonts w:cs="Sylfaen"/>
          <w:b/>
          <w:sz w:val="24"/>
          <w:szCs w:val="24"/>
          <w:lang w:val="hy-AM"/>
        </w:rPr>
        <w:t>ՄԱՍԻՆ</w:t>
      </w:r>
    </w:p>
    <w:p w14:paraId="49CD7686" w14:textId="77777777" w:rsidR="00204AA0" w:rsidRPr="00204AA0" w:rsidRDefault="00204AA0" w:rsidP="00204AA0">
      <w:pPr>
        <w:spacing w:line="360" w:lineRule="auto"/>
        <w:jc w:val="both"/>
        <w:rPr>
          <w:rFonts w:cs="Sylfaen"/>
          <w:sz w:val="24"/>
          <w:szCs w:val="24"/>
          <w:shd w:val="clear" w:color="auto" w:fill="FFFFFF"/>
          <w:lang w:val="hy-AM"/>
        </w:rPr>
      </w:pPr>
    </w:p>
    <w:p w14:paraId="6A48D4AF" w14:textId="77777777" w:rsidR="00204AA0" w:rsidRPr="00204AA0" w:rsidRDefault="00204AA0" w:rsidP="00204AA0">
      <w:pPr>
        <w:spacing w:line="360" w:lineRule="auto"/>
        <w:jc w:val="both"/>
        <w:rPr>
          <w:sz w:val="24"/>
          <w:szCs w:val="24"/>
          <w:shd w:val="clear" w:color="auto" w:fill="FFFFFF"/>
          <w:lang w:val="hy-AM"/>
        </w:rPr>
      </w:pPr>
      <w:r w:rsidRPr="00204AA0">
        <w:rPr>
          <w:rFonts w:cs="Sylfaen"/>
          <w:sz w:val="24"/>
          <w:szCs w:val="24"/>
          <w:shd w:val="clear" w:color="auto" w:fill="FFFFFF"/>
          <w:lang w:val="hy-AM"/>
        </w:rPr>
        <w:tab/>
        <w:t>Հիմք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ընդունելով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Հայաստանի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Հանրապետության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Սահմանադրության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146-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րդ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հոդվածի</w:t>
      </w:r>
      <w:r w:rsidRPr="00204AA0">
        <w:rPr>
          <w:sz w:val="24"/>
          <w:szCs w:val="24"/>
          <w:shd w:val="clear" w:color="auto" w:fill="FFFFFF"/>
          <w:lang w:val="hy-AM"/>
        </w:rPr>
        <w:t xml:space="preserve"> 4-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րդ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մասը՝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Հայաստանի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Հանրապետության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ո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ր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ո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շ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ու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մ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է</w:t>
      </w:r>
      <w:r w:rsidRPr="00204AA0">
        <w:rPr>
          <w:sz w:val="24"/>
          <w:szCs w:val="24"/>
          <w:shd w:val="clear" w:color="auto" w:fill="FFFFFF"/>
          <w:lang w:val="hy-AM"/>
        </w:rPr>
        <w:t>.</w:t>
      </w:r>
    </w:p>
    <w:p w14:paraId="07142DE5" w14:textId="4B568DB8" w:rsidR="00204AA0" w:rsidRPr="00204AA0" w:rsidRDefault="00204AA0" w:rsidP="00204AA0">
      <w:pPr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shd w:val="clear" w:color="auto" w:fill="FFFFFF"/>
          <w:lang w:val="hy-AM"/>
        </w:rPr>
      </w:pP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Հաստատել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4AA0">
        <w:rPr>
          <w:rFonts w:cs="Sylfaen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տնտեսական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4AA0">
        <w:rPr>
          <w:rFonts w:cs="Sylfaen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չեզոքացման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առաջին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միջոցառումը՝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համաձայն</w:t>
      </w:r>
      <w:r w:rsidRPr="00204AA0">
        <w:rPr>
          <w:sz w:val="24"/>
          <w:szCs w:val="24"/>
          <w:shd w:val="clear" w:color="auto" w:fill="FFFFFF"/>
          <w:lang w:val="hy-AM"/>
        </w:rPr>
        <w:t xml:space="preserve"> </w:t>
      </w:r>
      <w:r w:rsidRPr="00204AA0">
        <w:rPr>
          <w:rFonts w:cs="Sylfaen"/>
          <w:sz w:val="24"/>
          <w:szCs w:val="24"/>
          <w:shd w:val="clear" w:color="auto" w:fill="FFFFFF"/>
          <w:lang w:val="hy-AM"/>
        </w:rPr>
        <w:t>հավելվածի։</w:t>
      </w:r>
    </w:p>
    <w:p w14:paraId="7E7E484C" w14:textId="2B336B3B" w:rsidR="00204AA0" w:rsidRPr="00B21426" w:rsidRDefault="00204AA0" w:rsidP="00204AA0">
      <w:pPr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  <w:shd w:val="clear" w:color="auto" w:fill="FFFFFF"/>
          <w:lang w:val="hy-AM"/>
        </w:rPr>
      </w:pP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Հանձնարարել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Ֆինանսների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նախարար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Ատոմ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Ջանջուղազյանին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առաջարկել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Կենտրոնական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բանկի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նախագահ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Արթուր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Ջավադյանին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մինչև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ս.թ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.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մարտի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31-ը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ներկայացնել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որոշման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հավելվածի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9-</w:t>
      </w:r>
      <w:proofErr w:type="gramStart"/>
      <w:r w:rsidRPr="00B21426">
        <w:rPr>
          <w:sz w:val="24"/>
          <w:szCs w:val="24"/>
          <w:shd w:val="clear" w:color="auto" w:fill="FFFFFF"/>
          <w:lang w:val="en-GB"/>
        </w:rPr>
        <w:t xml:space="preserve">րդ 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կետով</w:t>
      </w:r>
      <w:proofErr w:type="spellEnd"/>
      <w:proofErr w:type="gram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սահմանված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օ</w:t>
      </w:r>
      <w:proofErr w:type="spellStart"/>
      <w:r w:rsidRPr="00B21426">
        <w:rPr>
          <w:sz w:val="24"/>
          <w:szCs w:val="24"/>
          <w:shd w:val="clear" w:color="auto" w:fill="FFFFFF"/>
          <w:lang w:val="hy-AM"/>
        </w:rPr>
        <w:t>ժանդակության</w:t>
      </w:r>
      <w:proofErr w:type="spellEnd"/>
      <w:r w:rsidRPr="00B21426">
        <w:rPr>
          <w:sz w:val="24"/>
          <w:szCs w:val="24"/>
          <w:shd w:val="clear" w:color="auto" w:fill="FFFFFF"/>
          <w:lang w:val="hy-AM"/>
        </w:rPr>
        <w:t xml:space="preserve"> գործիքների կիրառման կարգը</w:t>
      </w:r>
      <w:r w:rsidRPr="00B21426">
        <w:rPr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այնտեղ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ամրագրելով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նաև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գործընթացի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հրապարակային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թափանցիկ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իրականացման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մեխանիզմներ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այդ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թվում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օժանդակությունից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օգտվող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տնտեսավարողների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ցանկի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B21426">
        <w:rPr>
          <w:sz w:val="24"/>
          <w:szCs w:val="24"/>
          <w:shd w:val="clear" w:color="auto" w:fill="FFFFFF"/>
          <w:lang w:val="en-GB"/>
        </w:rPr>
        <w:t>հրապարակումը</w:t>
      </w:r>
      <w:proofErr w:type="spellEnd"/>
      <w:r w:rsidRPr="00B21426">
        <w:rPr>
          <w:sz w:val="24"/>
          <w:szCs w:val="24"/>
          <w:shd w:val="clear" w:color="auto" w:fill="FFFFFF"/>
          <w:lang w:val="en-GB"/>
        </w:rPr>
        <w:t>:</w:t>
      </w:r>
    </w:p>
    <w:p w14:paraId="4DA87D80" w14:textId="77777777" w:rsidR="00204AA0" w:rsidRPr="00204AA0" w:rsidRDefault="00204AA0" w:rsidP="00204AA0">
      <w:pPr>
        <w:spacing w:line="360" w:lineRule="auto"/>
        <w:ind w:left="750"/>
        <w:contextualSpacing/>
        <w:jc w:val="both"/>
        <w:rPr>
          <w:sz w:val="24"/>
          <w:szCs w:val="24"/>
          <w:highlight w:val="yellow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204AA0" w:rsidRPr="00204AA0" w14:paraId="0E329FF0" w14:textId="77777777" w:rsidTr="004D3D9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3E374EF" w14:textId="77777777" w:rsidR="00204AA0" w:rsidRPr="00204AA0" w:rsidRDefault="00204AA0" w:rsidP="00204AA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  <w:lang w:val="hy-AM"/>
              </w:rPr>
            </w:pPr>
            <w:proofErr w:type="spellStart"/>
            <w:r w:rsidRPr="00204AA0">
              <w:rPr>
                <w:rFonts w:eastAsia="Times New Roman" w:cs="Sylfae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204AA0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04AA0">
              <w:rPr>
                <w:rFonts w:eastAsia="Times New Roman" w:cs="Sylfae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204AA0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204AA0">
              <w:rPr>
                <w:rFonts w:eastAsia="Times New Roman" w:cs="Sylfae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809E212" w14:textId="77777777" w:rsidR="00204AA0" w:rsidRPr="00204AA0" w:rsidRDefault="00204AA0" w:rsidP="00204AA0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204AA0">
              <w:rPr>
                <w:rFonts w:eastAsia="Times New Roman" w:cs="Sylfaen"/>
                <w:b/>
                <w:bCs/>
                <w:sz w:val="24"/>
                <w:szCs w:val="24"/>
              </w:rPr>
              <w:t>Ն</w:t>
            </w:r>
            <w:r w:rsidRPr="00204AA0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204AA0">
              <w:rPr>
                <w:rFonts w:eastAsia="Times New Roman" w:cs="Sylfae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5F57CDB7" w14:textId="467BC444" w:rsidR="00772B0F" w:rsidRDefault="00772B0F" w:rsidP="0098752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Sylfaen" w:hAnsi="Sylfaen" w:cs="Calibri"/>
          <w:lang w:val="hy-AM"/>
        </w:rPr>
      </w:pPr>
    </w:p>
    <w:p w14:paraId="152535EE" w14:textId="4F929B0A" w:rsidR="00772B0F" w:rsidRDefault="00772B0F" w:rsidP="0098752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Sylfaen" w:hAnsi="Sylfaen" w:cs="Calibri"/>
          <w:lang w:val="hy-AM"/>
        </w:rPr>
      </w:pPr>
    </w:p>
    <w:p w14:paraId="4652B596" w14:textId="77777777" w:rsidR="00772B0F" w:rsidRPr="00772B0F" w:rsidRDefault="00772B0F" w:rsidP="00987520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Sylfaen" w:hAnsi="Sylfaen"/>
          <w:lang w:val="hy-AM"/>
        </w:rPr>
      </w:pPr>
    </w:p>
    <w:p w14:paraId="18FBFAF9" w14:textId="77777777" w:rsidR="00711160" w:rsidRDefault="00711160" w:rsidP="0071116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>
        <w:rPr>
          <w:rFonts w:eastAsia="Times New Roman" w:cs="Times New Roman"/>
          <w:b/>
          <w:bCs/>
          <w:sz w:val="24"/>
          <w:szCs w:val="24"/>
          <w:lang w:val="hy-AM"/>
        </w:rPr>
        <w:lastRenderedPageBreak/>
        <w:t>Հավելված</w:t>
      </w:r>
    </w:p>
    <w:p w14:paraId="15D7E7EB" w14:textId="77777777" w:rsidR="00711160" w:rsidRDefault="00711160" w:rsidP="0071116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>
        <w:rPr>
          <w:rFonts w:eastAsia="Times New Roman" w:cs="Times New Roman"/>
          <w:b/>
          <w:bCs/>
          <w:sz w:val="24"/>
          <w:szCs w:val="24"/>
          <w:lang w:val="hy-AM"/>
        </w:rPr>
        <w:t>ՀՀ կառավարության 2020 թվականի</w:t>
      </w:r>
    </w:p>
    <w:p w14:paraId="16E8E476" w14:textId="77777777" w:rsidR="00711160" w:rsidRDefault="00711160" w:rsidP="0071116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մարտի -ի N </w:t>
      </w:r>
      <w:r>
        <w:rPr>
          <w:rFonts w:eastAsia="Times New Roman" w:cs="Times New Roman"/>
          <w:b/>
          <w:bCs/>
          <w:sz w:val="24"/>
          <w:szCs w:val="24"/>
          <w:lang w:val="en-GB"/>
        </w:rPr>
        <w:t>Լ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 որոշման</w:t>
      </w:r>
    </w:p>
    <w:p w14:paraId="4C84A274" w14:textId="77777777" w:rsidR="00711160" w:rsidRDefault="00711160" w:rsidP="00492C0D">
      <w:pPr>
        <w:tabs>
          <w:tab w:val="left" w:pos="1134"/>
        </w:tabs>
        <w:spacing w:after="0" w:line="360" w:lineRule="auto"/>
        <w:ind w:left="1134"/>
        <w:jc w:val="center"/>
        <w:rPr>
          <w:rFonts w:cs="Arial"/>
          <w:b/>
          <w:spacing w:val="-8"/>
          <w:sz w:val="24"/>
          <w:szCs w:val="24"/>
          <w:lang w:val="hy-AM"/>
        </w:rPr>
      </w:pPr>
    </w:p>
    <w:p w14:paraId="4F487462" w14:textId="572F043E" w:rsidR="00711160" w:rsidRPr="00711160" w:rsidRDefault="00711160" w:rsidP="00492C0D">
      <w:pPr>
        <w:tabs>
          <w:tab w:val="left" w:pos="1134"/>
        </w:tabs>
        <w:spacing w:after="0" w:line="360" w:lineRule="auto"/>
        <w:ind w:left="1134"/>
        <w:jc w:val="center"/>
        <w:rPr>
          <w:rFonts w:cs="Arial"/>
          <w:b/>
          <w:caps/>
          <w:spacing w:val="-8"/>
          <w:sz w:val="24"/>
          <w:szCs w:val="24"/>
          <w:lang w:val="hy-AM"/>
        </w:rPr>
      </w:pPr>
      <w:r w:rsidRPr="00711160"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կորոնավիրուսի</w:t>
      </w:r>
      <w:r w:rsidRPr="00711160">
        <w:rPr>
          <w:b/>
          <w:caps/>
          <w:sz w:val="24"/>
          <w:szCs w:val="24"/>
          <w:shd w:val="clear" w:color="auto" w:fill="FFFFFF"/>
          <w:lang w:val="hy-AM"/>
        </w:rPr>
        <w:t xml:space="preserve"> </w:t>
      </w:r>
      <w:r w:rsidRPr="00711160"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տնտեսական</w:t>
      </w:r>
      <w:r w:rsidRPr="00711160">
        <w:rPr>
          <w:b/>
          <w:cap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հետԵՎ</w:t>
      </w:r>
      <w:r w:rsidRPr="00711160"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անքների</w:t>
      </w:r>
      <w:r w:rsidRPr="00711160">
        <w:rPr>
          <w:b/>
          <w:caps/>
          <w:sz w:val="24"/>
          <w:szCs w:val="24"/>
          <w:shd w:val="clear" w:color="auto" w:fill="FFFFFF"/>
          <w:lang w:val="hy-AM"/>
        </w:rPr>
        <w:t xml:space="preserve"> </w:t>
      </w:r>
      <w:r w:rsidRPr="00711160"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չեզոքացման</w:t>
      </w:r>
      <w:r w:rsidRPr="00711160">
        <w:rPr>
          <w:b/>
          <w:caps/>
          <w:sz w:val="24"/>
          <w:szCs w:val="24"/>
          <w:shd w:val="clear" w:color="auto" w:fill="FFFFFF"/>
          <w:lang w:val="hy-AM"/>
        </w:rPr>
        <w:t xml:space="preserve"> առաջին </w:t>
      </w:r>
      <w:r w:rsidRPr="00711160">
        <w:rPr>
          <w:rFonts w:cs="Sylfaen"/>
          <w:b/>
          <w:caps/>
          <w:sz w:val="24"/>
          <w:szCs w:val="24"/>
          <w:shd w:val="clear" w:color="auto" w:fill="FFFFFF"/>
          <w:lang w:val="hy-AM"/>
        </w:rPr>
        <w:t>միջոցառում</w:t>
      </w:r>
    </w:p>
    <w:p w14:paraId="5288CA68" w14:textId="77777777" w:rsidR="00711160" w:rsidRDefault="00711160" w:rsidP="00492C0D">
      <w:pPr>
        <w:tabs>
          <w:tab w:val="left" w:pos="1134"/>
        </w:tabs>
        <w:spacing w:after="0" w:line="360" w:lineRule="auto"/>
        <w:ind w:left="1134"/>
        <w:jc w:val="center"/>
        <w:rPr>
          <w:rFonts w:cs="Arial"/>
          <w:b/>
          <w:spacing w:val="-8"/>
          <w:sz w:val="24"/>
          <w:szCs w:val="24"/>
          <w:lang w:val="hy-AM"/>
        </w:rPr>
      </w:pPr>
    </w:p>
    <w:p w14:paraId="38CFBD3B" w14:textId="29A5A3C7" w:rsidR="006F2AE0" w:rsidRDefault="00492C0D" w:rsidP="00492C0D">
      <w:pPr>
        <w:tabs>
          <w:tab w:val="left" w:pos="1134"/>
        </w:tabs>
        <w:spacing w:after="0" w:line="360" w:lineRule="auto"/>
        <w:ind w:left="1134"/>
        <w:jc w:val="center"/>
        <w:rPr>
          <w:rFonts w:cs="Arial"/>
          <w:b/>
          <w:spacing w:val="-8"/>
          <w:sz w:val="24"/>
          <w:szCs w:val="24"/>
          <w:lang w:val="hy-AM"/>
        </w:rPr>
      </w:pPr>
      <w:r>
        <w:rPr>
          <w:rFonts w:cs="Arial"/>
          <w:b/>
          <w:spacing w:val="-8"/>
          <w:sz w:val="24"/>
          <w:szCs w:val="24"/>
          <w:lang w:val="hy-AM"/>
        </w:rPr>
        <w:t>1</w:t>
      </w:r>
      <w:r>
        <w:rPr>
          <w:rFonts w:ascii="Cambria Math" w:hAnsi="Cambria Math" w:cs="Cambria Math"/>
          <w:b/>
          <w:spacing w:val="-8"/>
          <w:sz w:val="24"/>
          <w:szCs w:val="24"/>
          <w:lang w:val="hy-AM"/>
        </w:rPr>
        <w:t>․</w:t>
      </w:r>
      <w:r>
        <w:rPr>
          <w:rFonts w:cs="Arial"/>
          <w:b/>
          <w:spacing w:val="-8"/>
          <w:sz w:val="24"/>
          <w:szCs w:val="24"/>
          <w:lang w:val="hy-AM"/>
        </w:rPr>
        <w:t xml:space="preserve">  </w:t>
      </w:r>
      <w:r w:rsidRPr="00492C0D">
        <w:rPr>
          <w:rFonts w:cs="Arial"/>
          <w:b/>
          <w:spacing w:val="-8"/>
          <w:sz w:val="24"/>
          <w:szCs w:val="24"/>
          <w:lang w:val="hy-AM"/>
        </w:rPr>
        <w:t xml:space="preserve">ՄԻՋՈՑԱՌՄԱՆ ԵՎ </w:t>
      </w:r>
      <w:r w:rsidRPr="00492C0D">
        <w:rPr>
          <w:rFonts w:cs="Sylfaen"/>
          <w:b/>
          <w:spacing w:val="-8"/>
          <w:sz w:val="24"/>
          <w:szCs w:val="24"/>
          <w:lang w:val="hy-AM"/>
        </w:rPr>
        <w:t>ՕԺԱՆԴԱԿՈՒԹՅԱՆ</w:t>
      </w:r>
      <w:r w:rsidRPr="00492C0D">
        <w:rPr>
          <w:rFonts w:cs="Arial"/>
          <w:b/>
          <w:spacing w:val="-8"/>
          <w:sz w:val="24"/>
          <w:szCs w:val="24"/>
          <w:lang w:val="hy-AM"/>
        </w:rPr>
        <w:t xml:space="preserve"> ՆՊԱՏԱԿԸ</w:t>
      </w:r>
    </w:p>
    <w:p w14:paraId="55E55DA2" w14:textId="7FAFA424" w:rsidR="00492C0D" w:rsidRPr="00492C0D" w:rsidRDefault="008D312A" w:rsidP="00492C0D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492C0D">
        <w:rPr>
          <w:rFonts w:cs="Sylfaen"/>
          <w:sz w:val="24"/>
          <w:szCs w:val="24"/>
          <w:lang w:val="hy-AM"/>
        </w:rPr>
        <w:t xml:space="preserve">Միջոցառման </w:t>
      </w:r>
      <w:r w:rsidR="006F2AE0" w:rsidRPr="00492C0D">
        <w:rPr>
          <w:rFonts w:cs="Sylfaen"/>
          <w:sz w:val="24"/>
          <w:szCs w:val="24"/>
          <w:lang w:val="hy-AM"/>
        </w:rPr>
        <w:t>նպատակն է օժանդակել</w:t>
      </w:r>
      <w:r w:rsidR="006F2AE0" w:rsidRPr="00492C0D">
        <w:rPr>
          <w:sz w:val="24"/>
          <w:szCs w:val="24"/>
          <w:lang w:val="hy-AM"/>
        </w:rPr>
        <w:t xml:space="preserve"> ՀՀ առանձին  </w:t>
      </w:r>
      <w:proofErr w:type="spellStart"/>
      <w:r w:rsidR="006F2AE0" w:rsidRPr="00492C0D">
        <w:rPr>
          <w:sz w:val="24"/>
          <w:szCs w:val="24"/>
          <w:lang w:val="hy-AM"/>
        </w:rPr>
        <w:t>տնտեսավարողների</w:t>
      </w:r>
      <w:proofErr w:type="spellEnd"/>
      <w:r w:rsidR="001323FB">
        <w:rPr>
          <w:sz w:val="24"/>
          <w:szCs w:val="24"/>
          <w:lang w:val="en-GB"/>
        </w:rPr>
        <w:t>ն</w:t>
      </w:r>
      <w:r w:rsidR="006F2AE0" w:rsidRPr="00492C0D">
        <w:rPr>
          <w:sz w:val="24"/>
          <w:szCs w:val="24"/>
          <w:lang w:val="hy-AM"/>
        </w:rPr>
        <w:t xml:space="preserve"> </w:t>
      </w:r>
      <w:r w:rsidR="00A6042E" w:rsidRPr="00492C0D">
        <w:rPr>
          <w:sz w:val="24"/>
          <w:szCs w:val="24"/>
          <w:lang w:val="hy-AM"/>
        </w:rPr>
        <w:t xml:space="preserve">(այսուհետ՝ </w:t>
      </w:r>
      <w:proofErr w:type="spellStart"/>
      <w:r w:rsidR="00A6042E" w:rsidRPr="00492C0D">
        <w:rPr>
          <w:sz w:val="24"/>
          <w:szCs w:val="24"/>
          <w:lang w:val="hy-AM"/>
        </w:rPr>
        <w:t>տնտեսավարողներ</w:t>
      </w:r>
      <w:proofErr w:type="spellEnd"/>
      <w:r w:rsidR="00A6042E" w:rsidRPr="00492C0D">
        <w:rPr>
          <w:sz w:val="24"/>
          <w:szCs w:val="24"/>
          <w:lang w:val="hy-AM"/>
        </w:rPr>
        <w:t>)</w:t>
      </w:r>
      <w:r w:rsidR="001323FB">
        <w:rPr>
          <w:sz w:val="24"/>
          <w:szCs w:val="24"/>
          <w:lang w:val="en-GB"/>
        </w:rPr>
        <w:t>՝</w:t>
      </w:r>
      <w:r w:rsidR="00A6042E" w:rsidRPr="00492C0D">
        <w:rPr>
          <w:sz w:val="24"/>
          <w:szCs w:val="24"/>
          <w:lang w:val="hy-AM"/>
        </w:rPr>
        <w:t xml:space="preserve"> </w:t>
      </w:r>
      <w:proofErr w:type="spellStart"/>
      <w:r w:rsidR="001323FB" w:rsidRPr="00492C0D">
        <w:rPr>
          <w:sz w:val="24"/>
          <w:szCs w:val="24"/>
          <w:lang w:val="hy-AM"/>
        </w:rPr>
        <w:t>կորոնավիրուսի</w:t>
      </w:r>
      <w:proofErr w:type="spellEnd"/>
      <w:r w:rsidR="001323FB" w:rsidRPr="00492C0D">
        <w:rPr>
          <w:sz w:val="24"/>
          <w:szCs w:val="24"/>
          <w:lang w:val="hy-AM"/>
        </w:rPr>
        <w:t xml:space="preserve"> </w:t>
      </w:r>
      <w:proofErr w:type="spellStart"/>
      <w:r w:rsidR="001323FB">
        <w:rPr>
          <w:sz w:val="24"/>
          <w:szCs w:val="24"/>
          <w:lang w:val="en-GB"/>
        </w:rPr>
        <w:t>տարածման</w:t>
      </w:r>
      <w:proofErr w:type="spellEnd"/>
      <w:r w:rsidR="001323FB">
        <w:rPr>
          <w:sz w:val="24"/>
          <w:szCs w:val="24"/>
          <w:lang w:val="en-GB"/>
        </w:rPr>
        <w:t xml:space="preserve"> </w:t>
      </w:r>
      <w:proofErr w:type="spellStart"/>
      <w:r w:rsidR="001323FB" w:rsidRPr="00492C0D">
        <w:rPr>
          <w:sz w:val="24"/>
          <w:szCs w:val="24"/>
          <w:lang w:val="hy-AM"/>
        </w:rPr>
        <w:t>հետևանքով</w:t>
      </w:r>
      <w:proofErr w:type="spellEnd"/>
      <w:r w:rsidR="001323FB" w:rsidRPr="00492C0D">
        <w:rPr>
          <w:sz w:val="24"/>
          <w:szCs w:val="24"/>
          <w:lang w:val="hy-AM"/>
        </w:rPr>
        <w:t xml:space="preserve"> </w:t>
      </w:r>
      <w:proofErr w:type="spellStart"/>
      <w:r w:rsidR="001323FB">
        <w:rPr>
          <w:sz w:val="24"/>
          <w:szCs w:val="24"/>
          <w:lang w:val="en-GB"/>
        </w:rPr>
        <w:t>վերջիններիս</w:t>
      </w:r>
      <w:proofErr w:type="spellEnd"/>
      <w:r w:rsidR="001323FB">
        <w:rPr>
          <w:sz w:val="24"/>
          <w:szCs w:val="24"/>
          <w:lang w:val="en-GB"/>
        </w:rPr>
        <w:t xml:space="preserve"> </w:t>
      </w:r>
      <w:r w:rsidR="006F2AE0" w:rsidRPr="00492C0D">
        <w:rPr>
          <w:sz w:val="24"/>
          <w:szCs w:val="24"/>
          <w:lang w:val="hy-AM"/>
        </w:rPr>
        <w:t xml:space="preserve">մոտ </w:t>
      </w:r>
      <w:r w:rsidRPr="00492C0D">
        <w:rPr>
          <w:sz w:val="24"/>
          <w:szCs w:val="24"/>
          <w:lang w:val="hy-AM"/>
        </w:rPr>
        <w:t xml:space="preserve">կանխատեսվող  </w:t>
      </w:r>
      <w:r w:rsidR="006F2AE0" w:rsidRPr="00492C0D">
        <w:rPr>
          <w:sz w:val="24"/>
          <w:szCs w:val="24"/>
          <w:lang w:val="hy-AM"/>
        </w:rPr>
        <w:t xml:space="preserve">ընթացիկ </w:t>
      </w:r>
      <w:r w:rsidRPr="00492C0D">
        <w:rPr>
          <w:sz w:val="24"/>
          <w:szCs w:val="24"/>
          <w:lang w:val="hy-AM"/>
        </w:rPr>
        <w:t xml:space="preserve">իրացվելիության </w:t>
      </w:r>
      <w:r w:rsidR="006F2AE0" w:rsidRPr="00492C0D">
        <w:rPr>
          <w:sz w:val="24"/>
          <w:szCs w:val="24"/>
          <w:lang w:val="hy-AM"/>
        </w:rPr>
        <w:t xml:space="preserve">հետ կապված </w:t>
      </w:r>
      <w:proofErr w:type="spellStart"/>
      <w:r w:rsidRPr="00492C0D">
        <w:rPr>
          <w:sz w:val="24"/>
          <w:szCs w:val="24"/>
          <w:lang w:val="hy-AM"/>
        </w:rPr>
        <w:t>ռիսկեր</w:t>
      </w:r>
      <w:proofErr w:type="spellEnd"/>
      <w:r w:rsidR="001323FB">
        <w:rPr>
          <w:sz w:val="24"/>
          <w:szCs w:val="24"/>
          <w:lang w:val="en-GB"/>
        </w:rPr>
        <w:t>ը</w:t>
      </w:r>
      <w:r w:rsidRPr="00492C0D">
        <w:rPr>
          <w:sz w:val="24"/>
          <w:szCs w:val="24"/>
          <w:lang w:val="hy-AM"/>
        </w:rPr>
        <w:t xml:space="preserve"> մեղմ</w:t>
      </w:r>
      <w:proofErr w:type="spellStart"/>
      <w:r w:rsidR="001323FB">
        <w:rPr>
          <w:sz w:val="24"/>
          <w:szCs w:val="24"/>
          <w:lang w:val="en-GB"/>
        </w:rPr>
        <w:t>ելու</w:t>
      </w:r>
      <w:proofErr w:type="spellEnd"/>
      <w:r w:rsidR="001323FB">
        <w:rPr>
          <w:sz w:val="24"/>
          <w:szCs w:val="24"/>
          <w:lang w:val="en-GB"/>
        </w:rPr>
        <w:t xml:space="preserve"> </w:t>
      </w:r>
      <w:proofErr w:type="spellStart"/>
      <w:r w:rsidR="001323FB">
        <w:rPr>
          <w:sz w:val="24"/>
          <w:szCs w:val="24"/>
          <w:lang w:val="en-GB"/>
        </w:rPr>
        <w:t>համար</w:t>
      </w:r>
      <w:proofErr w:type="spellEnd"/>
      <w:r w:rsidR="006F2AE0" w:rsidRPr="00492C0D">
        <w:rPr>
          <w:sz w:val="24"/>
          <w:szCs w:val="24"/>
          <w:lang w:val="hy-AM"/>
        </w:rPr>
        <w:t>:</w:t>
      </w:r>
      <w:r w:rsidR="00FB647A" w:rsidRPr="00492C0D">
        <w:rPr>
          <w:sz w:val="24"/>
          <w:szCs w:val="24"/>
          <w:lang w:val="hy-AM"/>
        </w:rPr>
        <w:t xml:space="preserve"> </w:t>
      </w:r>
    </w:p>
    <w:p w14:paraId="38623C67" w14:textId="78086DD4" w:rsidR="006F2AE0" w:rsidRPr="00492C0D" w:rsidRDefault="006F2AE0" w:rsidP="00492C0D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492C0D">
        <w:rPr>
          <w:sz w:val="24"/>
          <w:szCs w:val="24"/>
          <w:lang w:val="hy-AM"/>
        </w:rPr>
        <w:t xml:space="preserve">Օժանդակության նպատակն է </w:t>
      </w:r>
      <w:proofErr w:type="spellStart"/>
      <w:r w:rsidRPr="00492C0D">
        <w:rPr>
          <w:sz w:val="24"/>
          <w:szCs w:val="24"/>
          <w:lang w:val="hy-AM"/>
        </w:rPr>
        <w:t>տնտեսավարողների</w:t>
      </w:r>
      <w:proofErr w:type="spellEnd"/>
      <w:r w:rsidRPr="00492C0D">
        <w:rPr>
          <w:sz w:val="24"/>
          <w:szCs w:val="24"/>
          <w:lang w:val="hy-AM"/>
        </w:rPr>
        <w:t xml:space="preserve"> </w:t>
      </w:r>
      <w:r w:rsidR="00A6042E" w:rsidRPr="00492C0D">
        <w:rPr>
          <w:sz w:val="24"/>
          <w:szCs w:val="24"/>
          <w:lang w:val="hy-AM"/>
        </w:rPr>
        <w:t xml:space="preserve">համար </w:t>
      </w:r>
      <w:proofErr w:type="spellStart"/>
      <w:r w:rsidR="00351BA9">
        <w:rPr>
          <w:sz w:val="24"/>
          <w:szCs w:val="24"/>
          <w:lang w:val="en-GB"/>
        </w:rPr>
        <w:t>ստեղծել</w:t>
      </w:r>
      <w:proofErr w:type="spellEnd"/>
      <w:r w:rsidR="00351BA9">
        <w:rPr>
          <w:sz w:val="24"/>
          <w:szCs w:val="24"/>
          <w:lang w:val="en-GB"/>
        </w:rPr>
        <w:t xml:space="preserve"> </w:t>
      </w:r>
      <w:proofErr w:type="spellStart"/>
      <w:r w:rsidR="00C022F7">
        <w:rPr>
          <w:sz w:val="24"/>
          <w:szCs w:val="24"/>
          <w:lang w:val="en-GB"/>
        </w:rPr>
        <w:t>ֆինանսական</w:t>
      </w:r>
      <w:proofErr w:type="spellEnd"/>
      <w:r w:rsidR="00C022F7">
        <w:rPr>
          <w:sz w:val="24"/>
          <w:szCs w:val="24"/>
          <w:lang w:val="en-GB"/>
        </w:rPr>
        <w:t xml:space="preserve"> </w:t>
      </w:r>
      <w:proofErr w:type="spellStart"/>
      <w:r w:rsidR="00C022F7">
        <w:rPr>
          <w:sz w:val="24"/>
          <w:szCs w:val="24"/>
          <w:lang w:val="en-GB"/>
        </w:rPr>
        <w:t>միջոցների</w:t>
      </w:r>
      <w:proofErr w:type="spellEnd"/>
      <w:r w:rsidR="00C022F7">
        <w:rPr>
          <w:sz w:val="24"/>
          <w:szCs w:val="24"/>
          <w:lang w:val="en-GB"/>
        </w:rPr>
        <w:t xml:space="preserve"> </w:t>
      </w:r>
      <w:proofErr w:type="spellStart"/>
      <w:r w:rsidR="00C022F7">
        <w:rPr>
          <w:sz w:val="24"/>
          <w:szCs w:val="24"/>
          <w:lang w:val="en-GB"/>
        </w:rPr>
        <w:t>ժամանակավոր</w:t>
      </w:r>
      <w:proofErr w:type="spellEnd"/>
      <w:r w:rsidR="00C022F7">
        <w:rPr>
          <w:sz w:val="24"/>
          <w:szCs w:val="24"/>
          <w:lang w:val="en-GB"/>
        </w:rPr>
        <w:t xml:space="preserve"> </w:t>
      </w:r>
      <w:proofErr w:type="spellStart"/>
      <w:r w:rsidR="00C022F7">
        <w:rPr>
          <w:sz w:val="24"/>
          <w:szCs w:val="24"/>
          <w:lang w:val="en-GB"/>
        </w:rPr>
        <w:t>հասանելիության</w:t>
      </w:r>
      <w:proofErr w:type="spellEnd"/>
      <w:r w:rsidR="00C022F7">
        <w:rPr>
          <w:sz w:val="24"/>
          <w:szCs w:val="24"/>
          <w:lang w:val="en-GB"/>
        </w:rPr>
        <w:t xml:space="preserve"> </w:t>
      </w:r>
      <w:r w:rsidR="002474FE" w:rsidRPr="00492C0D">
        <w:rPr>
          <w:sz w:val="24"/>
          <w:szCs w:val="24"/>
          <w:lang w:val="hy-AM"/>
        </w:rPr>
        <w:t xml:space="preserve">հնարավորություն </w:t>
      </w:r>
      <w:r w:rsidR="00D26C77" w:rsidRPr="00492C0D">
        <w:rPr>
          <w:sz w:val="24"/>
          <w:szCs w:val="24"/>
          <w:lang w:val="hy-AM"/>
        </w:rPr>
        <w:t>՝</w:t>
      </w:r>
      <w:r w:rsidR="00A6042E" w:rsidRPr="00492C0D">
        <w:rPr>
          <w:sz w:val="24"/>
          <w:szCs w:val="24"/>
          <w:lang w:val="hy-AM"/>
        </w:rPr>
        <w:t xml:space="preserve"> </w:t>
      </w:r>
      <w:r w:rsidR="00D26C77" w:rsidRPr="00492C0D">
        <w:rPr>
          <w:sz w:val="24"/>
          <w:szCs w:val="24"/>
          <w:lang w:val="hy-AM"/>
        </w:rPr>
        <w:t>պահանջարկի փոփոխվող պայմանների</w:t>
      </w:r>
      <w:r w:rsidR="002474FE" w:rsidRPr="00492C0D">
        <w:rPr>
          <w:sz w:val="24"/>
          <w:szCs w:val="24"/>
          <w:lang w:val="hy-AM"/>
        </w:rPr>
        <w:t>ն</w:t>
      </w:r>
      <w:r w:rsidR="00D26C77" w:rsidRPr="00492C0D">
        <w:rPr>
          <w:sz w:val="24"/>
          <w:szCs w:val="24"/>
          <w:lang w:val="hy-AM"/>
        </w:rPr>
        <w:t xml:space="preserve"> արձագանքելու</w:t>
      </w:r>
      <w:r w:rsidR="00351BA9">
        <w:rPr>
          <w:sz w:val="24"/>
          <w:szCs w:val="24"/>
          <w:lang w:val="en-GB"/>
        </w:rPr>
        <w:t>,</w:t>
      </w:r>
      <w:r w:rsidR="00D26C77" w:rsidRPr="00492C0D">
        <w:rPr>
          <w:sz w:val="24"/>
          <w:szCs w:val="24"/>
          <w:lang w:val="hy-AM"/>
        </w:rPr>
        <w:t xml:space="preserve"> </w:t>
      </w:r>
      <w:proofErr w:type="spellStart"/>
      <w:r w:rsidR="00351BA9">
        <w:rPr>
          <w:sz w:val="24"/>
          <w:szCs w:val="24"/>
          <w:lang w:val="en-GB"/>
        </w:rPr>
        <w:t>արտաքին</w:t>
      </w:r>
      <w:proofErr w:type="spellEnd"/>
      <w:r w:rsidR="00351BA9">
        <w:rPr>
          <w:sz w:val="24"/>
          <w:szCs w:val="24"/>
          <w:lang w:val="en-GB"/>
        </w:rPr>
        <w:t xml:space="preserve"> </w:t>
      </w:r>
      <w:proofErr w:type="spellStart"/>
      <w:r w:rsidR="00351BA9">
        <w:rPr>
          <w:sz w:val="24"/>
          <w:szCs w:val="24"/>
          <w:lang w:val="en-GB"/>
        </w:rPr>
        <w:t>մարտահրավերներին</w:t>
      </w:r>
      <w:proofErr w:type="spellEnd"/>
      <w:r w:rsidR="00351BA9">
        <w:rPr>
          <w:sz w:val="24"/>
          <w:szCs w:val="24"/>
          <w:lang w:val="en-GB"/>
        </w:rPr>
        <w:t xml:space="preserve"> </w:t>
      </w:r>
      <w:proofErr w:type="spellStart"/>
      <w:r w:rsidR="00351BA9">
        <w:rPr>
          <w:sz w:val="24"/>
          <w:szCs w:val="24"/>
          <w:lang w:val="en-GB"/>
        </w:rPr>
        <w:t>դիմակայելու</w:t>
      </w:r>
      <w:proofErr w:type="spellEnd"/>
      <w:r w:rsidR="00351BA9">
        <w:rPr>
          <w:sz w:val="24"/>
          <w:szCs w:val="24"/>
          <w:lang w:val="en-GB"/>
        </w:rPr>
        <w:t xml:space="preserve"> և </w:t>
      </w:r>
      <w:r w:rsidR="00D26C77" w:rsidRPr="00492C0D">
        <w:rPr>
          <w:sz w:val="24"/>
          <w:szCs w:val="24"/>
          <w:lang w:val="hy-AM"/>
        </w:rPr>
        <w:t xml:space="preserve">ըստ այդմ </w:t>
      </w:r>
      <w:r w:rsidR="00A6042E" w:rsidRPr="00492C0D">
        <w:rPr>
          <w:sz w:val="24"/>
          <w:szCs w:val="24"/>
          <w:lang w:val="hy-AM"/>
        </w:rPr>
        <w:t>գործունեությ</w:t>
      </w:r>
      <w:r w:rsidR="00D26C77" w:rsidRPr="00492C0D">
        <w:rPr>
          <w:sz w:val="24"/>
          <w:szCs w:val="24"/>
          <w:lang w:val="hy-AM"/>
        </w:rPr>
        <w:t>ունը</w:t>
      </w:r>
      <w:r w:rsidR="00A6042E" w:rsidRPr="00492C0D">
        <w:rPr>
          <w:sz w:val="24"/>
          <w:szCs w:val="24"/>
          <w:lang w:val="hy-AM"/>
        </w:rPr>
        <w:t xml:space="preserve"> շարուն</w:t>
      </w:r>
      <w:r w:rsidR="00D26C77" w:rsidRPr="00492C0D">
        <w:rPr>
          <w:sz w:val="24"/>
          <w:szCs w:val="24"/>
          <w:lang w:val="hy-AM"/>
        </w:rPr>
        <w:t>ակելու</w:t>
      </w:r>
      <w:r w:rsidR="00A6042E" w:rsidRPr="00492C0D">
        <w:rPr>
          <w:sz w:val="24"/>
          <w:szCs w:val="24"/>
          <w:lang w:val="hy-AM"/>
        </w:rPr>
        <w:t xml:space="preserve"> կամ վերադասավորվելու</w:t>
      </w:r>
      <w:r w:rsidR="00D26C77" w:rsidRPr="00492C0D">
        <w:rPr>
          <w:sz w:val="24"/>
          <w:szCs w:val="24"/>
          <w:lang w:val="hy-AM"/>
        </w:rPr>
        <w:t xml:space="preserve"> ու փոփոխված տնտեսական իրավիճակին</w:t>
      </w:r>
      <w:r w:rsidR="00A6042E" w:rsidRPr="00492C0D">
        <w:rPr>
          <w:sz w:val="24"/>
          <w:szCs w:val="24"/>
          <w:lang w:val="hy-AM"/>
        </w:rPr>
        <w:t xml:space="preserve"> </w:t>
      </w:r>
      <w:r w:rsidR="002474FE" w:rsidRPr="00492C0D">
        <w:rPr>
          <w:sz w:val="24"/>
          <w:szCs w:val="24"/>
          <w:lang w:val="hy-AM"/>
        </w:rPr>
        <w:t>հարմարվ</w:t>
      </w:r>
      <w:r w:rsidR="00A6042E" w:rsidRPr="00492C0D">
        <w:rPr>
          <w:sz w:val="24"/>
          <w:szCs w:val="24"/>
          <w:lang w:val="hy-AM"/>
        </w:rPr>
        <w:t xml:space="preserve">ելու </w:t>
      </w:r>
      <w:r w:rsidR="00B9706A">
        <w:rPr>
          <w:sz w:val="24"/>
          <w:szCs w:val="24"/>
          <w:lang w:val="en-GB"/>
        </w:rPr>
        <w:t xml:space="preserve">և </w:t>
      </w:r>
      <w:proofErr w:type="spellStart"/>
      <w:r w:rsidR="00B9706A">
        <w:rPr>
          <w:sz w:val="24"/>
          <w:szCs w:val="24"/>
          <w:lang w:val="en-GB"/>
        </w:rPr>
        <w:t>զարգացման</w:t>
      </w:r>
      <w:proofErr w:type="spellEnd"/>
      <w:r w:rsidR="00B9706A">
        <w:rPr>
          <w:sz w:val="24"/>
          <w:szCs w:val="24"/>
          <w:lang w:val="en-GB"/>
        </w:rPr>
        <w:t xml:space="preserve"> </w:t>
      </w:r>
      <w:proofErr w:type="spellStart"/>
      <w:r w:rsidR="00B9706A">
        <w:rPr>
          <w:sz w:val="24"/>
          <w:szCs w:val="24"/>
          <w:lang w:val="en-GB"/>
        </w:rPr>
        <w:t>ռազմավարությունը</w:t>
      </w:r>
      <w:proofErr w:type="spellEnd"/>
      <w:r w:rsidR="00B9706A">
        <w:rPr>
          <w:sz w:val="24"/>
          <w:szCs w:val="24"/>
          <w:lang w:val="en-GB"/>
        </w:rPr>
        <w:t xml:space="preserve"> </w:t>
      </w:r>
      <w:proofErr w:type="spellStart"/>
      <w:r w:rsidR="00B9706A">
        <w:rPr>
          <w:sz w:val="24"/>
          <w:szCs w:val="24"/>
          <w:lang w:val="en-GB"/>
        </w:rPr>
        <w:t>ճշգրտելու</w:t>
      </w:r>
      <w:proofErr w:type="spellEnd"/>
      <w:r w:rsidR="00B9706A">
        <w:rPr>
          <w:sz w:val="24"/>
          <w:szCs w:val="24"/>
          <w:lang w:val="en-GB"/>
        </w:rPr>
        <w:t xml:space="preserve"> </w:t>
      </w:r>
      <w:proofErr w:type="spellStart"/>
      <w:r w:rsidR="00351BA9">
        <w:rPr>
          <w:sz w:val="24"/>
          <w:szCs w:val="24"/>
          <w:lang w:val="en-GB"/>
        </w:rPr>
        <w:t>գործողություններ</w:t>
      </w:r>
      <w:proofErr w:type="spellEnd"/>
      <w:r w:rsidR="00351BA9">
        <w:rPr>
          <w:sz w:val="24"/>
          <w:szCs w:val="24"/>
          <w:lang w:val="en-GB"/>
        </w:rPr>
        <w:t xml:space="preserve"> </w:t>
      </w:r>
      <w:proofErr w:type="spellStart"/>
      <w:r w:rsidR="00351BA9">
        <w:rPr>
          <w:sz w:val="24"/>
          <w:szCs w:val="24"/>
          <w:lang w:val="en-GB"/>
        </w:rPr>
        <w:t>իրականացնելու</w:t>
      </w:r>
      <w:proofErr w:type="spellEnd"/>
      <w:r w:rsidR="00351BA9">
        <w:rPr>
          <w:sz w:val="24"/>
          <w:szCs w:val="24"/>
          <w:lang w:val="en-GB"/>
        </w:rPr>
        <w:t xml:space="preserve"> </w:t>
      </w:r>
      <w:r w:rsidR="002474FE" w:rsidRPr="00492C0D">
        <w:rPr>
          <w:sz w:val="24"/>
          <w:szCs w:val="24"/>
          <w:lang w:val="hy-AM"/>
        </w:rPr>
        <w:t>համար</w:t>
      </w:r>
      <w:r w:rsidR="00D26C77" w:rsidRPr="00492C0D">
        <w:rPr>
          <w:sz w:val="24"/>
          <w:szCs w:val="24"/>
          <w:lang w:val="hy-AM"/>
        </w:rPr>
        <w:t>։</w:t>
      </w:r>
    </w:p>
    <w:p w14:paraId="33C065DA" w14:textId="77777777" w:rsidR="00492C0D" w:rsidRDefault="00492C0D" w:rsidP="00492C0D">
      <w:pPr>
        <w:tabs>
          <w:tab w:val="left" w:pos="1134"/>
        </w:tabs>
        <w:spacing w:after="0" w:line="360" w:lineRule="auto"/>
        <w:jc w:val="center"/>
        <w:rPr>
          <w:sz w:val="24"/>
          <w:szCs w:val="24"/>
          <w:lang w:val="hy-AM"/>
        </w:rPr>
      </w:pPr>
    </w:p>
    <w:p w14:paraId="401B7615" w14:textId="78A02BE2" w:rsidR="00492C0D" w:rsidRPr="00492C0D" w:rsidRDefault="00492C0D" w:rsidP="00492C0D">
      <w:pPr>
        <w:tabs>
          <w:tab w:val="left" w:pos="1134"/>
        </w:tabs>
        <w:spacing w:after="0" w:line="360" w:lineRule="auto"/>
        <w:jc w:val="center"/>
        <w:rPr>
          <w:b/>
          <w:spacing w:val="-8"/>
          <w:sz w:val="24"/>
          <w:szCs w:val="24"/>
          <w:lang w:val="hy-AM"/>
        </w:rPr>
      </w:pPr>
      <w:r w:rsidRPr="00492C0D">
        <w:rPr>
          <w:b/>
          <w:sz w:val="24"/>
          <w:szCs w:val="24"/>
          <w:lang w:val="hy-AM"/>
        </w:rPr>
        <w:t>2</w:t>
      </w:r>
      <w:r w:rsidRPr="00492C0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92C0D">
        <w:rPr>
          <w:b/>
          <w:sz w:val="24"/>
          <w:szCs w:val="24"/>
          <w:lang w:val="hy-AM"/>
        </w:rPr>
        <w:t xml:space="preserve"> ՏՆՏԵՍԱՎԱՐՈՂՆԵՐԻ ՇՐՋԱՆԱԿԸ</w:t>
      </w:r>
    </w:p>
    <w:p w14:paraId="49C467A3" w14:textId="14795AD1" w:rsidR="00492C0D" w:rsidRPr="00492C0D" w:rsidRDefault="00492C0D" w:rsidP="00492C0D">
      <w:pPr>
        <w:tabs>
          <w:tab w:val="left" w:pos="1134"/>
        </w:tabs>
        <w:spacing w:after="0" w:line="360" w:lineRule="auto"/>
        <w:jc w:val="both"/>
        <w:rPr>
          <w:b/>
          <w:spacing w:val="-8"/>
          <w:sz w:val="24"/>
          <w:szCs w:val="24"/>
          <w:lang w:val="hy-AM"/>
        </w:rPr>
      </w:pPr>
    </w:p>
    <w:p w14:paraId="06376BD5" w14:textId="7DF24705" w:rsidR="00A458FB" w:rsidRPr="00A458FB" w:rsidRDefault="006F2AE0" w:rsidP="00987520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492C0D">
        <w:rPr>
          <w:sz w:val="24"/>
          <w:szCs w:val="24"/>
          <w:lang w:val="hy-AM"/>
        </w:rPr>
        <w:t xml:space="preserve">Սույն </w:t>
      </w:r>
      <w:r w:rsidR="00C761A7" w:rsidRPr="00492C0D">
        <w:rPr>
          <w:sz w:val="24"/>
          <w:szCs w:val="24"/>
          <w:lang w:val="hy-AM"/>
        </w:rPr>
        <w:t xml:space="preserve">միջոցառման </w:t>
      </w:r>
      <w:r w:rsidRPr="00492C0D">
        <w:rPr>
          <w:sz w:val="24"/>
          <w:szCs w:val="24"/>
          <w:lang w:val="hy-AM"/>
        </w:rPr>
        <w:t>իմաստով տնտեսավարող</w:t>
      </w:r>
      <w:r w:rsidR="008E7525" w:rsidRPr="00492C0D">
        <w:rPr>
          <w:sz w:val="24"/>
          <w:szCs w:val="24"/>
          <w:lang w:val="hy-AM"/>
        </w:rPr>
        <w:t xml:space="preserve"> է</w:t>
      </w:r>
      <w:r w:rsidRPr="00492C0D">
        <w:rPr>
          <w:sz w:val="24"/>
          <w:szCs w:val="24"/>
          <w:lang w:val="hy-AM"/>
        </w:rPr>
        <w:t xml:space="preserve"> համարվում ՀՀ տարածքում </w:t>
      </w:r>
      <w:r w:rsidR="006B42F6" w:rsidRPr="00492C0D">
        <w:rPr>
          <w:sz w:val="24"/>
          <w:szCs w:val="24"/>
          <w:lang w:val="hy-AM"/>
        </w:rPr>
        <w:t xml:space="preserve">գրանցված և </w:t>
      </w:r>
      <w:r w:rsidR="00DA7244" w:rsidRPr="00492C0D">
        <w:rPr>
          <w:sz w:val="24"/>
          <w:szCs w:val="24"/>
          <w:lang w:val="hy-AM"/>
        </w:rPr>
        <w:t xml:space="preserve">փաստացի գործունեություն իրականացնող </w:t>
      </w:r>
      <w:r w:rsidRPr="00492C0D">
        <w:rPr>
          <w:sz w:val="24"/>
          <w:szCs w:val="24"/>
          <w:lang w:val="hy-AM"/>
        </w:rPr>
        <w:t>կազմակերպություն</w:t>
      </w:r>
      <w:r w:rsidR="00306E60" w:rsidRPr="00492C0D">
        <w:rPr>
          <w:sz w:val="24"/>
          <w:szCs w:val="24"/>
          <w:lang w:val="hy-AM"/>
        </w:rPr>
        <w:t>ը</w:t>
      </w:r>
      <w:r w:rsidRPr="00492C0D">
        <w:rPr>
          <w:sz w:val="24"/>
          <w:szCs w:val="24"/>
          <w:lang w:val="hy-AM"/>
        </w:rPr>
        <w:t xml:space="preserve"> </w:t>
      </w:r>
      <w:r w:rsidR="00D74A1B" w:rsidRPr="00492C0D">
        <w:rPr>
          <w:sz w:val="24"/>
          <w:szCs w:val="24"/>
          <w:lang w:val="hy-AM"/>
        </w:rPr>
        <w:t>կամ</w:t>
      </w:r>
      <w:r w:rsidRPr="00492C0D">
        <w:rPr>
          <w:sz w:val="24"/>
          <w:szCs w:val="24"/>
          <w:lang w:val="hy-AM"/>
        </w:rPr>
        <w:t xml:space="preserve"> անհատ ձեռնարկատեր</w:t>
      </w:r>
      <w:r w:rsidR="00306E60" w:rsidRPr="00492C0D">
        <w:rPr>
          <w:sz w:val="24"/>
          <w:szCs w:val="24"/>
          <w:lang w:val="hy-AM"/>
        </w:rPr>
        <w:t>ը</w:t>
      </w:r>
      <w:r w:rsidRPr="00492C0D">
        <w:rPr>
          <w:sz w:val="24"/>
          <w:szCs w:val="24"/>
          <w:lang w:val="hy-AM"/>
        </w:rPr>
        <w:t xml:space="preserve"> (բացառությամբ՝ բանկերի, վարկային կազմակերպությունների</w:t>
      </w:r>
      <w:r w:rsidR="00D74A1B" w:rsidRPr="00492C0D">
        <w:rPr>
          <w:sz w:val="24"/>
          <w:szCs w:val="24"/>
          <w:lang w:val="hy-AM"/>
        </w:rPr>
        <w:t>, գրավատների</w:t>
      </w:r>
      <w:r w:rsidRPr="00492C0D">
        <w:rPr>
          <w:sz w:val="24"/>
          <w:szCs w:val="24"/>
          <w:lang w:val="hy-AM"/>
        </w:rPr>
        <w:t xml:space="preserve"> և ապահովագրական ընկերությունների</w:t>
      </w:r>
      <w:r w:rsidR="00FB5A42" w:rsidRPr="00492C0D">
        <w:rPr>
          <w:sz w:val="24"/>
          <w:szCs w:val="24"/>
          <w:lang w:val="hy-AM"/>
        </w:rPr>
        <w:t xml:space="preserve">,  արտարժույթի փոխանակման կետեր, արժեթղթերի առք ու վաճառքով զբաղվող կազմակերպություններ, ներդրումային կազմակերպություններ, ներդրումային </w:t>
      </w:r>
      <w:r w:rsidR="00FB5A42" w:rsidRPr="00492C0D">
        <w:rPr>
          <w:sz w:val="24"/>
          <w:szCs w:val="24"/>
          <w:lang w:val="hy-AM"/>
        </w:rPr>
        <w:lastRenderedPageBreak/>
        <w:t>ֆոնդեր, վիճակախաղերի և շահումով խաղերի կազմակերպիչներ և այլ</w:t>
      </w:r>
      <w:r w:rsidR="00306E60" w:rsidRPr="00492C0D">
        <w:rPr>
          <w:sz w:val="24"/>
          <w:szCs w:val="24"/>
          <w:lang w:val="hy-AM"/>
        </w:rPr>
        <w:t xml:space="preserve"> նմանատիպ գործունեություն </w:t>
      </w:r>
      <w:proofErr w:type="spellStart"/>
      <w:r w:rsidR="00306E60" w:rsidRPr="00492C0D">
        <w:rPr>
          <w:sz w:val="24"/>
          <w:szCs w:val="24"/>
          <w:lang w:val="hy-AM"/>
        </w:rPr>
        <w:t>ծավալողները</w:t>
      </w:r>
      <w:proofErr w:type="spellEnd"/>
      <w:r w:rsidRPr="00492C0D">
        <w:rPr>
          <w:sz w:val="24"/>
          <w:szCs w:val="24"/>
          <w:lang w:val="hy-AM"/>
        </w:rPr>
        <w:t>), որ</w:t>
      </w:r>
      <w:r w:rsidR="00D74A1B" w:rsidRPr="00492C0D">
        <w:rPr>
          <w:sz w:val="24"/>
          <w:szCs w:val="24"/>
          <w:lang w:val="hy-AM"/>
        </w:rPr>
        <w:t>ն</w:t>
      </w:r>
      <w:r w:rsidRPr="00492C0D">
        <w:rPr>
          <w:sz w:val="24"/>
          <w:szCs w:val="24"/>
          <w:lang w:val="hy-AM"/>
        </w:rPr>
        <w:t xml:space="preserve"> </w:t>
      </w:r>
      <w:proofErr w:type="spellStart"/>
      <w:r w:rsidRPr="00492C0D">
        <w:rPr>
          <w:sz w:val="24"/>
          <w:szCs w:val="24"/>
          <w:lang w:val="hy-AM"/>
        </w:rPr>
        <w:t>առևտրային</w:t>
      </w:r>
      <w:proofErr w:type="spellEnd"/>
      <w:r w:rsidRPr="00492C0D">
        <w:rPr>
          <w:sz w:val="24"/>
          <w:szCs w:val="24"/>
          <w:lang w:val="hy-AM"/>
        </w:rPr>
        <w:t xml:space="preserve"> գործունեություն </w:t>
      </w:r>
      <w:r w:rsidR="008164B0" w:rsidRPr="00492C0D">
        <w:rPr>
          <w:sz w:val="24"/>
          <w:szCs w:val="24"/>
          <w:lang w:val="hy-AM"/>
        </w:rPr>
        <w:t>է</w:t>
      </w:r>
      <w:r w:rsidRPr="00492C0D">
        <w:rPr>
          <w:sz w:val="24"/>
          <w:szCs w:val="24"/>
          <w:lang w:val="hy-AM"/>
        </w:rPr>
        <w:t xml:space="preserve"> ծավալել ՀՀ տարածքում առնվազն վերջին մեկ տարվա ընթացքում, ուն</w:t>
      </w:r>
      <w:r w:rsidR="008164B0" w:rsidRPr="00492C0D">
        <w:rPr>
          <w:sz w:val="24"/>
          <w:szCs w:val="24"/>
          <w:lang w:val="hy-AM"/>
        </w:rPr>
        <w:t>ի</w:t>
      </w:r>
      <w:r w:rsidRPr="00492C0D">
        <w:rPr>
          <w:sz w:val="24"/>
          <w:szCs w:val="24"/>
          <w:lang w:val="hy-AM"/>
        </w:rPr>
        <w:t xml:space="preserve"> բարվոք վարկային </w:t>
      </w:r>
      <w:r w:rsidR="00D31501" w:rsidRPr="00492C0D">
        <w:rPr>
          <w:sz w:val="24"/>
          <w:szCs w:val="24"/>
          <w:lang w:val="hy-AM"/>
        </w:rPr>
        <w:t xml:space="preserve">և հարկային </w:t>
      </w:r>
      <w:r w:rsidRPr="00492C0D">
        <w:rPr>
          <w:sz w:val="24"/>
          <w:szCs w:val="24"/>
          <w:lang w:val="hy-AM"/>
        </w:rPr>
        <w:t>պատմություն</w:t>
      </w:r>
      <w:r w:rsidR="00524CB6">
        <w:rPr>
          <w:sz w:val="24"/>
          <w:szCs w:val="24"/>
          <w:lang w:val="en-GB"/>
        </w:rPr>
        <w:t xml:space="preserve">, </w:t>
      </w:r>
      <w:proofErr w:type="spellStart"/>
      <w:r w:rsidR="00524CB6">
        <w:rPr>
          <w:sz w:val="24"/>
          <w:szCs w:val="24"/>
          <w:lang w:val="en-GB"/>
        </w:rPr>
        <w:t>այսինքն</w:t>
      </w:r>
      <w:proofErr w:type="spellEnd"/>
      <w:r w:rsidR="00524CB6">
        <w:rPr>
          <w:sz w:val="24"/>
          <w:szCs w:val="24"/>
          <w:lang w:val="en-GB"/>
        </w:rPr>
        <w:t xml:space="preserve">՝ </w:t>
      </w:r>
      <w:proofErr w:type="spellStart"/>
      <w:r w:rsidR="00524CB6">
        <w:rPr>
          <w:sz w:val="24"/>
          <w:szCs w:val="24"/>
          <w:lang w:val="en-GB"/>
        </w:rPr>
        <w:t>անցած</w:t>
      </w:r>
      <w:proofErr w:type="spellEnd"/>
      <w:r w:rsidR="00524CB6">
        <w:rPr>
          <w:sz w:val="24"/>
          <w:szCs w:val="24"/>
          <w:lang w:val="en-GB"/>
        </w:rPr>
        <w:t xml:space="preserve"> 365 </w:t>
      </w:r>
      <w:proofErr w:type="spellStart"/>
      <w:r w:rsidR="00524CB6">
        <w:rPr>
          <w:sz w:val="24"/>
          <w:szCs w:val="24"/>
          <w:lang w:val="en-GB"/>
        </w:rPr>
        <w:t>օրերի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ընթացքում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ներառված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ամբողջական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հաշվետու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ժամանակաշրջանների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համար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ունեցած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ժամկետանց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հարկային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պարտավորությունների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չափը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չի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գերազանցել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անցած</w:t>
      </w:r>
      <w:proofErr w:type="spellEnd"/>
      <w:r w:rsidR="00524CB6">
        <w:rPr>
          <w:sz w:val="24"/>
          <w:szCs w:val="24"/>
          <w:lang w:val="en-GB"/>
        </w:rPr>
        <w:t xml:space="preserve"> 365 </w:t>
      </w:r>
      <w:proofErr w:type="spellStart"/>
      <w:r w:rsidR="00524CB6">
        <w:rPr>
          <w:sz w:val="24"/>
          <w:szCs w:val="24"/>
          <w:lang w:val="en-GB"/>
        </w:rPr>
        <w:t>օրերի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ընթացքում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վճարված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պարտավորությունների</w:t>
      </w:r>
      <w:proofErr w:type="spellEnd"/>
      <w:r w:rsidR="00524CB6">
        <w:rPr>
          <w:sz w:val="24"/>
          <w:szCs w:val="24"/>
          <w:lang w:val="en-GB"/>
        </w:rPr>
        <w:t xml:space="preserve"> 1 </w:t>
      </w:r>
      <w:proofErr w:type="spellStart"/>
      <w:r w:rsidR="00524CB6">
        <w:rPr>
          <w:sz w:val="24"/>
          <w:szCs w:val="24"/>
          <w:lang w:val="en-GB"/>
        </w:rPr>
        <w:t>տոկոսը</w:t>
      </w:r>
      <w:proofErr w:type="spellEnd"/>
      <w:r w:rsidR="00524CB6">
        <w:rPr>
          <w:sz w:val="24"/>
          <w:szCs w:val="24"/>
          <w:lang w:val="en-GB"/>
        </w:rPr>
        <w:t xml:space="preserve">, </w:t>
      </w:r>
      <w:proofErr w:type="spellStart"/>
      <w:r w:rsidR="00524CB6">
        <w:rPr>
          <w:sz w:val="24"/>
          <w:szCs w:val="24"/>
          <w:lang w:val="en-GB"/>
        </w:rPr>
        <w:t>բայց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ոչ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ավել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քան</w:t>
      </w:r>
      <w:proofErr w:type="spellEnd"/>
      <w:r w:rsidR="00524CB6">
        <w:rPr>
          <w:sz w:val="24"/>
          <w:szCs w:val="24"/>
          <w:lang w:val="en-GB"/>
        </w:rPr>
        <w:t xml:space="preserve"> 50 </w:t>
      </w:r>
      <w:proofErr w:type="spellStart"/>
      <w:r w:rsidR="00524CB6">
        <w:rPr>
          <w:sz w:val="24"/>
          <w:szCs w:val="24"/>
          <w:lang w:val="en-GB"/>
        </w:rPr>
        <w:t>հազար</w:t>
      </w:r>
      <w:proofErr w:type="spellEnd"/>
      <w:r w:rsidR="00524CB6">
        <w:rPr>
          <w:sz w:val="24"/>
          <w:szCs w:val="24"/>
          <w:lang w:val="en-GB"/>
        </w:rPr>
        <w:t xml:space="preserve"> </w:t>
      </w:r>
      <w:proofErr w:type="spellStart"/>
      <w:r w:rsidR="00524CB6">
        <w:rPr>
          <w:sz w:val="24"/>
          <w:szCs w:val="24"/>
          <w:lang w:val="en-GB"/>
        </w:rPr>
        <w:t>դրամը</w:t>
      </w:r>
      <w:proofErr w:type="spellEnd"/>
      <w:r w:rsidRPr="00492C0D">
        <w:rPr>
          <w:sz w:val="24"/>
          <w:szCs w:val="24"/>
          <w:lang w:val="hy-AM"/>
        </w:rPr>
        <w:t>:</w:t>
      </w:r>
    </w:p>
    <w:p w14:paraId="4C328281" w14:textId="77777777" w:rsid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sz w:val="24"/>
          <w:szCs w:val="24"/>
          <w:lang w:val="hy-AM"/>
        </w:rPr>
      </w:pPr>
    </w:p>
    <w:p w14:paraId="7F31690C" w14:textId="0F94522F" w:rsidR="00A458FB" w:rsidRP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center"/>
        <w:rPr>
          <w:b/>
          <w:spacing w:val="-8"/>
          <w:sz w:val="24"/>
          <w:szCs w:val="24"/>
          <w:lang w:val="hy-AM"/>
        </w:rPr>
      </w:pPr>
      <w:r w:rsidRPr="00A458FB">
        <w:rPr>
          <w:b/>
          <w:sz w:val="24"/>
          <w:szCs w:val="24"/>
          <w:lang w:val="hy-AM"/>
        </w:rPr>
        <w:t>3․ ՕԺԱՆԴԱԿՈՒԹՅԱՆ ՁԵՎԵՐԸ</w:t>
      </w:r>
    </w:p>
    <w:p w14:paraId="49C62D43" w14:textId="61DCBF02" w:rsidR="00A458FB" w:rsidRPr="00A458FB" w:rsidRDefault="00A458FB" w:rsidP="00A458F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</w:t>
      </w:r>
      <w:r w:rsidR="006F2AE0" w:rsidRPr="00A458FB">
        <w:rPr>
          <w:sz w:val="24"/>
          <w:szCs w:val="24"/>
          <w:lang w:val="hy-AM"/>
        </w:rPr>
        <w:t>Օժանդակություն</w:t>
      </w:r>
      <w:r w:rsidR="00283909" w:rsidRPr="00A458FB">
        <w:rPr>
          <w:sz w:val="24"/>
          <w:szCs w:val="24"/>
          <w:lang w:val="hy-AM"/>
        </w:rPr>
        <w:t>ը</w:t>
      </w:r>
      <w:r w:rsidR="006F2AE0" w:rsidRPr="00A458FB">
        <w:rPr>
          <w:sz w:val="24"/>
          <w:szCs w:val="24"/>
          <w:lang w:val="hy-AM"/>
        </w:rPr>
        <w:t xml:space="preserve"> </w:t>
      </w:r>
      <w:r w:rsidR="00283909" w:rsidRPr="00A458FB">
        <w:rPr>
          <w:sz w:val="24"/>
          <w:szCs w:val="24"/>
          <w:lang w:val="hy-AM"/>
        </w:rPr>
        <w:t xml:space="preserve">տրամադրվում </w:t>
      </w:r>
      <w:r w:rsidR="006F2AE0" w:rsidRPr="00A458FB">
        <w:rPr>
          <w:sz w:val="24"/>
          <w:szCs w:val="24"/>
          <w:lang w:val="hy-AM"/>
        </w:rPr>
        <w:t>է տնտեսավարողների</w:t>
      </w:r>
      <w:r w:rsidR="00283909" w:rsidRPr="00A458FB">
        <w:rPr>
          <w:sz w:val="24"/>
          <w:szCs w:val="24"/>
          <w:lang w:val="hy-AM"/>
        </w:rPr>
        <w:t xml:space="preserve">ն՝ </w:t>
      </w:r>
      <w:r w:rsidR="006F2AE0" w:rsidRPr="00A458FB">
        <w:rPr>
          <w:sz w:val="24"/>
          <w:szCs w:val="24"/>
          <w:lang w:val="hy-AM"/>
        </w:rPr>
        <w:t xml:space="preserve"> ՀՀ տարածքում գործող և լիցենզավորված բանկերից կամ վարկային կազմակերպություններից </w:t>
      </w:r>
      <w:r w:rsidR="00283909" w:rsidRPr="00A458FB">
        <w:rPr>
          <w:sz w:val="24"/>
          <w:szCs w:val="24"/>
          <w:lang w:val="hy-AM"/>
        </w:rPr>
        <w:t>(</w:t>
      </w:r>
      <w:proofErr w:type="spellStart"/>
      <w:r w:rsidR="00283909" w:rsidRPr="00A458FB">
        <w:rPr>
          <w:sz w:val="24"/>
          <w:szCs w:val="24"/>
          <w:lang w:val="hy-AM"/>
        </w:rPr>
        <w:t>այսհուհետև</w:t>
      </w:r>
      <w:proofErr w:type="spellEnd"/>
      <w:r w:rsidR="00283909" w:rsidRPr="00A458FB">
        <w:rPr>
          <w:sz w:val="24"/>
          <w:szCs w:val="24"/>
          <w:lang w:val="hy-AM"/>
        </w:rPr>
        <w:t xml:space="preserve">՝ ֆինանսական կազմակերպություն) </w:t>
      </w:r>
      <w:r w:rsidR="006F2AE0" w:rsidRPr="00A458FB">
        <w:rPr>
          <w:sz w:val="24"/>
          <w:szCs w:val="24"/>
          <w:lang w:val="hy-AM"/>
        </w:rPr>
        <w:t>ստացվող նպատակային վարկերի համաֆինանսավորման</w:t>
      </w:r>
      <w:r w:rsidR="00B65E1E" w:rsidRPr="00A458FB">
        <w:rPr>
          <w:sz w:val="24"/>
          <w:szCs w:val="24"/>
          <w:lang w:val="hy-AM"/>
        </w:rPr>
        <w:t>,</w:t>
      </w:r>
      <w:r w:rsidR="006F2AE0" w:rsidRPr="00A458FB">
        <w:rPr>
          <w:sz w:val="24"/>
          <w:szCs w:val="24"/>
          <w:lang w:val="hy-AM"/>
        </w:rPr>
        <w:t xml:space="preserve"> վերաֆինանսավորման</w:t>
      </w:r>
      <w:r w:rsidR="00B65E1E" w:rsidRPr="00A458FB">
        <w:rPr>
          <w:sz w:val="24"/>
          <w:szCs w:val="24"/>
          <w:lang w:val="hy-AM"/>
        </w:rPr>
        <w:t xml:space="preserve"> և </w:t>
      </w:r>
      <w:r w:rsidR="006F2AE0" w:rsidRPr="00A458FB">
        <w:rPr>
          <w:sz w:val="24"/>
          <w:szCs w:val="24"/>
          <w:lang w:val="hy-AM"/>
        </w:rPr>
        <w:t xml:space="preserve">տոկոսադրույքի </w:t>
      </w:r>
      <w:proofErr w:type="spellStart"/>
      <w:r w:rsidR="006F2AE0" w:rsidRPr="00A458FB">
        <w:rPr>
          <w:sz w:val="24"/>
          <w:szCs w:val="24"/>
          <w:lang w:val="hy-AM"/>
        </w:rPr>
        <w:t>սուբսիդավորման</w:t>
      </w:r>
      <w:proofErr w:type="spellEnd"/>
      <w:r w:rsidR="006F2AE0" w:rsidRPr="00A458FB">
        <w:rPr>
          <w:sz w:val="24"/>
          <w:szCs w:val="24"/>
          <w:lang w:val="hy-AM"/>
        </w:rPr>
        <w:t xml:space="preserve"> </w:t>
      </w:r>
      <w:r w:rsidR="00283909" w:rsidRPr="00A458FB">
        <w:rPr>
          <w:sz w:val="24"/>
          <w:szCs w:val="24"/>
          <w:lang w:val="hy-AM"/>
        </w:rPr>
        <w:t>ձևով</w:t>
      </w:r>
      <w:r w:rsidR="006F2AE0" w:rsidRPr="00A458FB">
        <w:rPr>
          <w:sz w:val="24"/>
          <w:szCs w:val="24"/>
          <w:lang w:val="hy-AM"/>
        </w:rPr>
        <w:t>:</w:t>
      </w:r>
      <w:r w:rsidR="00B65E1E" w:rsidRPr="00A458FB">
        <w:rPr>
          <w:sz w:val="24"/>
          <w:szCs w:val="24"/>
          <w:lang w:val="hy-AM"/>
        </w:rPr>
        <w:t xml:space="preserve"> Օժանդակության նախատեսվող </w:t>
      </w:r>
      <w:proofErr w:type="spellStart"/>
      <w:r w:rsidR="00B65E1E" w:rsidRPr="00A458FB">
        <w:rPr>
          <w:sz w:val="24"/>
          <w:szCs w:val="24"/>
          <w:lang w:val="hy-AM"/>
        </w:rPr>
        <w:t>ձևերով</w:t>
      </w:r>
      <w:proofErr w:type="spellEnd"/>
      <w:r w:rsidR="00B65E1E" w:rsidRPr="00A458FB">
        <w:rPr>
          <w:sz w:val="24"/>
          <w:szCs w:val="24"/>
          <w:lang w:val="hy-AM"/>
        </w:rPr>
        <w:t xml:space="preserve"> նպատակ է հետապնդվում լուծել</w:t>
      </w:r>
      <w:r w:rsidR="00B65E1E" w:rsidRPr="00A458F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9AF18AB" w14:textId="77777777" w:rsidR="00A458FB" w:rsidRDefault="00A458FB" w:rsidP="00A458FB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sz w:val="24"/>
          <w:szCs w:val="24"/>
          <w:lang w:val="hy-AM"/>
        </w:rPr>
      </w:pPr>
      <w:proofErr w:type="spellStart"/>
      <w:r w:rsidRPr="00A458FB">
        <w:rPr>
          <w:b/>
          <w:sz w:val="24"/>
          <w:szCs w:val="24"/>
          <w:lang w:val="hy-AM"/>
        </w:rPr>
        <w:t>Համաֆինանսավորում</w:t>
      </w:r>
      <w:proofErr w:type="spellEnd"/>
      <w:r w:rsidRPr="00A458FB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A458FB">
        <w:rPr>
          <w:b/>
          <w:sz w:val="24"/>
          <w:szCs w:val="24"/>
          <w:lang w:val="hy-AM"/>
        </w:rPr>
        <w:t xml:space="preserve"> </w:t>
      </w:r>
      <w:r w:rsidRPr="00A458FB">
        <w:rPr>
          <w:sz w:val="24"/>
          <w:szCs w:val="24"/>
          <w:lang w:val="hy-AM"/>
        </w:rPr>
        <w:t xml:space="preserve"> վարկի գծով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 մոտ ապահովման միջոցի ոչ բավարար մակարդակի, արժութային ռիսկի մասնակի չեզոքացման, ինչպես նաև տոկոսների գծով ծախսերի մասնակի նվազեցման խնդիրները</w:t>
      </w:r>
      <w:r>
        <w:rPr>
          <w:sz w:val="24"/>
          <w:szCs w:val="24"/>
          <w:lang w:val="hy-AM"/>
        </w:rPr>
        <w:t>,</w:t>
      </w:r>
    </w:p>
    <w:p w14:paraId="7D5237F3" w14:textId="77777777" w:rsidR="00A458FB" w:rsidRDefault="00A458FB" w:rsidP="00A458FB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sz w:val="24"/>
          <w:szCs w:val="24"/>
          <w:lang w:val="hy-AM"/>
        </w:rPr>
      </w:pPr>
      <w:proofErr w:type="spellStart"/>
      <w:r w:rsidRPr="00A458FB">
        <w:rPr>
          <w:b/>
          <w:sz w:val="24"/>
          <w:szCs w:val="24"/>
          <w:lang w:val="hy-AM"/>
        </w:rPr>
        <w:t>Վերաֆինանսավորում</w:t>
      </w:r>
      <w:proofErr w:type="spellEnd"/>
      <w:r w:rsidRPr="00A458F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458FB">
        <w:rPr>
          <w:sz w:val="24"/>
          <w:szCs w:val="24"/>
          <w:lang w:val="hy-AM"/>
        </w:rPr>
        <w:t xml:space="preserve"> վարկի գծով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 մոտ արժութային ռիսկի ամբողջական չեզոքացման, ինչպես նաև տոկոսների գծով ծախսերի մասնակի նվազեցման խնդիրները</w:t>
      </w:r>
      <w:r>
        <w:rPr>
          <w:sz w:val="24"/>
          <w:szCs w:val="24"/>
          <w:lang w:val="hy-AM"/>
        </w:rPr>
        <w:t>,</w:t>
      </w:r>
    </w:p>
    <w:p w14:paraId="6FFDFC22" w14:textId="34A06A6C" w:rsidR="00A458FB" w:rsidRPr="00A458FB" w:rsidRDefault="00A458FB" w:rsidP="00A458FB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sz w:val="24"/>
          <w:szCs w:val="24"/>
          <w:lang w:val="hy-AM"/>
        </w:rPr>
      </w:pPr>
      <w:proofErr w:type="spellStart"/>
      <w:r w:rsidRPr="00A458FB">
        <w:rPr>
          <w:b/>
          <w:sz w:val="24"/>
          <w:szCs w:val="24"/>
          <w:lang w:val="hy-AM"/>
        </w:rPr>
        <w:t>Սուբսիդավորում</w:t>
      </w:r>
      <w:proofErr w:type="spellEnd"/>
      <w:r w:rsidRPr="00A458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A458FB">
        <w:rPr>
          <w:sz w:val="24"/>
          <w:szCs w:val="24"/>
          <w:lang w:val="hy-AM"/>
        </w:rPr>
        <w:t xml:space="preserve"> վարկի գծով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 մոտ տոկոսային ծախսերի էական նվազեցման խնդիրը:</w:t>
      </w:r>
    </w:p>
    <w:p w14:paraId="16351D66" w14:textId="0002C3FD" w:rsidR="00A458FB" w:rsidRPr="00A458FB" w:rsidRDefault="00B65E1E" w:rsidP="00A458F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Յուրաքանչյուր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 համար կիրառելի է օժանդակության </w:t>
      </w:r>
      <w:proofErr w:type="spellStart"/>
      <w:r w:rsidRPr="00A458FB">
        <w:rPr>
          <w:sz w:val="24"/>
          <w:szCs w:val="24"/>
          <w:lang w:val="hy-AM"/>
        </w:rPr>
        <w:t>ձևերից</w:t>
      </w:r>
      <w:proofErr w:type="spellEnd"/>
      <w:r w:rsidRPr="00A458FB">
        <w:rPr>
          <w:sz w:val="24"/>
          <w:szCs w:val="24"/>
          <w:lang w:val="hy-AM"/>
        </w:rPr>
        <w:t xml:space="preserve"> միայն մեկը։</w:t>
      </w:r>
      <w:r w:rsidR="00A458FB" w:rsidRPr="00A458FB">
        <w:rPr>
          <w:sz w:val="24"/>
          <w:szCs w:val="24"/>
          <w:lang w:val="hy-AM"/>
        </w:rPr>
        <w:t xml:space="preserve">   </w:t>
      </w:r>
    </w:p>
    <w:p w14:paraId="0CDE29C0" w14:textId="77777777" w:rsidR="00A458FB" w:rsidRP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center"/>
        <w:rPr>
          <w:b/>
          <w:sz w:val="24"/>
          <w:szCs w:val="24"/>
          <w:lang w:val="hy-AM"/>
        </w:rPr>
      </w:pPr>
    </w:p>
    <w:p w14:paraId="31E166CF" w14:textId="558BD9F5" w:rsidR="00A458FB" w:rsidRPr="00A458FB" w:rsidRDefault="00A458FB" w:rsidP="00A458FB">
      <w:pPr>
        <w:tabs>
          <w:tab w:val="left" w:pos="1134"/>
        </w:tabs>
        <w:spacing w:after="0" w:line="360" w:lineRule="auto"/>
        <w:jc w:val="center"/>
        <w:rPr>
          <w:b/>
          <w:spacing w:val="-8"/>
          <w:sz w:val="24"/>
          <w:szCs w:val="24"/>
          <w:lang w:val="hy-AM"/>
        </w:rPr>
      </w:pPr>
      <w:r w:rsidRPr="00A458FB">
        <w:rPr>
          <w:b/>
          <w:sz w:val="24"/>
          <w:szCs w:val="24"/>
          <w:lang w:val="hy-AM"/>
        </w:rPr>
        <w:t>4․ ՕԺԱՆԴԱԿՈՒԹՅԱՆ ԳՈՐԾԻՔՆԵՐԻ ՆԵՐՔՈ ՍՏԱՑՎԵԼԻՔ ՎԱՐԿԵՐԻ ՆՊԱՏԱԿԸ</w:t>
      </w:r>
    </w:p>
    <w:p w14:paraId="26C6DB72" w14:textId="1CC44D97" w:rsidR="00A458FB" w:rsidRP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b/>
          <w:spacing w:val="-8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</w:t>
      </w:r>
    </w:p>
    <w:p w14:paraId="7446F7E5" w14:textId="21062194" w:rsidR="006F2AE0" w:rsidRPr="00A458FB" w:rsidRDefault="00A458FB" w:rsidP="00987520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</w:t>
      </w:r>
      <w:r w:rsidR="006F2AE0" w:rsidRPr="00A458FB">
        <w:rPr>
          <w:sz w:val="24"/>
          <w:szCs w:val="24"/>
          <w:lang w:val="hy-AM"/>
        </w:rPr>
        <w:t xml:space="preserve">Օժանդակության </w:t>
      </w:r>
      <w:proofErr w:type="spellStart"/>
      <w:r w:rsidR="00BF1B89" w:rsidRPr="00A458FB">
        <w:rPr>
          <w:sz w:val="24"/>
          <w:szCs w:val="24"/>
          <w:lang w:val="hy-AM"/>
        </w:rPr>
        <w:t>ձևերը</w:t>
      </w:r>
      <w:proofErr w:type="spellEnd"/>
      <w:r w:rsidR="00BF1B89" w:rsidRPr="00A458FB">
        <w:rPr>
          <w:sz w:val="24"/>
          <w:szCs w:val="24"/>
          <w:lang w:val="hy-AM"/>
        </w:rPr>
        <w:t xml:space="preserve"> </w:t>
      </w:r>
      <w:r w:rsidR="006F2AE0" w:rsidRPr="00A458FB">
        <w:rPr>
          <w:sz w:val="24"/>
          <w:szCs w:val="24"/>
          <w:lang w:val="hy-AM"/>
        </w:rPr>
        <w:t>կիրառ</w:t>
      </w:r>
      <w:r w:rsidR="00BF1B89" w:rsidRPr="00A458FB">
        <w:rPr>
          <w:sz w:val="24"/>
          <w:szCs w:val="24"/>
          <w:lang w:val="hy-AM"/>
        </w:rPr>
        <w:t>ելի են այն</w:t>
      </w:r>
      <w:r w:rsidR="006F2AE0" w:rsidRPr="00A458FB">
        <w:rPr>
          <w:sz w:val="24"/>
          <w:szCs w:val="24"/>
          <w:lang w:val="hy-AM"/>
        </w:rPr>
        <w:t xml:space="preserve"> վարկեր</w:t>
      </w:r>
      <w:r w:rsidR="00BF1B89" w:rsidRPr="00A458FB">
        <w:rPr>
          <w:sz w:val="24"/>
          <w:szCs w:val="24"/>
          <w:lang w:val="hy-AM"/>
        </w:rPr>
        <w:t>ի</w:t>
      </w:r>
      <w:r w:rsidR="006F2AE0" w:rsidRPr="00A458FB">
        <w:rPr>
          <w:sz w:val="24"/>
          <w:szCs w:val="24"/>
          <w:lang w:val="hy-AM"/>
        </w:rPr>
        <w:t xml:space="preserve"> </w:t>
      </w:r>
      <w:r w:rsidR="00BF1B89" w:rsidRPr="00A458FB">
        <w:rPr>
          <w:sz w:val="24"/>
          <w:szCs w:val="24"/>
          <w:lang w:val="hy-AM"/>
        </w:rPr>
        <w:t xml:space="preserve">համար, որոնք </w:t>
      </w:r>
      <w:r w:rsidR="006F2AE0" w:rsidRPr="00A458FB">
        <w:rPr>
          <w:sz w:val="24"/>
          <w:szCs w:val="24"/>
          <w:lang w:val="hy-AM"/>
        </w:rPr>
        <w:t>տրամադրվ</w:t>
      </w:r>
      <w:r w:rsidR="00447FC5" w:rsidRPr="00A458FB">
        <w:rPr>
          <w:sz w:val="24"/>
          <w:szCs w:val="24"/>
          <w:lang w:val="hy-AM"/>
        </w:rPr>
        <w:t xml:space="preserve">ում </w:t>
      </w:r>
      <w:r w:rsidR="006F2AE0" w:rsidRPr="00A458FB">
        <w:rPr>
          <w:sz w:val="24"/>
          <w:szCs w:val="24"/>
          <w:lang w:val="hy-AM"/>
        </w:rPr>
        <w:t xml:space="preserve">են տնտեսավարողներին </w:t>
      </w:r>
      <w:proofErr w:type="spellStart"/>
      <w:r w:rsidR="00BF1B89" w:rsidRPr="00A458FB">
        <w:rPr>
          <w:sz w:val="24"/>
          <w:szCs w:val="24"/>
          <w:lang w:val="hy-AM"/>
        </w:rPr>
        <w:t>հետևյալ</w:t>
      </w:r>
      <w:proofErr w:type="spellEnd"/>
      <w:r w:rsidR="00BF1B89" w:rsidRPr="00A458FB">
        <w:rPr>
          <w:sz w:val="24"/>
          <w:szCs w:val="24"/>
          <w:lang w:val="hy-AM"/>
        </w:rPr>
        <w:t xml:space="preserve"> </w:t>
      </w:r>
      <w:r w:rsidR="006F2AE0" w:rsidRPr="00A458FB">
        <w:rPr>
          <w:sz w:val="24"/>
          <w:szCs w:val="24"/>
          <w:lang w:val="hy-AM"/>
        </w:rPr>
        <w:t>ծախսերի</w:t>
      </w:r>
      <w:r w:rsidR="00A51B6A">
        <w:rPr>
          <w:sz w:val="24"/>
          <w:szCs w:val="24"/>
          <w:lang w:val="en-GB"/>
        </w:rPr>
        <w:t xml:space="preserve">ց </w:t>
      </w:r>
      <w:proofErr w:type="spellStart"/>
      <w:r w:rsidR="00A51B6A">
        <w:rPr>
          <w:sz w:val="24"/>
          <w:szCs w:val="24"/>
          <w:lang w:val="en-GB"/>
        </w:rPr>
        <w:t>միայն</w:t>
      </w:r>
      <w:proofErr w:type="spellEnd"/>
      <w:r w:rsidR="00A51B6A">
        <w:rPr>
          <w:sz w:val="24"/>
          <w:szCs w:val="24"/>
          <w:lang w:val="en-GB"/>
        </w:rPr>
        <w:t xml:space="preserve"> </w:t>
      </w:r>
      <w:proofErr w:type="spellStart"/>
      <w:r w:rsidR="00A51B6A">
        <w:rPr>
          <w:sz w:val="24"/>
          <w:szCs w:val="24"/>
          <w:lang w:val="en-GB"/>
        </w:rPr>
        <w:t>մեկի</w:t>
      </w:r>
      <w:proofErr w:type="spellEnd"/>
      <w:r w:rsidR="006F2AE0" w:rsidRPr="00A458FB">
        <w:rPr>
          <w:sz w:val="24"/>
          <w:szCs w:val="24"/>
          <w:lang w:val="hy-AM"/>
        </w:rPr>
        <w:t xml:space="preserve"> իրականացման նպատակով</w:t>
      </w:r>
      <w:r w:rsidR="00447FC5" w:rsidRPr="00A458FB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 </w:t>
      </w:r>
    </w:p>
    <w:p w14:paraId="24C3A0EB" w14:textId="77777777" w:rsidR="00A458FB" w:rsidRDefault="00A458FB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proofErr w:type="spellStart"/>
      <w:r w:rsidRPr="00A458FB">
        <w:rPr>
          <w:rFonts w:cs="Sylfaen"/>
          <w:sz w:val="24"/>
          <w:szCs w:val="24"/>
          <w:lang w:val="hy-AM"/>
        </w:rPr>
        <w:t>տնտեսավարողի</w:t>
      </w:r>
      <w:proofErr w:type="spellEnd"/>
      <w:r w:rsidRPr="00A458FB">
        <w:rPr>
          <w:rFonts w:cs="Sylfaen"/>
          <w:sz w:val="24"/>
          <w:szCs w:val="24"/>
          <w:lang w:val="hy-AM"/>
        </w:rPr>
        <w:t xml:space="preserve"> աշխատակիցներին</w:t>
      </w:r>
      <w:r w:rsidRPr="00A458FB">
        <w:rPr>
          <w:sz w:val="24"/>
          <w:szCs w:val="24"/>
          <w:lang w:val="hy-AM"/>
        </w:rPr>
        <w:t xml:space="preserve"> աշխատավարձ կամ դրան հավասարեցված վճարումներ, բայց յուրաքանչյուր աշխատակցի դեպքում ոչ ավել, քան ամսական 500 000 ՀՀ դրամ գումարի չափով՝ առավելագույնը երեք ամսվա համար (այսուհետ՝ աշխատակիցների վարկեր),</w:t>
      </w:r>
    </w:p>
    <w:p w14:paraId="720626E1" w14:textId="61227C29" w:rsidR="00A458FB" w:rsidRDefault="00A458FB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պետական կամ համայնքի բյուջե հարկերի, տուրքերի և պարտադիր վճարների</w:t>
      </w:r>
      <w:r w:rsidR="00411962">
        <w:rPr>
          <w:sz w:val="24"/>
          <w:szCs w:val="24"/>
          <w:lang w:val="en-GB"/>
        </w:rPr>
        <w:t xml:space="preserve"> </w:t>
      </w:r>
      <w:r w:rsidRPr="00A458FB">
        <w:rPr>
          <w:sz w:val="24"/>
          <w:szCs w:val="24"/>
          <w:lang w:val="hy-AM"/>
        </w:rPr>
        <w:t>վճարումներ</w:t>
      </w:r>
      <w:r w:rsidR="00411962">
        <w:rPr>
          <w:sz w:val="24"/>
          <w:szCs w:val="24"/>
          <w:lang w:val="en-GB"/>
        </w:rPr>
        <w:t xml:space="preserve">՝ </w:t>
      </w:r>
      <w:proofErr w:type="spellStart"/>
      <w:r w:rsidR="00411962">
        <w:rPr>
          <w:sz w:val="24"/>
          <w:szCs w:val="24"/>
          <w:lang w:val="en-GB"/>
        </w:rPr>
        <w:t>առավելագույնը</w:t>
      </w:r>
      <w:proofErr w:type="spellEnd"/>
      <w:r w:rsidR="00411962">
        <w:rPr>
          <w:sz w:val="24"/>
          <w:szCs w:val="24"/>
          <w:lang w:val="en-GB"/>
        </w:rPr>
        <w:t xml:space="preserve"> </w:t>
      </w:r>
      <w:proofErr w:type="spellStart"/>
      <w:r w:rsidR="00411962">
        <w:rPr>
          <w:sz w:val="24"/>
          <w:szCs w:val="24"/>
          <w:lang w:val="en-GB"/>
        </w:rPr>
        <w:t>երեք</w:t>
      </w:r>
      <w:proofErr w:type="spellEnd"/>
      <w:r w:rsidR="00411962">
        <w:rPr>
          <w:sz w:val="24"/>
          <w:szCs w:val="24"/>
          <w:lang w:val="en-GB"/>
        </w:rPr>
        <w:t xml:space="preserve"> </w:t>
      </w:r>
      <w:proofErr w:type="spellStart"/>
      <w:r w:rsidR="00411962">
        <w:rPr>
          <w:sz w:val="24"/>
          <w:szCs w:val="24"/>
          <w:lang w:val="en-GB"/>
        </w:rPr>
        <w:t>ամսվա</w:t>
      </w:r>
      <w:proofErr w:type="spellEnd"/>
      <w:r w:rsidR="00411962">
        <w:rPr>
          <w:sz w:val="24"/>
          <w:szCs w:val="24"/>
          <w:lang w:val="en-GB"/>
        </w:rPr>
        <w:t xml:space="preserve"> </w:t>
      </w:r>
      <w:proofErr w:type="spellStart"/>
      <w:r w:rsidR="00411962">
        <w:rPr>
          <w:sz w:val="24"/>
          <w:szCs w:val="24"/>
          <w:lang w:val="en-GB"/>
        </w:rPr>
        <w:t>համար</w:t>
      </w:r>
      <w:proofErr w:type="spellEnd"/>
      <w:r w:rsidRPr="00A458FB">
        <w:rPr>
          <w:sz w:val="24"/>
          <w:szCs w:val="24"/>
          <w:lang w:val="hy-AM"/>
        </w:rPr>
        <w:t xml:space="preserve"> (այսուհետ՝ հարկերի, տուրքերի և պարտադիր վճարների վարկեր),</w:t>
      </w:r>
    </w:p>
    <w:p w14:paraId="195DF79C" w14:textId="32A6B16E" w:rsidR="00A458FB" w:rsidRDefault="00A458FB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հումքի գնում կամ ներմուծում, պայմանով, որ հումքի ողջ ծավալը պետք է օգտագործվի Հայաստան</w:t>
      </w:r>
      <w:r w:rsidR="00655446">
        <w:rPr>
          <w:sz w:val="24"/>
          <w:szCs w:val="24"/>
          <w:lang w:val="en-GB"/>
        </w:rPr>
        <w:t xml:space="preserve">ի </w:t>
      </w:r>
      <w:proofErr w:type="spellStart"/>
      <w:r w:rsidR="00655446">
        <w:rPr>
          <w:sz w:val="24"/>
          <w:szCs w:val="24"/>
          <w:lang w:val="en-GB"/>
        </w:rPr>
        <w:t>Հանրապետությու</w:t>
      </w:r>
      <w:proofErr w:type="spellEnd"/>
      <w:r w:rsidRPr="00A458FB">
        <w:rPr>
          <w:sz w:val="24"/>
          <w:szCs w:val="24"/>
          <w:lang w:val="hy-AM"/>
        </w:rPr>
        <w:t xml:space="preserve">ում՝ պատրաստի արտադրանք ստանալու նպատակով և </w:t>
      </w:r>
      <w:proofErr w:type="spellStart"/>
      <w:r w:rsidRPr="00A458FB">
        <w:rPr>
          <w:sz w:val="24"/>
          <w:szCs w:val="24"/>
          <w:lang w:val="hy-AM"/>
        </w:rPr>
        <w:t>տնտեսավարողը</w:t>
      </w:r>
      <w:proofErr w:type="spellEnd"/>
      <w:r w:rsidRPr="00A458FB">
        <w:rPr>
          <w:sz w:val="24"/>
          <w:szCs w:val="24"/>
          <w:lang w:val="hy-AM"/>
        </w:rPr>
        <w:t xml:space="preserve"> տնօրինում է անհրաժեշտ և համապատասխան արտադրական հզորություններ (այսուհետ՝ հումքի վարկեր),</w:t>
      </w:r>
    </w:p>
    <w:p w14:paraId="04D8009B" w14:textId="61B5B5C9" w:rsidR="00A458FB" w:rsidRDefault="00051F84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proofErr w:type="spellStart"/>
      <w:r>
        <w:rPr>
          <w:sz w:val="24"/>
          <w:szCs w:val="24"/>
          <w:lang w:val="en-GB"/>
        </w:rPr>
        <w:t>նոր</w:t>
      </w:r>
      <w:proofErr w:type="spellEnd"/>
      <w:r>
        <w:rPr>
          <w:sz w:val="24"/>
          <w:szCs w:val="24"/>
          <w:lang w:val="en-GB"/>
        </w:rPr>
        <w:t xml:space="preserve"> </w:t>
      </w:r>
      <w:r w:rsidR="00A458FB" w:rsidRPr="00A458FB">
        <w:rPr>
          <w:sz w:val="24"/>
          <w:szCs w:val="24"/>
          <w:lang w:val="hy-AM"/>
        </w:rPr>
        <w:t xml:space="preserve">սարքերի և սարքավորումների </w:t>
      </w:r>
      <w:proofErr w:type="spellStart"/>
      <w:r>
        <w:rPr>
          <w:sz w:val="24"/>
          <w:szCs w:val="24"/>
          <w:lang w:val="en-GB"/>
        </w:rPr>
        <w:t>գնում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կամ</w:t>
      </w:r>
      <w:proofErr w:type="spellEnd"/>
      <w:r>
        <w:rPr>
          <w:sz w:val="24"/>
          <w:szCs w:val="24"/>
          <w:lang w:val="en-GB"/>
        </w:rPr>
        <w:t xml:space="preserve"> </w:t>
      </w:r>
      <w:r w:rsidR="00A458FB" w:rsidRPr="00A458FB">
        <w:rPr>
          <w:sz w:val="24"/>
          <w:szCs w:val="24"/>
          <w:lang w:val="hy-AM"/>
        </w:rPr>
        <w:t>ներմուծում, պայմանով, որ տվյալ սարքերը և սարքավորումները պետք է օգտագործվեն Հայաստան</w:t>
      </w:r>
      <w:r w:rsidR="00655446">
        <w:rPr>
          <w:sz w:val="24"/>
          <w:szCs w:val="24"/>
          <w:lang w:val="en-GB"/>
        </w:rPr>
        <w:t xml:space="preserve">ի </w:t>
      </w:r>
      <w:proofErr w:type="spellStart"/>
      <w:r w:rsidR="00655446">
        <w:rPr>
          <w:sz w:val="24"/>
          <w:szCs w:val="24"/>
          <w:lang w:val="en-GB"/>
        </w:rPr>
        <w:t>Հանրապետություն</w:t>
      </w:r>
      <w:proofErr w:type="spellEnd"/>
      <w:r w:rsidR="00A458FB" w:rsidRPr="00A458FB">
        <w:rPr>
          <w:sz w:val="24"/>
          <w:szCs w:val="24"/>
          <w:lang w:val="hy-AM"/>
        </w:rPr>
        <w:t>ում արտադրություն կազմակերպելու կամ արտադրությունն ընդլայնելու նպատակով (այսուհետ՝ սարքավորումների վարկեր),</w:t>
      </w:r>
    </w:p>
    <w:p w14:paraId="7F88CA47" w14:textId="77777777" w:rsidR="00A458FB" w:rsidRDefault="00A458FB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հանրային ծառայությունների վճարումներ (էլեկտրաէներգիայի, ջրի, գազի, կապի և հեռահաղորդակցության գծով ծախսերի իրականացում, բայց յուրաքանչյուր ծառայության դեպքում ոչ ավել, քան ամսական 5 000 000 ՀՀ դրամ գումարի չափով՝ առավելագույնը երեք ամսվա համար (այսուհետ՝ կոմունալ վճարների վարկեր),</w:t>
      </w:r>
    </w:p>
    <w:p w14:paraId="3E2F86C1" w14:textId="2302E59A" w:rsidR="00A458FB" w:rsidRPr="00A458FB" w:rsidRDefault="00051F84" w:rsidP="00A458FB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sz w:val="24"/>
          <w:szCs w:val="24"/>
          <w:lang w:val="hy-AM"/>
        </w:rPr>
      </w:pPr>
      <w:proofErr w:type="spellStart"/>
      <w:r>
        <w:rPr>
          <w:sz w:val="24"/>
          <w:szCs w:val="24"/>
          <w:lang w:val="en-GB"/>
        </w:rPr>
        <w:lastRenderedPageBreak/>
        <w:t>ձեռնարկատիրությամբ</w:t>
      </w:r>
      <w:proofErr w:type="spellEnd"/>
      <w:r w:rsidRPr="00A458FB">
        <w:rPr>
          <w:sz w:val="24"/>
          <w:szCs w:val="24"/>
          <w:lang w:val="hy-AM"/>
        </w:rPr>
        <w:t xml:space="preserve"> </w:t>
      </w:r>
      <w:r w:rsidR="00A458FB" w:rsidRPr="00A458FB">
        <w:rPr>
          <w:sz w:val="24"/>
          <w:szCs w:val="24"/>
          <w:lang w:val="hy-AM"/>
        </w:rPr>
        <w:t xml:space="preserve">զբաղվող </w:t>
      </w:r>
      <w:proofErr w:type="spellStart"/>
      <w:r w:rsidR="00655446">
        <w:rPr>
          <w:sz w:val="24"/>
          <w:szCs w:val="24"/>
          <w:lang w:val="en-GB"/>
        </w:rPr>
        <w:t>տնտեսավարողների</w:t>
      </w:r>
      <w:proofErr w:type="spellEnd"/>
      <w:r w:rsidR="00655446" w:rsidRPr="00A458FB">
        <w:rPr>
          <w:sz w:val="24"/>
          <w:szCs w:val="24"/>
          <w:lang w:val="hy-AM"/>
        </w:rPr>
        <w:t xml:space="preserve"> </w:t>
      </w:r>
      <w:r w:rsidR="00A458FB" w:rsidRPr="00A458FB">
        <w:rPr>
          <w:sz w:val="24"/>
          <w:szCs w:val="24"/>
          <w:lang w:val="hy-AM"/>
        </w:rPr>
        <w:t xml:space="preserve">կողմից սննդի </w:t>
      </w:r>
      <w:r>
        <w:rPr>
          <w:sz w:val="24"/>
          <w:szCs w:val="24"/>
          <w:lang w:val="en-GB"/>
        </w:rPr>
        <w:t xml:space="preserve">և </w:t>
      </w:r>
      <w:proofErr w:type="spellStart"/>
      <w:r>
        <w:rPr>
          <w:sz w:val="24"/>
          <w:szCs w:val="24"/>
          <w:lang w:val="en-GB"/>
        </w:rPr>
        <w:t>դեղերի</w:t>
      </w:r>
      <w:proofErr w:type="spellEnd"/>
      <w:r>
        <w:rPr>
          <w:sz w:val="24"/>
          <w:szCs w:val="24"/>
          <w:lang w:val="en-GB"/>
        </w:rPr>
        <w:t xml:space="preserve"> </w:t>
      </w:r>
      <w:r w:rsidR="00A458FB" w:rsidRPr="00A458FB">
        <w:rPr>
          <w:sz w:val="24"/>
          <w:szCs w:val="24"/>
          <w:lang w:val="hy-AM"/>
        </w:rPr>
        <w:t xml:space="preserve">ներմուծում, պայմանով, որ ներմուծված ապրանքը պետք է իրացվի Հայաստանում (այսուհետ՝ </w:t>
      </w:r>
      <w:proofErr w:type="gramStart"/>
      <w:r w:rsidR="00A458FB" w:rsidRPr="00A458FB">
        <w:rPr>
          <w:sz w:val="24"/>
          <w:szCs w:val="24"/>
          <w:lang w:val="hy-AM"/>
        </w:rPr>
        <w:t>սննդի  վարկեր</w:t>
      </w:r>
      <w:proofErr w:type="gramEnd"/>
      <w:r w:rsidR="00A458FB" w:rsidRPr="00A458FB">
        <w:rPr>
          <w:sz w:val="24"/>
          <w:szCs w:val="24"/>
          <w:lang w:val="hy-AM"/>
        </w:rPr>
        <w:t>):</w:t>
      </w:r>
    </w:p>
    <w:p w14:paraId="03625071" w14:textId="07458419" w:rsid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rFonts w:ascii="Cambria Math" w:hAnsi="Cambria Math" w:cs="Cambria Math"/>
          <w:sz w:val="24"/>
          <w:szCs w:val="24"/>
          <w:lang w:val="hy-AM"/>
        </w:rPr>
      </w:pPr>
    </w:p>
    <w:p w14:paraId="10E96E34" w14:textId="6635806E" w:rsid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rFonts w:ascii="Cambria Math" w:hAnsi="Cambria Math" w:cs="Cambria Math"/>
          <w:sz w:val="24"/>
          <w:szCs w:val="24"/>
          <w:lang w:val="hy-AM"/>
        </w:rPr>
      </w:pPr>
    </w:p>
    <w:p w14:paraId="7291C830" w14:textId="77777777" w:rsidR="00ED61EB" w:rsidRPr="00ED61EB" w:rsidRDefault="00A458FB" w:rsidP="00ED61EB">
      <w:pPr>
        <w:tabs>
          <w:tab w:val="left" w:pos="1418"/>
        </w:tabs>
        <w:spacing w:after="0" w:line="360" w:lineRule="auto"/>
        <w:jc w:val="center"/>
        <w:rPr>
          <w:b/>
          <w:spacing w:val="-8"/>
          <w:sz w:val="24"/>
          <w:szCs w:val="24"/>
          <w:lang w:val="hy-AM"/>
        </w:rPr>
      </w:pPr>
      <w:r w:rsidRPr="00ED61EB">
        <w:rPr>
          <w:b/>
          <w:sz w:val="24"/>
          <w:szCs w:val="24"/>
          <w:lang w:val="hy-AM"/>
        </w:rPr>
        <w:t>5</w:t>
      </w:r>
      <w:r w:rsidRPr="00ED61E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D61EB">
        <w:rPr>
          <w:b/>
          <w:sz w:val="24"/>
          <w:szCs w:val="24"/>
          <w:lang w:val="hy-AM"/>
        </w:rPr>
        <w:t xml:space="preserve"> ՕԺԱՆԴԱԿՈՒԹՅԱՆ ԳՈՐԾԻՔՆԵՐԻ ՆԵՐՔՈ ՏՐԱՄԱԴՐՎԵԼԻՔ ՎԱՐԿԵՐԻ ՆԿԱՏՄԱՄԲ ՀԻՄՆԱԿԱՆ ՊԱՀԱՆՋՆԵՐԸ</w:t>
      </w:r>
      <w:r w:rsidR="00ED61EB" w:rsidRPr="00ED61EB">
        <w:rPr>
          <w:b/>
          <w:sz w:val="24"/>
          <w:szCs w:val="24"/>
          <w:lang w:val="hy-AM"/>
        </w:rPr>
        <w:t xml:space="preserve"> </w:t>
      </w:r>
      <w:r w:rsidR="00ED61EB" w:rsidRPr="00ED61EB">
        <w:rPr>
          <w:b/>
          <w:spacing w:val="-8"/>
          <w:sz w:val="24"/>
          <w:szCs w:val="24"/>
          <w:lang w:val="hy-AM"/>
        </w:rPr>
        <w:t>ԵՎ ՎԱՐԿԵՐ ՏՐԱՄԱԴՐՈՂ ԿԱՌՈՒՅՑՆԵՐԸ</w:t>
      </w:r>
    </w:p>
    <w:p w14:paraId="7C9A6214" w14:textId="644827A2" w:rsidR="00A458FB" w:rsidRPr="00ED61EB" w:rsidRDefault="00A458FB" w:rsidP="00ED61EB">
      <w:pPr>
        <w:tabs>
          <w:tab w:val="left" w:pos="1134"/>
        </w:tabs>
        <w:spacing w:after="0" w:line="360" w:lineRule="auto"/>
        <w:jc w:val="both"/>
        <w:rPr>
          <w:b/>
          <w:spacing w:val="-8"/>
          <w:sz w:val="24"/>
          <w:szCs w:val="24"/>
          <w:lang w:val="hy-AM"/>
        </w:rPr>
      </w:pPr>
    </w:p>
    <w:p w14:paraId="1AEF1AD3" w14:textId="356B932A" w:rsidR="00A458FB" w:rsidRPr="00A458FB" w:rsidRDefault="006F2AE0" w:rsidP="00A458F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Օժանդակության գործիքների կիրառմամբ տրամադրվող վարկերը պետք է համապատասխանեն </w:t>
      </w:r>
      <w:proofErr w:type="spellStart"/>
      <w:r w:rsidRPr="00A458FB">
        <w:rPr>
          <w:sz w:val="24"/>
          <w:szCs w:val="24"/>
          <w:lang w:val="hy-AM"/>
        </w:rPr>
        <w:t>հետևյալ</w:t>
      </w:r>
      <w:proofErr w:type="spellEnd"/>
      <w:r w:rsidRPr="00A458FB">
        <w:rPr>
          <w:sz w:val="24"/>
          <w:szCs w:val="24"/>
          <w:lang w:val="hy-AM"/>
        </w:rPr>
        <w:t xml:space="preserve"> պահանջներին՝</w:t>
      </w:r>
      <w:r w:rsidR="00A458FB">
        <w:rPr>
          <w:sz w:val="24"/>
          <w:szCs w:val="24"/>
          <w:lang w:val="hy-AM"/>
        </w:rPr>
        <w:t xml:space="preserve"> </w:t>
      </w:r>
    </w:p>
    <w:p w14:paraId="72D7C7B9" w14:textId="77777777" w:rsidR="00A458FB" w:rsidRDefault="00A458FB" w:rsidP="00A458FB">
      <w:pPr>
        <w:pStyle w:val="ListParagraph"/>
        <w:numPr>
          <w:ilvl w:val="0"/>
          <w:numId w:val="12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արժույթը՝ ՀՀ դրամ, համաֆինանսավորման գործիքի դեպքում ֆինանսական կազմակերպության կողմից տրամադրվելիք մասը կարող է լինել նաև արտարժույթով,</w:t>
      </w:r>
    </w:p>
    <w:p w14:paraId="3F1F2108" w14:textId="77777777" w:rsidR="00A458FB" w:rsidRDefault="00A458FB" w:rsidP="00A458FB">
      <w:pPr>
        <w:pStyle w:val="ListParagraph"/>
        <w:numPr>
          <w:ilvl w:val="0"/>
          <w:numId w:val="12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ժամկետը՝ մինչև 24 ամիս,</w:t>
      </w:r>
    </w:p>
    <w:p w14:paraId="5E6877AF" w14:textId="77777777" w:rsidR="00A458FB" w:rsidRDefault="00A458FB" w:rsidP="00A458FB">
      <w:pPr>
        <w:pStyle w:val="ListParagraph"/>
        <w:numPr>
          <w:ilvl w:val="0"/>
          <w:numId w:val="12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մեկ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՝ օժանդակության գործիքի ներքո տրամադրվելիք վարկերի առավելագույն գումարը՝ 500 մլն. ՀՀ դրամին համարժեք, և մեկ </w:t>
      </w:r>
      <w:proofErr w:type="spellStart"/>
      <w:r w:rsidRPr="00A458FB">
        <w:rPr>
          <w:sz w:val="24"/>
          <w:szCs w:val="24"/>
          <w:lang w:val="hy-AM"/>
        </w:rPr>
        <w:t>տնտեսավարողի</w:t>
      </w:r>
      <w:proofErr w:type="spellEnd"/>
      <w:r w:rsidRPr="00A458FB">
        <w:rPr>
          <w:sz w:val="24"/>
          <w:szCs w:val="24"/>
          <w:lang w:val="hy-AM"/>
        </w:rPr>
        <w:t xml:space="preserve"> համաֆինանսավորման կամ վերաֆինանսավորման առավելագույն գումարի չափերը չեն կարող գերազանցել՝ 250 մլն. ՀՀ դրամը,</w:t>
      </w:r>
    </w:p>
    <w:p w14:paraId="17EF535E" w14:textId="77777777" w:rsidR="00A458FB" w:rsidRDefault="00A458FB" w:rsidP="00A458FB">
      <w:pPr>
        <w:pStyle w:val="ListParagraph"/>
        <w:numPr>
          <w:ilvl w:val="0"/>
          <w:numId w:val="12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վարկային միջոցների օգտագործման կարգը՝ միայն անկանխիկ և բանկային </w:t>
      </w:r>
      <w:proofErr w:type="spellStart"/>
      <w:r w:rsidRPr="00A458FB">
        <w:rPr>
          <w:sz w:val="24"/>
          <w:szCs w:val="24"/>
          <w:lang w:val="hy-AM"/>
        </w:rPr>
        <w:t>փոխանցումներով</w:t>
      </w:r>
      <w:proofErr w:type="spellEnd"/>
      <w:r w:rsidRPr="00A458FB">
        <w:rPr>
          <w:sz w:val="24"/>
          <w:szCs w:val="24"/>
          <w:lang w:val="hy-AM"/>
        </w:rPr>
        <w:t>,</w:t>
      </w:r>
    </w:p>
    <w:p w14:paraId="152297F6" w14:textId="43A685C4" w:rsidR="00A458FB" w:rsidRPr="00A458FB" w:rsidRDefault="00A458FB" w:rsidP="00A458FB">
      <w:pPr>
        <w:pStyle w:val="ListParagraph"/>
        <w:numPr>
          <w:ilvl w:val="0"/>
          <w:numId w:val="12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առավելագույն </w:t>
      </w:r>
      <w:proofErr w:type="spellStart"/>
      <w:r w:rsidR="00F31B40">
        <w:rPr>
          <w:sz w:val="24"/>
          <w:szCs w:val="24"/>
          <w:lang w:val="en-GB"/>
        </w:rPr>
        <w:t>փաստացի</w:t>
      </w:r>
      <w:proofErr w:type="spellEnd"/>
      <w:r w:rsidR="00F31B40" w:rsidRPr="00A458FB">
        <w:rPr>
          <w:sz w:val="24"/>
          <w:szCs w:val="24"/>
          <w:lang w:val="hy-AM"/>
        </w:rPr>
        <w:t xml:space="preserve"> </w:t>
      </w:r>
      <w:r w:rsidRPr="00A458FB">
        <w:rPr>
          <w:sz w:val="24"/>
          <w:szCs w:val="24"/>
          <w:lang w:val="hy-AM"/>
        </w:rPr>
        <w:t>տոկոսադրույքը 0%-</w:t>
      </w:r>
      <w:proofErr w:type="spellStart"/>
      <w:r w:rsidRPr="00A458FB">
        <w:rPr>
          <w:sz w:val="24"/>
          <w:szCs w:val="24"/>
          <w:lang w:val="hy-AM"/>
        </w:rPr>
        <w:t>ից</w:t>
      </w:r>
      <w:proofErr w:type="spellEnd"/>
      <w:r w:rsidRPr="00A458FB">
        <w:rPr>
          <w:sz w:val="24"/>
          <w:szCs w:val="24"/>
          <w:lang w:val="hy-AM"/>
        </w:rPr>
        <w:t xml:space="preserve"> մինչև 6% տարեկան (6% - </w:t>
      </w:r>
      <w:proofErr w:type="spellStart"/>
      <w:r w:rsidRPr="00A458FB">
        <w:rPr>
          <w:sz w:val="24"/>
          <w:szCs w:val="24"/>
          <w:lang w:val="hy-AM"/>
        </w:rPr>
        <w:t>ից</w:t>
      </w:r>
      <w:proofErr w:type="spellEnd"/>
      <w:r w:rsidRPr="00A458FB">
        <w:rPr>
          <w:sz w:val="24"/>
          <w:szCs w:val="24"/>
          <w:lang w:val="hy-AM"/>
        </w:rPr>
        <w:t xml:space="preserve"> ոչ ավել)՝ կախված կիրառվող օժանդակության գործիքի համար սույն </w:t>
      </w:r>
      <w:proofErr w:type="spellStart"/>
      <w:r w:rsidRPr="00A458FB">
        <w:rPr>
          <w:sz w:val="24"/>
          <w:szCs w:val="24"/>
          <w:lang w:val="hy-AM"/>
        </w:rPr>
        <w:t>միջոցառմամբ</w:t>
      </w:r>
      <w:proofErr w:type="spellEnd"/>
      <w:r w:rsidRPr="00A458FB">
        <w:rPr>
          <w:sz w:val="24"/>
          <w:szCs w:val="24"/>
          <w:lang w:val="hy-AM"/>
        </w:rPr>
        <w:t xml:space="preserve"> սահմանված կանոնից: </w:t>
      </w:r>
    </w:p>
    <w:p w14:paraId="7329470A" w14:textId="77777777" w:rsidR="00A458FB" w:rsidRPr="00A458FB" w:rsidRDefault="006F2AE0" w:rsidP="00987520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>Վարկերը կտրամադրվեն ՀՀ</w:t>
      </w:r>
      <w:r w:rsidR="00C77908" w:rsidRPr="00A458FB">
        <w:rPr>
          <w:sz w:val="24"/>
          <w:szCs w:val="24"/>
          <w:lang w:val="hy-AM"/>
        </w:rPr>
        <w:t>-ում</w:t>
      </w:r>
      <w:r w:rsidR="00D5004E" w:rsidRPr="00A458FB">
        <w:rPr>
          <w:sz w:val="24"/>
          <w:szCs w:val="24"/>
          <w:lang w:val="hy-AM"/>
        </w:rPr>
        <w:t xml:space="preserve"> </w:t>
      </w:r>
      <w:r w:rsidRPr="00A458FB">
        <w:rPr>
          <w:sz w:val="24"/>
          <w:szCs w:val="24"/>
          <w:lang w:val="hy-AM"/>
        </w:rPr>
        <w:t xml:space="preserve">գործող բոլոր </w:t>
      </w:r>
      <w:proofErr w:type="spellStart"/>
      <w:r w:rsidRPr="00A458FB">
        <w:rPr>
          <w:sz w:val="24"/>
          <w:szCs w:val="24"/>
          <w:lang w:val="hy-AM"/>
        </w:rPr>
        <w:t>առևտրային</w:t>
      </w:r>
      <w:proofErr w:type="spellEnd"/>
      <w:r w:rsidRPr="00A458FB">
        <w:rPr>
          <w:sz w:val="24"/>
          <w:szCs w:val="24"/>
          <w:lang w:val="hy-AM"/>
        </w:rPr>
        <w:t xml:space="preserve"> բանկերի և վարկային կազմակերպությունների կողմից:</w:t>
      </w:r>
    </w:p>
    <w:p w14:paraId="3D9556DC" w14:textId="77777777" w:rsidR="00A458FB" w:rsidRPr="00A458FB" w:rsidRDefault="006F2AE0" w:rsidP="00A458F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 w:rsidRPr="00A458FB">
        <w:rPr>
          <w:rFonts w:cs="Sylfaen"/>
          <w:sz w:val="24"/>
          <w:szCs w:val="24"/>
          <w:lang w:val="hy-AM"/>
        </w:rPr>
        <w:lastRenderedPageBreak/>
        <w:t xml:space="preserve">Օժանդակության գործիքների կիրառման կարգը </w:t>
      </w:r>
      <w:r w:rsidR="00972D0B" w:rsidRPr="00A458FB">
        <w:rPr>
          <w:rFonts w:cs="Sylfaen"/>
          <w:sz w:val="24"/>
          <w:szCs w:val="24"/>
          <w:lang w:val="hy-AM"/>
        </w:rPr>
        <w:t xml:space="preserve">կհաստատվի </w:t>
      </w:r>
      <w:r w:rsidRPr="00A458FB">
        <w:rPr>
          <w:sz w:val="24"/>
          <w:szCs w:val="24"/>
          <w:lang w:val="hy-AM"/>
        </w:rPr>
        <w:t xml:space="preserve">ՀՀ </w:t>
      </w:r>
      <w:r w:rsidR="00642AF1" w:rsidRPr="00A458FB">
        <w:rPr>
          <w:sz w:val="24"/>
          <w:szCs w:val="24"/>
          <w:lang w:val="hy-AM"/>
        </w:rPr>
        <w:t>կառավարության որոշմամբ</w:t>
      </w:r>
      <w:r w:rsidR="00FB647A" w:rsidRPr="00A458FB">
        <w:rPr>
          <w:sz w:val="24"/>
          <w:szCs w:val="24"/>
          <w:lang w:val="hy-AM"/>
        </w:rPr>
        <w:t>, որով կսահմանվեն ֆինանսական կազմակերպություններին, օժանդակություն ստացողներին ներկայացվող պահանջների մանրամասները, ինչպես նաև միջոցների նպատակային օգտագործման ու միջոցառման շրջանակներում պետության նկատմամբ ստանձնած պարտավորությունների կատարումն ապահովելու ընթացակարգերը և դրանց նկատմամբ հսկողության պատասխանատուները</w:t>
      </w:r>
      <w:r w:rsidRPr="00A458FB">
        <w:rPr>
          <w:sz w:val="24"/>
          <w:szCs w:val="24"/>
          <w:lang w:val="hy-AM"/>
        </w:rPr>
        <w:t>:</w:t>
      </w:r>
    </w:p>
    <w:p w14:paraId="09AAFF03" w14:textId="77777777" w:rsid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sz w:val="24"/>
          <w:szCs w:val="24"/>
          <w:lang w:val="hy-AM"/>
        </w:rPr>
      </w:pPr>
    </w:p>
    <w:p w14:paraId="77FBBDE4" w14:textId="0FCE5873" w:rsidR="00A458FB" w:rsidRPr="00A458FB" w:rsidRDefault="00A458FB" w:rsidP="002C3B1C">
      <w:pPr>
        <w:pStyle w:val="ListParagraph"/>
        <w:tabs>
          <w:tab w:val="left" w:pos="1134"/>
        </w:tabs>
        <w:spacing w:after="0" w:line="360" w:lineRule="auto"/>
        <w:ind w:left="567"/>
        <w:jc w:val="center"/>
        <w:rPr>
          <w:b/>
          <w:sz w:val="24"/>
          <w:szCs w:val="24"/>
          <w:lang w:val="hy-AM"/>
        </w:rPr>
      </w:pPr>
      <w:r w:rsidRPr="00A458FB">
        <w:rPr>
          <w:b/>
          <w:sz w:val="24"/>
          <w:szCs w:val="24"/>
          <w:lang w:val="hy-AM"/>
        </w:rPr>
        <w:t>6</w:t>
      </w:r>
      <w:r w:rsidR="002C3B1C" w:rsidRPr="00A458FB">
        <w:rPr>
          <w:b/>
          <w:sz w:val="24"/>
          <w:szCs w:val="24"/>
          <w:lang w:val="hy-AM"/>
        </w:rPr>
        <w:t>․ ՕԺԱՆԴԱԿՈՒԹՅԱՆ ԳՈՐԾԻՔՆԵՐԻ ԲՈՎԱՆԴԱԿՈՒԹՅԱՆ ՆԿԱՐԱԳՐՈՒԹՅՈՒՆԸ</w:t>
      </w:r>
    </w:p>
    <w:p w14:paraId="749D3FCC" w14:textId="0005C24D" w:rsidR="00A458FB" w:rsidRPr="00A458FB" w:rsidRDefault="00A458FB" w:rsidP="00A458F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b/>
          <w:spacing w:val="-8"/>
          <w:sz w:val="24"/>
          <w:szCs w:val="24"/>
          <w:lang w:val="hy-AM"/>
        </w:rPr>
      </w:pPr>
      <w:r w:rsidRPr="00A458FB">
        <w:rPr>
          <w:sz w:val="24"/>
          <w:szCs w:val="24"/>
          <w:lang w:val="hy-AM"/>
        </w:rPr>
        <w:t xml:space="preserve">  </w:t>
      </w:r>
    </w:p>
    <w:p w14:paraId="48714F15" w14:textId="083200F5" w:rsidR="00ED61EB" w:rsidRPr="00ED61EB" w:rsidRDefault="00A458FB" w:rsidP="00ED61E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</w:t>
      </w:r>
      <w:r w:rsidR="006F2AE0" w:rsidRPr="00A458FB">
        <w:rPr>
          <w:sz w:val="24"/>
          <w:szCs w:val="24"/>
          <w:lang w:val="hy-AM"/>
        </w:rPr>
        <w:t xml:space="preserve">Սույն </w:t>
      </w:r>
      <w:r w:rsidR="00C761A7" w:rsidRPr="00A458FB">
        <w:rPr>
          <w:sz w:val="24"/>
          <w:szCs w:val="24"/>
          <w:lang w:val="hy-AM"/>
        </w:rPr>
        <w:t xml:space="preserve">միջոցառման շրջանակում վարկ ստանալու նպատակով ցանկացած տնտեսավարող, որը համապատասխանում է </w:t>
      </w:r>
      <w:proofErr w:type="spellStart"/>
      <w:r w:rsidR="00C761A7" w:rsidRPr="00A458FB">
        <w:rPr>
          <w:sz w:val="24"/>
          <w:szCs w:val="24"/>
          <w:lang w:val="hy-AM"/>
        </w:rPr>
        <w:t>միջոռմամբ</w:t>
      </w:r>
      <w:proofErr w:type="spellEnd"/>
      <w:r w:rsidR="00C761A7" w:rsidRPr="00A458FB">
        <w:rPr>
          <w:sz w:val="24"/>
          <w:szCs w:val="24"/>
          <w:lang w:val="hy-AM"/>
        </w:rPr>
        <w:t xml:space="preserve"> նախատեսված </w:t>
      </w:r>
      <w:r w:rsidR="006F2AE0" w:rsidRPr="00A458FB">
        <w:rPr>
          <w:sz w:val="24"/>
          <w:szCs w:val="24"/>
          <w:lang w:val="hy-AM"/>
        </w:rPr>
        <w:t>պայմաններին</w:t>
      </w:r>
      <w:r w:rsidR="00C761A7" w:rsidRPr="00A458FB">
        <w:rPr>
          <w:sz w:val="24"/>
          <w:szCs w:val="24"/>
          <w:lang w:val="hy-AM"/>
        </w:rPr>
        <w:t>,</w:t>
      </w:r>
      <w:r w:rsidR="006F2AE0" w:rsidRPr="00A458FB">
        <w:rPr>
          <w:sz w:val="24"/>
          <w:szCs w:val="24"/>
          <w:lang w:val="hy-AM"/>
        </w:rPr>
        <w:t xml:space="preserve"> կարող է հայտ ներկայացնել</w:t>
      </w:r>
      <w:r w:rsidR="00C761A7" w:rsidRPr="00A458FB">
        <w:rPr>
          <w:sz w:val="24"/>
          <w:szCs w:val="24"/>
          <w:lang w:val="hy-AM"/>
        </w:rPr>
        <w:t xml:space="preserve"> ֆինանսական կազմակերպություն</w:t>
      </w:r>
      <w:r w:rsidR="006F2AE0" w:rsidRPr="00A458FB">
        <w:rPr>
          <w:sz w:val="24"/>
          <w:szCs w:val="24"/>
          <w:lang w:val="hy-AM"/>
        </w:rPr>
        <w:t>, որի բավարարման դեպքում վարկառու</w:t>
      </w:r>
      <w:r w:rsidR="00DC2CE3" w:rsidRPr="00A458FB">
        <w:rPr>
          <w:sz w:val="24"/>
          <w:szCs w:val="24"/>
          <w:lang w:val="hy-AM"/>
        </w:rPr>
        <w:t>ի</w:t>
      </w:r>
      <w:r w:rsidR="006F2AE0" w:rsidRPr="00A458FB">
        <w:rPr>
          <w:sz w:val="24"/>
          <w:szCs w:val="24"/>
          <w:lang w:val="hy-AM"/>
        </w:rPr>
        <w:t xml:space="preserve"> ցանկությամբ</w:t>
      </w:r>
      <w:r w:rsidR="00C761A7" w:rsidRPr="00A458FB">
        <w:rPr>
          <w:sz w:val="24"/>
          <w:szCs w:val="24"/>
          <w:lang w:val="hy-AM"/>
        </w:rPr>
        <w:t xml:space="preserve">  սույն </w:t>
      </w:r>
      <w:proofErr w:type="spellStart"/>
      <w:r w:rsidR="00C761A7" w:rsidRPr="00A458FB">
        <w:rPr>
          <w:sz w:val="24"/>
          <w:szCs w:val="24"/>
          <w:lang w:val="hy-AM"/>
        </w:rPr>
        <w:t>միջոցառմամբ</w:t>
      </w:r>
      <w:proofErr w:type="spellEnd"/>
      <w:r w:rsidR="00C761A7" w:rsidRPr="00A458FB">
        <w:rPr>
          <w:sz w:val="24"/>
          <w:szCs w:val="24"/>
          <w:lang w:val="hy-AM"/>
        </w:rPr>
        <w:t xml:space="preserve"> սահմանված կանոնների համաձայն </w:t>
      </w:r>
      <w:r w:rsidR="00DC2CE3" w:rsidRPr="00A458FB">
        <w:rPr>
          <w:sz w:val="24"/>
          <w:szCs w:val="24"/>
          <w:lang w:val="hy-AM"/>
        </w:rPr>
        <w:t>կիրականացվի՝</w:t>
      </w:r>
      <w:r w:rsidR="00C761A7" w:rsidRPr="00A458FB">
        <w:rPr>
          <w:sz w:val="24"/>
          <w:szCs w:val="24"/>
          <w:lang w:val="hy-AM"/>
        </w:rPr>
        <w:t xml:space="preserve"> </w:t>
      </w:r>
      <w:r w:rsidR="00ED61EB">
        <w:rPr>
          <w:sz w:val="24"/>
          <w:szCs w:val="24"/>
          <w:lang w:val="hy-AM"/>
        </w:rPr>
        <w:t xml:space="preserve">    </w:t>
      </w:r>
    </w:p>
    <w:p w14:paraId="67BEE459" w14:textId="77777777" w:rsidR="00ED61EB" w:rsidRDefault="00ED61EB" w:rsidP="00ED61EB">
      <w:pPr>
        <w:pStyle w:val="ListParagraph"/>
        <w:numPr>
          <w:ilvl w:val="0"/>
          <w:numId w:val="13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rFonts w:cs="Sylfaen"/>
          <w:sz w:val="24"/>
          <w:szCs w:val="24"/>
          <w:lang w:val="hy-AM"/>
        </w:rPr>
        <w:t xml:space="preserve">վարկի </w:t>
      </w:r>
      <w:proofErr w:type="spellStart"/>
      <w:r w:rsidRPr="00A458FB">
        <w:rPr>
          <w:rFonts w:cs="Sylfaen"/>
          <w:sz w:val="24"/>
          <w:szCs w:val="24"/>
          <w:lang w:val="hy-AM"/>
        </w:rPr>
        <w:t>համաֆինանսավորում</w:t>
      </w:r>
      <w:proofErr w:type="spellEnd"/>
      <w:r w:rsidRPr="00A458FB">
        <w:rPr>
          <w:sz w:val="24"/>
          <w:szCs w:val="24"/>
          <w:lang w:val="hy-AM"/>
        </w:rPr>
        <w:t xml:space="preserve">` մայր գումարի որոշակի չափով, վարկի նույն ժամկետով, համաֆինանսավորման մասի 0% տոկոսադրույքով, վարկի մայր գումարի վերադարձի մասով՝ մասնակի ռիսկի </w:t>
      </w:r>
      <w:proofErr w:type="spellStart"/>
      <w:r w:rsidRPr="00A458FB">
        <w:rPr>
          <w:sz w:val="24"/>
          <w:szCs w:val="24"/>
          <w:lang w:val="hy-AM"/>
        </w:rPr>
        <w:t>ստանձնմամբ</w:t>
      </w:r>
      <w:proofErr w:type="spellEnd"/>
      <w:r w:rsidRPr="00A458FB">
        <w:rPr>
          <w:sz w:val="24"/>
          <w:szCs w:val="24"/>
          <w:lang w:val="hy-AM"/>
        </w:rPr>
        <w:t>, կամ</w:t>
      </w:r>
    </w:p>
    <w:p w14:paraId="214B0932" w14:textId="77777777" w:rsidR="00ED61EB" w:rsidRDefault="00ED61EB" w:rsidP="00ED61EB">
      <w:pPr>
        <w:pStyle w:val="ListParagraph"/>
        <w:numPr>
          <w:ilvl w:val="0"/>
          <w:numId w:val="13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rFonts w:cs="Sylfaen"/>
          <w:sz w:val="24"/>
          <w:szCs w:val="24"/>
          <w:lang w:val="hy-AM"/>
        </w:rPr>
        <w:t xml:space="preserve">վարկի </w:t>
      </w:r>
      <w:proofErr w:type="spellStart"/>
      <w:r w:rsidRPr="00A458FB">
        <w:rPr>
          <w:rFonts w:cs="Sylfaen"/>
          <w:sz w:val="24"/>
          <w:szCs w:val="24"/>
          <w:lang w:val="hy-AM"/>
        </w:rPr>
        <w:t>վերաֆինանսավորում</w:t>
      </w:r>
      <w:proofErr w:type="spellEnd"/>
      <w:r w:rsidRPr="00A458FB">
        <w:rPr>
          <w:sz w:val="24"/>
          <w:szCs w:val="24"/>
          <w:lang w:val="hy-AM"/>
        </w:rPr>
        <w:t xml:space="preserve">՝ մայր գումարի որոշակի չափով (սույն </w:t>
      </w:r>
      <w:proofErr w:type="spellStart"/>
      <w:r w:rsidRPr="00A458FB">
        <w:rPr>
          <w:sz w:val="24"/>
          <w:szCs w:val="24"/>
          <w:lang w:val="hy-AM"/>
        </w:rPr>
        <w:t>միջոցառմամբ</w:t>
      </w:r>
      <w:proofErr w:type="spellEnd"/>
      <w:r w:rsidRPr="00A458FB">
        <w:rPr>
          <w:sz w:val="24"/>
          <w:szCs w:val="24"/>
          <w:lang w:val="hy-AM"/>
        </w:rPr>
        <w:t xml:space="preserve"> սահմանված առանձին դեպքերում՝ ամբողջությամբ), վարկի նույն ժամկետով, 0% տոկոսադրույքով՝ առանց վարկի վերադարձի ռիսկի ստանձնման, կամ</w:t>
      </w:r>
    </w:p>
    <w:p w14:paraId="22E0B87E" w14:textId="692EE709" w:rsidR="00ED61EB" w:rsidRPr="00ED61EB" w:rsidRDefault="00ED61EB" w:rsidP="00ED61EB">
      <w:pPr>
        <w:pStyle w:val="ListParagraph"/>
        <w:numPr>
          <w:ilvl w:val="0"/>
          <w:numId w:val="13"/>
        </w:numPr>
        <w:spacing w:line="360" w:lineRule="auto"/>
        <w:ind w:left="0" w:firstLine="1134"/>
        <w:jc w:val="both"/>
        <w:rPr>
          <w:sz w:val="24"/>
          <w:szCs w:val="24"/>
          <w:lang w:val="hy-AM"/>
        </w:rPr>
      </w:pPr>
      <w:r w:rsidRPr="00A458FB">
        <w:rPr>
          <w:rFonts w:cs="Sylfaen"/>
          <w:sz w:val="24"/>
          <w:szCs w:val="24"/>
          <w:lang w:val="hy-AM"/>
        </w:rPr>
        <w:t xml:space="preserve">վարկի </w:t>
      </w:r>
      <w:proofErr w:type="spellStart"/>
      <w:r w:rsidRPr="00A458FB">
        <w:rPr>
          <w:rFonts w:cs="Sylfaen"/>
          <w:sz w:val="24"/>
          <w:szCs w:val="24"/>
          <w:lang w:val="hy-AM"/>
        </w:rPr>
        <w:t>սուբսիդավորում</w:t>
      </w:r>
      <w:proofErr w:type="spellEnd"/>
      <w:r w:rsidRPr="00A458FB">
        <w:rPr>
          <w:sz w:val="24"/>
          <w:szCs w:val="24"/>
          <w:lang w:val="hy-AM"/>
        </w:rPr>
        <w:t xml:space="preserve">՝ տվյալ վարկի տոկոսների որոշակի չափով (սույն </w:t>
      </w:r>
      <w:proofErr w:type="spellStart"/>
      <w:r w:rsidRPr="00A458FB">
        <w:rPr>
          <w:sz w:val="24"/>
          <w:szCs w:val="24"/>
          <w:lang w:val="hy-AM"/>
        </w:rPr>
        <w:t>միջոցառմամբ</w:t>
      </w:r>
      <w:proofErr w:type="spellEnd"/>
      <w:r w:rsidRPr="00A458FB">
        <w:rPr>
          <w:sz w:val="24"/>
          <w:szCs w:val="24"/>
          <w:lang w:val="hy-AM"/>
        </w:rPr>
        <w:t xml:space="preserve"> սահմանված առանձին դեպքերում՝ ամբողջությամբ), վարկի ողջ ժամկետի համար՝ առանց վարկի վերադարձի ռիսկի ստանձնման:</w:t>
      </w:r>
    </w:p>
    <w:p w14:paraId="1C716F98" w14:textId="4C1FB9E0" w:rsidR="00ED61EB" w:rsidRPr="00ED61EB" w:rsidRDefault="00ED61EB" w:rsidP="00ED61EB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567"/>
        <w:jc w:val="both"/>
        <w:rPr>
          <w:b/>
          <w:spacing w:val="-8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lastRenderedPageBreak/>
        <w:t xml:space="preserve">  </w:t>
      </w:r>
      <w:r w:rsidRPr="00ED61EB">
        <w:rPr>
          <w:sz w:val="24"/>
          <w:szCs w:val="24"/>
          <w:lang w:val="hy-AM"/>
        </w:rPr>
        <w:t>Օժանդակության գործիքների կիրառման սահմանաչափերը՝ կախված վարկի նպատակից</w:t>
      </w:r>
      <w:r>
        <w:rPr>
          <w:sz w:val="24"/>
          <w:szCs w:val="24"/>
          <w:lang w:val="hy-AM"/>
        </w:rPr>
        <w:t xml:space="preserve"> ներկայացված են աղյուսակ 1-ում։</w:t>
      </w:r>
    </w:p>
    <w:p w14:paraId="65B7F06F" w14:textId="05C7123F" w:rsidR="00ED61EB" w:rsidRPr="00ED61EB" w:rsidRDefault="00ED61EB" w:rsidP="00ED61EB">
      <w:pPr>
        <w:pStyle w:val="ListParagraph"/>
        <w:tabs>
          <w:tab w:val="left" w:pos="1134"/>
        </w:tabs>
        <w:spacing w:after="0" w:line="360" w:lineRule="auto"/>
        <w:ind w:left="567"/>
        <w:jc w:val="both"/>
        <w:rPr>
          <w:b/>
          <w:spacing w:val="-8"/>
          <w:sz w:val="24"/>
          <w:szCs w:val="24"/>
          <w:lang w:val="hy-AM"/>
        </w:rPr>
      </w:pPr>
    </w:p>
    <w:p w14:paraId="61B9FC8F" w14:textId="371AD43D" w:rsidR="00ED61EB" w:rsidRDefault="00ED61EB" w:rsidP="00ED61EB">
      <w:pPr>
        <w:tabs>
          <w:tab w:val="left" w:pos="1134"/>
        </w:tabs>
        <w:spacing w:after="0" w:line="360" w:lineRule="auto"/>
        <w:jc w:val="both"/>
        <w:rPr>
          <w:sz w:val="24"/>
          <w:szCs w:val="24"/>
          <w:lang w:val="hy-AM"/>
        </w:rPr>
      </w:pPr>
    </w:p>
    <w:p w14:paraId="1B4CFD48" w14:textId="739D73D1" w:rsidR="00ED61EB" w:rsidRDefault="00ED61EB" w:rsidP="00ED61EB">
      <w:pPr>
        <w:tabs>
          <w:tab w:val="left" w:pos="1134"/>
        </w:tabs>
        <w:spacing w:after="0" w:line="360" w:lineRule="auto"/>
        <w:jc w:val="both"/>
        <w:rPr>
          <w:sz w:val="24"/>
          <w:szCs w:val="24"/>
          <w:lang w:val="hy-AM"/>
        </w:rPr>
      </w:pPr>
    </w:p>
    <w:p w14:paraId="7A710FC2" w14:textId="5E7688F9" w:rsidR="00ED61EB" w:rsidRDefault="00ED61EB" w:rsidP="00ED61EB">
      <w:pPr>
        <w:tabs>
          <w:tab w:val="left" w:pos="1134"/>
        </w:tabs>
        <w:spacing w:after="0" w:line="360" w:lineRule="auto"/>
        <w:jc w:val="both"/>
        <w:rPr>
          <w:sz w:val="24"/>
          <w:szCs w:val="24"/>
          <w:lang w:val="hy-AM"/>
        </w:rPr>
      </w:pPr>
    </w:p>
    <w:p w14:paraId="0471B045" w14:textId="77777777" w:rsidR="00ED61EB" w:rsidRDefault="00ED61EB" w:rsidP="00ED61EB">
      <w:pPr>
        <w:tabs>
          <w:tab w:val="left" w:pos="1134"/>
        </w:tabs>
        <w:spacing w:after="0" w:line="360" w:lineRule="auto"/>
        <w:jc w:val="both"/>
        <w:rPr>
          <w:sz w:val="24"/>
          <w:szCs w:val="24"/>
          <w:lang w:val="hy-AM"/>
        </w:rPr>
      </w:pPr>
    </w:p>
    <w:p w14:paraId="5FB10149" w14:textId="1778689A" w:rsidR="00ED61EB" w:rsidRPr="00ED61EB" w:rsidRDefault="00ED61EB" w:rsidP="00ED61EB">
      <w:pPr>
        <w:pStyle w:val="ListParagraph"/>
        <w:spacing w:line="360" w:lineRule="auto"/>
        <w:ind w:left="1134"/>
        <w:jc w:val="right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Աղյուսակ 1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C570688" w14:textId="622DEFDB" w:rsidR="006F2AE0" w:rsidRPr="00ED61EB" w:rsidRDefault="006F2AE0" w:rsidP="00ED61EB">
      <w:pPr>
        <w:tabs>
          <w:tab w:val="left" w:pos="1134"/>
        </w:tabs>
        <w:spacing w:after="0" w:line="360" w:lineRule="auto"/>
        <w:jc w:val="center"/>
        <w:rPr>
          <w:b/>
          <w:spacing w:val="-8"/>
          <w:sz w:val="24"/>
          <w:szCs w:val="24"/>
          <w:lang w:val="hy-AM"/>
        </w:rPr>
      </w:pPr>
      <w:r w:rsidRPr="00ED61EB">
        <w:rPr>
          <w:sz w:val="24"/>
          <w:szCs w:val="24"/>
          <w:lang w:val="hy-AM"/>
        </w:rPr>
        <w:t>Օժանդակության գործիքների կիրառման սահմանաչափերը՝ կախված վարկի նպատակից</w:t>
      </w:r>
    </w:p>
    <w:p w14:paraId="738792A1" w14:textId="6F9A34EF" w:rsidR="00ED61EB" w:rsidRPr="00ED61EB" w:rsidRDefault="00ED61EB" w:rsidP="00ED61EB">
      <w:pPr>
        <w:spacing w:line="360" w:lineRule="auto"/>
        <w:jc w:val="both"/>
        <w:rPr>
          <w:sz w:val="24"/>
          <w:szCs w:val="24"/>
          <w:lang w:val="hy-AM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1701"/>
        <w:gridCol w:w="1984"/>
        <w:gridCol w:w="2410"/>
      </w:tblGrid>
      <w:tr w:rsidR="00987520" w:rsidRPr="00987520" w14:paraId="1E84B574" w14:textId="77777777" w:rsidTr="00987520">
        <w:tc>
          <w:tcPr>
            <w:tcW w:w="3369" w:type="dxa"/>
          </w:tcPr>
          <w:p w14:paraId="31A28D36" w14:textId="010135D0" w:rsidR="006F2AE0" w:rsidRPr="00987520" w:rsidRDefault="00B8208A" w:rsidP="00987520">
            <w:pPr>
              <w:jc w:val="center"/>
              <w:rPr>
                <w:sz w:val="24"/>
                <w:szCs w:val="24"/>
                <w:lang w:val="en-GB"/>
              </w:rPr>
            </w:pPr>
            <w:r w:rsidRPr="00987520">
              <w:rPr>
                <w:sz w:val="24"/>
                <w:szCs w:val="24"/>
                <w:lang w:val="hy-AM"/>
              </w:rPr>
              <w:t>վարկ</w:t>
            </w:r>
            <w:r w:rsidR="006F2AE0" w:rsidRPr="00987520">
              <w:rPr>
                <w:sz w:val="24"/>
                <w:szCs w:val="24"/>
                <w:lang w:val="en-GB"/>
              </w:rPr>
              <w:t xml:space="preserve">ի </w:t>
            </w:r>
            <w:proofErr w:type="spellStart"/>
            <w:r w:rsidR="00305DEC" w:rsidRPr="00987520">
              <w:rPr>
                <w:sz w:val="24"/>
                <w:szCs w:val="24"/>
                <w:lang w:val="en-GB"/>
              </w:rPr>
              <w:t>նպատակ</w:t>
            </w:r>
            <w:proofErr w:type="spellEnd"/>
          </w:p>
        </w:tc>
        <w:tc>
          <w:tcPr>
            <w:tcW w:w="1701" w:type="dxa"/>
          </w:tcPr>
          <w:p w14:paraId="4410298F" w14:textId="77CD18A3" w:rsidR="006F2AE0" w:rsidRPr="00987520" w:rsidRDefault="006F2AE0" w:rsidP="00987520">
            <w:pPr>
              <w:jc w:val="center"/>
              <w:rPr>
                <w:sz w:val="24"/>
                <w:szCs w:val="24"/>
                <w:lang w:val="en-GB"/>
              </w:rPr>
            </w:pPr>
            <w:r w:rsidRPr="00987520">
              <w:rPr>
                <w:sz w:val="24"/>
                <w:szCs w:val="24"/>
                <w:lang w:val="hy-AM"/>
              </w:rPr>
              <w:t xml:space="preserve">համաֆինանսավորման </w:t>
            </w:r>
            <w:proofErr w:type="spellStart"/>
            <w:r w:rsidR="00B8208A" w:rsidRPr="00987520">
              <w:rPr>
                <w:sz w:val="24"/>
                <w:szCs w:val="24"/>
                <w:lang w:val="en-GB"/>
              </w:rPr>
              <w:t>չափ</w:t>
            </w:r>
            <w:proofErr w:type="spellEnd"/>
          </w:p>
        </w:tc>
        <w:tc>
          <w:tcPr>
            <w:tcW w:w="1984" w:type="dxa"/>
          </w:tcPr>
          <w:p w14:paraId="3B171DBA" w14:textId="52912D0F" w:rsidR="006F2AE0" w:rsidRPr="00987520" w:rsidRDefault="00B8208A" w:rsidP="00987520">
            <w:pPr>
              <w:jc w:val="center"/>
              <w:rPr>
                <w:sz w:val="24"/>
                <w:szCs w:val="24"/>
                <w:lang w:val="en-GB"/>
              </w:rPr>
            </w:pPr>
            <w:r w:rsidRPr="00987520">
              <w:rPr>
                <w:sz w:val="24"/>
                <w:szCs w:val="24"/>
                <w:lang w:val="hy-AM"/>
              </w:rPr>
              <w:t>Վ</w:t>
            </w:r>
            <w:r w:rsidR="006F2AE0" w:rsidRPr="00987520">
              <w:rPr>
                <w:sz w:val="24"/>
                <w:szCs w:val="24"/>
                <w:lang w:val="hy-AM"/>
              </w:rPr>
              <w:t>երաֆինանսավոր</w:t>
            </w:r>
            <w:r w:rsidRPr="00987520">
              <w:rPr>
                <w:sz w:val="24"/>
                <w:szCs w:val="24"/>
                <w:lang w:val="hy-AM"/>
              </w:rPr>
              <w:t xml:space="preserve">ման </w:t>
            </w:r>
            <w:proofErr w:type="spellStart"/>
            <w:r w:rsidRPr="00987520">
              <w:rPr>
                <w:sz w:val="24"/>
                <w:szCs w:val="24"/>
                <w:lang w:val="en-GB"/>
              </w:rPr>
              <w:t>չափ</w:t>
            </w:r>
            <w:proofErr w:type="spellEnd"/>
          </w:p>
        </w:tc>
        <w:tc>
          <w:tcPr>
            <w:tcW w:w="2410" w:type="dxa"/>
          </w:tcPr>
          <w:p w14:paraId="00DC4D0E" w14:textId="6F1F28FF" w:rsidR="006F2AE0" w:rsidRPr="00987520" w:rsidRDefault="00B8208A" w:rsidP="00987520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987520">
              <w:rPr>
                <w:sz w:val="24"/>
                <w:szCs w:val="24"/>
                <w:lang w:val="hy-AM"/>
              </w:rPr>
              <w:t>Ս</w:t>
            </w:r>
            <w:r w:rsidR="006F2AE0" w:rsidRPr="00987520">
              <w:rPr>
                <w:sz w:val="24"/>
                <w:szCs w:val="24"/>
                <w:lang w:val="hy-AM"/>
              </w:rPr>
              <w:t>ուբսիդավոր</w:t>
            </w:r>
            <w:r w:rsidRPr="00987520">
              <w:rPr>
                <w:sz w:val="24"/>
                <w:szCs w:val="24"/>
                <w:lang w:val="hy-AM"/>
              </w:rPr>
              <w:t>ման</w:t>
            </w:r>
            <w:proofErr w:type="spellEnd"/>
            <w:r w:rsidRPr="00987520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87520">
              <w:rPr>
                <w:sz w:val="24"/>
                <w:szCs w:val="24"/>
                <w:lang w:val="en-GB"/>
              </w:rPr>
              <w:t>չափ</w:t>
            </w:r>
            <w:proofErr w:type="spellEnd"/>
          </w:p>
        </w:tc>
      </w:tr>
      <w:tr w:rsidR="00987520" w:rsidRPr="00987520" w14:paraId="2C794CB0" w14:textId="77777777" w:rsidTr="00987520">
        <w:tc>
          <w:tcPr>
            <w:tcW w:w="3369" w:type="dxa"/>
          </w:tcPr>
          <w:p w14:paraId="6431F2CA" w14:textId="77777777" w:rsidR="006F2AE0" w:rsidRPr="00987520" w:rsidRDefault="006F2AE0" w:rsidP="00987520">
            <w:pPr>
              <w:rPr>
                <w:sz w:val="24"/>
                <w:szCs w:val="24"/>
                <w:lang w:val="hy-AM"/>
              </w:rPr>
            </w:pPr>
            <w:r w:rsidRPr="00987520">
              <w:rPr>
                <w:rFonts w:cs="Sylfaen"/>
                <w:sz w:val="24"/>
                <w:szCs w:val="24"/>
                <w:lang w:val="hy-AM"/>
              </w:rPr>
              <w:t>աշխատակիցների</w:t>
            </w:r>
          </w:p>
        </w:tc>
        <w:tc>
          <w:tcPr>
            <w:tcW w:w="1701" w:type="dxa"/>
          </w:tcPr>
          <w:p w14:paraId="6B3C17F1" w14:textId="77777777" w:rsidR="006F2AE0" w:rsidRPr="00987520" w:rsidRDefault="006F2AE0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50%</w:t>
            </w:r>
          </w:p>
        </w:tc>
        <w:tc>
          <w:tcPr>
            <w:tcW w:w="1984" w:type="dxa"/>
          </w:tcPr>
          <w:p w14:paraId="7B6F77ED" w14:textId="77777777" w:rsidR="006F2AE0" w:rsidRPr="00987520" w:rsidRDefault="006F2AE0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100%</w:t>
            </w:r>
          </w:p>
        </w:tc>
        <w:tc>
          <w:tcPr>
            <w:tcW w:w="2410" w:type="dxa"/>
          </w:tcPr>
          <w:p w14:paraId="7E58B734" w14:textId="77777777" w:rsidR="006F2AE0" w:rsidRPr="00987520" w:rsidRDefault="006F2AE0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ամբողջությամբ*</w:t>
            </w:r>
          </w:p>
        </w:tc>
      </w:tr>
      <w:tr w:rsidR="00987520" w:rsidRPr="00987520" w14:paraId="3F36303B" w14:textId="77777777" w:rsidTr="00987520">
        <w:tc>
          <w:tcPr>
            <w:tcW w:w="3369" w:type="dxa"/>
          </w:tcPr>
          <w:p w14:paraId="447FCD16" w14:textId="11595835" w:rsidR="00EE48CD" w:rsidRPr="00987520" w:rsidRDefault="00763A7C" w:rsidP="00987520">
            <w:pPr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հ</w:t>
            </w:r>
            <w:r w:rsidR="00EE48CD" w:rsidRPr="00987520">
              <w:rPr>
                <w:sz w:val="24"/>
                <w:szCs w:val="24"/>
                <w:lang w:val="hy-AM"/>
              </w:rPr>
              <w:t>արկերի</w:t>
            </w:r>
            <w:r w:rsidR="008C4FCB" w:rsidRPr="00987520">
              <w:rPr>
                <w:sz w:val="24"/>
                <w:szCs w:val="24"/>
                <w:lang w:val="hy-AM"/>
              </w:rPr>
              <w:t xml:space="preserve">, </w:t>
            </w:r>
            <w:r w:rsidR="00EE48CD" w:rsidRPr="00987520">
              <w:rPr>
                <w:sz w:val="24"/>
                <w:szCs w:val="24"/>
                <w:lang w:val="hy-AM"/>
              </w:rPr>
              <w:t>տուրքերի</w:t>
            </w:r>
            <w:r w:rsidR="008C4FCB" w:rsidRPr="00987520">
              <w:rPr>
                <w:sz w:val="24"/>
                <w:szCs w:val="24"/>
                <w:lang w:val="hy-AM"/>
              </w:rPr>
              <w:t xml:space="preserve"> և պարտադիր վճարների</w:t>
            </w:r>
          </w:p>
        </w:tc>
        <w:tc>
          <w:tcPr>
            <w:tcW w:w="1701" w:type="dxa"/>
          </w:tcPr>
          <w:p w14:paraId="75EB93F7" w14:textId="77777777" w:rsidR="00EE48CD" w:rsidRPr="00987520" w:rsidRDefault="00EE48CD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50%</w:t>
            </w:r>
          </w:p>
        </w:tc>
        <w:tc>
          <w:tcPr>
            <w:tcW w:w="1984" w:type="dxa"/>
          </w:tcPr>
          <w:p w14:paraId="699855CD" w14:textId="77777777" w:rsidR="00EE48CD" w:rsidRPr="00987520" w:rsidRDefault="00EE48CD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100%</w:t>
            </w:r>
          </w:p>
        </w:tc>
        <w:tc>
          <w:tcPr>
            <w:tcW w:w="2410" w:type="dxa"/>
          </w:tcPr>
          <w:p w14:paraId="1420890B" w14:textId="77777777" w:rsidR="00EE48CD" w:rsidRPr="00987520" w:rsidRDefault="00EE48CD" w:rsidP="00987520">
            <w:pPr>
              <w:jc w:val="center"/>
              <w:rPr>
                <w:sz w:val="24"/>
                <w:szCs w:val="24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ամբողջությամբ*</w:t>
            </w:r>
          </w:p>
        </w:tc>
      </w:tr>
      <w:tr w:rsidR="00987520" w:rsidRPr="00987520" w14:paraId="16C0F7DA" w14:textId="77777777" w:rsidTr="00987520">
        <w:tc>
          <w:tcPr>
            <w:tcW w:w="3369" w:type="dxa"/>
          </w:tcPr>
          <w:p w14:paraId="1CE51AFB" w14:textId="77777777" w:rsidR="006F2AE0" w:rsidRPr="00987520" w:rsidRDefault="006F2AE0" w:rsidP="00987520">
            <w:pPr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 xml:space="preserve">հումքի </w:t>
            </w:r>
          </w:p>
        </w:tc>
        <w:tc>
          <w:tcPr>
            <w:tcW w:w="1701" w:type="dxa"/>
          </w:tcPr>
          <w:p w14:paraId="1C48D6F8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40%</w:t>
            </w:r>
          </w:p>
        </w:tc>
        <w:tc>
          <w:tcPr>
            <w:tcW w:w="1984" w:type="dxa"/>
          </w:tcPr>
          <w:p w14:paraId="316B9C05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50%</w:t>
            </w:r>
          </w:p>
        </w:tc>
        <w:tc>
          <w:tcPr>
            <w:tcW w:w="2410" w:type="dxa"/>
          </w:tcPr>
          <w:p w14:paraId="084D40F0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6%**</w:t>
            </w:r>
          </w:p>
        </w:tc>
      </w:tr>
      <w:tr w:rsidR="00987520" w:rsidRPr="00987520" w14:paraId="0A240BED" w14:textId="77777777" w:rsidTr="00987520">
        <w:tc>
          <w:tcPr>
            <w:tcW w:w="3369" w:type="dxa"/>
          </w:tcPr>
          <w:p w14:paraId="03F136AC" w14:textId="77777777" w:rsidR="006F2AE0" w:rsidRPr="00987520" w:rsidRDefault="006F2AE0" w:rsidP="00987520">
            <w:pPr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սարքավորումների</w:t>
            </w:r>
          </w:p>
        </w:tc>
        <w:tc>
          <w:tcPr>
            <w:tcW w:w="1701" w:type="dxa"/>
          </w:tcPr>
          <w:p w14:paraId="57CB1B1B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25%</w:t>
            </w:r>
          </w:p>
        </w:tc>
        <w:tc>
          <w:tcPr>
            <w:tcW w:w="1984" w:type="dxa"/>
          </w:tcPr>
          <w:p w14:paraId="25DBC49C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50%</w:t>
            </w:r>
          </w:p>
        </w:tc>
        <w:tc>
          <w:tcPr>
            <w:tcW w:w="2410" w:type="dxa"/>
          </w:tcPr>
          <w:p w14:paraId="7B125A6D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5%**</w:t>
            </w:r>
          </w:p>
        </w:tc>
      </w:tr>
      <w:tr w:rsidR="00987520" w:rsidRPr="00987520" w14:paraId="2C01C862" w14:textId="77777777" w:rsidTr="00987520">
        <w:tc>
          <w:tcPr>
            <w:tcW w:w="3369" w:type="dxa"/>
          </w:tcPr>
          <w:p w14:paraId="23EA2E2F" w14:textId="6BFA53EF" w:rsidR="006F2AE0" w:rsidRPr="00987520" w:rsidRDefault="00C74745" w:rsidP="00987520">
            <w:pPr>
              <w:rPr>
                <w:b/>
                <w:sz w:val="24"/>
                <w:szCs w:val="24"/>
                <w:u w:val="single"/>
                <w:lang w:val="en-GB"/>
              </w:rPr>
            </w:pPr>
            <w:r w:rsidRPr="00987520">
              <w:rPr>
                <w:rFonts w:cs="Sylfaen"/>
                <w:sz w:val="24"/>
                <w:szCs w:val="24"/>
                <w:lang w:val="hy-AM"/>
              </w:rPr>
              <w:t>կ</w:t>
            </w:r>
            <w:r w:rsidR="006F2AE0" w:rsidRPr="00987520">
              <w:rPr>
                <w:rFonts w:cs="Sylfaen"/>
                <w:sz w:val="24"/>
                <w:szCs w:val="24"/>
                <w:lang w:val="hy-AM"/>
              </w:rPr>
              <w:t>ոմունալ</w:t>
            </w:r>
            <w:r w:rsidR="008C4FCB" w:rsidRPr="0098752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3427F" w:rsidRPr="00987520">
              <w:rPr>
                <w:rFonts w:cs="Sylfaen"/>
                <w:sz w:val="24"/>
                <w:szCs w:val="24"/>
                <w:lang w:val="en-GB"/>
              </w:rPr>
              <w:t>վճարների</w:t>
            </w:r>
            <w:proofErr w:type="spellEnd"/>
          </w:p>
        </w:tc>
        <w:tc>
          <w:tcPr>
            <w:tcW w:w="1701" w:type="dxa"/>
          </w:tcPr>
          <w:p w14:paraId="69FA858E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45%</w:t>
            </w:r>
          </w:p>
        </w:tc>
        <w:tc>
          <w:tcPr>
            <w:tcW w:w="1984" w:type="dxa"/>
          </w:tcPr>
          <w:p w14:paraId="4AE2998A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90%</w:t>
            </w:r>
          </w:p>
        </w:tc>
        <w:tc>
          <w:tcPr>
            <w:tcW w:w="2410" w:type="dxa"/>
          </w:tcPr>
          <w:p w14:paraId="72290DC2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10%*</w:t>
            </w:r>
          </w:p>
        </w:tc>
      </w:tr>
      <w:tr w:rsidR="00987520" w:rsidRPr="00987520" w14:paraId="1FEAA494" w14:textId="77777777" w:rsidTr="00987520">
        <w:tc>
          <w:tcPr>
            <w:tcW w:w="3369" w:type="dxa"/>
          </w:tcPr>
          <w:p w14:paraId="5B7129A6" w14:textId="5EF1A67B" w:rsidR="006F2AE0" w:rsidRPr="00987520" w:rsidRDefault="006F2AE0" w:rsidP="00987520">
            <w:pPr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rFonts w:cs="Sylfaen"/>
                <w:sz w:val="24"/>
                <w:szCs w:val="24"/>
                <w:lang w:val="hy-AM"/>
              </w:rPr>
              <w:t>սննդի</w:t>
            </w:r>
          </w:p>
        </w:tc>
        <w:tc>
          <w:tcPr>
            <w:tcW w:w="1701" w:type="dxa"/>
          </w:tcPr>
          <w:p w14:paraId="1F579B2D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30%</w:t>
            </w:r>
          </w:p>
        </w:tc>
        <w:tc>
          <w:tcPr>
            <w:tcW w:w="1984" w:type="dxa"/>
          </w:tcPr>
          <w:p w14:paraId="7EE8C6F7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50%</w:t>
            </w:r>
          </w:p>
        </w:tc>
        <w:tc>
          <w:tcPr>
            <w:tcW w:w="2410" w:type="dxa"/>
          </w:tcPr>
          <w:p w14:paraId="4325E5B8" w14:textId="77777777" w:rsidR="006F2AE0" w:rsidRPr="00987520" w:rsidRDefault="006F2AE0" w:rsidP="00987520">
            <w:pPr>
              <w:jc w:val="center"/>
              <w:rPr>
                <w:b/>
                <w:sz w:val="24"/>
                <w:szCs w:val="24"/>
                <w:u w:val="single"/>
                <w:lang w:val="hy-AM"/>
              </w:rPr>
            </w:pPr>
            <w:r w:rsidRPr="00987520">
              <w:rPr>
                <w:sz w:val="24"/>
                <w:szCs w:val="24"/>
                <w:lang w:val="hy-AM"/>
              </w:rPr>
              <w:t>8%**</w:t>
            </w:r>
          </w:p>
        </w:tc>
      </w:tr>
    </w:tbl>
    <w:p w14:paraId="450968F2" w14:textId="77777777" w:rsidR="00C41614" w:rsidRPr="00987520" w:rsidRDefault="00C41614" w:rsidP="00987520">
      <w:pPr>
        <w:spacing w:line="360" w:lineRule="auto"/>
        <w:jc w:val="both"/>
        <w:rPr>
          <w:b/>
          <w:sz w:val="24"/>
          <w:szCs w:val="24"/>
          <w:lang w:val="hy-AM"/>
        </w:rPr>
      </w:pPr>
    </w:p>
    <w:p w14:paraId="053AACB3" w14:textId="074ED3B9" w:rsidR="006F2AE0" w:rsidRPr="00987520" w:rsidRDefault="006F2AE0" w:rsidP="00987520">
      <w:pPr>
        <w:spacing w:after="0" w:line="360" w:lineRule="auto"/>
        <w:jc w:val="both"/>
        <w:rPr>
          <w:b/>
          <w:sz w:val="24"/>
          <w:szCs w:val="24"/>
          <w:lang w:val="hy-AM"/>
        </w:rPr>
      </w:pPr>
      <w:r w:rsidRPr="00987520">
        <w:rPr>
          <w:b/>
          <w:sz w:val="24"/>
          <w:szCs w:val="24"/>
          <w:lang w:val="hy-AM"/>
        </w:rPr>
        <w:t xml:space="preserve">*պայմանով, որ ֆինանսական կառույցի առավելագույն </w:t>
      </w:r>
      <w:proofErr w:type="spellStart"/>
      <w:r w:rsidR="00610F65">
        <w:rPr>
          <w:b/>
          <w:sz w:val="24"/>
          <w:szCs w:val="24"/>
          <w:lang w:val="en-GB"/>
        </w:rPr>
        <w:t>փաստացի</w:t>
      </w:r>
      <w:proofErr w:type="spellEnd"/>
      <w:r w:rsidR="00610F65" w:rsidRPr="00987520">
        <w:rPr>
          <w:b/>
          <w:sz w:val="24"/>
          <w:szCs w:val="24"/>
          <w:lang w:val="hy-AM"/>
        </w:rPr>
        <w:t xml:space="preserve"> </w:t>
      </w:r>
      <w:r w:rsidRPr="00987520">
        <w:rPr>
          <w:b/>
          <w:sz w:val="24"/>
          <w:szCs w:val="24"/>
          <w:lang w:val="hy-AM"/>
        </w:rPr>
        <w:t>%-</w:t>
      </w:r>
      <w:r w:rsidR="00907F6A">
        <w:rPr>
          <w:b/>
          <w:sz w:val="24"/>
          <w:szCs w:val="24"/>
          <w:lang w:val="en-GB"/>
        </w:rPr>
        <w:t>ը</w:t>
      </w:r>
      <w:r w:rsidRPr="00987520">
        <w:rPr>
          <w:b/>
          <w:sz w:val="24"/>
          <w:szCs w:val="24"/>
          <w:lang w:val="hy-AM"/>
        </w:rPr>
        <w:t xml:space="preserve"> կկազմի 12%, իսկ վարկի իր մասի արժույթը կլինի ՀՀ դրամ:</w:t>
      </w:r>
    </w:p>
    <w:p w14:paraId="166A00AB" w14:textId="54CDEF24" w:rsidR="006F2AE0" w:rsidRPr="00987520" w:rsidRDefault="006F2AE0" w:rsidP="00987520">
      <w:pPr>
        <w:spacing w:after="0" w:line="360" w:lineRule="auto"/>
        <w:jc w:val="both"/>
        <w:rPr>
          <w:b/>
          <w:sz w:val="24"/>
          <w:szCs w:val="24"/>
          <w:lang w:val="hy-AM"/>
        </w:rPr>
      </w:pPr>
      <w:r w:rsidRPr="00987520">
        <w:rPr>
          <w:b/>
          <w:sz w:val="24"/>
          <w:szCs w:val="24"/>
          <w:lang w:val="hy-AM"/>
        </w:rPr>
        <w:t xml:space="preserve">**պայմանով, որ ֆինանսական կառույցի առավելագույն </w:t>
      </w:r>
      <w:proofErr w:type="spellStart"/>
      <w:r w:rsidR="0074549F">
        <w:rPr>
          <w:b/>
          <w:sz w:val="24"/>
          <w:szCs w:val="24"/>
          <w:lang w:val="en-GB"/>
        </w:rPr>
        <w:t>փաստացի</w:t>
      </w:r>
      <w:proofErr w:type="spellEnd"/>
      <w:r w:rsidR="0074549F" w:rsidRPr="00987520">
        <w:rPr>
          <w:b/>
          <w:sz w:val="24"/>
          <w:szCs w:val="24"/>
          <w:lang w:val="hy-AM"/>
        </w:rPr>
        <w:t xml:space="preserve"> </w:t>
      </w:r>
      <w:r w:rsidRPr="00987520">
        <w:rPr>
          <w:b/>
          <w:sz w:val="24"/>
          <w:szCs w:val="24"/>
          <w:lang w:val="hy-AM"/>
        </w:rPr>
        <w:t>%-</w:t>
      </w:r>
      <w:r w:rsidR="00907F6A">
        <w:rPr>
          <w:b/>
          <w:sz w:val="24"/>
          <w:szCs w:val="24"/>
          <w:lang w:val="en-GB"/>
        </w:rPr>
        <w:t>ը</w:t>
      </w:r>
      <w:r w:rsidRPr="00987520">
        <w:rPr>
          <w:b/>
          <w:sz w:val="24"/>
          <w:szCs w:val="24"/>
          <w:lang w:val="hy-AM"/>
        </w:rPr>
        <w:t xml:space="preserve"> կկազմի 12% ՀՀ դրամով, իսկ արտարժույթով՝ 9%: </w:t>
      </w:r>
    </w:p>
    <w:sectPr w:rsidR="006F2AE0" w:rsidRPr="009875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E388E"/>
    <w:multiLevelType w:val="hybridMultilevel"/>
    <w:tmpl w:val="DAA0BE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551AB"/>
    <w:multiLevelType w:val="hybridMultilevel"/>
    <w:tmpl w:val="838C06E6"/>
    <w:lvl w:ilvl="0" w:tplc="21E6C3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422A6"/>
    <w:multiLevelType w:val="hybridMultilevel"/>
    <w:tmpl w:val="E24054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407C9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BF26406"/>
    <w:multiLevelType w:val="hybridMultilevel"/>
    <w:tmpl w:val="013E01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E3DE4"/>
    <w:multiLevelType w:val="hybridMultilevel"/>
    <w:tmpl w:val="BFCA2242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24C2A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8493276"/>
    <w:multiLevelType w:val="hybridMultilevel"/>
    <w:tmpl w:val="15F6D9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F57E5"/>
    <w:multiLevelType w:val="hybridMultilevel"/>
    <w:tmpl w:val="2AF2D08A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75964937"/>
    <w:multiLevelType w:val="hybridMultilevel"/>
    <w:tmpl w:val="1B7A7B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7"/>
  </w:num>
  <w:num w:numId="5">
    <w:abstractNumId w:val="10"/>
  </w:num>
  <w:num w:numId="6">
    <w:abstractNumId w:val="5"/>
  </w:num>
  <w:num w:numId="7">
    <w:abstractNumId w:val="1"/>
  </w:num>
  <w:num w:numId="8">
    <w:abstractNumId w:val="11"/>
  </w:num>
  <w:num w:numId="9">
    <w:abstractNumId w:val="12"/>
  </w:num>
  <w:num w:numId="10">
    <w:abstractNumId w:val="3"/>
  </w:num>
  <w:num w:numId="11">
    <w:abstractNumId w:val="0"/>
  </w:num>
  <w:num w:numId="12">
    <w:abstractNumId w:val="9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282"/>
    <w:rsid w:val="000142C4"/>
    <w:rsid w:val="00015142"/>
    <w:rsid w:val="000212E0"/>
    <w:rsid w:val="00042584"/>
    <w:rsid w:val="00050817"/>
    <w:rsid w:val="00051F84"/>
    <w:rsid w:val="00056271"/>
    <w:rsid w:val="00057B8D"/>
    <w:rsid w:val="00062A8D"/>
    <w:rsid w:val="00063709"/>
    <w:rsid w:val="00067F99"/>
    <w:rsid w:val="00075915"/>
    <w:rsid w:val="000839C5"/>
    <w:rsid w:val="000A468E"/>
    <w:rsid w:val="000B23F2"/>
    <w:rsid w:val="000B2F56"/>
    <w:rsid w:val="000C2E38"/>
    <w:rsid w:val="000C3FC6"/>
    <w:rsid w:val="000C6C65"/>
    <w:rsid w:val="000D5028"/>
    <w:rsid w:val="000D6BD0"/>
    <w:rsid w:val="00112779"/>
    <w:rsid w:val="00126BE3"/>
    <w:rsid w:val="0013180F"/>
    <w:rsid w:val="001323FB"/>
    <w:rsid w:val="00132672"/>
    <w:rsid w:val="00140E83"/>
    <w:rsid w:val="00142BBF"/>
    <w:rsid w:val="00142FF8"/>
    <w:rsid w:val="001510D4"/>
    <w:rsid w:val="001534CF"/>
    <w:rsid w:val="00154A04"/>
    <w:rsid w:val="001641BA"/>
    <w:rsid w:val="00167F9A"/>
    <w:rsid w:val="00170692"/>
    <w:rsid w:val="00171DFD"/>
    <w:rsid w:val="0017707C"/>
    <w:rsid w:val="00182201"/>
    <w:rsid w:val="00182948"/>
    <w:rsid w:val="001831B8"/>
    <w:rsid w:val="00186992"/>
    <w:rsid w:val="00194006"/>
    <w:rsid w:val="001A2AD7"/>
    <w:rsid w:val="001B0700"/>
    <w:rsid w:val="001B71BF"/>
    <w:rsid w:val="001D005F"/>
    <w:rsid w:val="001F0339"/>
    <w:rsid w:val="001F03C4"/>
    <w:rsid w:val="001F2F83"/>
    <w:rsid w:val="001F4026"/>
    <w:rsid w:val="001F7609"/>
    <w:rsid w:val="002000FC"/>
    <w:rsid w:val="00203B2B"/>
    <w:rsid w:val="00204690"/>
    <w:rsid w:val="00204AA0"/>
    <w:rsid w:val="002106C9"/>
    <w:rsid w:val="00211C17"/>
    <w:rsid w:val="00213DA0"/>
    <w:rsid w:val="0021414A"/>
    <w:rsid w:val="0021662F"/>
    <w:rsid w:val="00216E6C"/>
    <w:rsid w:val="002269C4"/>
    <w:rsid w:val="0023147F"/>
    <w:rsid w:val="0024169B"/>
    <w:rsid w:val="002474FE"/>
    <w:rsid w:val="00252544"/>
    <w:rsid w:val="002663B6"/>
    <w:rsid w:val="002664B3"/>
    <w:rsid w:val="00271A6A"/>
    <w:rsid w:val="00271EC0"/>
    <w:rsid w:val="00273DE3"/>
    <w:rsid w:val="002745A5"/>
    <w:rsid w:val="00281119"/>
    <w:rsid w:val="00283909"/>
    <w:rsid w:val="00284F91"/>
    <w:rsid w:val="00287E15"/>
    <w:rsid w:val="00293219"/>
    <w:rsid w:val="0029325C"/>
    <w:rsid w:val="00294878"/>
    <w:rsid w:val="00296AC7"/>
    <w:rsid w:val="002B12E6"/>
    <w:rsid w:val="002B2AB5"/>
    <w:rsid w:val="002B5986"/>
    <w:rsid w:val="002B5A41"/>
    <w:rsid w:val="002C3B1C"/>
    <w:rsid w:val="002C4375"/>
    <w:rsid w:val="002D5667"/>
    <w:rsid w:val="00301112"/>
    <w:rsid w:val="00302EAA"/>
    <w:rsid w:val="00305DEC"/>
    <w:rsid w:val="00306E60"/>
    <w:rsid w:val="003113E2"/>
    <w:rsid w:val="003270D2"/>
    <w:rsid w:val="00333E92"/>
    <w:rsid w:val="0034348C"/>
    <w:rsid w:val="00346F01"/>
    <w:rsid w:val="00350E68"/>
    <w:rsid w:val="00351BA9"/>
    <w:rsid w:val="00357FAD"/>
    <w:rsid w:val="00360901"/>
    <w:rsid w:val="00382C19"/>
    <w:rsid w:val="003872AF"/>
    <w:rsid w:val="00387D4D"/>
    <w:rsid w:val="00390787"/>
    <w:rsid w:val="00392CE8"/>
    <w:rsid w:val="003A71E7"/>
    <w:rsid w:val="003B1A10"/>
    <w:rsid w:val="003D0B00"/>
    <w:rsid w:val="003D1C83"/>
    <w:rsid w:val="003E35D6"/>
    <w:rsid w:val="003E7EF0"/>
    <w:rsid w:val="003F737E"/>
    <w:rsid w:val="00410553"/>
    <w:rsid w:val="00411962"/>
    <w:rsid w:val="00425EC1"/>
    <w:rsid w:val="00430B91"/>
    <w:rsid w:val="0043427F"/>
    <w:rsid w:val="00435D96"/>
    <w:rsid w:val="00445857"/>
    <w:rsid w:val="00447FC5"/>
    <w:rsid w:val="00455714"/>
    <w:rsid w:val="00467289"/>
    <w:rsid w:val="004720A4"/>
    <w:rsid w:val="00487EE6"/>
    <w:rsid w:val="004908E4"/>
    <w:rsid w:val="00492C0D"/>
    <w:rsid w:val="004A0548"/>
    <w:rsid w:val="004A0A46"/>
    <w:rsid w:val="004A48DD"/>
    <w:rsid w:val="004A5223"/>
    <w:rsid w:val="004B641D"/>
    <w:rsid w:val="004C101C"/>
    <w:rsid w:val="004C4B46"/>
    <w:rsid w:val="004E38C9"/>
    <w:rsid w:val="004E3AF2"/>
    <w:rsid w:val="004E5B6C"/>
    <w:rsid w:val="004E738D"/>
    <w:rsid w:val="004F3608"/>
    <w:rsid w:val="00500526"/>
    <w:rsid w:val="0050676B"/>
    <w:rsid w:val="005078FC"/>
    <w:rsid w:val="005113BF"/>
    <w:rsid w:val="00520282"/>
    <w:rsid w:val="00522F9A"/>
    <w:rsid w:val="00524CB6"/>
    <w:rsid w:val="00526B1D"/>
    <w:rsid w:val="00535B4D"/>
    <w:rsid w:val="00542D60"/>
    <w:rsid w:val="0055035B"/>
    <w:rsid w:val="00570A63"/>
    <w:rsid w:val="00572569"/>
    <w:rsid w:val="00576D9E"/>
    <w:rsid w:val="00580536"/>
    <w:rsid w:val="00590B89"/>
    <w:rsid w:val="0059155E"/>
    <w:rsid w:val="00594CD4"/>
    <w:rsid w:val="00596519"/>
    <w:rsid w:val="005A2566"/>
    <w:rsid w:val="005A45F6"/>
    <w:rsid w:val="005A4DAF"/>
    <w:rsid w:val="005D3A20"/>
    <w:rsid w:val="005D5E83"/>
    <w:rsid w:val="005E1B3F"/>
    <w:rsid w:val="005E1C75"/>
    <w:rsid w:val="005E1D33"/>
    <w:rsid w:val="005F023B"/>
    <w:rsid w:val="005F31C5"/>
    <w:rsid w:val="005F40B6"/>
    <w:rsid w:val="005F4688"/>
    <w:rsid w:val="00610F65"/>
    <w:rsid w:val="006118C3"/>
    <w:rsid w:val="00614546"/>
    <w:rsid w:val="0061601B"/>
    <w:rsid w:val="00627A8A"/>
    <w:rsid w:val="00627B99"/>
    <w:rsid w:val="00642AF1"/>
    <w:rsid w:val="00655446"/>
    <w:rsid w:val="00666187"/>
    <w:rsid w:val="00677409"/>
    <w:rsid w:val="00680F53"/>
    <w:rsid w:val="00686058"/>
    <w:rsid w:val="006864FB"/>
    <w:rsid w:val="0069132B"/>
    <w:rsid w:val="00693F13"/>
    <w:rsid w:val="0069454F"/>
    <w:rsid w:val="006A0719"/>
    <w:rsid w:val="006A2500"/>
    <w:rsid w:val="006A2E2B"/>
    <w:rsid w:val="006B0EEA"/>
    <w:rsid w:val="006B1C54"/>
    <w:rsid w:val="006B3D17"/>
    <w:rsid w:val="006B42F6"/>
    <w:rsid w:val="006C175C"/>
    <w:rsid w:val="006C1CB2"/>
    <w:rsid w:val="006C47D7"/>
    <w:rsid w:val="006C5AD9"/>
    <w:rsid w:val="006C72F8"/>
    <w:rsid w:val="006D3961"/>
    <w:rsid w:val="006D5646"/>
    <w:rsid w:val="006E1877"/>
    <w:rsid w:val="006E55CA"/>
    <w:rsid w:val="006E7B85"/>
    <w:rsid w:val="006F2AE0"/>
    <w:rsid w:val="007020D9"/>
    <w:rsid w:val="007070D1"/>
    <w:rsid w:val="00711160"/>
    <w:rsid w:val="00711672"/>
    <w:rsid w:val="00721CCB"/>
    <w:rsid w:val="00722155"/>
    <w:rsid w:val="00743D71"/>
    <w:rsid w:val="0074540A"/>
    <w:rsid w:val="0074549F"/>
    <w:rsid w:val="00751E01"/>
    <w:rsid w:val="007537A0"/>
    <w:rsid w:val="00754882"/>
    <w:rsid w:val="00755382"/>
    <w:rsid w:val="00760D3A"/>
    <w:rsid w:val="00763A7C"/>
    <w:rsid w:val="00772B0F"/>
    <w:rsid w:val="00774685"/>
    <w:rsid w:val="00793B0E"/>
    <w:rsid w:val="00795EFB"/>
    <w:rsid w:val="00796CE4"/>
    <w:rsid w:val="007A35F2"/>
    <w:rsid w:val="007A45DE"/>
    <w:rsid w:val="007B6F24"/>
    <w:rsid w:val="007C12C5"/>
    <w:rsid w:val="007D78EB"/>
    <w:rsid w:val="007E5E73"/>
    <w:rsid w:val="00802051"/>
    <w:rsid w:val="00805FE0"/>
    <w:rsid w:val="00814343"/>
    <w:rsid w:val="008164B0"/>
    <w:rsid w:val="00821F4C"/>
    <w:rsid w:val="00826F38"/>
    <w:rsid w:val="008317B3"/>
    <w:rsid w:val="008345AB"/>
    <w:rsid w:val="00834BA0"/>
    <w:rsid w:val="008368B9"/>
    <w:rsid w:val="00840083"/>
    <w:rsid w:val="00845201"/>
    <w:rsid w:val="0085228D"/>
    <w:rsid w:val="00855796"/>
    <w:rsid w:val="008629B0"/>
    <w:rsid w:val="00862CB1"/>
    <w:rsid w:val="008752C4"/>
    <w:rsid w:val="00881377"/>
    <w:rsid w:val="008822CE"/>
    <w:rsid w:val="0088285C"/>
    <w:rsid w:val="00890268"/>
    <w:rsid w:val="00897116"/>
    <w:rsid w:val="0089736B"/>
    <w:rsid w:val="008A4F28"/>
    <w:rsid w:val="008A557F"/>
    <w:rsid w:val="008B76EC"/>
    <w:rsid w:val="008C0362"/>
    <w:rsid w:val="008C4FCB"/>
    <w:rsid w:val="008C5F7F"/>
    <w:rsid w:val="008D312A"/>
    <w:rsid w:val="008D404C"/>
    <w:rsid w:val="008E5E33"/>
    <w:rsid w:val="008E7525"/>
    <w:rsid w:val="00900898"/>
    <w:rsid w:val="009066EF"/>
    <w:rsid w:val="00907F6A"/>
    <w:rsid w:val="00916BE8"/>
    <w:rsid w:val="0092412A"/>
    <w:rsid w:val="0093269F"/>
    <w:rsid w:val="009346F8"/>
    <w:rsid w:val="00940C67"/>
    <w:rsid w:val="00953C48"/>
    <w:rsid w:val="00956975"/>
    <w:rsid w:val="009651DB"/>
    <w:rsid w:val="00965D78"/>
    <w:rsid w:val="00972D0B"/>
    <w:rsid w:val="00976724"/>
    <w:rsid w:val="00987520"/>
    <w:rsid w:val="00990E5B"/>
    <w:rsid w:val="009A2706"/>
    <w:rsid w:val="009A32F4"/>
    <w:rsid w:val="009A4752"/>
    <w:rsid w:val="009B0CC6"/>
    <w:rsid w:val="009B20C5"/>
    <w:rsid w:val="009B2B63"/>
    <w:rsid w:val="009B40E5"/>
    <w:rsid w:val="009B4CBE"/>
    <w:rsid w:val="009D7B12"/>
    <w:rsid w:val="009E2A56"/>
    <w:rsid w:val="009F6302"/>
    <w:rsid w:val="00A03436"/>
    <w:rsid w:val="00A1231B"/>
    <w:rsid w:val="00A13E0D"/>
    <w:rsid w:val="00A308BA"/>
    <w:rsid w:val="00A458FB"/>
    <w:rsid w:val="00A506D2"/>
    <w:rsid w:val="00A51B6A"/>
    <w:rsid w:val="00A6042E"/>
    <w:rsid w:val="00A61E0C"/>
    <w:rsid w:val="00A6429D"/>
    <w:rsid w:val="00A66067"/>
    <w:rsid w:val="00A74004"/>
    <w:rsid w:val="00A812D2"/>
    <w:rsid w:val="00A92008"/>
    <w:rsid w:val="00AA28B3"/>
    <w:rsid w:val="00AB077C"/>
    <w:rsid w:val="00AB4932"/>
    <w:rsid w:val="00AD67A5"/>
    <w:rsid w:val="00AD7646"/>
    <w:rsid w:val="00AE197B"/>
    <w:rsid w:val="00AE6C06"/>
    <w:rsid w:val="00AF1C24"/>
    <w:rsid w:val="00AF39F5"/>
    <w:rsid w:val="00B21426"/>
    <w:rsid w:val="00B2179D"/>
    <w:rsid w:val="00B27E24"/>
    <w:rsid w:val="00B33785"/>
    <w:rsid w:val="00B35147"/>
    <w:rsid w:val="00B37430"/>
    <w:rsid w:val="00B37E8A"/>
    <w:rsid w:val="00B45B04"/>
    <w:rsid w:val="00B56877"/>
    <w:rsid w:val="00B60ABE"/>
    <w:rsid w:val="00B64204"/>
    <w:rsid w:val="00B65E1E"/>
    <w:rsid w:val="00B80A51"/>
    <w:rsid w:val="00B8208A"/>
    <w:rsid w:val="00B832E8"/>
    <w:rsid w:val="00B84602"/>
    <w:rsid w:val="00B9706A"/>
    <w:rsid w:val="00BA1C02"/>
    <w:rsid w:val="00BB3162"/>
    <w:rsid w:val="00BB4B4A"/>
    <w:rsid w:val="00BD51E2"/>
    <w:rsid w:val="00BD54F6"/>
    <w:rsid w:val="00BD67B3"/>
    <w:rsid w:val="00BE21F1"/>
    <w:rsid w:val="00BE2EC3"/>
    <w:rsid w:val="00BE2FC8"/>
    <w:rsid w:val="00BE3919"/>
    <w:rsid w:val="00BE479C"/>
    <w:rsid w:val="00BF1B89"/>
    <w:rsid w:val="00C022F7"/>
    <w:rsid w:val="00C05C26"/>
    <w:rsid w:val="00C178B9"/>
    <w:rsid w:val="00C4004D"/>
    <w:rsid w:val="00C41614"/>
    <w:rsid w:val="00C531A9"/>
    <w:rsid w:val="00C671D0"/>
    <w:rsid w:val="00C74745"/>
    <w:rsid w:val="00C761A7"/>
    <w:rsid w:val="00C76BF9"/>
    <w:rsid w:val="00C77220"/>
    <w:rsid w:val="00C77908"/>
    <w:rsid w:val="00C77C32"/>
    <w:rsid w:val="00C91E49"/>
    <w:rsid w:val="00CA3C8C"/>
    <w:rsid w:val="00CA5B76"/>
    <w:rsid w:val="00CB476C"/>
    <w:rsid w:val="00CB761B"/>
    <w:rsid w:val="00CC0D15"/>
    <w:rsid w:val="00CC3A44"/>
    <w:rsid w:val="00CD46CD"/>
    <w:rsid w:val="00CD4FD2"/>
    <w:rsid w:val="00CE24AE"/>
    <w:rsid w:val="00CE328D"/>
    <w:rsid w:val="00CF3E14"/>
    <w:rsid w:val="00CF4F62"/>
    <w:rsid w:val="00CF745B"/>
    <w:rsid w:val="00D10543"/>
    <w:rsid w:val="00D11969"/>
    <w:rsid w:val="00D13017"/>
    <w:rsid w:val="00D15588"/>
    <w:rsid w:val="00D23BDF"/>
    <w:rsid w:val="00D26C77"/>
    <w:rsid w:val="00D31501"/>
    <w:rsid w:val="00D334C4"/>
    <w:rsid w:val="00D36523"/>
    <w:rsid w:val="00D5004E"/>
    <w:rsid w:val="00D513A2"/>
    <w:rsid w:val="00D51FD7"/>
    <w:rsid w:val="00D61609"/>
    <w:rsid w:val="00D74A1B"/>
    <w:rsid w:val="00D77771"/>
    <w:rsid w:val="00D80E5A"/>
    <w:rsid w:val="00D90E81"/>
    <w:rsid w:val="00D927E4"/>
    <w:rsid w:val="00D93DDB"/>
    <w:rsid w:val="00DA3B5A"/>
    <w:rsid w:val="00DA7244"/>
    <w:rsid w:val="00DB3297"/>
    <w:rsid w:val="00DB6A7D"/>
    <w:rsid w:val="00DC19DE"/>
    <w:rsid w:val="00DC279F"/>
    <w:rsid w:val="00DC2CE3"/>
    <w:rsid w:val="00DC625F"/>
    <w:rsid w:val="00DD3CC5"/>
    <w:rsid w:val="00DD4F01"/>
    <w:rsid w:val="00DD5C64"/>
    <w:rsid w:val="00DD6CEE"/>
    <w:rsid w:val="00DD6FBC"/>
    <w:rsid w:val="00DD7653"/>
    <w:rsid w:val="00DE11D0"/>
    <w:rsid w:val="00DE494D"/>
    <w:rsid w:val="00DE4AFD"/>
    <w:rsid w:val="00DF37B9"/>
    <w:rsid w:val="00DF3FE5"/>
    <w:rsid w:val="00E11837"/>
    <w:rsid w:val="00E1488A"/>
    <w:rsid w:val="00E17C0A"/>
    <w:rsid w:val="00E30702"/>
    <w:rsid w:val="00E353DE"/>
    <w:rsid w:val="00E35B62"/>
    <w:rsid w:val="00E36D5C"/>
    <w:rsid w:val="00E452FD"/>
    <w:rsid w:val="00E5050E"/>
    <w:rsid w:val="00E61222"/>
    <w:rsid w:val="00E62565"/>
    <w:rsid w:val="00E66549"/>
    <w:rsid w:val="00E71900"/>
    <w:rsid w:val="00E72D3D"/>
    <w:rsid w:val="00E77C59"/>
    <w:rsid w:val="00E8721F"/>
    <w:rsid w:val="00E909DA"/>
    <w:rsid w:val="00EB0D6C"/>
    <w:rsid w:val="00EC208E"/>
    <w:rsid w:val="00EC3EA3"/>
    <w:rsid w:val="00ED3611"/>
    <w:rsid w:val="00ED61EB"/>
    <w:rsid w:val="00EE304B"/>
    <w:rsid w:val="00EE472E"/>
    <w:rsid w:val="00EE48CD"/>
    <w:rsid w:val="00EE4D36"/>
    <w:rsid w:val="00EF03EC"/>
    <w:rsid w:val="00EF7BC4"/>
    <w:rsid w:val="00F01B45"/>
    <w:rsid w:val="00F04A86"/>
    <w:rsid w:val="00F151F5"/>
    <w:rsid w:val="00F17359"/>
    <w:rsid w:val="00F21877"/>
    <w:rsid w:val="00F2363E"/>
    <w:rsid w:val="00F27CB8"/>
    <w:rsid w:val="00F31B40"/>
    <w:rsid w:val="00F37C83"/>
    <w:rsid w:val="00F45097"/>
    <w:rsid w:val="00F50849"/>
    <w:rsid w:val="00F5133E"/>
    <w:rsid w:val="00F5356E"/>
    <w:rsid w:val="00F56DAA"/>
    <w:rsid w:val="00F8546D"/>
    <w:rsid w:val="00F85AF2"/>
    <w:rsid w:val="00F96ACD"/>
    <w:rsid w:val="00FA0D06"/>
    <w:rsid w:val="00FA588E"/>
    <w:rsid w:val="00FB5A42"/>
    <w:rsid w:val="00FB647A"/>
    <w:rsid w:val="00FC085C"/>
    <w:rsid w:val="00FC2056"/>
    <w:rsid w:val="00FD3656"/>
    <w:rsid w:val="00FE326D"/>
    <w:rsid w:val="00FE4AA3"/>
    <w:rsid w:val="00FE4B1C"/>
    <w:rsid w:val="00FE6D53"/>
    <w:rsid w:val="00FF4838"/>
    <w:rsid w:val="00FF4D9B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805FC"/>
  <w15:docId w15:val="{03AAEBE1-913D-4661-9786-DBFC8B7A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1BF"/>
    <w:rPr>
      <w:rFonts w:ascii="GHEA Grapalat" w:hAnsi="GHEA Grapal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12A"/>
    <w:pPr>
      <w:keepNext/>
      <w:keepLines/>
      <w:spacing w:before="480" w:after="120" w:line="240" w:lineRule="auto"/>
      <w:outlineLvl w:val="0"/>
    </w:pPr>
    <w:rPr>
      <w:rFonts w:eastAsiaTheme="majorEastAsia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028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20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0282"/>
    <w:rPr>
      <w:b/>
      <w:bCs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520282"/>
    <w:pPr>
      <w:ind w:left="720"/>
      <w:contextualSpacing/>
    </w:pPr>
  </w:style>
  <w:style w:type="table" w:styleId="TableGrid">
    <w:name w:val="Table Grid"/>
    <w:basedOn w:val="TableNormal"/>
    <w:uiPriority w:val="39"/>
    <w:rsid w:val="006F2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4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B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D312A"/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E75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75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7525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5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525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Babayan</dc:creator>
  <cp:lastModifiedBy>Armenak Khachatryan</cp:lastModifiedBy>
  <cp:revision>2</cp:revision>
  <cp:lastPrinted>2020-03-19T14:43:00Z</cp:lastPrinted>
  <dcterms:created xsi:type="dcterms:W3CDTF">2020-03-26T17:03:00Z</dcterms:created>
  <dcterms:modified xsi:type="dcterms:W3CDTF">2020-03-26T17:03:00Z</dcterms:modified>
</cp:coreProperties>
</file>