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B27" w:rsidRPr="00502EE6" w:rsidRDefault="00297B27" w:rsidP="00297B27">
      <w:pPr>
        <w:spacing w:line="360" w:lineRule="auto"/>
        <w:jc w:val="right"/>
        <w:rPr>
          <w:rFonts w:ascii="GHEA Grapalat" w:hAnsi="GHEA Grapalat"/>
          <w:lang w:val="af-ZA"/>
        </w:rPr>
      </w:pPr>
      <w:r w:rsidRPr="00502EE6">
        <w:rPr>
          <w:rFonts w:ascii="GHEA Grapalat" w:hAnsi="GHEA Grapalat" w:cs="Sylfaen"/>
          <w:lang w:val="af-ZA"/>
        </w:rPr>
        <w:t>ՆԱԽԱԳԻԾ</w:t>
      </w:r>
    </w:p>
    <w:p w:rsidR="00297B27" w:rsidRDefault="00297B27" w:rsidP="00297B27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297B27" w:rsidRDefault="00297B27" w:rsidP="00297B27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97B27" w:rsidRDefault="00297B27" w:rsidP="00297B27">
      <w:pPr>
        <w:spacing w:line="360" w:lineRule="auto"/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:rsidR="00297B27" w:rsidRDefault="00297B27" w:rsidP="00297B27">
      <w:pPr>
        <w:spacing w:line="360" w:lineRule="auto"/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ՈՐՈՇՈՒՄ</w:t>
      </w:r>
    </w:p>
    <w:p w:rsidR="00297B27" w:rsidRDefault="00297B27" w:rsidP="00297B27">
      <w:pPr>
        <w:spacing w:line="360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hy-AM"/>
        </w:rPr>
        <w:t>20</w:t>
      </w:r>
      <w:r>
        <w:rPr>
          <w:rFonts w:ascii="GHEA Grapalat" w:hAnsi="GHEA Grapalat" w:cs="Sylfaen"/>
          <w:lang w:val="af-ZA"/>
        </w:rPr>
        <w:t xml:space="preserve"> թվականի </w:t>
      </w:r>
      <w:r w:rsidR="00502EE6">
        <w:rPr>
          <w:rFonts w:ascii="GHEA Grapalat" w:hAnsi="GHEA Grapalat" w:cs="Sylfaen"/>
          <w:lang w:val="af-ZA"/>
        </w:rPr>
        <w:t>__________</w:t>
      </w:r>
      <w:r>
        <w:rPr>
          <w:rFonts w:ascii="GHEA Grapalat" w:hAnsi="GHEA Grapalat" w:cs="Sylfaen"/>
          <w:lang w:val="af-ZA"/>
        </w:rPr>
        <w:t xml:space="preserve">N         - </w:t>
      </w:r>
      <w:r>
        <w:rPr>
          <w:rFonts w:ascii="GHEA Grapalat" w:hAnsi="GHEA Grapalat" w:cs="Sylfaen"/>
          <w:lang w:val="hy-AM"/>
        </w:rPr>
        <w:t>Լ</w:t>
      </w:r>
    </w:p>
    <w:p w:rsidR="00297B27" w:rsidRDefault="00297B27" w:rsidP="00297B27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297B27" w:rsidRPr="00502EE6" w:rsidRDefault="00297B27" w:rsidP="00297B27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502EE6">
        <w:rPr>
          <w:rFonts w:ascii="GHEA Grapalat" w:hAnsi="GHEA Grapalat" w:cs="Sylfaen"/>
          <w:lang w:val="af-ZA"/>
        </w:rPr>
        <w:t>ՀԱՅԱՍՏԱՆԻ ՀԱՆՐԱՊԵՏՈՒԹՅԱՆ ԿԱՌԱՎԱՐՈՒԹՅԱՆ 20</w:t>
      </w:r>
      <w:r w:rsidRPr="00502EE6">
        <w:rPr>
          <w:rFonts w:ascii="GHEA Grapalat" w:hAnsi="GHEA Grapalat" w:cs="Sylfaen"/>
          <w:lang w:val="hy-AM"/>
        </w:rPr>
        <w:t>18</w:t>
      </w:r>
      <w:r w:rsidRPr="00502EE6">
        <w:rPr>
          <w:rFonts w:ascii="GHEA Grapalat" w:hAnsi="GHEA Grapalat" w:cs="Sylfaen"/>
          <w:lang w:val="af-ZA"/>
        </w:rPr>
        <w:t xml:space="preserve"> ԹՎԱԿԱՆԻ </w:t>
      </w:r>
    </w:p>
    <w:p w:rsidR="00297B27" w:rsidRPr="00502EE6" w:rsidRDefault="00297B27" w:rsidP="00297B27">
      <w:pPr>
        <w:spacing w:line="360" w:lineRule="auto"/>
        <w:jc w:val="center"/>
        <w:rPr>
          <w:rFonts w:ascii="GHEA Grapalat" w:hAnsi="GHEA Grapalat"/>
          <w:lang w:val="hy-AM"/>
        </w:rPr>
      </w:pPr>
      <w:r w:rsidRPr="00502EE6">
        <w:rPr>
          <w:rFonts w:ascii="GHEA Grapalat" w:hAnsi="GHEA Grapalat" w:cs="Sylfaen"/>
          <w:lang w:val="hy-AM"/>
        </w:rPr>
        <w:t xml:space="preserve">ՀՈՒԼԻՍԻ </w:t>
      </w:r>
      <w:r w:rsidRPr="00502EE6">
        <w:rPr>
          <w:rFonts w:ascii="GHEA Grapalat" w:hAnsi="GHEA Grapalat" w:cs="Sylfaen"/>
          <w:lang w:val="af-ZA"/>
        </w:rPr>
        <w:t>1</w:t>
      </w:r>
      <w:r w:rsidRPr="00502EE6">
        <w:rPr>
          <w:rFonts w:ascii="GHEA Grapalat" w:hAnsi="GHEA Grapalat" w:cs="Sylfaen"/>
          <w:lang w:val="hy-AM"/>
        </w:rPr>
        <w:t>9</w:t>
      </w:r>
      <w:r w:rsidRPr="00502EE6">
        <w:rPr>
          <w:rFonts w:ascii="GHEA Grapalat" w:hAnsi="GHEA Grapalat" w:cs="Sylfaen"/>
          <w:lang w:val="af-ZA"/>
        </w:rPr>
        <w:t xml:space="preserve">-Ի N </w:t>
      </w:r>
      <w:r w:rsidRPr="00502EE6">
        <w:rPr>
          <w:rFonts w:ascii="GHEA Grapalat" w:hAnsi="GHEA Grapalat" w:cs="Sylfaen"/>
          <w:lang w:val="hy-AM"/>
        </w:rPr>
        <w:t>893-Լ</w:t>
      </w:r>
      <w:r w:rsidRPr="00502EE6">
        <w:rPr>
          <w:rFonts w:ascii="GHEA Grapalat" w:hAnsi="GHEA Grapalat" w:cs="Sylfaen"/>
          <w:lang w:val="af-ZA"/>
        </w:rPr>
        <w:t xml:space="preserve"> ՈՐՈՇՄԱՆ ՄԵՋ</w:t>
      </w:r>
      <w:r w:rsidR="008C0C6C" w:rsidRPr="00502EE6">
        <w:rPr>
          <w:rFonts w:ascii="GHEA Grapalat" w:hAnsi="GHEA Grapalat" w:cs="Sylfaen"/>
          <w:lang w:val="af-ZA"/>
        </w:rPr>
        <w:t xml:space="preserve"> ՓՈՓՈԽՈՒԹ</w:t>
      </w:r>
      <w:bookmarkStart w:id="0" w:name="_GoBack"/>
      <w:bookmarkEnd w:id="0"/>
      <w:r w:rsidR="008C0C6C" w:rsidRPr="00502EE6">
        <w:rPr>
          <w:rFonts w:ascii="GHEA Grapalat" w:hAnsi="GHEA Grapalat" w:cs="Sylfaen"/>
          <w:lang w:val="af-ZA"/>
        </w:rPr>
        <w:t>ՅՈՒՆ ԵՎ</w:t>
      </w:r>
      <w:r w:rsidRPr="00502EE6">
        <w:rPr>
          <w:rFonts w:ascii="GHEA Grapalat" w:hAnsi="GHEA Grapalat" w:cs="Sylfaen"/>
          <w:lang w:val="af-ZA"/>
        </w:rPr>
        <w:t xml:space="preserve"> ԼՐԱՑՈՒՄ</w:t>
      </w:r>
      <w:r w:rsidRPr="00502EE6">
        <w:rPr>
          <w:rFonts w:ascii="GHEA Grapalat" w:hAnsi="GHEA Grapalat" w:cs="Sylfaen"/>
          <w:lang w:val="hy-AM"/>
        </w:rPr>
        <w:t>ՆԵՐ</w:t>
      </w:r>
      <w:r w:rsidRPr="00502EE6">
        <w:rPr>
          <w:rFonts w:ascii="GHEA Grapalat" w:hAnsi="GHEA Grapalat" w:cs="Sylfaen"/>
          <w:lang w:val="af-ZA"/>
        </w:rPr>
        <w:t xml:space="preserve"> ԿԱՏԱՐԵԼՈՒ ՄԱՍԻՆ</w:t>
      </w:r>
    </w:p>
    <w:p w:rsidR="00905122" w:rsidRDefault="00905122" w:rsidP="00905122">
      <w:pPr>
        <w:spacing w:line="360" w:lineRule="auto"/>
        <w:ind w:firstLine="360"/>
        <w:jc w:val="both"/>
        <w:rPr>
          <w:rFonts w:ascii="GHEA Grapalat" w:hAnsi="GHEA Grapalat" w:cs="Sylfaen"/>
          <w:lang w:val="af-ZA"/>
        </w:rPr>
      </w:pPr>
    </w:p>
    <w:p w:rsidR="00905122" w:rsidRPr="00E917F2" w:rsidRDefault="0035733D" w:rsidP="00E26B93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 w:rsidRPr="0035733D">
        <w:rPr>
          <w:rFonts w:ascii="GHEA Grapalat" w:hAnsi="GHEA Grapalat" w:cs="Arial Armenian"/>
          <w:lang w:val="af-ZA"/>
        </w:rPr>
        <w:t xml:space="preserve"> </w:t>
      </w:r>
      <w:r w:rsidR="00905122" w:rsidRPr="00E917F2">
        <w:rPr>
          <w:rFonts w:ascii="GHEA Grapalat" w:hAnsi="GHEA Grapalat" w:cs="Arial Armenian"/>
          <w:lang w:val="hy-AM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է.</w:t>
      </w:r>
    </w:p>
    <w:p w:rsidR="003450D6" w:rsidRPr="00E26B93" w:rsidRDefault="00905122" w:rsidP="00502EE6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 w:rsidRPr="00E26B93">
        <w:rPr>
          <w:rFonts w:ascii="GHEA Grapalat" w:hAnsi="GHEA Grapalat" w:cs="Arial Armenian"/>
          <w:lang w:val="hy-AM"/>
        </w:rPr>
        <w:t>Հայաստանի Հանրապետության կառավարության 2018 թվականի հուլիսի 19-ի «Հայաստանի Հանրապետությունում ագրոպարենային ոլորտի սարքավորումների ֆինանսական վարձակալության` լիզինգի պետական աջակցության ծրագիրը հաստատելու մասին» N 89</w:t>
      </w:r>
      <w:r w:rsidR="00655A26" w:rsidRPr="00E26B93">
        <w:rPr>
          <w:rFonts w:ascii="GHEA Grapalat" w:hAnsi="GHEA Grapalat" w:cs="Arial Armenian"/>
          <w:lang w:val="hy-AM"/>
        </w:rPr>
        <w:t xml:space="preserve">3-Լ որոշմամբ </w:t>
      </w:r>
      <w:r w:rsidR="00655A26" w:rsidRPr="00E26B93">
        <w:rPr>
          <w:rFonts w:ascii="GHEA Grapalat" w:hAnsi="GHEA Grapalat" w:cs="Arial Armenian"/>
          <w:lang w:val="af-ZA"/>
        </w:rPr>
        <w:t>հաստատված հավելված</w:t>
      </w:r>
      <w:r w:rsidR="00655A26" w:rsidRPr="00E26B93">
        <w:rPr>
          <w:rFonts w:ascii="GHEA Grapalat" w:hAnsi="GHEA Grapalat" w:cs="Arial Armenian"/>
          <w:lang w:val="hy-AM"/>
        </w:rPr>
        <w:t>ում կատարել հետևյալ</w:t>
      </w:r>
      <w:r w:rsidR="008C0C6C" w:rsidRPr="008C0C6C">
        <w:rPr>
          <w:rFonts w:ascii="GHEA Grapalat" w:hAnsi="GHEA Grapalat" w:cs="Arial Armenian"/>
          <w:lang w:val="hy-AM"/>
        </w:rPr>
        <w:t xml:space="preserve"> փոփոխությունն ու</w:t>
      </w:r>
      <w:r w:rsidR="00655A26" w:rsidRPr="00E26B93">
        <w:rPr>
          <w:rFonts w:ascii="GHEA Grapalat" w:hAnsi="GHEA Grapalat" w:cs="Arial Armenian"/>
          <w:lang w:val="hy-AM"/>
        </w:rPr>
        <w:t xml:space="preserve"> լրացումները</w:t>
      </w:r>
      <w:r w:rsidR="00655A26" w:rsidRPr="00E26B93">
        <w:rPr>
          <w:rFonts w:ascii="GHEA Grapalat" w:hAnsi="GHEA Grapalat" w:cs="Arial Armenian"/>
          <w:lang w:val="af-ZA"/>
        </w:rPr>
        <w:t>`</w:t>
      </w:r>
    </w:p>
    <w:p w:rsidR="003450D6" w:rsidRPr="00E750A1" w:rsidRDefault="00E750A1" w:rsidP="00606154">
      <w:pPr>
        <w:pStyle w:val="ListParagraph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 w:cs="Arial Armenian"/>
          <w:lang w:val="hy-AM"/>
        </w:rPr>
      </w:pPr>
      <w:r w:rsidRPr="00E750A1">
        <w:rPr>
          <w:rFonts w:ascii="GHEA Grapalat" w:hAnsi="GHEA Grapalat" w:cs="Arial Armenian"/>
          <w:lang w:val="hy-AM"/>
        </w:rPr>
        <w:t>1</w:t>
      </w:r>
      <w:r w:rsidRPr="00E750A1">
        <w:rPr>
          <w:rFonts w:ascii="GHEA Grapalat" w:hAnsi="GHEA Grapalat" w:cs="Arial Armenian"/>
          <w:lang w:val="af-ZA"/>
        </w:rPr>
        <w:t>9-րդ կետ</w:t>
      </w:r>
      <w:r w:rsidRPr="00E750A1">
        <w:rPr>
          <w:rFonts w:ascii="GHEA Grapalat" w:hAnsi="GHEA Grapalat" w:cs="Arial Armenian"/>
          <w:lang w:val="hy-AM"/>
        </w:rPr>
        <w:t>ում</w:t>
      </w:r>
      <w:r w:rsidRPr="00E750A1">
        <w:rPr>
          <w:rFonts w:ascii="GHEA Grapalat" w:hAnsi="GHEA Grapalat" w:cs="Arial Armenian"/>
          <w:lang w:val="af-ZA"/>
        </w:rPr>
        <w:t xml:space="preserve"> </w:t>
      </w:r>
      <w:r w:rsidRPr="00E750A1">
        <w:rPr>
          <w:rFonts w:ascii="GHEA Grapalat" w:hAnsi="GHEA Grapalat" w:cs="Arial Armenian"/>
          <w:lang w:val="hy-AM"/>
        </w:rPr>
        <w:t>և ամբողջ տեքստում «ջերմոցային</w:t>
      </w:r>
      <w:r w:rsidRPr="00E750A1">
        <w:rPr>
          <w:rFonts w:ascii="GHEA Grapalat" w:hAnsi="GHEA Grapalat" w:cs="Arial Armenian"/>
          <w:lang w:val="af-ZA"/>
        </w:rPr>
        <w:t>» բառը փոխարինել «</w:t>
      </w:r>
      <w:r w:rsidRPr="00E750A1">
        <w:rPr>
          <w:rFonts w:ascii="GHEA Grapalat" w:hAnsi="GHEA Grapalat" w:cs="Arial Armenian"/>
          <w:lang w:val="hy-AM"/>
        </w:rPr>
        <w:t>ջերմատնային</w:t>
      </w:r>
      <w:r w:rsidRPr="00E750A1">
        <w:rPr>
          <w:rFonts w:ascii="GHEA Grapalat" w:hAnsi="GHEA Grapalat" w:cs="Arial Armenian"/>
          <w:lang w:val="af-ZA"/>
        </w:rPr>
        <w:t>» բառով,</w:t>
      </w:r>
    </w:p>
    <w:p w:rsidR="00905122" w:rsidRPr="00E917F2" w:rsidRDefault="003450D6" w:rsidP="003450D6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2) </w:t>
      </w:r>
      <w:r w:rsidR="00905122" w:rsidRPr="00905122">
        <w:rPr>
          <w:rFonts w:ascii="GHEA Grapalat" w:hAnsi="GHEA Grapalat" w:cs="Arial Armenian"/>
          <w:lang w:val="hy-AM"/>
        </w:rPr>
        <w:t>40-րդ կետ</w:t>
      </w:r>
      <w:r w:rsidR="00905122" w:rsidRPr="00E917F2">
        <w:rPr>
          <w:rFonts w:ascii="GHEA Grapalat" w:hAnsi="GHEA Grapalat" w:cs="Arial Armenian"/>
          <w:lang w:val="hy-AM"/>
        </w:rPr>
        <w:t>ի</w:t>
      </w:r>
      <w:r w:rsidR="00905122" w:rsidRPr="00905122">
        <w:rPr>
          <w:rFonts w:ascii="GHEA Grapalat" w:hAnsi="GHEA Grapalat" w:cs="Arial Armenian"/>
          <w:lang w:val="hy-AM"/>
        </w:rPr>
        <w:t xml:space="preserve"> 5-րդ ենթակետ</w:t>
      </w:r>
      <w:r w:rsidR="00E750A1" w:rsidRPr="00E750A1">
        <w:rPr>
          <w:rFonts w:ascii="GHEA Grapalat" w:hAnsi="GHEA Grapalat" w:cs="Arial Armenian"/>
          <w:lang w:val="hy-AM"/>
        </w:rPr>
        <w:t>ը</w:t>
      </w:r>
      <w:r w:rsidR="00A8693D">
        <w:rPr>
          <w:rFonts w:ascii="GHEA Grapalat" w:hAnsi="GHEA Grapalat" w:cs="Arial Armenian"/>
          <w:lang w:val="hy-AM"/>
        </w:rPr>
        <w:t xml:space="preserve"> </w:t>
      </w:r>
      <w:r w:rsidR="00905122" w:rsidRPr="00905122">
        <w:rPr>
          <w:rFonts w:ascii="GHEA Grapalat" w:hAnsi="GHEA Grapalat" w:cs="Arial Armenian"/>
          <w:lang w:val="hy-AM"/>
        </w:rPr>
        <w:t>լրացն</w:t>
      </w:r>
      <w:r w:rsidR="00E750A1">
        <w:rPr>
          <w:rFonts w:ascii="GHEA Grapalat" w:hAnsi="GHEA Grapalat" w:cs="Arial Armenian"/>
          <w:lang w:val="hy-AM"/>
        </w:rPr>
        <w:t>ել</w:t>
      </w:r>
      <w:r w:rsidR="00E750A1" w:rsidRPr="00E750A1">
        <w:rPr>
          <w:rFonts w:ascii="GHEA Grapalat" w:hAnsi="GHEA Grapalat" w:cs="Arial Armenian"/>
          <w:lang w:val="hy-AM"/>
        </w:rPr>
        <w:t xml:space="preserve"> </w:t>
      </w:r>
      <w:r w:rsidR="008C0C6C" w:rsidRPr="008C0C6C">
        <w:rPr>
          <w:rFonts w:ascii="GHEA Grapalat" w:hAnsi="GHEA Grapalat" w:cs="Arial Armenian"/>
          <w:lang w:val="hy-AM"/>
        </w:rPr>
        <w:t>հետևյալ</w:t>
      </w:r>
      <w:r w:rsidR="00A8693D" w:rsidRPr="00A8693D">
        <w:rPr>
          <w:rFonts w:ascii="GHEA Grapalat" w:hAnsi="GHEA Grapalat" w:cs="Arial Armenian"/>
          <w:lang w:val="hy-AM"/>
        </w:rPr>
        <w:t xml:space="preserve"> բովանդակությա</w:t>
      </w:r>
      <w:r w:rsidR="008C0C6C" w:rsidRPr="008C0C6C">
        <w:rPr>
          <w:rFonts w:ascii="GHEA Grapalat" w:hAnsi="GHEA Grapalat" w:cs="Arial Armenian"/>
          <w:lang w:val="hy-AM"/>
        </w:rPr>
        <w:t>մբ</w:t>
      </w:r>
      <w:r w:rsidR="00905122">
        <w:rPr>
          <w:rFonts w:ascii="GHEA Grapalat" w:hAnsi="GHEA Grapalat" w:cs="Arial Armenian"/>
          <w:lang w:val="hy-AM"/>
        </w:rPr>
        <w:t xml:space="preserve"> </w:t>
      </w:r>
      <w:r w:rsidR="00C84510">
        <w:rPr>
          <w:rFonts w:ascii="GHEA Grapalat" w:hAnsi="GHEA Grapalat" w:cs="Arial Armenian"/>
          <w:lang w:val="hy-AM"/>
        </w:rPr>
        <w:t xml:space="preserve">նոր </w:t>
      </w:r>
      <w:r w:rsidR="00905122" w:rsidRPr="00905122">
        <w:rPr>
          <w:rFonts w:ascii="GHEA Grapalat" w:hAnsi="GHEA Grapalat" w:cs="Arial Armenian"/>
          <w:lang w:val="hy-AM"/>
        </w:rPr>
        <w:t>5</w:t>
      </w:r>
      <w:r w:rsidR="00E750A1">
        <w:rPr>
          <w:rFonts w:ascii="GHEA Grapalat" w:hAnsi="GHEA Grapalat" w:cs="Arial Armenian"/>
          <w:lang w:val="hy-AM"/>
        </w:rPr>
        <w:t>.2</w:t>
      </w:r>
      <w:r w:rsidR="00905122" w:rsidRPr="00905122">
        <w:rPr>
          <w:rFonts w:ascii="GHEA Grapalat" w:hAnsi="GHEA Grapalat" w:cs="Arial Armenian"/>
          <w:lang w:val="hy-AM"/>
        </w:rPr>
        <w:t xml:space="preserve"> և 5</w:t>
      </w:r>
      <w:r w:rsidR="00905122">
        <w:rPr>
          <w:rFonts w:ascii="GHEA Grapalat" w:hAnsi="GHEA Grapalat" w:cs="Arial Armenian"/>
          <w:lang w:val="hy-AM"/>
        </w:rPr>
        <w:t>.3</w:t>
      </w:r>
      <w:r w:rsidR="00905122" w:rsidRPr="00905122">
        <w:rPr>
          <w:rFonts w:ascii="GHEA Grapalat" w:hAnsi="GHEA Grapalat" w:cs="Arial Armenian"/>
          <w:lang w:val="hy-AM"/>
        </w:rPr>
        <w:t xml:space="preserve"> ենթակետերով. </w:t>
      </w:r>
    </w:p>
    <w:p w:rsidR="008E3870" w:rsidRPr="00606154" w:rsidRDefault="00905122" w:rsidP="00905122">
      <w:pPr>
        <w:tabs>
          <w:tab w:val="left" w:pos="270"/>
        </w:tabs>
        <w:spacing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 </w:t>
      </w:r>
      <w:r w:rsidR="00F40C2A" w:rsidRPr="00BB1FED">
        <w:rPr>
          <w:rFonts w:ascii="GHEA Grapalat" w:hAnsi="GHEA Grapalat" w:cs="Arial Armenian"/>
          <w:lang w:val="af-ZA"/>
        </w:rPr>
        <w:tab/>
      </w:r>
      <w:r w:rsidR="0035733D" w:rsidRPr="00BB1FED">
        <w:rPr>
          <w:rFonts w:ascii="GHEA Grapalat" w:hAnsi="GHEA Grapalat" w:cs="Arial Armenian"/>
          <w:lang w:val="hy-AM"/>
        </w:rPr>
        <w:t>«</w:t>
      </w:r>
      <w:r w:rsidR="008E3870" w:rsidRPr="00BB1FED">
        <w:rPr>
          <w:rFonts w:ascii="GHEA Grapalat" w:hAnsi="GHEA Grapalat" w:cs="Arial Armenian"/>
          <w:lang w:val="hy-AM"/>
        </w:rPr>
        <w:t>5.2) այն դեպքում, երբ ջերմատունը կառուցվում և մոնտաժվում է կապալառուի միջոցով՝ ՖԿ-ի, կապալառուի և շահառուի միջև կնքված եռակողմ պայմանագրի հիման վրա, ապա ամբողջական ջերմատունը (այդ թվում՝ հողամասը, որի վրա կառուցվում է ջերմատունը) համալրված անհրաժեշտ սարքավորումներով, կարող է դիտարկվել որպես լիզինգի առարկա (</w:t>
      </w:r>
      <w:r w:rsidR="006C543C" w:rsidRPr="00BB1FED">
        <w:rPr>
          <w:rFonts w:ascii="GHEA Grapalat" w:hAnsi="GHEA Grapalat" w:cs="Arial Armenian"/>
          <w:lang w:val="hy-AM"/>
        </w:rPr>
        <w:t>բացառությա</w:t>
      </w:r>
      <w:r w:rsidR="00862F4B" w:rsidRPr="00BB1FED">
        <w:rPr>
          <w:rFonts w:ascii="GHEA Grapalat" w:hAnsi="GHEA Grapalat" w:cs="Arial Armenian"/>
          <w:lang w:val="hy-AM"/>
        </w:rPr>
        <w:t>մբ</w:t>
      </w:r>
      <w:r w:rsidR="006C543C" w:rsidRPr="00BB1FED">
        <w:rPr>
          <w:rFonts w:ascii="GHEA Grapalat" w:hAnsi="GHEA Grapalat" w:cs="Arial Armenian"/>
          <w:lang w:val="hy-AM"/>
        </w:rPr>
        <w:t xml:space="preserve"> այն դեպքի, երբ ջերմատունը կառուցվում է Հայաստանի Հանրապետության կառավարության 2019 թվականի նոյեմբերի 14-ի </w:t>
      </w:r>
      <w:r w:rsidR="006C543C" w:rsidRPr="00BB1FED">
        <w:rPr>
          <w:rFonts w:ascii="GHEA Grapalat" w:hAnsi="GHEA Grapalat" w:cs="Arial Armenian"/>
          <w:bCs/>
          <w:lang w:val="hy-AM"/>
        </w:rPr>
        <w:t xml:space="preserve">N </w:t>
      </w:r>
      <w:r w:rsidR="006C543C" w:rsidRPr="00BB1FED">
        <w:rPr>
          <w:rFonts w:ascii="GHEA Grapalat" w:hAnsi="GHEA Grapalat" w:cs="Arial Armenian"/>
          <w:bCs/>
          <w:lang w:val="hy-AM"/>
        </w:rPr>
        <w:lastRenderedPageBreak/>
        <w:t>1612-Լ որոշմամբ հաստատված «</w:t>
      </w:r>
      <w:r w:rsidR="006C543C" w:rsidRPr="00BB1FED">
        <w:rPr>
          <w:rFonts w:ascii="GHEA Grapalat" w:hAnsi="GHEA Grapalat" w:cs="Arial Armenian"/>
          <w:lang w:val="hy-AM"/>
        </w:rPr>
        <w:t>Փ</w:t>
      </w:r>
      <w:r w:rsidR="006C543C" w:rsidRPr="00BB1FED">
        <w:rPr>
          <w:rFonts w:ascii="GHEA Grapalat" w:hAnsi="GHEA Grapalat" w:cs="Arial Armenian"/>
          <w:bCs/>
          <w:lang w:val="hy-AM"/>
        </w:rPr>
        <w:t>ոքր և միջին ջերմատնային տնտեսությունների ներդրման պետական աջակցության ծրագրի» շրջանակներում</w:t>
      </w:r>
      <w:r w:rsidR="0035733D">
        <w:rPr>
          <w:rFonts w:ascii="GHEA Grapalat" w:hAnsi="GHEA Grapalat" w:cs="Arial Armenian"/>
          <w:lang w:val="hy-AM"/>
        </w:rPr>
        <w:t>).</w:t>
      </w:r>
    </w:p>
    <w:p w:rsidR="00FD7CC9" w:rsidRPr="0086037C" w:rsidRDefault="00445CBA" w:rsidP="0096723C">
      <w:pPr>
        <w:tabs>
          <w:tab w:val="left" w:pos="270"/>
        </w:tabs>
        <w:spacing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ab/>
      </w:r>
      <w:r>
        <w:rPr>
          <w:rFonts w:ascii="GHEA Grapalat" w:hAnsi="GHEA Grapalat" w:cs="Arial Armenian"/>
          <w:lang w:val="hy-AM"/>
        </w:rPr>
        <w:tab/>
      </w:r>
      <w:r w:rsidR="00E917F2" w:rsidRPr="0086037C">
        <w:rPr>
          <w:rFonts w:ascii="GHEA Grapalat" w:hAnsi="GHEA Grapalat" w:cs="Arial Armenian"/>
          <w:lang w:val="hy-AM"/>
        </w:rPr>
        <w:t>5.3)</w:t>
      </w:r>
      <w:r w:rsidR="00052E2B" w:rsidRPr="0086037C">
        <w:rPr>
          <w:rFonts w:ascii="GHEA Grapalat" w:hAnsi="GHEA Grapalat" w:cs="Arial Armenian"/>
          <w:lang w:val="hy-AM"/>
        </w:rPr>
        <w:t xml:space="preserve"> </w:t>
      </w:r>
      <w:r w:rsidR="00C331EE" w:rsidRPr="0086037C">
        <w:rPr>
          <w:rFonts w:ascii="GHEA Grapalat" w:hAnsi="GHEA Grapalat" w:cs="Arial Armenian"/>
          <w:lang w:val="hy-AM"/>
        </w:rPr>
        <w:t xml:space="preserve">այն դեպքում, երբ սառնարանային </w:t>
      </w:r>
      <w:r w:rsidR="00576A71" w:rsidRPr="0086037C">
        <w:rPr>
          <w:rFonts w:ascii="GHEA Grapalat" w:hAnsi="GHEA Grapalat" w:cs="Arial Armenian"/>
          <w:lang w:val="hy-AM"/>
        </w:rPr>
        <w:t xml:space="preserve">կամ </w:t>
      </w:r>
      <w:r w:rsidR="008743F3" w:rsidRPr="0086037C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576A71" w:rsidRPr="0086037C">
        <w:rPr>
          <w:rFonts w:ascii="GHEA Grapalat" w:hAnsi="GHEA Grapalat" w:cs="Arial Armenian"/>
          <w:lang w:val="hy-AM"/>
        </w:rPr>
        <w:t xml:space="preserve">պահեստային </w:t>
      </w:r>
      <w:r w:rsidR="00C331EE" w:rsidRPr="0086037C">
        <w:rPr>
          <w:rFonts w:ascii="GHEA Grapalat" w:hAnsi="GHEA Grapalat" w:cs="Arial Armenian"/>
          <w:lang w:val="hy-AM"/>
        </w:rPr>
        <w:t xml:space="preserve">տնտեսությունը կառուցվում և մոնտաժվում է կապալառուի միջոցով՝ ՖԿ-ի, կապալառուի և շահառուի միջև կնքված եռակողմ պայմանագրի հիման վրա, ապա ամբողջական սառնարանային </w:t>
      </w:r>
      <w:r w:rsidR="00576A71" w:rsidRPr="0086037C">
        <w:rPr>
          <w:rFonts w:ascii="GHEA Grapalat" w:hAnsi="GHEA Grapalat" w:cs="Arial Armenian"/>
          <w:lang w:val="hy-AM"/>
        </w:rPr>
        <w:t xml:space="preserve">կամ </w:t>
      </w:r>
      <w:r w:rsidR="008743F3" w:rsidRPr="0086037C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576A71" w:rsidRPr="0086037C">
        <w:rPr>
          <w:rFonts w:ascii="GHEA Grapalat" w:hAnsi="GHEA Grapalat" w:cs="Arial Armenian"/>
          <w:lang w:val="hy-AM"/>
        </w:rPr>
        <w:t xml:space="preserve">պահեստային </w:t>
      </w:r>
      <w:r w:rsidR="00C331EE" w:rsidRPr="0086037C">
        <w:rPr>
          <w:rFonts w:ascii="GHEA Grapalat" w:hAnsi="GHEA Grapalat" w:cs="Arial Armenian"/>
          <w:lang w:val="hy-AM"/>
        </w:rPr>
        <w:t>տնտեսությունը (այդ թվում՝ հողամասը, որի վրա կառուցվ</w:t>
      </w:r>
      <w:r w:rsidR="00EE4505" w:rsidRPr="0086037C">
        <w:rPr>
          <w:rFonts w:ascii="GHEA Grapalat" w:hAnsi="GHEA Grapalat" w:cs="Arial Armenian"/>
          <w:lang w:val="hy-AM"/>
        </w:rPr>
        <w:t>ում</w:t>
      </w:r>
      <w:r w:rsidR="00C331EE" w:rsidRPr="0086037C">
        <w:rPr>
          <w:rFonts w:ascii="GHEA Grapalat" w:hAnsi="GHEA Grapalat" w:cs="Arial Armenian"/>
          <w:lang w:val="hy-AM"/>
        </w:rPr>
        <w:t xml:space="preserve"> է սառնարանային </w:t>
      </w:r>
      <w:r w:rsidR="00576A71" w:rsidRPr="0086037C">
        <w:rPr>
          <w:rFonts w:ascii="GHEA Grapalat" w:hAnsi="GHEA Grapalat" w:cs="Arial Armenian"/>
          <w:lang w:val="hy-AM"/>
        </w:rPr>
        <w:t xml:space="preserve">կամ </w:t>
      </w:r>
      <w:r w:rsidR="008743F3" w:rsidRPr="0086037C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576A71" w:rsidRPr="0086037C">
        <w:rPr>
          <w:rFonts w:ascii="GHEA Grapalat" w:hAnsi="GHEA Grapalat" w:cs="Arial Armenian"/>
          <w:lang w:val="hy-AM"/>
        </w:rPr>
        <w:t xml:space="preserve">պահեստային </w:t>
      </w:r>
      <w:r w:rsidR="00C331EE" w:rsidRPr="0086037C">
        <w:rPr>
          <w:rFonts w:ascii="GHEA Grapalat" w:hAnsi="GHEA Grapalat" w:cs="Arial Armenian"/>
          <w:lang w:val="hy-AM"/>
        </w:rPr>
        <w:t>տնտեսությունը) համալրված անհրաժեշտ սարքավորումներով, կարող է դիտարկվել որպես լիզինգի առարկա</w:t>
      </w:r>
      <w:r w:rsidR="00192D3A" w:rsidRPr="0086037C">
        <w:rPr>
          <w:rFonts w:ascii="GHEA Grapalat" w:hAnsi="GHEA Grapalat" w:cs="Arial Armenian"/>
          <w:lang w:val="hy-AM"/>
        </w:rPr>
        <w:t>.</w:t>
      </w:r>
      <w:r w:rsidR="000E12CA" w:rsidRPr="0086037C">
        <w:rPr>
          <w:rFonts w:ascii="GHEA Grapalat" w:hAnsi="GHEA Grapalat" w:cs="Arial Armenian"/>
          <w:lang w:val="hy-AM"/>
        </w:rPr>
        <w:t>»</w:t>
      </w:r>
      <w:r w:rsidR="00C331EE" w:rsidRPr="0086037C">
        <w:rPr>
          <w:rFonts w:ascii="GHEA Grapalat" w:hAnsi="GHEA Grapalat" w:cs="Arial Armenian"/>
          <w:lang w:val="hy-AM"/>
        </w:rPr>
        <w:t xml:space="preserve">: </w:t>
      </w:r>
    </w:p>
    <w:p w:rsidR="00502EE6" w:rsidRPr="00502EE6" w:rsidRDefault="00502EE6" w:rsidP="00502EE6">
      <w:pPr>
        <w:pStyle w:val="ListParagraph"/>
        <w:numPr>
          <w:ilvl w:val="0"/>
          <w:numId w:val="7"/>
        </w:numPr>
        <w:tabs>
          <w:tab w:val="left" w:pos="27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 w:rsidRPr="0086037C">
        <w:rPr>
          <w:rFonts w:ascii="GHEA Grapalat" w:hAnsi="GHEA Grapalat" w:cs="Sylfaen"/>
          <w:bCs/>
          <w:lang w:val="hy-AM"/>
        </w:rPr>
        <w:t>Սույն որոշումն ուժի մեջ է մտնում հրապարակմանը հաջորդող օրվանից</w:t>
      </w:r>
      <w:r w:rsidRPr="00502EE6">
        <w:rPr>
          <w:rFonts w:ascii="GHEA Grapalat" w:hAnsi="GHEA Grapalat" w:cs="Sylfaen"/>
          <w:bCs/>
          <w:lang w:val="hy-AM"/>
        </w:rPr>
        <w:t>։</w:t>
      </w:r>
    </w:p>
    <w:p w:rsidR="00502EE6" w:rsidRDefault="00502EE6" w:rsidP="0096723C">
      <w:pPr>
        <w:tabs>
          <w:tab w:val="left" w:pos="270"/>
        </w:tabs>
        <w:spacing w:line="360" w:lineRule="auto"/>
        <w:jc w:val="both"/>
        <w:rPr>
          <w:rFonts w:ascii="GHEA Grapalat" w:hAnsi="GHEA Grapalat" w:cs="Arial Armenian"/>
          <w:lang w:val="hy-AM"/>
        </w:rPr>
      </w:pPr>
    </w:p>
    <w:p w:rsidR="00502EE6" w:rsidRDefault="00502EE6" w:rsidP="0096723C">
      <w:pPr>
        <w:tabs>
          <w:tab w:val="left" w:pos="270"/>
        </w:tabs>
        <w:spacing w:line="360" w:lineRule="auto"/>
        <w:jc w:val="both"/>
        <w:rPr>
          <w:rFonts w:ascii="GHEA Grapalat" w:hAnsi="GHEA Grapalat" w:cs="Arial Armenian"/>
          <w:lang w:val="hy-AM"/>
        </w:rPr>
      </w:pPr>
    </w:p>
    <w:p w:rsidR="00502EE6" w:rsidRPr="00CD3C8C" w:rsidRDefault="00502EE6" w:rsidP="00502EE6">
      <w:pPr>
        <w:spacing w:line="276" w:lineRule="auto"/>
        <w:ind w:firstLine="720"/>
        <w:jc w:val="both"/>
        <w:rPr>
          <w:rFonts w:ascii="GHEA Grapalat" w:hAnsi="GHEA Grapalat" w:cs="Tahoma"/>
          <w:lang w:val="hy-AM"/>
        </w:rPr>
      </w:pPr>
      <w:r w:rsidRPr="00CD3C8C">
        <w:rPr>
          <w:rFonts w:ascii="GHEA Grapalat" w:hAnsi="GHEA Grapalat" w:cs="Tahoma"/>
          <w:lang w:val="hy-AM"/>
        </w:rPr>
        <w:t>ՀԱՅԱՍՏԱՆԻ ՀԱՆՐԱՊԵՏՈՒԹՅԱՆ</w:t>
      </w:r>
    </w:p>
    <w:p w:rsidR="00502EE6" w:rsidRPr="00CD3C8C" w:rsidRDefault="00502EE6" w:rsidP="00502EE6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CD3C8C">
        <w:rPr>
          <w:rFonts w:ascii="GHEA Grapalat" w:hAnsi="GHEA Grapalat" w:cs="Tahoma"/>
          <w:lang w:val="hy-AM"/>
        </w:rPr>
        <w:t xml:space="preserve">          ՎԱՐՉԱՊԵՏ                                                                 ՆԻԿՈԼ ՓԱՇԻՆՅԱՆ</w:t>
      </w:r>
    </w:p>
    <w:p w:rsidR="00502EE6" w:rsidRPr="00905122" w:rsidRDefault="00502EE6" w:rsidP="0096723C">
      <w:pPr>
        <w:tabs>
          <w:tab w:val="left" w:pos="270"/>
        </w:tabs>
        <w:spacing w:line="360" w:lineRule="auto"/>
        <w:jc w:val="both"/>
        <w:rPr>
          <w:lang w:val="hy-AM"/>
        </w:rPr>
      </w:pPr>
    </w:p>
    <w:sectPr w:rsidR="00502EE6" w:rsidRPr="0090512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C4223"/>
    <w:multiLevelType w:val="hybridMultilevel"/>
    <w:tmpl w:val="4EB03A2C"/>
    <w:lvl w:ilvl="0" w:tplc="0409000F">
      <w:start w:val="1"/>
      <w:numFmt w:val="decimal"/>
      <w:lvlText w:val="%1."/>
      <w:lvlJc w:val="left"/>
      <w:pPr>
        <w:ind w:left="1228" w:hanging="360"/>
      </w:pPr>
    </w:lvl>
    <w:lvl w:ilvl="1" w:tplc="04090019" w:tentative="1">
      <w:start w:val="1"/>
      <w:numFmt w:val="lowerLetter"/>
      <w:lvlText w:val="%2."/>
      <w:lvlJc w:val="left"/>
      <w:pPr>
        <w:ind w:left="1948" w:hanging="360"/>
      </w:pPr>
    </w:lvl>
    <w:lvl w:ilvl="2" w:tplc="0409001B" w:tentative="1">
      <w:start w:val="1"/>
      <w:numFmt w:val="lowerRoman"/>
      <w:lvlText w:val="%3."/>
      <w:lvlJc w:val="right"/>
      <w:pPr>
        <w:ind w:left="2668" w:hanging="180"/>
      </w:pPr>
    </w:lvl>
    <w:lvl w:ilvl="3" w:tplc="0409000F" w:tentative="1">
      <w:start w:val="1"/>
      <w:numFmt w:val="decimal"/>
      <w:lvlText w:val="%4."/>
      <w:lvlJc w:val="left"/>
      <w:pPr>
        <w:ind w:left="3388" w:hanging="360"/>
      </w:pPr>
    </w:lvl>
    <w:lvl w:ilvl="4" w:tplc="04090019" w:tentative="1">
      <w:start w:val="1"/>
      <w:numFmt w:val="lowerLetter"/>
      <w:lvlText w:val="%5."/>
      <w:lvlJc w:val="left"/>
      <w:pPr>
        <w:ind w:left="4108" w:hanging="360"/>
      </w:pPr>
    </w:lvl>
    <w:lvl w:ilvl="5" w:tplc="0409001B" w:tentative="1">
      <w:start w:val="1"/>
      <w:numFmt w:val="lowerRoman"/>
      <w:lvlText w:val="%6."/>
      <w:lvlJc w:val="right"/>
      <w:pPr>
        <w:ind w:left="4828" w:hanging="180"/>
      </w:pPr>
    </w:lvl>
    <w:lvl w:ilvl="6" w:tplc="0409000F" w:tentative="1">
      <w:start w:val="1"/>
      <w:numFmt w:val="decimal"/>
      <w:lvlText w:val="%7."/>
      <w:lvlJc w:val="left"/>
      <w:pPr>
        <w:ind w:left="5548" w:hanging="360"/>
      </w:pPr>
    </w:lvl>
    <w:lvl w:ilvl="7" w:tplc="04090019" w:tentative="1">
      <w:start w:val="1"/>
      <w:numFmt w:val="lowerLetter"/>
      <w:lvlText w:val="%8."/>
      <w:lvlJc w:val="left"/>
      <w:pPr>
        <w:ind w:left="6268" w:hanging="360"/>
      </w:pPr>
    </w:lvl>
    <w:lvl w:ilvl="8" w:tplc="0409001B" w:tentative="1">
      <w:start w:val="1"/>
      <w:numFmt w:val="lowerRoman"/>
      <w:lvlText w:val="%9."/>
      <w:lvlJc w:val="right"/>
      <w:pPr>
        <w:ind w:left="6988" w:hanging="180"/>
      </w:pPr>
    </w:lvl>
  </w:abstractNum>
  <w:abstractNum w:abstractNumId="1" w15:restartNumberingAfterBreak="0">
    <w:nsid w:val="216E233B"/>
    <w:multiLevelType w:val="hybridMultilevel"/>
    <w:tmpl w:val="CE089E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D0655"/>
    <w:multiLevelType w:val="hybridMultilevel"/>
    <w:tmpl w:val="2C0C1A2E"/>
    <w:lvl w:ilvl="0" w:tplc="CE285632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DD5E0F"/>
    <w:multiLevelType w:val="hybridMultilevel"/>
    <w:tmpl w:val="99606CA4"/>
    <w:lvl w:ilvl="0" w:tplc="A7748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AA2C15"/>
    <w:multiLevelType w:val="hybridMultilevel"/>
    <w:tmpl w:val="8A6CDF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27"/>
    <w:rsid w:val="00052E2B"/>
    <w:rsid w:val="000E12CA"/>
    <w:rsid w:val="00192D3A"/>
    <w:rsid w:val="001B4372"/>
    <w:rsid w:val="002078C1"/>
    <w:rsid w:val="00297B27"/>
    <w:rsid w:val="002B4E9B"/>
    <w:rsid w:val="002D6D0C"/>
    <w:rsid w:val="002F7C7A"/>
    <w:rsid w:val="00314CA9"/>
    <w:rsid w:val="003450D6"/>
    <w:rsid w:val="0035733D"/>
    <w:rsid w:val="004028AC"/>
    <w:rsid w:val="004050D2"/>
    <w:rsid w:val="00445CBA"/>
    <w:rsid w:val="004663E1"/>
    <w:rsid w:val="0050051C"/>
    <w:rsid w:val="00502EE6"/>
    <w:rsid w:val="005531B6"/>
    <w:rsid w:val="00576A71"/>
    <w:rsid w:val="00606154"/>
    <w:rsid w:val="00655A26"/>
    <w:rsid w:val="006C543C"/>
    <w:rsid w:val="007359E2"/>
    <w:rsid w:val="007E1E85"/>
    <w:rsid w:val="008070E5"/>
    <w:rsid w:val="00816B3A"/>
    <w:rsid w:val="0086037C"/>
    <w:rsid w:val="00862F4B"/>
    <w:rsid w:val="008743F3"/>
    <w:rsid w:val="0087753A"/>
    <w:rsid w:val="008C0C6C"/>
    <w:rsid w:val="008E3870"/>
    <w:rsid w:val="00905122"/>
    <w:rsid w:val="00952A47"/>
    <w:rsid w:val="0096723C"/>
    <w:rsid w:val="00A71A6B"/>
    <w:rsid w:val="00A8693D"/>
    <w:rsid w:val="00A91223"/>
    <w:rsid w:val="00AC7470"/>
    <w:rsid w:val="00B06B78"/>
    <w:rsid w:val="00B60803"/>
    <w:rsid w:val="00BB1FED"/>
    <w:rsid w:val="00BC424D"/>
    <w:rsid w:val="00C331EE"/>
    <w:rsid w:val="00C84510"/>
    <w:rsid w:val="00C9346D"/>
    <w:rsid w:val="00D312B1"/>
    <w:rsid w:val="00D32364"/>
    <w:rsid w:val="00DD549D"/>
    <w:rsid w:val="00E066B4"/>
    <w:rsid w:val="00E26B93"/>
    <w:rsid w:val="00E626FD"/>
    <w:rsid w:val="00E750A1"/>
    <w:rsid w:val="00E917F2"/>
    <w:rsid w:val="00EE4505"/>
    <w:rsid w:val="00F005B7"/>
    <w:rsid w:val="00F07CBA"/>
    <w:rsid w:val="00F07EA0"/>
    <w:rsid w:val="00F40C2A"/>
    <w:rsid w:val="00F52010"/>
    <w:rsid w:val="00FD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6D9C68-CD4C-465C-8FB1-CD333659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1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C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C6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Alisa.Melqumyan</dc:creator>
  <cp:lastModifiedBy>Ira Panosyan</cp:lastModifiedBy>
  <cp:revision>6</cp:revision>
  <cp:lastPrinted>2020-03-23T11:16:00Z</cp:lastPrinted>
  <dcterms:created xsi:type="dcterms:W3CDTF">2020-03-24T12:34:00Z</dcterms:created>
  <dcterms:modified xsi:type="dcterms:W3CDTF">2020-03-25T08:38:00Z</dcterms:modified>
</cp:coreProperties>
</file>