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1E062D" w:rsidRDefault="007C5CF9" w:rsidP="007C5CF9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E062D">
        <w:rPr>
          <w:rFonts w:ascii="GHEA Grapalat" w:hAnsi="GHEA Grapalat" w:cs="GHEA Grapalat"/>
          <w:noProof/>
          <w:sz w:val="24"/>
          <w:szCs w:val="24"/>
        </w:rPr>
        <w:t>ՀԻՄՆԱՎՈՐՈՒՄ</w:t>
      </w:r>
    </w:p>
    <w:p w:rsidR="007C5CF9" w:rsidRPr="00C112A6" w:rsidRDefault="007C5CF9" w:rsidP="007C5CF9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Cs w:val="24"/>
          <w:lang w:val="af-ZA"/>
        </w:rPr>
      </w:pPr>
    </w:p>
    <w:p w:rsidR="007C5CF9" w:rsidRPr="006D1F81" w:rsidRDefault="007C5CF9" w:rsidP="007C5CF9">
      <w:pPr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20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ԲՅՈՒՋԵ</w:t>
      </w:r>
      <w:r w:rsidR="006D1F81"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ՈՒՄ</w:t>
      </w:r>
      <w:r w:rsidRPr="007C5CF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ՎԵՐԱԲԱՇՈՒՄ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,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6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ԵՎ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ԵՎ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ՆԱԽԱԳԾԻ</w:t>
      </w:r>
    </w:p>
    <w:p w:rsidR="007C5CF9" w:rsidRPr="006D1F81" w:rsidRDefault="007C5CF9" w:rsidP="007C5CF9">
      <w:pPr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</w:p>
    <w:p w:rsidR="00791F78" w:rsidRPr="00791F78" w:rsidRDefault="00791F78" w:rsidP="007B3D50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140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երեխա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հզորությամբ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մոդուլային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տիպի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մետաղական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կոնստրուկտիվ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համակարգով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նախադպրոցական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հաստատության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շենքի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կառուցման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նախագծանախահաշվային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ֆինանսավորման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160BE"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791F78" w:rsidRPr="00791F78" w:rsidRDefault="00791F78" w:rsidP="00791F78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91F78" w:rsidRPr="00791F78" w:rsidRDefault="00791F78" w:rsidP="00791F78">
      <w:pPr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Առկա</w:t>
      </w:r>
      <w:proofErr w:type="spellEnd"/>
      <w:r w:rsidRPr="00791F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իրավիճակը</w:t>
      </w:r>
      <w:proofErr w:type="spellEnd"/>
    </w:p>
    <w:p w:rsidR="00791F78" w:rsidRPr="00791F78" w:rsidRDefault="00791F78" w:rsidP="000429BD">
      <w:p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791F78">
        <w:rPr>
          <w:rFonts w:ascii="GHEA Grapalat" w:hAnsi="GHEA Grapalat"/>
          <w:sz w:val="24"/>
          <w:szCs w:val="24"/>
          <w:lang w:val="af-ZA"/>
        </w:rPr>
        <w:t xml:space="preserve">   2020</w:t>
      </w:r>
      <w:r w:rsidR="002268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0826">
        <w:rPr>
          <w:rFonts w:ascii="GHEA Grapalat" w:hAnsi="GHEA Grapalat"/>
          <w:sz w:val="24"/>
          <w:szCs w:val="24"/>
        </w:rPr>
        <w:t>թ</w:t>
      </w:r>
      <w:r w:rsidR="0022684B">
        <w:rPr>
          <w:rFonts w:ascii="GHEA Grapalat" w:hAnsi="GHEA Grapalat"/>
          <w:sz w:val="24"/>
          <w:szCs w:val="24"/>
          <w:lang w:val="hy-AM"/>
        </w:rPr>
        <w:t>վականի հունվարի 23-ի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84B" w:rsidRPr="0022684B">
        <w:rPr>
          <w:rFonts w:ascii="GHEA Grapalat" w:hAnsi="GHEA Grapalat"/>
          <w:sz w:val="24"/>
          <w:szCs w:val="24"/>
          <w:lang w:val="af-ZA"/>
        </w:rPr>
        <w:t>N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01 /7/00321-2020 </w:t>
      </w:r>
      <w:proofErr w:type="spellStart"/>
      <w:r w:rsidRPr="00DB0826">
        <w:rPr>
          <w:rFonts w:ascii="GHEA Grapalat" w:hAnsi="GHEA Grapalat"/>
          <w:sz w:val="24"/>
          <w:szCs w:val="24"/>
        </w:rPr>
        <w:t>գրությամբ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0826">
        <w:rPr>
          <w:rFonts w:ascii="GHEA Grapalat" w:hAnsi="GHEA Grapalat"/>
          <w:sz w:val="24"/>
          <w:szCs w:val="24"/>
        </w:rPr>
        <w:t>ՀՀ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B0826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B0826">
        <w:rPr>
          <w:rFonts w:ascii="GHEA Grapalat" w:hAnsi="GHEA Grapalat"/>
          <w:sz w:val="24"/>
          <w:szCs w:val="24"/>
        </w:rPr>
        <w:t>կոմիտե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0826">
        <w:rPr>
          <w:rFonts w:ascii="GHEA Grapalat" w:hAnsi="GHEA Grapalat"/>
          <w:sz w:val="24"/>
          <w:szCs w:val="24"/>
        </w:rPr>
        <w:t>է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B0826">
        <w:rPr>
          <w:rFonts w:ascii="GHEA Grapalat" w:hAnsi="GHEA Grapalat"/>
          <w:sz w:val="24"/>
          <w:szCs w:val="24"/>
        </w:rPr>
        <w:t>դիմել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B0826">
        <w:rPr>
          <w:rFonts w:ascii="GHEA Grapalat" w:hAnsi="GHEA Grapalat"/>
          <w:sz w:val="24"/>
          <w:szCs w:val="24"/>
        </w:rPr>
        <w:t>ՀՀ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B0826">
        <w:rPr>
          <w:rFonts w:ascii="GHEA Grapalat" w:hAnsi="GHEA Grapalat"/>
          <w:sz w:val="24"/>
          <w:szCs w:val="24"/>
        </w:rPr>
        <w:t>Արմավիրի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B0826">
        <w:rPr>
          <w:rFonts w:ascii="GHEA Grapalat" w:hAnsi="GHEA Grapalat"/>
          <w:sz w:val="24"/>
          <w:szCs w:val="24"/>
        </w:rPr>
        <w:t>մարզպետը</w:t>
      </w:r>
      <w:proofErr w:type="spellEnd"/>
      <w:r w:rsidRPr="00DB0826">
        <w:rPr>
          <w:rFonts w:ascii="GHEA Grapalat" w:hAnsi="GHEA Grapalat"/>
          <w:sz w:val="24"/>
          <w:szCs w:val="24"/>
        </w:rPr>
        <w:t>՝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Արևիկ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համայնքում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  </w:t>
      </w:r>
      <w:proofErr w:type="spellStart"/>
      <w:r>
        <w:rPr>
          <w:rFonts w:ascii="GHEA Grapalat" w:hAnsi="GHEA Grapalat"/>
          <w:sz w:val="24"/>
          <w:szCs w:val="24"/>
        </w:rPr>
        <w:t>մանկապարտեզի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բացակայության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բյուջեի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միջոցների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հաշվին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մանկապարտեզի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շենք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կառուցելու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խնդրանքով</w:t>
      </w:r>
      <w:proofErr w:type="spellEnd"/>
      <w:r w:rsidRPr="00791F78">
        <w:rPr>
          <w:rFonts w:ascii="GHEA Grapalat" w:hAnsi="GHEA Grapalat"/>
          <w:sz w:val="24"/>
          <w:szCs w:val="24"/>
          <w:lang w:val="af-ZA"/>
        </w:rPr>
        <w:t>:</w:t>
      </w:r>
    </w:p>
    <w:p w:rsidR="00791F78" w:rsidRPr="0022684B" w:rsidRDefault="00791F78" w:rsidP="000429BD">
      <w:p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Նույն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խնդրով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կոմիտե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դիմել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նախարարը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(2020</w:t>
      </w:r>
      <w:r w:rsidR="002268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թ</w:t>
      </w:r>
      <w:r w:rsidR="0022684B">
        <w:rPr>
          <w:rFonts w:ascii="GHEA Grapalat" w:hAnsi="GHEA Grapalat"/>
          <w:sz w:val="24"/>
          <w:szCs w:val="24"/>
          <w:lang w:val="hy-AM"/>
        </w:rPr>
        <w:t>վականի փետրվարի 12-ի</w:t>
      </w:r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84B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22684B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23763F">
        <w:rPr>
          <w:rFonts w:ascii="GHEA Grapalat" w:hAnsi="GHEA Grapalat"/>
          <w:sz w:val="24"/>
          <w:szCs w:val="24"/>
        </w:rPr>
        <w:t>ՍՊ</w:t>
      </w:r>
      <w:r w:rsidRPr="0022684B">
        <w:rPr>
          <w:rFonts w:ascii="GHEA Grapalat" w:hAnsi="GHEA Grapalat"/>
          <w:sz w:val="24"/>
          <w:szCs w:val="24"/>
          <w:lang w:val="af-ZA"/>
        </w:rPr>
        <w:t xml:space="preserve">/15.2/3645-2020), </w:t>
      </w:r>
      <w:proofErr w:type="spellStart"/>
      <w:r>
        <w:rPr>
          <w:rFonts w:ascii="GHEA Grapalat" w:hAnsi="GHEA Grapalat"/>
          <w:sz w:val="24"/>
          <w:szCs w:val="24"/>
        </w:rPr>
        <w:t>նշելով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համայնքն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ունի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նախադպրոցական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հասակի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շուրջ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120 </w:t>
      </w:r>
      <w:proofErr w:type="spellStart"/>
      <w:r>
        <w:rPr>
          <w:rFonts w:ascii="GHEA Grapalat" w:hAnsi="GHEA Grapalat"/>
          <w:sz w:val="24"/>
          <w:szCs w:val="24"/>
        </w:rPr>
        <w:t>երեխա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զրկված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մանկապարտեզ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հաճախելու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հնարավորությունից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համայնքի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բնակչությունը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կազմում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2268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շուրջ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 xml:space="preserve"> 3400 </w:t>
      </w:r>
      <w:proofErr w:type="spellStart"/>
      <w:r>
        <w:rPr>
          <w:rFonts w:ascii="GHEA Grapalat" w:hAnsi="GHEA Grapalat"/>
          <w:sz w:val="24"/>
          <w:szCs w:val="24"/>
        </w:rPr>
        <w:t>մարդ</w:t>
      </w:r>
      <w:proofErr w:type="spellEnd"/>
      <w:r w:rsidRPr="0022684B">
        <w:rPr>
          <w:rFonts w:ascii="GHEA Grapalat" w:hAnsi="GHEA Grapalat"/>
          <w:sz w:val="24"/>
          <w:szCs w:val="24"/>
          <w:lang w:val="af-ZA"/>
        </w:rPr>
        <w:t>:</w:t>
      </w:r>
    </w:p>
    <w:p w:rsidR="00791F78" w:rsidRPr="00006686" w:rsidRDefault="00791F78" w:rsidP="000429BD">
      <w:pPr>
        <w:spacing w:line="360" w:lineRule="auto"/>
        <w:ind w:left="-284"/>
        <w:jc w:val="both"/>
        <w:rPr>
          <w:rFonts w:ascii="GHEA Grapalat" w:hAnsi="GHEA Grapalat"/>
          <w:sz w:val="24"/>
          <w:szCs w:val="24"/>
          <w:lang w:val="af-ZA"/>
        </w:rPr>
      </w:pPr>
      <w:r w:rsidRPr="0022684B">
        <w:rPr>
          <w:rFonts w:ascii="GHEA Grapalat" w:hAnsi="GHEA Grapalat"/>
          <w:sz w:val="24"/>
          <w:szCs w:val="24"/>
          <w:lang w:val="af-ZA"/>
        </w:rPr>
        <w:t xml:space="preserve">      </w:t>
      </w:r>
      <w:proofErr w:type="spellStart"/>
      <w:r w:rsidRPr="006C3A85">
        <w:rPr>
          <w:rFonts w:ascii="GHEA Grapalat" w:hAnsi="GHEA Grapalat"/>
          <w:sz w:val="24"/>
          <w:szCs w:val="24"/>
        </w:rPr>
        <w:t>Հաշվի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առնելով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վերը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նշվածը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C3A85">
        <w:rPr>
          <w:rFonts w:ascii="GHEA Grapalat" w:hAnsi="GHEA Grapalat"/>
          <w:sz w:val="24"/>
          <w:szCs w:val="24"/>
        </w:rPr>
        <w:t>ՀՀ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կոմիտեն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առաջարկում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C3A85">
        <w:rPr>
          <w:rFonts w:ascii="GHEA Grapalat" w:hAnsi="GHEA Grapalat"/>
          <w:sz w:val="24"/>
          <w:szCs w:val="24"/>
        </w:rPr>
        <w:t>է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մշակել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մոդուլային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տիպի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մանկապարտեզի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նախագիծ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C3A85">
        <w:rPr>
          <w:rFonts w:ascii="GHEA Grapalat" w:hAnsi="GHEA Grapalat"/>
          <w:sz w:val="24"/>
          <w:szCs w:val="24"/>
        </w:rPr>
        <w:t>և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այն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տեղակապել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C3A85">
        <w:rPr>
          <w:rFonts w:ascii="GHEA Grapalat" w:hAnsi="GHEA Grapalat"/>
          <w:sz w:val="24"/>
          <w:szCs w:val="24"/>
        </w:rPr>
        <w:t>ՀՀ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Արմավիրի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մարզի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Արևիկ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համայնքում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հատկացվող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C3A85">
        <w:rPr>
          <w:rFonts w:ascii="GHEA Grapalat" w:hAnsi="GHEA Grapalat"/>
          <w:sz w:val="24"/>
          <w:szCs w:val="24"/>
        </w:rPr>
        <w:t>հողատարածքին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>:</w:t>
      </w:r>
    </w:p>
    <w:p w:rsidR="00791F78" w:rsidRPr="00006686" w:rsidRDefault="00791F78" w:rsidP="000429BD">
      <w:pPr>
        <w:spacing w:line="360" w:lineRule="auto"/>
        <w:ind w:left="-284"/>
        <w:jc w:val="both"/>
        <w:rPr>
          <w:rFonts w:ascii="GHEA Grapalat" w:hAnsi="GHEA Grapalat"/>
          <w:sz w:val="24"/>
          <w:szCs w:val="24"/>
          <w:lang w:val="af-ZA"/>
        </w:rPr>
      </w:pPr>
      <w:r w:rsidRPr="00006686">
        <w:rPr>
          <w:rFonts w:ascii="GHEA Grapalat" w:hAnsi="GHEA Grapalat"/>
          <w:sz w:val="24"/>
          <w:szCs w:val="24"/>
          <w:lang w:val="af-ZA"/>
        </w:rPr>
        <w:lastRenderedPageBreak/>
        <w:t xml:space="preserve">      5000</w:t>
      </w:r>
      <w:r w:rsidR="0022684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քմ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մակերեսով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հողատարածքի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առկայության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Արևիկ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համայնքի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ղեկավարը</w:t>
      </w:r>
      <w:proofErr w:type="spellEnd"/>
      <w:r w:rsidR="0022684B"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686">
        <w:rPr>
          <w:rFonts w:ascii="GHEA Grapalat" w:hAnsi="GHEA Grapalat"/>
          <w:sz w:val="24"/>
          <w:szCs w:val="24"/>
          <w:lang w:val="af-ZA"/>
        </w:rPr>
        <w:t>2020</w:t>
      </w:r>
      <w:r w:rsidR="002268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թ</w:t>
      </w:r>
      <w:r w:rsidR="0022684B">
        <w:rPr>
          <w:rFonts w:ascii="GHEA Grapalat" w:hAnsi="GHEA Grapalat"/>
          <w:sz w:val="24"/>
          <w:szCs w:val="24"/>
          <w:lang w:val="hy-AM"/>
        </w:rPr>
        <w:t>վականի մարտի 10-ի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84B" w:rsidRPr="00006686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56 </w:t>
      </w:r>
      <w:proofErr w:type="spellStart"/>
      <w:r>
        <w:rPr>
          <w:rFonts w:ascii="GHEA Grapalat" w:hAnsi="GHEA Grapalat"/>
          <w:sz w:val="24"/>
          <w:szCs w:val="24"/>
        </w:rPr>
        <w:t>գրությամբ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տեղեկացրել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Արմավիրի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մարզպետ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Համբարձում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Մաթևոսյանին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որում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տեղակայված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մանկապարտեզի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վթարային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շենքը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կազմաքանդման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>:</w:t>
      </w:r>
    </w:p>
    <w:p w:rsidR="00791F78" w:rsidRPr="00006686" w:rsidRDefault="00791F78" w:rsidP="000429BD">
      <w:pPr>
        <w:jc w:val="both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Նախագծային</w:t>
      </w:r>
      <w:proofErr w:type="spellEnd"/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հաշվարկի</w:t>
      </w:r>
      <w:proofErr w:type="spellEnd"/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791F78" w:rsidRPr="00006686" w:rsidRDefault="00791F78" w:rsidP="000429BD">
      <w:pPr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Նախագծվող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օբյեկտի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հասցեն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Արմավիրի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գյուղ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Արևիկ</w:t>
      </w:r>
      <w:proofErr w:type="spellEnd"/>
    </w:p>
    <w:p w:rsidR="00791F78" w:rsidRPr="00006686" w:rsidRDefault="00791F78" w:rsidP="000429BD">
      <w:pPr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շինության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մոտավոր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մակերեսը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1200</w:t>
      </w:r>
      <w:r w:rsidR="000429B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քմ</w:t>
      </w:r>
      <w:proofErr w:type="spellEnd"/>
    </w:p>
    <w:p w:rsidR="00791F78" w:rsidRPr="00006686" w:rsidRDefault="00791F78" w:rsidP="000429BD">
      <w:pPr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Հզորությունը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006686">
        <w:rPr>
          <w:rFonts w:ascii="GHEA Grapalat" w:hAnsi="GHEA Grapalat"/>
          <w:sz w:val="24"/>
          <w:szCs w:val="24"/>
          <w:lang w:val="af-ZA"/>
        </w:rPr>
        <w:t xml:space="preserve"> 140 </w:t>
      </w:r>
      <w:proofErr w:type="spellStart"/>
      <w:r>
        <w:rPr>
          <w:rFonts w:ascii="GHEA Grapalat" w:hAnsi="GHEA Grapalat"/>
          <w:sz w:val="24"/>
          <w:szCs w:val="24"/>
        </w:rPr>
        <w:t>երեխա</w:t>
      </w:r>
      <w:proofErr w:type="spellEnd"/>
    </w:p>
    <w:p w:rsidR="00791F78" w:rsidRPr="00006686" w:rsidRDefault="00791F78" w:rsidP="000429BD">
      <w:pPr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006686">
        <w:rPr>
          <w:rFonts w:ascii="GHEA Grapalat" w:hAnsi="GHEA Grapalat"/>
          <w:sz w:val="24"/>
          <w:szCs w:val="24"/>
          <w:lang w:val="af-ZA"/>
        </w:rPr>
        <w:t xml:space="preserve">    </w:t>
      </w:r>
      <w:r w:rsidRPr="0025378D">
        <w:rPr>
          <w:rFonts w:ascii="GHEA Grapalat" w:hAnsi="GHEA Grapalat"/>
          <w:b/>
          <w:sz w:val="24"/>
          <w:szCs w:val="24"/>
        </w:rPr>
        <w:t>ՀՀ</w:t>
      </w:r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5378D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5378D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="000429BD"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686">
        <w:rPr>
          <w:rFonts w:ascii="GHEA Grapalat" w:hAnsi="GHEA Grapalat"/>
          <w:b/>
          <w:sz w:val="24"/>
          <w:szCs w:val="24"/>
          <w:lang w:val="af-ZA"/>
        </w:rPr>
        <w:t>2009</w:t>
      </w:r>
      <w:r w:rsidR="000429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378D">
        <w:rPr>
          <w:rFonts w:ascii="GHEA Grapalat" w:hAnsi="GHEA Grapalat"/>
          <w:b/>
          <w:sz w:val="24"/>
          <w:szCs w:val="24"/>
        </w:rPr>
        <w:t>թ</w:t>
      </w:r>
      <w:r w:rsidR="000429BD">
        <w:rPr>
          <w:rFonts w:ascii="GHEA Grapalat" w:hAnsi="GHEA Grapalat"/>
          <w:b/>
          <w:sz w:val="24"/>
          <w:szCs w:val="24"/>
          <w:lang w:val="hy-AM"/>
        </w:rPr>
        <w:t>վականի ապրիլի 3-ի</w:t>
      </w:r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429BD" w:rsidRPr="00006686">
        <w:rPr>
          <w:rFonts w:ascii="GHEA Grapalat" w:hAnsi="GHEA Grapalat"/>
          <w:b/>
          <w:sz w:val="24"/>
          <w:szCs w:val="24"/>
          <w:lang w:val="af-ZA"/>
        </w:rPr>
        <w:t>N</w:t>
      </w:r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35-</w:t>
      </w:r>
      <w:r w:rsidRPr="0025378D">
        <w:rPr>
          <w:rFonts w:ascii="GHEA Grapalat" w:hAnsi="GHEA Grapalat"/>
          <w:b/>
          <w:sz w:val="24"/>
          <w:szCs w:val="24"/>
        </w:rPr>
        <w:t>Ն</w:t>
      </w:r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5378D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066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5378D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25378D">
        <w:rPr>
          <w:rFonts w:ascii="GHEA Grapalat" w:hAnsi="GHEA Grapalat"/>
          <w:b/>
          <w:sz w:val="24"/>
          <w:szCs w:val="24"/>
        </w:rPr>
        <w:t>՝</w:t>
      </w:r>
    </w:p>
    <w:p w:rsidR="00791F78" w:rsidRPr="00006686" w:rsidRDefault="00791F78" w:rsidP="000429BD">
      <w:pPr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Կառույցի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արժեքը</w:t>
      </w:r>
      <w:proofErr w:type="spellEnd"/>
      <w:r w:rsidRPr="00006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կկազմի</w:t>
      </w:r>
      <w:proofErr w:type="spellEnd"/>
      <w:r>
        <w:rPr>
          <w:rFonts w:ascii="GHEA Grapalat" w:hAnsi="GHEA Grapalat"/>
          <w:sz w:val="24"/>
          <w:szCs w:val="24"/>
        </w:rPr>
        <w:t>՝</w:t>
      </w:r>
    </w:p>
    <w:p w:rsidR="00791F78" w:rsidRPr="00F11F33" w:rsidRDefault="00791F78" w:rsidP="000429BD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F11F33">
        <w:rPr>
          <w:rFonts w:ascii="GHEA Grapalat" w:hAnsi="GHEA Grapalat"/>
          <w:sz w:val="24"/>
          <w:szCs w:val="24"/>
          <w:lang w:val="af-ZA"/>
        </w:rPr>
        <w:t>1200</w:t>
      </w:r>
      <w:proofErr w:type="spellStart"/>
      <w:r>
        <w:rPr>
          <w:rFonts w:ascii="GHEA Grapalat" w:hAnsi="GHEA Grapalat"/>
          <w:sz w:val="24"/>
          <w:szCs w:val="24"/>
        </w:rPr>
        <w:t>քմ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x 188.8</w:t>
      </w:r>
      <w:proofErr w:type="spellStart"/>
      <w:r>
        <w:rPr>
          <w:rFonts w:ascii="GHEA Grapalat" w:hAnsi="GHEA Grapalat"/>
          <w:sz w:val="24"/>
          <w:szCs w:val="24"/>
        </w:rPr>
        <w:t>հազ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>.</w:t>
      </w:r>
      <w:proofErr w:type="spellStart"/>
      <w:r>
        <w:rPr>
          <w:rFonts w:ascii="GHEA Grapalat" w:hAnsi="GHEA Grapalat"/>
          <w:sz w:val="24"/>
          <w:szCs w:val="24"/>
        </w:rPr>
        <w:t>դրամ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>x1.2 x 1.33= 361,600.0</w:t>
      </w:r>
      <w:proofErr w:type="spellStart"/>
      <w:r>
        <w:rPr>
          <w:rFonts w:ascii="GHEA Grapalat" w:hAnsi="GHEA Grapalat"/>
          <w:sz w:val="24"/>
          <w:szCs w:val="24"/>
        </w:rPr>
        <w:t>հազ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>.</w:t>
      </w:r>
      <w:proofErr w:type="spellStart"/>
      <w:r>
        <w:rPr>
          <w:rFonts w:ascii="GHEA Grapalat" w:hAnsi="GHEA Grapalat"/>
          <w:sz w:val="24"/>
          <w:szCs w:val="24"/>
        </w:rPr>
        <w:t>դրամ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որտեղ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>.</w:t>
      </w:r>
    </w:p>
    <w:p w:rsidR="00791F78" w:rsidRPr="00F11F33" w:rsidRDefault="00791F78" w:rsidP="000429BD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af-ZA"/>
        </w:rPr>
      </w:pPr>
      <w:r w:rsidRPr="00F11F33">
        <w:rPr>
          <w:rFonts w:ascii="GHEA Grapalat" w:hAnsi="GHEA Grapalat"/>
          <w:sz w:val="24"/>
          <w:szCs w:val="24"/>
          <w:lang w:val="af-ZA"/>
        </w:rPr>
        <w:t xml:space="preserve">188.8 </w:t>
      </w:r>
      <w:proofErr w:type="spellStart"/>
      <w:r w:rsidRPr="003421AB">
        <w:rPr>
          <w:rFonts w:ascii="GHEA Grapalat" w:hAnsi="GHEA Grapalat"/>
          <w:sz w:val="24"/>
          <w:szCs w:val="24"/>
        </w:rPr>
        <w:t>հազ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>.</w:t>
      </w:r>
      <w:proofErr w:type="spellStart"/>
      <w:r w:rsidRPr="003421AB">
        <w:rPr>
          <w:rFonts w:ascii="GHEA Grapalat" w:hAnsi="GHEA Grapalat"/>
          <w:sz w:val="24"/>
          <w:szCs w:val="24"/>
        </w:rPr>
        <w:t>դրամը</w:t>
      </w:r>
      <w:proofErr w:type="spellEnd"/>
      <w:r w:rsidRPr="003421AB">
        <w:rPr>
          <w:rFonts w:ascii="GHEA Grapalat" w:hAnsi="GHEA Grapalat"/>
          <w:sz w:val="24"/>
          <w:szCs w:val="24"/>
        </w:rPr>
        <w:t>՝</w:t>
      </w:r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421AB">
        <w:rPr>
          <w:rFonts w:ascii="GHEA Grapalat" w:hAnsi="GHEA Grapalat"/>
          <w:sz w:val="24"/>
          <w:szCs w:val="24"/>
        </w:rPr>
        <w:t>հրամանով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421AB">
        <w:rPr>
          <w:rFonts w:ascii="GHEA Grapalat" w:hAnsi="GHEA Grapalat"/>
          <w:sz w:val="24"/>
          <w:szCs w:val="24"/>
        </w:rPr>
        <w:t>հաստատված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նմանատիպ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օբյեկտի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1</w:t>
      </w:r>
      <w:proofErr w:type="spellStart"/>
      <w:r w:rsidRPr="003421AB">
        <w:rPr>
          <w:rFonts w:ascii="GHEA Grapalat" w:hAnsi="GHEA Grapalat"/>
          <w:sz w:val="24"/>
          <w:szCs w:val="24"/>
        </w:rPr>
        <w:t>քմ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421AB">
        <w:rPr>
          <w:rFonts w:ascii="GHEA Grapalat" w:hAnsi="GHEA Grapalat"/>
          <w:sz w:val="24"/>
          <w:szCs w:val="24"/>
        </w:rPr>
        <w:t>մակերեսի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421AB">
        <w:rPr>
          <w:rFonts w:ascii="GHEA Grapalat" w:hAnsi="GHEA Grapalat"/>
          <w:sz w:val="24"/>
          <w:szCs w:val="24"/>
        </w:rPr>
        <w:t>կառուցման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421AB">
        <w:rPr>
          <w:rFonts w:ascii="GHEA Grapalat" w:hAnsi="GHEA Grapalat"/>
          <w:sz w:val="24"/>
          <w:szCs w:val="24"/>
        </w:rPr>
        <w:t>արժեքն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421AB">
        <w:rPr>
          <w:rFonts w:ascii="GHEA Grapalat" w:hAnsi="GHEA Grapalat"/>
          <w:sz w:val="24"/>
          <w:szCs w:val="24"/>
        </w:rPr>
        <w:t>է</w:t>
      </w:r>
      <w:r w:rsidRPr="00F11F33">
        <w:rPr>
          <w:rFonts w:ascii="GHEA Grapalat" w:hAnsi="GHEA Grapalat"/>
          <w:sz w:val="24"/>
          <w:szCs w:val="24"/>
          <w:lang w:val="af-ZA"/>
        </w:rPr>
        <w:t xml:space="preserve"> 2009</w:t>
      </w:r>
      <w:r w:rsidR="006B79D7"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421AB">
        <w:rPr>
          <w:rFonts w:ascii="GHEA Grapalat" w:hAnsi="GHEA Grapalat"/>
          <w:sz w:val="24"/>
          <w:szCs w:val="24"/>
        </w:rPr>
        <w:t>թ</w:t>
      </w:r>
      <w:r w:rsidR="006B79D7" w:rsidRPr="006B79D7">
        <w:rPr>
          <w:rFonts w:ascii="GHEA Grapalat" w:hAnsi="GHEA Grapalat"/>
          <w:sz w:val="24"/>
          <w:szCs w:val="24"/>
        </w:rPr>
        <w:t>վականի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421AB">
        <w:rPr>
          <w:rFonts w:ascii="GHEA Grapalat" w:hAnsi="GHEA Grapalat"/>
          <w:sz w:val="24"/>
          <w:szCs w:val="24"/>
        </w:rPr>
        <w:t>գներով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3421AB">
        <w:rPr>
          <w:rFonts w:ascii="GHEA Grapalat" w:hAnsi="GHEA Grapalat"/>
          <w:sz w:val="24"/>
          <w:szCs w:val="24"/>
        </w:rPr>
        <w:t>առանց</w:t>
      </w:r>
      <w:proofErr w:type="spellEnd"/>
      <w:r w:rsidRPr="00F11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421AB">
        <w:rPr>
          <w:rFonts w:ascii="GHEA Grapalat" w:hAnsi="GHEA Grapalat"/>
          <w:sz w:val="24"/>
          <w:szCs w:val="24"/>
        </w:rPr>
        <w:t>ԱԱՀ՝</w:t>
      </w:r>
      <w:r w:rsidRPr="00F11F33">
        <w:rPr>
          <w:rFonts w:ascii="GHEA Grapalat" w:hAnsi="GHEA Grapalat"/>
          <w:sz w:val="24"/>
          <w:szCs w:val="24"/>
          <w:lang w:val="af-ZA"/>
        </w:rPr>
        <w:t xml:space="preserve"> 20%)</w:t>
      </w:r>
    </w:p>
    <w:p w:rsidR="00791F78" w:rsidRDefault="00791F78" w:rsidP="000429BD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1.2-ը` 20% ԱԱՀ-ն</w:t>
      </w:r>
    </w:p>
    <w:p w:rsidR="00791F78" w:rsidRPr="0025378D" w:rsidRDefault="00791F78" w:rsidP="000429BD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r w:rsidRPr="0025378D">
        <w:rPr>
          <w:rFonts w:ascii="GHEA Grapalat" w:hAnsi="GHEA Grapalat"/>
          <w:sz w:val="24"/>
          <w:szCs w:val="24"/>
        </w:rPr>
        <w:t xml:space="preserve">1.33-ը՝ 11 </w:t>
      </w:r>
      <w:proofErr w:type="spellStart"/>
      <w:r w:rsidRPr="0025378D">
        <w:rPr>
          <w:rFonts w:ascii="GHEA Grapalat" w:hAnsi="GHEA Grapalat"/>
          <w:sz w:val="24"/>
          <w:szCs w:val="24"/>
        </w:rPr>
        <w:t>տարվա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կտրվածքով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(2009-2020թթ</w:t>
      </w:r>
      <w:r w:rsidR="000429BD">
        <w:rPr>
          <w:rFonts w:ascii="Cambria Math" w:hAnsi="Cambria Math"/>
          <w:sz w:val="24"/>
          <w:szCs w:val="24"/>
          <w:lang w:val="hy-AM"/>
        </w:rPr>
        <w:t>․</w:t>
      </w:r>
      <w:r w:rsidRPr="0025378D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25378D">
        <w:rPr>
          <w:rFonts w:ascii="GHEA Grapalat" w:hAnsi="GHEA Grapalat"/>
          <w:sz w:val="24"/>
          <w:szCs w:val="24"/>
        </w:rPr>
        <w:t>տարեկան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միջինացված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գնաճի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գործակիցը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5378D">
        <w:rPr>
          <w:rFonts w:ascii="GHEA Grapalat" w:hAnsi="GHEA Grapalat"/>
          <w:sz w:val="24"/>
          <w:szCs w:val="24"/>
        </w:rPr>
        <w:t>որն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ընդունվել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է 3%-ի </w:t>
      </w:r>
      <w:proofErr w:type="spellStart"/>
      <w:r w:rsidRPr="0025378D">
        <w:rPr>
          <w:rFonts w:ascii="GHEA Grapalat" w:hAnsi="GHEA Grapalat"/>
          <w:sz w:val="24"/>
          <w:szCs w:val="24"/>
        </w:rPr>
        <w:t>չափով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5378D">
        <w:rPr>
          <w:rFonts w:ascii="GHEA Grapalat" w:hAnsi="GHEA Grapalat"/>
          <w:sz w:val="24"/>
          <w:szCs w:val="24"/>
        </w:rPr>
        <w:t>առաջնորդվելով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12-ամսյա </w:t>
      </w:r>
      <w:proofErr w:type="spellStart"/>
      <w:r w:rsidRPr="0025378D">
        <w:rPr>
          <w:rFonts w:ascii="GHEA Grapalat" w:hAnsi="GHEA Grapalat"/>
          <w:sz w:val="24"/>
          <w:szCs w:val="24"/>
        </w:rPr>
        <w:t>գնաճի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   </w:t>
      </w:r>
      <w:r w:rsidRPr="0025378D">
        <w:rPr>
          <w:rFonts w:ascii="GHEA Grapalat" w:hAnsi="GHEA Grapalat"/>
          <w:sz w:val="24"/>
          <w:szCs w:val="24"/>
        </w:rPr>
        <w:t xml:space="preserve">4+/-1.5 </w:t>
      </w:r>
      <w:proofErr w:type="spellStart"/>
      <w:r w:rsidRPr="0025378D">
        <w:rPr>
          <w:rFonts w:ascii="GHEA Grapalat" w:hAnsi="GHEA Grapalat"/>
          <w:sz w:val="24"/>
          <w:szCs w:val="24"/>
        </w:rPr>
        <w:t>տոկոսային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տատանումների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միջակայքում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ցուցանիշ</w:t>
      </w:r>
      <w:r>
        <w:rPr>
          <w:rFonts w:ascii="GHEA Grapalat" w:hAnsi="GHEA Grapalat"/>
          <w:sz w:val="24"/>
          <w:szCs w:val="24"/>
        </w:rPr>
        <w:t>ով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5378D">
        <w:rPr>
          <w:rFonts w:ascii="GHEA Grapalat" w:hAnsi="GHEA Grapalat"/>
          <w:sz w:val="24"/>
          <w:szCs w:val="24"/>
        </w:rPr>
        <w:t>որն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ընդունվում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է </w:t>
      </w:r>
      <w:r w:rsidR="005364DF">
        <w:rPr>
          <w:rFonts w:ascii="GHEA Grapalat" w:hAnsi="GHEA Grapalat"/>
          <w:sz w:val="24"/>
          <w:szCs w:val="24"/>
          <w:lang w:val="hy-AM"/>
        </w:rPr>
        <w:t>«</w:t>
      </w:r>
      <w:r w:rsidRPr="0025378D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25378D">
        <w:rPr>
          <w:rFonts w:ascii="GHEA Grapalat" w:hAnsi="GHEA Grapalat"/>
          <w:sz w:val="24"/>
          <w:szCs w:val="24"/>
        </w:rPr>
        <w:t>պետական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բյուջեի</w:t>
      </w:r>
      <w:proofErr w:type="spellEnd"/>
      <w:r w:rsidRPr="002537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sz w:val="24"/>
          <w:szCs w:val="24"/>
        </w:rPr>
        <w:t>մասին</w:t>
      </w:r>
      <w:proofErr w:type="spellEnd"/>
      <w:r w:rsidR="005364DF">
        <w:rPr>
          <w:rFonts w:ascii="GHEA Grapalat" w:hAnsi="GHEA Grapalat"/>
          <w:sz w:val="24"/>
          <w:szCs w:val="24"/>
          <w:lang w:val="hy-AM"/>
        </w:rPr>
        <w:t>»</w:t>
      </w:r>
      <w:r w:rsidRPr="0025378D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25378D">
        <w:rPr>
          <w:rFonts w:ascii="GHEA Grapalat" w:hAnsi="GHEA Grapalat"/>
          <w:sz w:val="24"/>
          <w:szCs w:val="24"/>
        </w:rPr>
        <w:t>օրենքով</w:t>
      </w:r>
      <w:proofErr w:type="spellEnd"/>
    </w:p>
    <w:p w:rsidR="00791F78" w:rsidRPr="0025378D" w:rsidRDefault="00791F78" w:rsidP="000429BD">
      <w:pPr>
        <w:jc w:val="both"/>
        <w:rPr>
          <w:rFonts w:ascii="GHEA Grapalat" w:hAnsi="GHEA Grapalat"/>
          <w:b/>
          <w:sz w:val="24"/>
          <w:szCs w:val="24"/>
        </w:rPr>
      </w:pPr>
      <w:r w:rsidRPr="0025378D">
        <w:rPr>
          <w:rFonts w:ascii="GHEA Grapalat" w:hAnsi="GHEA Grapalat" w:cs="Sylfaen"/>
          <w:b/>
          <w:sz w:val="24"/>
          <w:szCs w:val="24"/>
        </w:rPr>
        <w:t>ՀՀ</w:t>
      </w:r>
      <w:r w:rsidRPr="0025378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25378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="007E453E">
        <w:rPr>
          <w:rFonts w:ascii="GHEA Grapalat" w:hAnsi="GHEA Grapalat"/>
          <w:b/>
          <w:sz w:val="24"/>
          <w:szCs w:val="24"/>
        </w:rPr>
        <w:t xml:space="preserve"> </w:t>
      </w:r>
      <w:r w:rsidRPr="0025378D">
        <w:rPr>
          <w:rFonts w:ascii="GHEA Grapalat" w:hAnsi="GHEA Grapalat"/>
          <w:b/>
          <w:sz w:val="24"/>
          <w:szCs w:val="24"/>
        </w:rPr>
        <w:t>2008</w:t>
      </w:r>
      <w:r w:rsidR="007E45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378D">
        <w:rPr>
          <w:rFonts w:ascii="GHEA Grapalat" w:hAnsi="GHEA Grapalat"/>
          <w:b/>
          <w:sz w:val="24"/>
          <w:szCs w:val="24"/>
        </w:rPr>
        <w:t>թ</w:t>
      </w:r>
      <w:r w:rsidR="007E453E">
        <w:rPr>
          <w:rFonts w:ascii="GHEA Grapalat" w:hAnsi="GHEA Grapalat"/>
          <w:b/>
          <w:sz w:val="24"/>
          <w:szCs w:val="24"/>
          <w:lang w:val="hy-AM"/>
        </w:rPr>
        <w:t>վականի փետրվարի 15-ի</w:t>
      </w:r>
      <w:r w:rsidRPr="0025378D">
        <w:rPr>
          <w:rFonts w:ascii="GHEA Grapalat" w:hAnsi="GHEA Grapalat"/>
          <w:b/>
          <w:sz w:val="24"/>
          <w:szCs w:val="24"/>
        </w:rPr>
        <w:t xml:space="preserve"> </w:t>
      </w:r>
      <w:r w:rsidR="007E453E">
        <w:rPr>
          <w:rFonts w:ascii="GHEA Grapalat" w:hAnsi="GHEA Grapalat"/>
          <w:b/>
          <w:sz w:val="24"/>
          <w:szCs w:val="24"/>
        </w:rPr>
        <w:t>N</w:t>
      </w:r>
      <w:r w:rsidRPr="0025378D">
        <w:rPr>
          <w:rFonts w:ascii="GHEA Grapalat" w:hAnsi="GHEA Grapalat"/>
          <w:b/>
          <w:sz w:val="24"/>
          <w:szCs w:val="24"/>
        </w:rPr>
        <w:t xml:space="preserve"> 19-Ն </w:t>
      </w:r>
      <w:proofErr w:type="spellStart"/>
      <w:r w:rsidRPr="0025378D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25378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5378D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25378D">
        <w:rPr>
          <w:rFonts w:ascii="GHEA Grapalat" w:hAnsi="GHEA Grapalat"/>
          <w:b/>
          <w:sz w:val="24"/>
          <w:szCs w:val="24"/>
        </w:rPr>
        <w:t>.</w:t>
      </w:r>
    </w:p>
    <w:p w:rsidR="00791F78" w:rsidRDefault="00791F78" w:rsidP="000429BD">
      <w:pPr>
        <w:pStyle w:val="ListParagraph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</w:t>
      </w:r>
      <w:proofErr w:type="spellStart"/>
      <w:r>
        <w:rPr>
          <w:rFonts w:ascii="GHEA Grapalat" w:hAnsi="GHEA Grapalat"/>
          <w:sz w:val="24"/>
          <w:szCs w:val="24"/>
        </w:rPr>
        <w:t>Օբյեկտի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խոշորացված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արժեքը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կկազմի</w:t>
      </w:r>
      <w:proofErr w:type="spellEnd"/>
      <w:r>
        <w:rPr>
          <w:rFonts w:ascii="GHEA Grapalat" w:hAnsi="GHEA Grapalat"/>
          <w:sz w:val="24"/>
          <w:szCs w:val="24"/>
        </w:rPr>
        <w:t>՝</w:t>
      </w:r>
    </w:p>
    <w:p w:rsidR="00791F78" w:rsidRDefault="00791F78" w:rsidP="000429BD">
      <w:pPr>
        <w:pStyle w:val="ListParagraph"/>
        <w:jc w:val="both"/>
        <w:rPr>
          <w:rFonts w:ascii="GHEA Grapalat" w:hAnsi="GHEA Grapalat"/>
          <w:sz w:val="24"/>
          <w:szCs w:val="24"/>
        </w:rPr>
      </w:pPr>
    </w:p>
    <w:p w:rsidR="00791F78" w:rsidRDefault="00791F78" w:rsidP="000429BD">
      <w:pPr>
        <w:pStyle w:val="ListParagraph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361,600.0x4.5%=16,272.0</w:t>
      </w:r>
      <w:proofErr w:type="gramStart"/>
      <w:r>
        <w:rPr>
          <w:rFonts w:ascii="GHEA Grapalat" w:hAnsi="GHEA Grapalat"/>
          <w:sz w:val="24"/>
          <w:szCs w:val="24"/>
        </w:rPr>
        <w:t>հազ.դրամ</w:t>
      </w:r>
      <w:proofErr w:type="gram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ընդգրկված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ինժեներաերկրաբանական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հետազննության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շուրջ</w:t>
      </w:r>
      <w:proofErr w:type="spellEnd"/>
      <w:r>
        <w:rPr>
          <w:rFonts w:ascii="GHEA Grapalat" w:hAnsi="GHEA Grapalat"/>
          <w:sz w:val="24"/>
          <w:szCs w:val="24"/>
        </w:rPr>
        <w:t xml:space="preserve"> 1000.0հազ.դրամ), </w:t>
      </w:r>
      <w:proofErr w:type="spellStart"/>
      <w:r>
        <w:rPr>
          <w:rFonts w:ascii="GHEA Grapalat" w:hAnsi="GHEA Grapalat"/>
          <w:sz w:val="24"/>
          <w:szCs w:val="24"/>
        </w:rPr>
        <w:t>արտաքին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կոմունիկացիոն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արտատարածքային</w:t>
      </w:r>
      <w:proofErr w:type="spellEnd"/>
      <w:r>
        <w:rPr>
          <w:rFonts w:ascii="GHEA Grapalat" w:hAnsi="GHEA Grapalat"/>
          <w:sz w:val="24"/>
          <w:szCs w:val="24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բացակայությամբ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տեղաբաշխման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ներտարածքային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ցանցերից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դուրս</w:t>
      </w:r>
      <w:proofErr w:type="spellEnd"/>
      <w:r>
        <w:rPr>
          <w:rFonts w:ascii="GHEA Grapalat" w:hAnsi="GHEA Grapalat"/>
          <w:sz w:val="24"/>
          <w:szCs w:val="24"/>
        </w:rPr>
        <w:t xml:space="preserve">), </w:t>
      </w:r>
      <w:proofErr w:type="spellStart"/>
      <w:r>
        <w:rPr>
          <w:rFonts w:ascii="GHEA Grapalat" w:hAnsi="GHEA Grapalat"/>
          <w:sz w:val="24"/>
          <w:szCs w:val="24"/>
        </w:rPr>
        <w:t>մետաղական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կոնստրուկցիաների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մանրամասնեցման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մշակման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փորձաքննության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բազմակի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lastRenderedPageBreak/>
        <w:t>մոդուլային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տիպի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դպրոցի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մշակման</w:t>
      </w:r>
      <w:proofErr w:type="spellEnd"/>
      <w:r>
        <w:rPr>
          <w:rFonts w:ascii="GHEA Grapalat" w:hAnsi="GHEA Grapalat"/>
          <w:sz w:val="24"/>
          <w:szCs w:val="24"/>
        </w:rPr>
        <w:t xml:space="preserve"> (4.5%-ի </w:t>
      </w:r>
      <w:proofErr w:type="spellStart"/>
      <w:r>
        <w:rPr>
          <w:rFonts w:ascii="GHEA Grapalat" w:hAnsi="GHEA Grapalat"/>
          <w:sz w:val="24"/>
          <w:szCs w:val="24"/>
        </w:rPr>
        <w:t>փոխարեն</w:t>
      </w:r>
      <w:proofErr w:type="spellEnd"/>
      <w:r>
        <w:rPr>
          <w:rFonts w:ascii="GHEA Grapalat" w:hAnsi="GHEA Grapalat"/>
          <w:sz w:val="24"/>
          <w:szCs w:val="24"/>
        </w:rPr>
        <w:t xml:space="preserve"> 5.5%-ը)  և </w:t>
      </w:r>
      <w:proofErr w:type="spellStart"/>
      <w:r>
        <w:rPr>
          <w:rFonts w:ascii="GHEA Grapalat" w:hAnsi="GHEA Grapalat"/>
          <w:sz w:val="24"/>
          <w:szCs w:val="24"/>
        </w:rPr>
        <w:t>հնարավոր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տեղակապման</w:t>
      </w:r>
      <w:proofErr w:type="spellEnd"/>
      <w:r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ծախսերը</w:t>
      </w:r>
      <w:proofErr w:type="spellEnd"/>
      <w:r>
        <w:rPr>
          <w:rFonts w:ascii="GHEA Grapalat" w:hAnsi="GHEA Grapalat"/>
          <w:sz w:val="24"/>
          <w:szCs w:val="24"/>
        </w:rPr>
        <w:t xml:space="preserve"> (20%-ը) և </w:t>
      </w:r>
      <w:proofErr w:type="spellStart"/>
      <w:r>
        <w:rPr>
          <w:rFonts w:ascii="GHEA Grapalat" w:hAnsi="GHEA Grapalat"/>
          <w:sz w:val="24"/>
          <w:szCs w:val="24"/>
        </w:rPr>
        <w:t>այլն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791F78" w:rsidRDefault="00791F78" w:rsidP="000429BD">
      <w:pPr>
        <w:pStyle w:val="ListParagraph"/>
        <w:jc w:val="both"/>
        <w:rPr>
          <w:rFonts w:ascii="GHEA Grapalat" w:hAnsi="GHEA Grapalat"/>
          <w:sz w:val="24"/>
          <w:szCs w:val="24"/>
        </w:rPr>
      </w:pPr>
    </w:p>
    <w:p w:rsidR="00791F78" w:rsidRDefault="00791F78" w:rsidP="000429BD">
      <w:pPr>
        <w:pStyle w:val="ListParagraph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օբյեկտի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առաջադրանքը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ըստ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օբյեկտի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նախահաշվային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արժեքի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բարդության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ընտրված</w:t>
      </w:r>
      <w:proofErr w:type="spellEnd"/>
      <w:r>
        <w:rPr>
          <w:rFonts w:ascii="GHEA Grapalat" w:hAnsi="GHEA Grapalat"/>
          <w:sz w:val="24"/>
          <w:szCs w:val="24"/>
        </w:rPr>
        <w:t xml:space="preserve"> 4.5% </w:t>
      </w:r>
      <w:proofErr w:type="spellStart"/>
      <w:r>
        <w:rPr>
          <w:rFonts w:ascii="GHEA Grapalat" w:hAnsi="GHEA Grapalat"/>
          <w:sz w:val="24"/>
          <w:szCs w:val="24"/>
        </w:rPr>
        <w:t>տոկոսաչափը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բազմակի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մոդուլային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տիպի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դպրոցի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պարագայում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կավելացվի</w:t>
      </w:r>
      <w:proofErr w:type="spellEnd"/>
      <w:r>
        <w:rPr>
          <w:rFonts w:ascii="GHEA Grapalat" w:hAnsi="GHEA Grapalat"/>
          <w:sz w:val="24"/>
          <w:szCs w:val="24"/>
        </w:rPr>
        <w:t xml:space="preserve"> 1 </w:t>
      </w:r>
      <w:proofErr w:type="spellStart"/>
      <w:r>
        <w:rPr>
          <w:rFonts w:ascii="GHEA Grapalat" w:hAnsi="GHEA Grapalat"/>
          <w:sz w:val="24"/>
          <w:szCs w:val="24"/>
        </w:rPr>
        <w:t>նիշով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խոշորացված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արժեքը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կկազմի</w:t>
      </w:r>
      <w:proofErr w:type="spellEnd"/>
      <w:r>
        <w:rPr>
          <w:rFonts w:ascii="GHEA Grapalat" w:hAnsi="GHEA Grapalat"/>
          <w:sz w:val="24"/>
          <w:szCs w:val="24"/>
        </w:rPr>
        <w:t>՝ 361,600.0x5.5%=19,888.0</w:t>
      </w:r>
      <w:proofErr w:type="gramStart"/>
      <w:r>
        <w:rPr>
          <w:rFonts w:ascii="GHEA Grapalat" w:hAnsi="GHEA Grapalat"/>
          <w:sz w:val="24"/>
          <w:szCs w:val="24"/>
        </w:rPr>
        <w:t>հազ.դրամ</w:t>
      </w:r>
      <w:proofErr w:type="gramEnd"/>
    </w:p>
    <w:p w:rsidR="00791F78" w:rsidRDefault="00791F78" w:rsidP="000429BD">
      <w:pPr>
        <w:pStyle w:val="ListParagraph"/>
        <w:jc w:val="both"/>
        <w:rPr>
          <w:rFonts w:ascii="GHEA Grapalat" w:hAnsi="GHEA Grapalat"/>
          <w:sz w:val="24"/>
          <w:szCs w:val="24"/>
        </w:rPr>
      </w:pPr>
    </w:p>
    <w:p w:rsidR="00791F78" w:rsidRDefault="00791F78" w:rsidP="000429BD">
      <w:pPr>
        <w:jc w:val="both"/>
        <w:rPr>
          <w:rFonts w:ascii="GHEA Grapalat" w:hAnsi="GHEA Grapalat"/>
          <w:b/>
          <w:sz w:val="24"/>
          <w:szCs w:val="24"/>
        </w:rPr>
      </w:pPr>
      <w:r w:rsidRPr="00EA71F0">
        <w:rPr>
          <w:rFonts w:ascii="GHEA Grapalat" w:hAnsi="GHEA Grapalat" w:cs="Sylfaen"/>
          <w:b/>
          <w:sz w:val="24"/>
          <w:szCs w:val="24"/>
        </w:rPr>
        <w:t>ՀՀ</w:t>
      </w:r>
      <w:r w:rsidRPr="00EA71F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A71F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EA71F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A71F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="005364DF">
        <w:rPr>
          <w:rFonts w:ascii="GHEA Grapalat" w:hAnsi="GHEA Grapalat"/>
          <w:b/>
          <w:sz w:val="24"/>
          <w:szCs w:val="24"/>
        </w:rPr>
        <w:t xml:space="preserve"> </w:t>
      </w:r>
      <w:r w:rsidRPr="00EA71F0">
        <w:rPr>
          <w:rFonts w:ascii="GHEA Grapalat" w:hAnsi="GHEA Grapalat"/>
          <w:b/>
          <w:sz w:val="24"/>
          <w:szCs w:val="24"/>
        </w:rPr>
        <w:t>2008</w:t>
      </w:r>
      <w:r w:rsidR="005364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A71F0">
        <w:rPr>
          <w:rFonts w:ascii="GHEA Grapalat" w:hAnsi="GHEA Grapalat"/>
          <w:b/>
          <w:sz w:val="24"/>
          <w:szCs w:val="24"/>
        </w:rPr>
        <w:t>թ</w:t>
      </w:r>
      <w:r w:rsidR="005364DF">
        <w:rPr>
          <w:rFonts w:ascii="GHEA Grapalat" w:hAnsi="GHEA Grapalat"/>
          <w:b/>
          <w:sz w:val="24"/>
          <w:szCs w:val="24"/>
          <w:lang w:val="hy-AM"/>
        </w:rPr>
        <w:t>վականի հունիսի 16-ի</w:t>
      </w:r>
      <w:r w:rsidRPr="00EA71F0">
        <w:rPr>
          <w:rFonts w:ascii="GHEA Grapalat" w:hAnsi="GHEA Grapalat"/>
          <w:b/>
          <w:sz w:val="24"/>
          <w:szCs w:val="24"/>
        </w:rPr>
        <w:t xml:space="preserve"> </w:t>
      </w:r>
      <w:r w:rsidR="005364DF">
        <w:rPr>
          <w:rFonts w:ascii="GHEA Grapalat" w:hAnsi="GHEA Grapalat"/>
          <w:b/>
          <w:sz w:val="24"/>
          <w:szCs w:val="24"/>
        </w:rPr>
        <w:t>N</w:t>
      </w:r>
      <w:r w:rsidRPr="00EA71F0">
        <w:rPr>
          <w:rFonts w:ascii="GHEA Grapalat" w:hAnsi="GHEA Grapalat"/>
          <w:b/>
          <w:sz w:val="24"/>
          <w:szCs w:val="24"/>
        </w:rPr>
        <w:t xml:space="preserve"> 41-Ն </w:t>
      </w:r>
      <w:proofErr w:type="spellStart"/>
      <w:r w:rsidRPr="00EA71F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EA71F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A71F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EA71F0">
        <w:rPr>
          <w:rFonts w:ascii="GHEA Grapalat" w:hAnsi="GHEA Grapalat"/>
          <w:b/>
          <w:sz w:val="24"/>
          <w:szCs w:val="24"/>
        </w:rPr>
        <w:t>.</w:t>
      </w:r>
    </w:p>
    <w:p w:rsidR="00791F78" w:rsidRDefault="00791F78" w:rsidP="000429BD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     </w:t>
      </w:r>
      <w:proofErr w:type="spellStart"/>
      <w:r>
        <w:rPr>
          <w:rFonts w:ascii="GHEA Grapalat" w:hAnsi="GHEA Grapalat"/>
          <w:sz w:val="24"/>
          <w:szCs w:val="24"/>
        </w:rPr>
        <w:t>Օբյեկտի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պարտադիր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փորձաքննության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խոշորացված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ծախսերը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կկազմեն</w:t>
      </w:r>
      <w:proofErr w:type="spellEnd"/>
      <w:r>
        <w:rPr>
          <w:rFonts w:ascii="GHEA Grapalat" w:hAnsi="GHEA Grapalat"/>
          <w:sz w:val="24"/>
          <w:szCs w:val="24"/>
        </w:rPr>
        <w:t>՝</w:t>
      </w:r>
    </w:p>
    <w:p w:rsidR="00791F78" w:rsidRDefault="00791F78" w:rsidP="000429BD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19,888.0</w:t>
      </w:r>
      <w:proofErr w:type="gramStart"/>
      <w:r>
        <w:rPr>
          <w:rFonts w:ascii="GHEA Grapalat" w:hAnsi="GHEA Grapalat"/>
          <w:sz w:val="24"/>
          <w:szCs w:val="24"/>
        </w:rPr>
        <w:t>հազ.դրամ</w:t>
      </w:r>
      <w:proofErr w:type="gramEnd"/>
      <w:r>
        <w:rPr>
          <w:rFonts w:ascii="GHEA Grapalat" w:hAnsi="GHEA Grapalat"/>
          <w:sz w:val="24"/>
          <w:szCs w:val="24"/>
        </w:rPr>
        <w:t xml:space="preserve">x7%≈1,392.0հազ.դրամ, </w:t>
      </w:r>
    </w:p>
    <w:p w:rsidR="00791F78" w:rsidRDefault="00791F78" w:rsidP="000429BD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Արդյունքում</w:t>
      </w:r>
      <w:proofErr w:type="spellEnd"/>
      <w:r w:rsidRPr="007D206C">
        <w:rPr>
          <w:rFonts w:ascii="GHEA Grapalat" w:hAnsi="GHEA Grapalat"/>
          <w:b/>
          <w:sz w:val="24"/>
          <w:szCs w:val="24"/>
        </w:rPr>
        <w:t xml:space="preserve">՝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օբյեկտի</w:t>
      </w:r>
      <w:proofErr w:type="spellEnd"/>
      <w:r w:rsidRPr="007D20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նախագծանախահաշվային</w:t>
      </w:r>
      <w:proofErr w:type="spellEnd"/>
      <w:r w:rsidRPr="007D20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7D20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7D20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7D20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7D20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հանրագումարը</w:t>
      </w:r>
      <w:proofErr w:type="spellEnd"/>
      <w:r w:rsidRPr="007D20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D206C">
        <w:rPr>
          <w:rFonts w:ascii="GHEA Grapalat" w:hAnsi="GHEA Grapalat"/>
          <w:b/>
          <w:sz w:val="24"/>
          <w:szCs w:val="24"/>
        </w:rPr>
        <w:t>կկազմի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791F78" w:rsidRDefault="00791F78" w:rsidP="000429BD">
      <w:pPr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19,888.0+1,392.0+1,000.0 +19,888.0x20% (ՀՀ </w:t>
      </w:r>
      <w:proofErr w:type="spellStart"/>
      <w:r>
        <w:rPr>
          <w:rFonts w:ascii="GHEA Grapalat" w:hAnsi="GHEA Grapalat"/>
          <w:sz w:val="24"/>
          <w:szCs w:val="24"/>
        </w:rPr>
        <w:t>Արմավիրի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Արևիկ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համայնքում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տեղակապելու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>)=</w:t>
      </w:r>
      <w:proofErr w:type="gramEnd"/>
      <w:r w:rsidRPr="007D206C">
        <w:rPr>
          <w:rFonts w:ascii="GHEA Grapalat" w:hAnsi="GHEA Grapalat"/>
          <w:b/>
          <w:sz w:val="24"/>
          <w:szCs w:val="24"/>
        </w:rPr>
        <w:t>26,257.6հազ.դրամ</w:t>
      </w:r>
    </w:p>
    <w:p w:rsidR="00791F78" w:rsidRDefault="00791F78" w:rsidP="000429BD">
      <w:pPr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Հաշվի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առնելով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վերոգրյալը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b/>
          <w:sz w:val="24"/>
          <w:szCs w:val="24"/>
        </w:rPr>
        <w:t>առաջարկվում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է.</w:t>
      </w:r>
    </w:p>
    <w:p w:rsidR="00791F78" w:rsidRDefault="00791F78" w:rsidP="000429BD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 w:rsidRPr="002A2F63">
        <w:rPr>
          <w:rFonts w:ascii="GHEA Grapalat" w:hAnsi="GHEA Grapalat"/>
          <w:sz w:val="24"/>
          <w:szCs w:val="24"/>
        </w:rPr>
        <w:t>օբյեկտի</w:t>
      </w:r>
      <w:proofErr w:type="spellEnd"/>
      <w:r w:rsidRPr="002A2F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2F63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2A2F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2F63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2A2F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2F63">
        <w:rPr>
          <w:rFonts w:ascii="GHEA Grapalat" w:hAnsi="GHEA Grapalat"/>
          <w:sz w:val="24"/>
          <w:szCs w:val="24"/>
        </w:rPr>
        <w:t>մշակման</w:t>
      </w:r>
      <w:proofErr w:type="spellEnd"/>
      <w:r w:rsidRPr="002A2F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2F63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2A2F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2F63">
        <w:rPr>
          <w:rFonts w:ascii="GHEA Grapalat" w:hAnsi="GHEA Grapalat"/>
          <w:sz w:val="24"/>
          <w:szCs w:val="24"/>
        </w:rPr>
        <w:t>համար</w:t>
      </w:r>
      <w:proofErr w:type="spellEnd"/>
      <w:r w:rsidRPr="002A2F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2F63">
        <w:rPr>
          <w:rFonts w:ascii="GHEA Grapalat" w:hAnsi="GHEA Grapalat"/>
          <w:sz w:val="24"/>
          <w:szCs w:val="24"/>
        </w:rPr>
        <w:t>հատկացնել</w:t>
      </w:r>
      <w:proofErr w:type="spellEnd"/>
      <w:r w:rsidRPr="002A2F63">
        <w:rPr>
          <w:rFonts w:ascii="GHEA Grapalat" w:hAnsi="GHEA Grapalat"/>
          <w:sz w:val="24"/>
          <w:szCs w:val="24"/>
        </w:rPr>
        <w:t xml:space="preserve"> 24,865.6</w:t>
      </w:r>
      <w:proofErr w:type="gramStart"/>
      <w:r w:rsidRPr="002A2F63">
        <w:rPr>
          <w:rFonts w:ascii="GHEA Grapalat" w:hAnsi="GHEA Grapalat"/>
          <w:sz w:val="24"/>
          <w:szCs w:val="24"/>
        </w:rPr>
        <w:t>հազ.դրամ</w:t>
      </w:r>
      <w:proofErr w:type="gramEnd"/>
    </w:p>
    <w:p w:rsidR="00791F78" w:rsidRDefault="00791F78" w:rsidP="000429BD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նախագծման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5364DF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գնանշման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հարցում</w:t>
      </w:r>
      <w:proofErr w:type="spellEnd"/>
      <w:r w:rsidR="005364DF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ԳՀ </w:t>
      </w:r>
      <w:proofErr w:type="spellStart"/>
      <w:r>
        <w:rPr>
          <w:rFonts w:ascii="GHEA Grapalat" w:hAnsi="GHEA Grapalat"/>
          <w:sz w:val="24"/>
          <w:szCs w:val="24"/>
        </w:rPr>
        <w:t>ընթացակարգի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կիրառմամբ</w:t>
      </w:r>
      <w:proofErr w:type="spellEnd"/>
    </w:p>
    <w:p w:rsidR="00791F78" w:rsidRDefault="00791F78" w:rsidP="000429BD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օբյեկտի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փորձաքննության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ծախսերի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նախատեսել</w:t>
      </w:r>
      <w:proofErr w:type="spellEnd"/>
      <w:r>
        <w:rPr>
          <w:rFonts w:ascii="GHEA Grapalat" w:hAnsi="GHEA Grapalat"/>
          <w:sz w:val="24"/>
          <w:szCs w:val="24"/>
        </w:rPr>
        <w:t xml:space="preserve"> 1,392.0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հազ.դրամ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գումար</w:t>
      </w:r>
      <w:proofErr w:type="spellEnd"/>
    </w:p>
    <w:p w:rsidR="00791F78" w:rsidRDefault="00791F78" w:rsidP="000429BD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փորձաքննության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5364DF">
        <w:rPr>
          <w:rFonts w:ascii="GHEA Grapalat" w:hAnsi="GHEA Grapalat"/>
          <w:sz w:val="24"/>
          <w:szCs w:val="24"/>
        </w:rPr>
        <w:t xml:space="preserve"> </w:t>
      </w:r>
      <w:r w:rsidR="005364DF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գնանշման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հարցում</w:t>
      </w:r>
      <w:proofErr w:type="spellEnd"/>
      <w:r w:rsidR="005364DF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ԳՀ </w:t>
      </w:r>
      <w:proofErr w:type="spellStart"/>
      <w:r>
        <w:rPr>
          <w:rFonts w:ascii="GHEA Grapalat" w:hAnsi="GHEA Grapalat"/>
          <w:sz w:val="24"/>
          <w:szCs w:val="24"/>
        </w:rPr>
        <w:t>ընթացակարգի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կիրառմամբ</w:t>
      </w:r>
      <w:proofErr w:type="spellEnd"/>
    </w:p>
    <w:p w:rsidR="00791F78" w:rsidRDefault="00791F78" w:rsidP="000429BD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փորձաքննության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ձեռքբերման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</w:rPr>
        <w:t xml:space="preserve">և  </w:t>
      </w:r>
      <w:proofErr w:type="spellStart"/>
      <w:r>
        <w:rPr>
          <w:rFonts w:ascii="GHEA Grapalat" w:hAnsi="GHEA Grapalat"/>
          <w:sz w:val="24"/>
          <w:szCs w:val="24"/>
        </w:rPr>
        <w:t>համակարգման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գործառույթները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վերապահել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կոմիտեին</w:t>
      </w:r>
      <w:proofErr w:type="spellEnd"/>
      <w:r w:rsidR="005364DF">
        <w:rPr>
          <w:rFonts w:ascii="GHEA Grapalat" w:hAnsi="GHEA Grapalat"/>
          <w:sz w:val="24"/>
          <w:szCs w:val="24"/>
          <w:lang w:val="hy-AM"/>
        </w:rPr>
        <w:t>։</w:t>
      </w:r>
    </w:p>
    <w:p w:rsidR="002D343E" w:rsidRDefault="002D343E" w:rsidP="000429BD">
      <w:pPr>
        <w:jc w:val="both"/>
        <w:rPr>
          <w:rFonts w:ascii="GHEA Grapalat" w:hAnsi="GHEA Grapalat"/>
          <w:sz w:val="24"/>
          <w:szCs w:val="24"/>
        </w:rPr>
      </w:pPr>
    </w:p>
    <w:p w:rsidR="002D343E" w:rsidRDefault="002D343E" w:rsidP="002D343E">
      <w:pPr>
        <w:jc w:val="both"/>
        <w:rPr>
          <w:rFonts w:ascii="GHEA Grapalat" w:hAnsi="GHEA Grapalat"/>
          <w:sz w:val="24"/>
          <w:szCs w:val="24"/>
        </w:rPr>
      </w:pPr>
    </w:p>
    <w:p w:rsidR="002D343E" w:rsidRDefault="002D343E" w:rsidP="002D343E">
      <w:pPr>
        <w:jc w:val="both"/>
        <w:rPr>
          <w:rFonts w:ascii="GHEA Grapalat" w:hAnsi="GHEA Grapalat"/>
          <w:sz w:val="24"/>
          <w:szCs w:val="24"/>
        </w:rPr>
      </w:pP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ՏԵՂԵԿԱՆՔ</w:t>
      </w: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2D343E" w:rsidRDefault="006D1F81" w:rsidP="002D343E">
      <w:pPr>
        <w:pStyle w:val="mechtex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20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ՊԵՏԱԿԱՆ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ԲՅՈՒՋԵ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ՈՒՄ</w:t>
      </w:r>
      <w:r w:rsidRPr="007C5CF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ՎԵՐԱԲԱՇՈՒՄ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,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ԴԵԿՏԵՄԲԵՐԻ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6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ԵՎ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ԼՐԱՑՈՒՄՆԵՐ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ԿԱՏԱՐԵԼՈՒ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ԵՎ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ՔԱՂԱՔԱՇԻՆՈՒԹՅԱՆ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ԿՈՄԻՏԵԻՆ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ԳՈՒՄԱՐ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ՀԱՏԿԱՑՆԵԼՈՒ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6D1F81">
        <w:rPr>
          <w:rFonts w:ascii="GHEA Grapalat" w:hAnsi="GHEA Grapalat" w:cs="GHEA Grapalat"/>
          <w:noProof/>
          <w:sz w:val="24"/>
          <w:szCs w:val="24"/>
          <w:lang w:val="hy-AM"/>
        </w:rPr>
        <w:t>ՄԱՍԻՆ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ԱՅԱՍՏԱՆԻ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2D343E" w:rsidRDefault="006D1F81" w:rsidP="002D343E">
      <w:pPr>
        <w:pStyle w:val="mechtex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F11F33">
        <w:rPr>
          <w:rFonts w:ascii="GHEA Grapalat" w:hAnsi="GHEA Grapalat" w:cs="GHEA Grapalat"/>
          <w:noProof/>
          <w:sz w:val="24"/>
          <w:szCs w:val="24"/>
          <w:lang w:val="af-ZA"/>
        </w:rPr>
        <w:t>Հայաստանի Հանրապետության 2020 թվականի պետական բյուջե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 w:rsidRPr="00F11F33">
        <w:rPr>
          <w:rFonts w:ascii="GHEA Grapalat" w:hAnsi="GHEA Grapalat" w:cs="GHEA Grapalat"/>
          <w:noProof/>
          <w:sz w:val="24"/>
          <w:szCs w:val="24"/>
          <w:lang w:val="af-ZA"/>
        </w:rPr>
        <w:t xml:space="preserve">ում </w:t>
      </w:r>
      <w:bookmarkStart w:id="0" w:name="_GoBack"/>
      <w:bookmarkEnd w:id="0"/>
      <w:r w:rsidR="002D343E"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>, Հ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Հ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փոփոխություններ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չեն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առաջանում։</w:t>
      </w: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</w:rPr>
        <w:t>ՏԵՂԵԿԱՆՔ</w:t>
      </w: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</w:p>
    <w:p w:rsidR="00006686" w:rsidRPr="00A72EA8" w:rsidRDefault="002D343E" w:rsidP="00006686">
      <w:pPr>
        <w:autoSpaceDE w:val="0"/>
        <w:autoSpaceDN w:val="0"/>
        <w:adjustRightInd w:val="0"/>
        <w:jc w:val="center"/>
        <w:rPr>
          <w:rFonts w:ascii="GHEA Grapalat" w:hAnsi="GHEA Grapalat" w:cs="GHEA Grapalat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ԲՅՈՒՋԵՈՒՄ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«</w:t>
      </w:r>
      <w:r w:rsidR="006D1F81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</w:t>
      </w:r>
      <w:r w:rsidR="006D1F81">
        <w:rPr>
          <w:rFonts w:ascii="GHEA Grapalat" w:hAnsi="GHEA Grapalat" w:cs="GHEA Grapalat"/>
          <w:noProof/>
          <w:sz w:val="24"/>
          <w:szCs w:val="24"/>
          <w:lang w:val="af-ZA"/>
        </w:rPr>
        <w:t>20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ԲՅՈՒՋԵ</w:t>
      </w:r>
      <w:r w:rsidR="006D1F81"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ՈՒՄ</w:t>
      </w:r>
      <w:r w:rsidR="006D1F81" w:rsidRPr="007C5CF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>
        <w:rPr>
          <w:rFonts w:ascii="GHEA Grapalat" w:hAnsi="GHEA Grapalat" w:cs="GHEA Grapalat"/>
          <w:noProof/>
          <w:sz w:val="24"/>
          <w:szCs w:val="24"/>
          <w:lang w:val="en-GB"/>
        </w:rPr>
        <w:t>ՎԵՐԱԲԱՇՈՒՄ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,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</w:t>
      </w:r>
      <w:r w:rsidR="006D1F81"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</w:t>
      </w:r>
      <w:r w:rsidR="006D1F81">
        <w:rPr>
          <w:rFonts w:ascii="GHEA Grapalat" w:hAnsi="GHEA Grapalat" w:cs="GHEA Grapalat"/>
          <w:noProof/>
          <w:sz w:val="24"/>
          <w:szCs w:val="24"/>
          <w:lang w:val="af-ZA"/>
        </w:rPr>
        <w:t>6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</w:t>
      </w:r>
      <w:r w:rsidR="006D1F81"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>1</w:t>
      </w:r>
      <w:r w:rsidR="006D1F81"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ԵՎ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ԵՎ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="006D1F81" w:rsidRPr="007964C0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="006D1F8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06686" w:rsidRPr="00006686">
        <w:rPr>
          <w:rFonts w:ascii="GHEA Grapalat" w:hAnsi="GHEA Grapalat" w:cs="GHEA Grapalat"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2D343E" w:rsidRDefault="002D343E" w:rsidP="0000668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2D343E" w:rsidRDefault="002D343E" w:rsidP="002D343E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lastRenderedPageBreak/>
        <w:t xml:space="preserve">1.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2D343E" w:rsidRDefault="002D343E" w:rsidP="002D343E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</w:t>
      </w:r>
      <w:r w:rsidR="006D1F81"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,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ՀՀ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  </w:t>
      </w:r>
      <w:r>
        <w:rPr>
          <w:rFonts w:ascii="GHEA Grapalat" w:hAnsi="GHEA Grapalat" w:cs="GHEA Grapalat"/>
          <w:noProof/>
          <w:sz w:val="24"/>
          <w:szCs w:val="24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  </w:t>
      </w:r>
      <w:r>
        <w:rPr>
          <w:rFonts w:ascii="GHEA Grapalat" w:hAnsi="GHEA Grapalat" w:cs="GHEA Grapalat"/>
          <w:noProof/>
          <w:sz w:val="24"/>
          <w:szCs w:val="24"/>
        </w:rPr>
        <w:t>նախագծի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  </w:t>
      </w:r>
      <w:r>
        <w:rPr>
          <w:rFonts w:ascii="GHEA Grapalat" w:hAnsi="GHEA Grapalat" w:cs="GHEA Grapalat"/>
          <w:noProof/>
          <w:sz w:val="24"/>
          <w:szCs w:val="24"/>
        </w:rPr>
        <w:t>ընդունման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կապակցությամբ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  </w:t>
      </w:r>
      <w:r>
        <w:rPr>
          <w:rFonts w:ascii="GHEA Grapalat" w:hAnsi="GHEA Grapalat" w:cs="GHEA Grapalat"/>
          <w:noProof/>
          <w:sz w:val="24"/>
          <w:szCs w:val="24"/>
        </w:rPr>
        <w:t>այլ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իրավական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ակտերում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2D343E" w:rsidRDefault="002D343E" w:rsidP="002D343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Միջազգային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պայմանագրերով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ստանձնած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հետ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համապատասխանությունը</w:t>
      </w:r>
    </w:p>
    <w:p w:rsidR="002D343E" w:rsidRDefault="002D343E" w:rsidP="002D343E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</w:t>
      </w:r>
      <w:r w:rsidR="006D1F81"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,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նախագիծը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համապատասխանում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է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միջազգային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պայմանագրերով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ստանձնած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noProof/>
          <w:sz w:val="24"/>
          <w:szCs w:val="24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։</w:t>
      </w:r>
    </w:p>
    <w:p w:rsidR="002D343E" w:rsidRDefault="002D343E" w:rsidP="002D343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</w:rPr>
        <w:t>ՏԵՂԵԿԱՆՔ</w:t>
      </w:r>
    </w:p>
    <w:p w:rsidR="002D343E" w:rsidRDefault="002D343E" w:rsidP="002D343E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006686" w:rsidRPr="00A72EA8" w:rsidRDefault="006D1F81" w:rsidP="00006686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Cs w:val="24"/>
          <w:lang w:val="fr-FR"/>
        </w:rPr>
      </w:pP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20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ԲՅՈՒՋԵ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ՈՒՄ</w:t>
      </w:r>
      <w:r w:rsidRPr="007C5CF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ՎԵՐԱԲԱՇՈՒՄ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,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6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ԵՎ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ԵՎ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2D343E" w:rsidRPr="00006686">
        <w:rPr>
          <w:rFonts w:ascii="GHEA Grapalat" w:hAnsi="GHEA Grapalat" w:cs="GHEA Grapalat"/>
          <w:noProof/>
          <w:sz w:val="24"/>
          <w:szCs w:val="24"/>
          <w:lang w:val="hy-AM"/>
        </w:rPr>
        <w:t>Հ</w:t>
      </w:r>
      <w:r w:rsidR="002D343E" w:rsidRPr="00006686">
        <w:rPr>
          <w:rFonts w:ascii="GHEA Grapalat" w:hAnsi="GHEA Grapalat" w:cs="GHEA Grapalat"/>
          <w:noProof/>
          <w:sz w:val="24"/>
          <w:szCs w:val="24"/>
          <w:lang w:val="hy-AM"/>
        </w:rPr>
        <w:t xml:space="preserve">ԱՅԱՍՏԱՆԻ ՀԱՆՐԱՊԵՏՈՒԹՅԱՆ ԿԱՌԱՎԱՐՈՒԹՅԱՆ ՈՐՈՇՄԱՆ ՆԱԽԱԳԾԻ </w:t>
      </w:r>
      <w:r w:rsidR="00006686" w:rsidRPr="0000668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ԿԱԶՄՄԱՆԸ ԵՎ ՔՆՆԱՐԿՄԱՆԸ ՀԱՍԱՐԱԿՈՒԹՅԱՆ ՄԱՍՆԱԿՑՈՒԹՅԱՆ ՄԱՍԻՆ</w:t>
      </w:r>
    </w:p>
    <w:p w:rsidR="002D343E" w:rsidRPr="00006686" w:rsidRDefault="002D343E" w:rsidP="00006686">
      <w:pPr>
        <w:pStyle w:val="mechtex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2D343E" w:rsidRDefault="002D343E" w:rsidP="002D343E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lastRenderedPageBreak/>
        <w:t>1.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Հասարակությանը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նախագծի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վերաբերյալ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իրազեկումը</w:t>
      </w:r>
    </w:p>
    <w:p w:rsidR="002D343E" w:rsidRDefault="002D343E" w:rsidP="00F11F33">
      <w:pPr>
        <w:ind w:right="-360"/>
        <w:jc w:val="both"/>
        <w:rPr>
          <w:rFonts w:ascii="GHEA Grapalat" w:hAnsi="GHEA Grapalat" w:cs="GHEA Grapalat"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F11F33">
        <w:rPr>
          <w:rFonts w:ascii="GHEA Grapalat" w:hAnsi="GHEA Grapalat" w:cs="GHEA Grapalat"/>
          <w:noProof/>
          <w:sz w:val="24"/>
          <w:szCs w:val="24"/>
          <w:lang w:val="af-ZA"/>
        </w:rPr>
        <w:t>Հայաստանի Հանրապետության 2020 թվականի պետական բյուջե</w:t>
      </w:r>
      <w:r w:rsidR="006D1F81"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 w:rsidRPr="00F11F33">
        <w:rPr>
          <w:rFonts w:ascii="GHEA Grapalat" w:hAnsi="GHEA Grapalat" w:cs="GHEA Grapalat"/>
          <w:noProof/>
          <w:sz w:val="24"/>
          <w:szCs w:val="24"/>
          <w:lang w:val="af-ZA"/>
        </w:rPr>
        <w:t xml:space="preserve">ում վերաբաշխում, Հայաստանի Հանրապետության կառավարության 2019 թվականի դեկտեմբերի 26-ի N 1919-Ն որոշման մեջ փոփոխություններ և  լրացումներ կատարելու և  Հայաստանի Հանրապետության քաղաքաշինության կոմիտեին գումար հատկացնելու մասին»   Հայաստանի Հանրապետության կառավարության որոշման նախագիծը տեղադրված է www.minurban.am </w:t>
      </w:r>
      <w:r w:rsidR="00F11F33" w:rsidRPr="00F11F33">
        <w:rPr>
          <w:rFonts w:ascii="GHEA Grapalat" w:hAnsi="GHEA Grapalat" w:cs="GHEA Grapalat"/>
          <w:noProof/>
          <w:sz w:val="24"/>
          <w:szCs w:val="24"/>
          <w:lang w:val="af-ZA"/>
        </w:rPr>
        <w:t xml:space="preserve">և </w:t>
      </w:r>
      <w:hyperlink r:id="rId5" w:history="1">
        <w:r w:rsidR="00F11F33" w:rsidRPr="00F11F33">
          <w:rPr>
            <w:lang w:val="af-ZA"/>
          </w:rPr>
          <w:t>www.escs.am</w:t>
        </w:r>
      </w:hyperlink>
      <w:r w:rsidR="00F11F33" w:rsidRPr="00F11F33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F11F33">
        <w:rPr>
          <w:rFonts w:ascii="GHEA Grapalat" w:hAnsi="GHEA Grapalat" w:cs="GHEA Grapalat"/>
          <w:noProof/>
          <w:sz w:val="24"/>
          <w:szCs w:val="24"/>
          <w:lang w:val="af-ZA"/>
        </w:rPr>
        <w:t>կայքում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.</w:t>
      </w:r>
    </w:p>
    <w:p w:rsidR="002D343E" w:rsidRDefault="002D343E" w:rsidP="002D343E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>2.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Հասարակության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մասնակցությունը</w:t>
      </w:r>
    </w:p>
    <w:p w:rsidR="002D343E" w:rsidRDefault="006D1F81" w:rsidP="002D343E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 New Roman"/>
          <w:sz w:val="20"/>
          <w:szCs w:val="20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F11F33">
        <w:rPr>
          <w:rFonts w:ascii="GHEA Grapalat" w:hAnsi="GHEA Grapalat" w:cs="GHEA Grapalat"/>
          <w:noProof/>
          <w:sz w:val="24"/>
          <w:szCs w:val="24"/>
          <w:lang w:val="af-ZA"/>
        </w:rPr>
        <w:t>Հայաստանի Հանրապետության 2020 թվականի պետական բյուջե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 մասին» օրենք</w:t>
      </w:r>
      <w:r w:rsidRPr="00F11F33">
        <w:rPr>
          <w:rFonts w:ascii="GHEA Grapalat" w:hAnsi="GHEA Grapalat" w:cs="GHEA Grapalat"/>
          <w:noProof/>
          <w:sz w:val="24"/>
          <w:szCs w:val="24"/>
          <w:lang w:val="af-ZA"/>
        </w:rPr>
        <w:t xml:space="preserve">ում </w:t>
      </w:r>
      <w:r w:rsidR="002D343E"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>, Հ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Հ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="002D343E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 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նախագծի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վերաբերյալ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առաջարկություններ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չեն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ներկայացվել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>:</w:t>
      </w:r>
    </w:p>
    <w:p w:rsidR="002D343E" w:rsidRPr="002D343E" w:rsidRDefault="002D343E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D343E" w:rsidRPr="002D343E" w:rsidSect="00A50B74">
      <w:pgSz w:w="12240" w:h="15840"/>
      <w:pgMar w:top="36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6686"/>
    <w:rsid w:val="000429BD"/>
    <w:rsid w:val="00063403"/>
    <w:rsid w:val="00140422"/>
    <w:rsid w:val="0022684B"/>
    <w:rsid w:val="0025293D"/>
    <w:rsid w:val="00287585"/>
    <w:rsid w:val="002D343E"/>
    <w:rsid w:val="00383956"/>
    <w:rsid w:val="004771B2"/>
    <w:rsid w:val="005364DF"/>
    <w:rsid w:val="00566C85"/>
    <w:rsid w:val="0059425E"/>
    <w:rsid w:val="006B79D7"/>
    <w:rsid w:val="006D1F81"/>
    <w:rsid w:val="00763B90"/>
    <w:rsid w:val="00782C3C"/>
    <w:rsid w:val="00791F78"/>
    <w:rsid w:val="007A1FA3"/>
    <w:rsid w:val="007B3D50"/>
    <w:rsid w:val="007C5CF9"/>
    <w:rsid w:val="007E453E"/>
    <w:rsid w:val="00827AC5"/>
    <w:rsid w:val="008A5EB7"/>
    <w:rsid w:val="00A136A9"/>
    <w:rsid w:val="00A50B74"/>
    <w:rsid w:val="00D8427D"/>
    <w:rsid w:val="00E0017D"/>
    <w:rsid w:val="00E21378"/>
    <w:rsid w:val="00E803FE"/>
    <w:rsid w:val="00F1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EF22E"/>
  <w15:docId w15:val="{4E704DFC-50CF-4965-A8F3-65BC7E3E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F11F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scs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1229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https://mul-edu.gov.am/tasks/docs/attachment.php?id=332629&amp;fn=Himnavorum.docx&amp;out=1&amp;token=dfd54d3f2e5fb733ce4a</cp:keywords>
</cp:coreProperties>
</file>