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C7" w:rsidRPr="00C54802" w:rsidRDefault="00EA6544" w:rsidP="00C5480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lang w:val="hy-AM"/>
        </w:rPr>
      </w:pPr>
      <w:r w:rsidRPr="00C54802">
        <w:rPr>
          <w:rFonts w:ascii="GHEA Grapalat" w:hAnsi="GHEA Grapalat" w:cs="Sylfaen"/>
          <w:sz w:val="24"/>
          <w:lang w:val="hy-AM"/>
        </w:rPr>
        <w:t>ԱՄՓՈՓԱԹԵՐԹ</w:t>
      </w:r>
    </w:p>
    <w:p w:rsidR="007B38F7" w:rsidRPr="00C54802" w:rsidRDefault="007B38F7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lang w:val="hy-AM"/>
        </w:rPr>
      </w:pPr>
    </w:p>
    <w:p w:rsidR="00425938" w:rsidRPr="00D8178A" w:rsidRDefault="00C54802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  <w:r w:rsidRPr="00C54802">
        <w:rPr>
          <w:rFonts w:ascii="GHEA Grapalat" w:hAnsi="GHEA Grapalat" w:cs="Sylfaen"/>
          <w:sz w:val="24"/>
          <w:lang w:val="hy-AM"/>
        </w:rPr>
        <w:t>«ՀԱՅԱՍՏԱՆԻ ՀԱՆՐԱՊԵՏՈՒԹՅԱՆ ԿԱՌԱՎԱՐՈՒԹՅԱՆ 2012 ԹՎԱԿԱՆԻ ԴԵԿՏԵՄԲԵՐԻ 20-Ի N 1676-Ն ՈՐՈՇՄԱՆ ՄԵՋ ԼՐԱՑՈՒՄՆԵՐ ԿԱՏԱՐԵԼՈՒ ՄԱՍԻՆ» ՀՀ ԿԱՌԱՎԱՐՈՒԹՅԱՆ ՈՐՈՇՄԱՆ ՆԱԽԱԳԾԻ</w:t>
      </w:r>
      <w:r w:rsidR="006A1535">
        <w:rPr>
          <w:rFonts w:ascii="GHEA Grapalat" w:hAnsi="GHEA Grapalat" w:cs="Sylfaen"/>
          <w:sz w:val="24"/>
          <w:lang w:val="hy-AM"/>
        </w:rPr>
        <w:t xml:space="preserve"> </w:t>
      </w:r>
      <w:r w:rsidR="00EA6544" w:rsidRPr="00C54802">
        <w:rPr>
          <w:rFonts w:ascii="GHEA Grapalat" w:hAnsi="GHEA Grapalat" w:cs="Sylfaen"/>
          <w:sz w:val="24"/>
          <w:lang w:val="hy-AM"/>
        </w:rPr>
        <w:t>ՎԵՐԱԲԵՐՅԱԼ ՍՏԱՑՎԱԾ ԴԻՏՈՂՈՒԹՅՈՒՆՆԵՐԻ ԵՎ ԱՌԱՋԱՐԿՈՒԹՅՈՒՆՆԵՐԻ</w:t>
      </w:r>
    </w:p>
    <w:tbl>
      <w:tblPr>
        <w:tblStyle w:val="TableGrid"/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"/>
        <w:gridCol w:w="2444"/>
        <w:gridCol w:w="5812"/>
        <w:gridCol w:w="1842"/>
        <w:gridCol w:w="5103"/>
      </w:tblGrid>
      <w:tr w:rsidR="00EA6544" w:rsidRPr="00D8178A" w:rsidTr="007E1E14">
        <w:tc>
          <w:tcPr>
            <w:tcW w:w="675" w:type="dxa"/>
          </w:tcPr>
          <w:p w:rsidR="008C7A4C" w:rsidRPr="00ED2097" w:rsidRDefault="008C7A4C" w:rsidP="00ED2097">
            <w:pPr>
              <w:tabs>
                <w:tab w:val="left" w:pos="0"/>
              </w:tabs>
              <w:spacing w:line="33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Հ/Հ</w:t>
            </w:r>
          </w:p>
        </w:tc>
        <w:tc>
          <w:tcPr>
            <w:tcW w:w="2444" w:type="dxa"/>
          </w:tcPr>
          <w:p w:rsidR="008C7A4C" w:rsidRPr="00ED2097" w:rsidRDefault="008C7A4C" w:rsidP="004A291C">
            <w:pPr>
              <w:tabs>
                <w:tab w:val="left" w:pos="0"/>
              </w:tabs>
              <w:spacing w:line="33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5812" w:type="dxa"/>
          </w:tcPr>
          <w:p w:rsidR="008C7A4C" w:rsidRPr="00ED2097" w:rsidRDefault="008C7A4C" w:rsidP="00ED2097">
            <w:pPr>
              <w:tabs>
                <w:tab w:val="left" w:pos="0"/>
              </w:tabs>
              <w:spacing w:line="336" w:lineRule="auto"/>
              <w:ind w:left="34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Առաջարկության բովանդակությունը</w:t>
            </w:r>
          </w:p>
        </w:tc>
        <w:tc>
          <w:tcPr>
            <w:tcW w:w="1842" w:type="dxa"/>
          </w:tcPr>
          <w:p w:rsidR="008C7A4C" w:rsidRPr="00ED2097" w:rsidRDefault="008C7A4C" w:rsidP="00ED2097">
            <w:pPr>
              <w:tabs>
                <w:tab w:val="left" w:pos="0"/>
              </w:tabs>
              <w:spacing w:line="33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Եզրակացություն</w:t>
            </w:r>
          </w:p>
        </w:tc>
        <w:tc>
          <w:tcPr>
            <w:tcW w:w="5103" w:type="dxa"/>
          </w:tcPr>
          <w:p w:rsidR="008C7A4C" w:rsidRPr="00ED2097" w:rsidRDefault="008C7A4C" w:rsidP="00ED2097">
            <w:pPr>
              <w:tabs>
                <w:tab w:val="left" w:pos="0"/>
              </w:tabs>
              <w:spacing w:line="33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Կատարված փոփոխությունը</w:t>
            </w:r>
          </w:p>
        </w:tc>
      </w:tr>
      <w:tr w:rsidR="00EA6544" w:rsidRPr="00D8178A" w:rsidTr="007E1E14">
        <w:tc>
          <w:tcPr>
            <w:tcW w:w="675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2444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5812" w:type="dxa"/>
          </w:tcPr>
          <w:p w:rsidR="008C7A4C" w:rsidRPr="00D8178A" w:rsidRDefault="008C7A4C" w:rsidP="001F7745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</w:p>
        </w:tc>
        <w:tc>
          <w:tcPr>
            <w:tcW w:w="1842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</w:p>
        </w:tc>
        <w:tc>
          <w:tcPr>
            <w:tcW w:w="5103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</w:p>
        </w:tc>
      </w:tr>
      <w:tr w:rsidR="00896E05" w:rsidRPr="00312175" w:rsidTr="007E1E14">
        <w:trPr>
          <w:trHeight w:val="1550"/>
        </w:trPr>
        <w:tc>
          <w:tcPr>
            <w:tcW w:w="675" w:type="dxa"/>
          </w:tcPr>
          <w:p w:rsidR="00896E05" w:rsidRPr="00312175" w:rsidRDefault="00312175" w:rsidP="003121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</w:rPr>
              <w:t>.</w:t>
            </w:r>
          </w:p>
        </w:tc>
        <w:tc>
          <w:tcPr>
            <w:tcW w:w="2444" w:type="dxa"/>
          </w:tcPr>
          <w:p w:rsidR="00896E05" w:rsidRPr="00ED2097" w:rsidRDefault="00896E05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 xml:space="preserve">ՀՀ </w:t>
            </w:r>
            <w:r w:rsidR="00D8178A" w:rsidRPr="00ED2097">
              <w:rPr>
                <w:rFonts w:ascii="GHEA Grapalat" w:hAnsi="GHEA Grapalat" w:cs="Sylfaen"/>
                <w:lang w:val="hy-AM"/>
              </w:rPr>
              <w:t xml:space="preserve">աշխատանքի և սոցիալական հարցերի </w:t>
            </w:r>
            <w:r w:rsidRPr="00ED2097">
              <w:rPr>
                <w:rFonts w:ascii="GHEA Grapalat" w:hAnsi="GHEA Grapalat" w:cs="Sylfaen"/>
                <w:lang w:val="hy-AM"/>
              </w:rPr>
              <w:t xml:space="preserve">նախարար </w:t>
            </w:r>
            <w:r w:rsidR="00931545" w:rsidRPr="00ED2097">
              <w:rPr>
                <w:rFonts w:ascii="GHEA Grapalat" w:hAnsi="GHEA Grapalat" w:cs="Sylfaen"/>
                <w:lang w:val="hy-AM"/>
              </w:rPr>
              <w:t>23</w:t>
            </w:r>
            <w:r w:rsidRPr="00ED2097">
              <w:rPr>
                <w:rFonts w:ascii="GHEA Grapalat" w:hAnsi="GHEA Grapalat" w:cs="Sylfaen"/>
                <w:lang w:val="hy-AM"/>
              </w:rPr>
              <w:t>.0</w:t>
            </w:r>
            <w:r w:rsidR="00931545" w:rsidRPr="00ED2097">
              <w:rPr>
                <w:rFonts w:ascii="GHEA Grapalat" w:hAnsi="GHEA Grapalat" w:cs="Sylfaen"/>
                <w:lang w:val="hy-AM"/>
              </w:rPr>
              <w:t>1</w:t>
            </w:r>
            <w:r w:rsidRPr="00ED2097">
              <w:rPr>
                <w:rFonts w:ascii="GHEA Grapalat" w:hAnsi="GHEA Grapalat" w:cs="Sylfaen"/>
                <w:lang w:val="hy-AM"/>
              </w:rPr>
              <w:t>.20</w:t>
            </w:r>
            <w:r w:rsidR="00931545" w:rsidRPr="00ED2097">
              <w:rPr>
                <w:rFonts w:ascii="GHEA Grapalat" w:hAnsi="GHEA Grapalat" w:cs="Sylfaen"/>
                <w:lang w:val="hy-AM"/>
              </w:rPr>
              <w:t>20</w:t>
            </w:r>
            <w:r w:rsidRPr="00ED2097">
              <w:rPr>
                <w:rFonts w:ascii="GHEA Grapalat" w:hAnsi="GHEA Grapalat" w:cs="Sylfaen"/>
                <w:lang w:val="hy-AM"/>
              </w:rPr>
              <w:t>թ.</w:t>
            </w:r>
          </w:p>
          <w:p w:rsidR="00896E05" w:rsidRPr="00ED2097" w:rsidRDefault="00896E05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N</w:t>
            </w:r>
            <w:r w:rsidR="00D8178A" w:rsidRPr="00ED2097">
              <w:rPr>
                <w:rFonts w:ascii="GHEA Grapalat" w:hAnsi="GHEA Grapalat" w:cs="Sylfaen"/>
                <w:lang w:val="hy-AM"/>
              </w:rPr>
              <w:t>ԶԲ</w:t>
            </w:r>
            <w:r w:rsidRPr="00ED2097">
              <w:rPr>
                <w:rFonts w:ascii="GHEA Grapalat" w:hAnsi="GHEA Grapalat" w:cs="Sylfaen"/>
                <w:lang w:val="hy-AM"/>
              </w:rPr>
              <w:t>/</w:t>
            </w:r>
            <w:r w:rsidR="00931545" w:rsidRPr="00ED2097">
              <w:rPr>
                <w:rFonts w:ascii="GHEA Grapalat" w:hAnsi="GHEA Grapalat" w:cs="Sylfaen"/>
                <w:lang w:val="hy-AM"/>
              </w:rPr>
              <w:t>ԶՊԳՑԲ</w:t>
            </w:r>
            <w:r w:rsidRPr="00ED2097">
              <w:rPr>
                <w:rFonts w:ascii="GHEA Grapalat" w:hAnsi="GHEA Grapalat" w:cs="Sylfaen"/>
                <w:lang w:val="hy-AM"/>
              </w:rPr>
              <w:t>/</w:t>
            </w:r>
            <w:r w:rsidR="00931545" w:rsidRPr="00ED2097">
              <w:rPr>
                <w:rFonts w:ascii="GHEA Grapalat" w:hAnsi="GHEA Grapalat" w:cs="Sylfaen"/>
                <w:lang w:val="hy-AM"/>
              </w:rPr>
              <w:t>1281-2020</w:t>
            </w:r>
          </w:p>
        </w:tc>
        <w:tc>
          <w:tcPr>
            <w:tcW w:w="5812" w:type="dxa"/>
          </w:tcPr>
          <w:p w:rsidR="00A83DB5" w:rsidRPr="00ED2097" w:rsidRDefault="00A83DB5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 xml:space="preserve">Որոշման Նախագծի 1-ին կետի 1-ին և 2-րդ ենթակետերում «թվաքանակը» բառից հետո ավելացնել «ըստ պաշտոնների և աշխատավարձերի» բառերը: </w:t>
            </w:r>
          </w:p>
          <w:p w:rsidR="00CF7C2A" w:rsidRPr="00ED2097" w:rsidRDefault="00CF7C2A" w:rsidP="004D7F4F">
            <w:pPr>
              <w:tabs>
                <w:tab w:val="left" w:pos="0"/>
              </w:tabs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96E05" w:rsidRPr="00ED2097" w:rsidRDefault="00896E05" w:rsidP="004D7F4F">
            <w:pPr>
              <w:tabs>
                <w:tab w:val="left" w:pos="0"/>
              </w:tabs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2" w:type="dxa"/>
          </w:tcPr>
          <w:p w:rsidR="00896E05" w:rsidRPr="00ED2097" w:rsidRDefault="00056710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Չի ընդունվել:</w:t>
            </w:r>
          </w:p>
        </w:tc>
        <w:tc>
          <w:tcPr>
            <w:tcW w:w="5103" w:type="dxa"/>
          </w:tcPr>
          <w:p w:rsidR="00063FCB" w:rsidRPr="00D8178A" w:rsidRDefault="00ED2097" w:rsidP="001B0362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66B5A">
              <w:rPr>
                <w:rFonts w:ascii="GHEA Grapalat" w:hAnsi="GHEA Grapalat" w:cs="Sylfaen"/>
                <w:lang w:val="hy-AM"/>
              </w:rPr>
              <w:t>Անհրաժեշտ է հաշվի առնել, որ «Գործարարությամբ զբաղվելը» («Doing Business») դասա</w:t>
            </w:r>
            <w:r w:rsidRPr="00966B5A">
              <w:rPr>
                <w:rFonts w:ascii="GHEA Grapalat" w:hAnsi="GHEA Grapalat" w:cs="Sylfaen"/>
                <w:lang w:val="hy-AM"/>
              </w:rPr>
              <w:softHyphen/>
              <w:t xml:space="preserve">կարգման վարկանիշային աղյուսակում «Հարկերի վճարում» ցուցիչի վրա ազդեցություն ունի նաև հարկային մարմին ներկայացվող հաշվետվությունների և տեղեկությունների վրա ծախսվող ժամանակը: Հետևաբար` </w:t>
            </w:r>
            <w:r w:rsidR="00765724">
              <w:rPr>
                <w:rFonts w:ascii="GHEA Grapalat" w:hAnsi="GHEA Grapalat" w:cs="Sylfaen"/>
                <w:lang w:val="hy-AM"/>
              </w:rPr>
              <w:t>գործատուների մոտ առկա</w:t>
            </w:r>
            <w:r w:rsidRPr="00966B5A">
              <w:rPr>
                <w:rFonts w:ascii="GHEA Grapalat" w:hAnsi="GHEA Grapalat" w:cs="Sylfaen"/>
                <w:lang w:val="hy-AM"/>
              </w:rPr>
              <w:t xml:space="preserve"> թափուր աշխատատեղերին վերաբերող</w:t>
            </w:r>
            <w:r w:rsidR="008B1700" w:rsidRPr="008B1700">
              <w:rPr>
                <w:rFonts w:ascii="GHEA Grapalat" w:hAnsi="GHEA Grapalat" w:cs="Sylfaen"/>
                <w:lang w:val="hy-AM"/>
              </w:rPr>
              <w:t>`</w:t>
            </w:r>
            <w:r w:rsidR="008B1700">
              <w:rPr>
                <w:rFonts w:ascii="GHEA Grapalat" w:hAnsi="GHEA Grapalat" w:cs="Sylfaen"/>
                <w:lang w:val="hy-AM"/>
              </w:rPr>
              <w:t xml:space="preserve"> թափուր աշխատատեղերի</w:t>
            </w:r>
            <w:r w:rsidRPr="00966B5A">
              <w:rPr>
                <w:rFonts w:ascii="GHEA Grapalat" w:hAnsi="GHEA Grapalat" w:cs="Sylfaen"/>
                <w:lang w:val="hy-AM"/>
              </w:rPr>
              <w:t xml:space="preserve"> </w:t>
            </w:r>
            <w:r w:rsidR="008B1700" w:rsidRPr="00ED2097">
              <w:rPr>
                <w:rFonts w:ascii="GHEA Grapalat" w:hAnsi="GHEA Grapalat" w:cs="Sylfaen"/>
                <w:lang w:val="hy-AM"/>
              </w:rPr>
              <w:t>պաշտոնների և աշխատավարձերի</w:t>
            </w:r>
            <w:r w:rsidR="008B1700">
              <w:rPr>
                <w:rFonts w:ascii="GHEA Grapalat" w:hAnsi="GHEA Grapalat" w:cs="Sylfaen"/>
                <w:lang w:val="hy-AM"/>
              </w:rPr>
              <w:t xml:space="preserve"> վերաբերյալ</w:t>
            </w:r>
            <w:r w:rsidRPr="00966B5A">
              <w:rPr>
                <w:rFonts w:ascii="GHEA Grapalat" w:hAnsi="GHEA Grapalat" w:cs="Sylfaen"/>
                <w:lang w:val="hy-AM"/>
              </w:rPr>
              <w:t xml:space="preserve"> տեղեկատվությամբ հարկային հաշվետվությունները ծանրաբեռնելու արդյունքում դրանց լրացման վրա ծախսվող ժամանակի մեծացումը բացասական ազդեցություն կունենա «Doing Business» դասակարգման վարկանիշային աղյուսակում «Բիզնես վարելու դյուրինությունը» ցուցանիշում Հայաստանի զբաղեցրած դիրքի վրա:</w:t>
            </w:r>
          </w:p>
        </w:tc>
      </w:tr>
      <w:tr w:rsidR="00D8178A" w:rsidRPr="00312175" w:rsidTr="007E1E14">
        <w:trPr>
          <w:trHeight w:val="1695"/>
        </w:trPr>
        <w:tc>
          <w:tcPr>
            <w:tcW w:w="675" w:type="dxa"/>
          </w:tcPr>
          <w:p w:rsidR="00D8178A" w:rsidRPr="00312175" w:rsidRDefault="00312175" w:rsidP="003121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2.</w:t>
            </w:r>
          </w:p>
        </w:tc>
        <w:tc>
          <w:tcPr>
            <w:tcW w:w="2444" w:type="dxa"/>
          </w:tcPr>
          <w:p w:rsidR="00D8178A" w:rsidRPr="00ED2097" w:rsidRDefault="00E73F0B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ՀՀ էկոնոմիկայի նախարար</w:t>
            </w:r>
            <w:r w:rsidR="00566D97" w:rsidRPr="00ED2097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566D97" w:rsidRPr="00ED2097" w:rsidRDefault="00566D97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31.01.2020թ.</w:t>
            </w:r>
          </w:p>
          <w:p w:rsidR="00566D97" w:rsidRPr="00ED2097" w:rsidRDefault="00566D97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N 09.12.12/669-2020</w:t>
            </w:r>
          </w:p>
          <w:p w:rsidR="00566D97" w:rsidRPr="00ED2097" w:rsidRDefault="00566D97" w:rsidP="004D7F4F">
            <w:pPr>
              <w:tabs>
                <w:tab w:val="left" w:pos="0"/>
              </w:tabs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12" w:type="dxa"/>
          </w:tcPr>
          <w:p w:rsidR="008B6FCA" w:rsidRPr="00ED2097" w:rsidRDefault="008B6FCA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Տարընթերցումներից խուսափելու նպատակով՝ առաջարկում ենք նախագծում սահմանել «թափուր հաստիք» հասկացությունը և դրա նորմատիվային հիմքը, հատկապես մասնավոր հատվածի համար:</w:t>
            </w:r>
          </w:p>
          <w:p w:rsidR="00ED2097" w:rsidRDefault="00ED2097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8B6FCA" w:rsidRPr="00ED2097" w:rsidRDefault="008B6FCA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 xml:space="preserve">Արժանահավատ տեղեկատվության ստացման համար անհրաժեշտ է հստակ սահմանել հաստիքի /աշխատատեղի/ </w:t>
            </w:r>
            <w:r w:rsidRPr="00ED2097">
              <w:rPr>
                <w:rFonts w:ascii="GHEA Grapalat" w:hAnsi="GHEA Grapalat" w:cs="Sylfaen"/>
                <w:lang w:val="hy-AM"/>
              </w:rPr>
              <w:lastRenderedPageBreak/>
              <w:t>առաջնային հայտարարման կամ սահմանման ձևը և պահը, համալրման կամ չեղարկման կարգը:</w:t>
            </w:r>
          </w:p>
          <w:p w:rsidR="00ED2097" w:rsidRDefault="00ED2097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D8178A" w:rsidRPr="00ED2097" w:rsidRDefault="008B6FCA" w:rsidP="004D7F4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Նախագծում հստակ սահմանել, թե Հայաստանի Հանրապետության կառավարության 2012 թվականի դեկտեմբերի 20-ի N1676-Ն որոշմամբ նշված տեղեկատվության ներկայացման ժամկետներում հայտարարվող թափուր հաստիքները որ ժամանակահատվածներին են վերաբերելու:</w:t>
            </w:r>
          </w:p>
        </w:tc>
        <w:tc>
          <w:tcPr>
            <w:tcW w:w="1842" w:type="dxa"/>
          </w:tcPr>
          <w:p w:rsidR="00D8178A" w:rsidRDefault="003F4AB1" w:rsidP="003F4AB1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է:</w:t>
            </w:r>
          </w:p>
          <w:p w:rsidR="00A9687E" w:rsidRDefault="00A9687E" w:rsidP="004D7F4F">
            <w:pPr>
              <w:tabs>
                <w:tab w:val="left" w:pos="0"/>
              </w:tabs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9687E" w:rsidRDefault="00A9687E" w:rsidP="004D7F4F">
            <w:pPr>
              <w:tabs>
                <w:tab w:val="left" w:pos="0"/>
              </w:tabs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9687E" w:rsidRDefault="00A9687E" w:rsidP="004D7F4F">
            <w:pPr>
              <w:tabs>
                <w:tab w:val="left" w:pos="0"/>
              </w:tabs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9687E" w:rsidRDefault="00A9687E" w:rsidP="004D7F4F">
            <w:pPr>
              <w:tabs>
                <w:tab w:val="left" w:pos="0"/>
              </w:tabs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CB4FB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CB4FB4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9D45D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A9687E" w:rsidRDefault="009D45DF" w:rsidP="009D45D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Չի ը</w:t>
            </w:r>
            <w:r w:rsidR="00A9687E">
              <w:rPr>
                <w:rFonts w:ascii="GHEA Grapalat" w:hAnsi="GHEA Grapalat" w:cs="Sylfaen"/>
                <w:lang w:val="hy-AM"/>
              </w:rPr>
              <w:t>նդունվել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:rsidR="009D45DF" w:rsidRDefault="009D45DF" w:rsidP="009D45D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9D45D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9D45D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9D45D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9D45D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Default="009D45DF" w:rsidP="009D45DF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9D45DF" w:rsidRPr="00ED2097" w:rsidRDefault="00696B97" w:rsidP="00696B97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Չի ը</w:t>
            </w:r>
            <w:r w:rsidR="009D45DF">
              <w:rPr>
                <w:rFonts w:ascii="GHEA Grapalat" w:hAnsi="GHEA Grapalat" w:cs="Sylfaen"/>
                <w:lang w:val="hy-AM"/>
              </w:rPr>
              <w:t>նդունվել:</w:t>
            </w:r>
          </w:p>
        </w:tc>
        <w:tc>
          <w:tcPr>
            <w:tcW w:w="5103" w:type="dxa"/>
          </w:tcPr>
          <w:p w:rsidR="00C93A1A" w:rsidRDefault="00C93A1A" w:rsidP="00C93A1A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Նախագիծը լրացվել է նոր կետով հետևյալ</w:t>
            </w:r>
            <w:r w:rsidR="0024161A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բովանդակությամբ</w:t>
            </w:r>
            <w:r w:rsidRPr="00C93A1A">
              <w:rPr>
                <w:rFonts w:ascii="GHEA Grapalat" w:hAnsi="GHEA Grapalat"/>
                <w:lang w:val="hy-AM"/>
              </w:rPr>
              <w:t>`</w:t>
            </w:r>
          </w:p>
          <w:p w:rsidR="00C93A1A" w:rsidRDefault="00675A02" w:rsidP="00C93A1A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«1</w:t>
            </w:r>
            <w:r w:rsidRPr="00675A02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C93A1A" w:rsidRPr="00BE1B7D">
              <w:rPr>
                <w:rFonts w:ascii="GHEA Grapalat" w:hAnsi="GHEA Grapalat"/>
                <w:lang w:val="hy-AM"/>
              </w:rPr>
              <w:t>որոշման N1 հավելվածի</w:t>
            </w:r>
            <w:r w:rsidR="00C93A1A">
              <w:rPr>
                <w:rFonts w:ascii="GHEA Grapalat" w:hAnsi="GHEA Grapalat"/>
                <w:lang w:val="hy-AM"/>
              </w:rPr>
              <w:t xml:space="preserve"> 2-րդ կետը լրացնել 8.2-րդ ենթակետով հետևյալ բովանդակությամբ.</w:t>
            </w:r>
          </w:p>
          <w:p w:rsidR="00C93A1A" w:rsidRDefault="00C93A1A" w:rsidP="00C93A1A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«8.2</w:t>
            </w:r>
            <w:r w:rsidRPr="00BE5EF9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E1B7D">
              <w:rPr>
                <w:rFonts w:ascii="GHEA Grapalat" w:hAnsi="GHEA Grapalat"/>
                <w:lang w:val="hy-AM"/>
              </w:rPr>
              <w:t xml:space="preserve">թափուր </w:t>
            </w:r>
            <w:r>
              <w:rPr>
                <w:rFonts w:ascii="GHEA Grapalat" w:hAnsi="GHEA Grapalat"/>
                <w:lang w:val="hy-AM"/>
              </w:rPr>
              <w:t>աշխատատեղ</w:t>
            </w:r>
            <w:r w:rsidRPr="00BE5EF9">
              <w:rPr>
                <w:rFonts w:ascii="GHEA Grapalat" w:hAnsi="GHEA Grapalat"/>
                <w:lang w:val="hy-AM"/>
              </w:rPr>
              <w:t>`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7A79E7">
              <w:rPr>
                <w:rFonts w:ascii="GHEA Grapalat" w:hAnsi="GHEA Grapalat"/>
                <w:lang w:val="hy-AM"/>
              </w:rPr>
              <w:t xml:space="preserve">համաձայն </w:t>
            </w:r>
            <w:r>
              <w:rPr>
                <w:rFonts w:ascii="GHEA Grapalat" w:hAnsi="GHEA Grapalat"/>
                <w:lang w:val="hy-AM"/>
              </w:rPr>
              <w:t>«Զբաղվածության մասին» Հայաստանի Հանրապետության օրենքի:»</w:t>
            </w:r>
            <w:r w:rsidR="00675A02">
              <w:rPr>
                <w:rFonts w:ascii="GHEA Grapalat" w:hAnsi="GHEA Grapalat"/>
                <w:lang w:val="hy-AM"/>
              </w:rPr>
              <w:t>»:</w:t>
            </w:r>
            <w:r w:rsidRPr="00BE1B7D">
              <w:rPr>
                <w:rFonts w:ascii="GHEA Grapalat" w:hAnsi="GHEA Grapalat"/>
                <w:lang w:val="hy-AM"/>
              </w:rPr>
              <w:t xml:space="preserve"> </w:t>
            </w:r>
          </w:p>
          <w:p w:rsidR="009D45DF" w:rsidRDefault="009D45DF" w:rsidP="00C93A1A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3F4AB1" w:rsidRDefault="009D45DF" w:rsidP="00C93A1A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</w:t>
            </w:r>
            <w:r w:rsidRPr="00ED2097">
              <w:rPr>
                <w:rFonts w:ascii="GHEA Grapalat" w:hAnsi="GHEA Grapalat" w:cs="Sylfaen"/>
                <w:lang w:val="hy-AM"/>
              </w:rPr>
              <w:t xml:space="preserve">աստիքի </w:t>
            </w:r>
            <w:r w:rsidRPr="007D4DBE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աշխատատեղի</w:t>
            </w:r>
            <w:r w:rsidRPr="007D4DBE">
              <w:rPr>
                <w:rFonts w:ascii="GHEA Grapalat" w:hAnsi="GHEA Grapalat" w:cs="Sylfaen"/>
                <w:lang w:val="hy-AM"/>
              </w:rPr>
              <w:t>)</w:t>
            </w:r>
            <w:r w:rsidRPr="00ED2097">
              <w:rPr>
                <w:rFonts w:ascii="GHEA Grapalat" w:hAnsi="GHEA Grapalat" w:cs="Sylfaen"/>
                <w:lang w:val="hy-AM"/>
              </w:rPr>
              <w:t xml:space="preserve"> առաջնային հայտարարմա</w:t>
            </w:r>
            <w:r>
              <w:rPr>
                <w:rFonts w:ascii="GHEA Grapalat" w:hAnsi="GHEA Grapalat" w:cs="Sylfaen"/>
                <w:lang w:val="hy-AM"/>
              </w:rPr>
              <w:t>ն կամ սահմանման ձևի</w:t>
            </w:r>
            <w:r w:rsidRPr="00ED2097">
              <w:rPr>
                <w:rFonts w:ascii="GHEA Grapalat" w:hAnsi="GHEA Grapalat" w:cs="Sylfaen"/>
                <w:lang w:val="hy-AM"/>
              </w:rPr>
              <w:t xml:space="preserve"> և </w:t>
            </w:r>
            <w:r>
              <w:rPr>
                <w:rFonts w:ascii="GHEA Grapalat" w:hAnsi="GHEA Grapalat" w:cs="Sylfaen"/>
                <w:lang w:val="hy-AM"/>
              </w:rPr>
              <w:t xml:space="preserve">համալրման կամ չեղարկման կարգի սահմանումը դուրս է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լրացվող նորմատիվ իրավական ակտով կարգավորվող հարաբերությունների շրջանակներից:</w:t>
            </w:r>
          </w:p>
          <w:p w:rsidR="009D45DF" w:rsidRDefault="009D45DF" w:rsidP="00835808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D8178A" w:rsidRDefault="00696B97" w:rsidP="00835808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Հարցի կարգավորումը տրված է ն</w:t>
            </w:r>
            <w:r w:rsidR="00B574C2">
              <w:rPr>
                <w:rFonts w:ascii="GHEA Grapalat" w:hAnsi="GHEA Grapalat" w:cs="Sylfaen"/>
                <w:lang w:val="hy-AM"/>
              </w:rPr>
              <w:t>ախագծի շրջանակներում մշակված</w:t>
            </w:r>
            <w:r w:rsidR="00B574C2" w:rsidRPr="00B574C2">
              <w:rPr>
                <w:rFonts w:ascii="GHEA Grapalat" w:hAnsi="GHEA Grapalat" w:cs="Sylfaen"/>
                <w:lang w:val="hy-AM"/>
              </w:rPr>
              <w:t>`</w:t>
            </w:r>
            <w:r w:rsidR="00B574C2">
              <w:rPr>
                <w:rFonts w:ascii="GHEA Grapalat" w:hAnsi="GHEA Grapalat" w:cs="Sylfaen"/>
                <w:lang w:val="hy-AM"/>
              </w:rPr>
              <w:t xml:space="preserve">  </w:t>
            </w:r>
            <w:r w:rsidR="00B574C2">
              <w:rPr>
                <w:rFonts w:ascii="GHEA Grapalat" w:hAnsi="GHEA Grapalat" w:cs="GHEA Grapalat"/>
                <w:lang w:val="hy-AM"/>
              </w:rPr>
              <w:t xml:space="preserve">«Հայաստանի Հանրապետության կառավարությանն առընթեր պետական եկամուտների կոմիտեի 2016 թվականի դեկտեմբերի  30-ի </w:t>
            </w:r>
            <w:r w:rsidR="00B574C2" w:rsidRPr="00B574C2">
              <w:rPr>
                <w:rFonts w:ascii="GHEA Grapalat" w:hAnsi="GHEA Grapalat" w:cs="GHEA Grapalat"/>
                <w:lang w:val="hy-AM"/>
              </w:rPr>
              <w:t>N</w:t>
            </w:r>
            <w:r w:rsidR="00B574C2">
              <w:rPr>
                <w:rFonts w:ascii="GHEA Grapalat" w:hAnsi="GHEA Grapalat" w:cs="GHEA Grapalat"/>
                <w:lang w:val="hy-AM"/>
              </w:rPr>
              <w:t>300-Ն հրամանի մեջ լրացումներ կատարելու մասին» ՀՀ ՊԵԿ նախագահի հրամանի նախագծ</w:t>
            </w:r>
            <w:r w:rsidR="00F155F8">
              <w:rPr>
                <w:rFonts w:ascii="GHEA Grapalat" w:hAnsi="GHEA Grapalat" w:cs="Sylfaen"/>
                <w:lang w:val="hy-AM"/>
              </w:rPr>
              <w:t>ով</w:t>
            </w:r>
            <w:r>
              <w:rPr>
                <w:rFonts w:ascii="GHEA Grapalat" w:hAnsi="GHEA Grapalat" w:cs="Sylfaen"/>
                <w:lang w:val="hy-AM"/>
              </w:rPr>
              <w:t>, որով</w:t>
            </w:r>
            <w:r w:rsidR="00F155F8">
              <w:rPr>
                <w:rFonts w:ascii="GHEA Grapalat" w:hAnsi="GHEA Grapalat" w:cs="Sylfaen"/>
                <w:lang w:val="hy-AM"/>
              </w:rPr>
              <w:t xml:space="preserve"> նախատեսվել է, որ գործատուների կողմից հարկային մարմին ներկայացվող</w:t>
            </w:r>
            <w:r w:rsidR="00B574C2">
              <w:rPr>
                <w:rFonts w:ascii="GHEA Grapalat" w:hAnsi="GHEA Grapalat" w:cs="Sylfaen"/>
                <w:lang w:val="hy-AM"/>
              </w:rPr>
              <w:t xml:space="preserve"> «ե</w:t>
            </w:r>
            <w:r w:rsidR="00B574C2" w:rsidRPr="00B574C2">
              <w:rPr>
                <w:rFonts w:ascii="GHEA Grapalat" w:hAnsi="GHEA Grapalat" w:cs="Sylfaen"/>
                <w:lang w:val="hy-AM"/>
              </w:rPr>
              <w:t>կամտ</w:t>
            </w:r>
            <w:r w:rsidR="00F155F8">
              <w:rPr>
                <w:rFonts w:ascii="GHEA Grapalat" w:hAnsi="GHEA Grapalat" w:cs="Sylfaen"/>
                <w:lang w:val="hy-AM"/>
              </w:rPr>
              <w:t xml:space="preserve">ային հարկի և սոցիալական </w:t>
            </w:r>
            <w:r>
              <w:rPr>
                <w:rFonts w:ascii="GHEA Grapalat" w:hAnsi="GHEA Grapalat" w:cs="Sylfaen"/>
                <w:lang w:val="hy-AM"/>
              </w:rPr>
              <w:t xml:space="preserve">վճարի </w:t>
            </w:r>
            <w:r w:rsidR="00F155F8">
              <w:rPr>
                <w:rFonts w:ascii="GHEA Grapalat" w:hAnsi="GHEA Grapalat" w:cs="Sylfaen"/>
                <w:lang w:val="hy-AM"/>
              </w:rPr>
              <w:t>հաշվարկում</w:t>
            </w:r>
            <w:r w:rsidR="00835808" w:rsidRPr="00835808">
              <w:rPr>
                <w:rFonts w:ascii="GHEA Grapalat" w:hAnsi="GHEA Grapalat" w:cs="Sylfaen"/>
                <w:lang w:val="hy-AM"/>
              </w:rPr>
              <w:t>`</w:t>
            </w:r>
            <w:r w:rsidR="00835808">
              <w:rPr>
                <w:rFonts w:ascii="GHEA Grapalat" w:hAnsi="GHEA Grapalat" w:cs="Sylfaen"/>
                <w:lang w:val="hy-AM"/>
              </w:rPr>
              <w:t xml:space="preserve"> </w:t>
            </w:r>
            <w:r w:rsidR="00835808">
              <w:rPr>
                <w:rFonts w:ascii="GHEA Grapalat" w:hAnsi="GHEA Grapalat"/>
                <w:lang w:val="hy-AM"/>
              </w:rPr>
              <w:t xml:space="preserve">առկա </w:t>
            </w:r>
            <w:r w:rsidR="00F155F8" w:rsidRPr="00BE1B7D">
              <w:rPr>
                <w:rFonts w:ascii="GHEA Grapalat" w:hAnsi="GHEA Grapalat"/>
                <w:lang w:val="hy-AM"/>
              </w:rPr>
              <w:t>թափուր հաստիքների</w:t>
            </w:r>
            <w:r w:rsidR="00F155F8">
              <w:rPr>
                <w:rFonts w:ascii="GHEA Grapalat" w:hAnsi="GHEA Grapalat"/>
                <w:lang w:val="hy-AM"/>
              </w:rPr>
              <w:t xml:space="preserve"> </w:t>
            </w:r>
            <w:r w:rsidR="00F155F8" w:rsidRPr="000A6C75">
              <w:rPr>
                <w:rFonts w:ascii="GHEA Grapalat" w:hAnsi="GHEA Grapalat"/>
                <w:lang w:val="hy-AM"/>
              </w:rPr>
              <w:t>(</w:t>
            </w:r>
            <w:r w:rsidR="00F155F8">
              <w:rPr>
                <w:rFonts w:ascii="GHEA Grapalat" w:hAnsi="GHEA Grapalat"/>
                <w:lang w:val="hy-AM"/>
              </w:rPr>
              <w:t>աշխատատեղերի</w:t>
            </w:r>
            <w:r w:rsidR="00F155F8" w:rsidRPr="000A6C75">
              <w:rPr>
                <w:rFonts w:ascii="GHEA Grapalat" w:hAnsi="GHEA Grapalat"/>
                <w:lang w:val="hy-AM"/>
              </w:rPr>
              <w:t>)</w:t>
            </w:r>
            <w:r w:rsidR="00F155F8" w:rsidRPr="00BE1B7D">
              <w:rPr>
                <w:rFonts w:ascii="GHEA Grapalat" w:hAnsi="GHEA Grapalat"/>
                <w:lang w:val="hy-AM"/>
              </w:rPr>
              <w:t xml:space="preserve"> թվաքանակը</w:t>
            </w:r>
            <w:r w:rsidR="00835808">
              <w:rPr>
                <w:rFonts w:ascii="GHEA Grapalat" w:hAnsi="GHEA Grapalat" w:cs="Sylfaen"/>
                <w:lang w:val="hy-AM"/>
              </w:rPr>
              <w:t xml:space="preserve"> լրացվում է հաշվարկի ներկայացման օրվա դրությամբ:</w:t>
            </w:r>
            <w:r w:rsidR="00F155F8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0355CC" w:rsidRPr="00D8178A" w:rsidRDefault="000355CC" w:rsidP="007D4DBE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312175" w:rsidRPr="00312175" w:rsidTr="007E1E14">
        <w:trPr>
          <w:trHeight w:val="1695"/>
        </w:trPr>
        <w:tc>
          <w:tcPr>
            <w:tcW w:w="675" w:type="dxa"/>
          </w:tcPr>
          <w:p w:rsidR="00312175" w:rsidRPr="00312175" w:rsidRDefault="00312175" w:rsidP="00312175">
            <w:pPr>
              <w:rPr>
                <w:rFonts w:ascii="GHEA Grapalat" w:hAnsi="GHEA Grapalat" w:cs="Sylfaen"/>
              </w:rPr>
            </w:pPr>
            <w:bookmarkStart w:id="0" w:name="_GoBack"/>
            <w:bookmarkEnd w:id="0"/>
            <w:r>
              <w:rPr>
                <w:rFonts w:ascii="GHEA Grapalat" w:hAnsi="GHEA Grapalat" w:cs="Sylfaen"/>
              </w:rPr>
              <w:lastRenderedPageBreak/>
              <w:t>3.</w:t>
            </w:r>
          </w:p>
        </w:tc>
        <w:tc>
          <w:tcPr>
            <w:tcW w:w="2444" w:type="dxa"/>
          </w:tcPr>
          <w:p w:rsidR="00312175" w:rsidRPr="00ED2097" w:rsidRDefault="00312175" w:rsidP="00312175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ՀՀ Ֆինանսների</w:t>
            </w:r>
          </w:p>
          <w:p w:rsidR="00312175" w:rsidRPr="00ED2097" w:rsidRDefault="00312175" w:rsidP="00312175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 xml:space="preserve">նախարար </w:t>
            </w:r>
            <w:r>
              <w:rPr>
                <w:rFonts w:ascii="GHEA Grapalat" w:hAnsi="GHEA Grapalat" w:cs="Sylfaen"/>
                <w:lang w:val="hy-AM"/>
              </w:rPr>
              <w:t>10.02.</w:t>
            </w:r>
            <w:r w:rsidRPr="00ED2097">
              <w:rPr>
                <w:rFonts w:ascii="GHEA Grapalat" w:hAnsi="GHEA Grapalat" w:cs="Sylfaen"/>
                <w:lang w:val="hy-AM"/>
              </w:rPr>
              <w:t>2020թ.</w:t>
            </w:r>
          </w:p>
          <w:p w:rsidR="00312175" w:rsidRPr="00BA0E53" w:rsidRDefault="00312175" w:rsidP="00312175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D2097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>01</w:t>
            </w:r>
            <w:r w:rsidRPr="008B1700">
              <w:rPr>
                <w:rFonts w:ascii="GHEA Grapalat" w:hAnsi="GHEA Grapalat" w:cs="Sylfaen"/>
                <w:lang w:val="hy-AM"/>
              </w:rPr>
              <w:t>/2-3/1401-2020</w:t>
            </w:r>
          </w:p>
        </w:tc>
        <w:tc>
          <w:tcPr>
            <w:tcW w:w="5812" w:type="dxa"/>
          </w:tcPr>
          <w:p w:rsidR="00312175" w:rsidRPr="003444B6" w:rsidRDefault="00312175" w:rsidP="00312175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3444B6">
              <w:rPr>
                <w:rFonts w:ascii="GHEA Grapalat" w:hAnsi="GHEA Grapalat" w:cs="Sylfaen"/>
                <w:lang w:val="hy-AM"/>
              </w:rPr>
              <w:t>Նախագծով առաջարկվում է սահմանել, որ գործատուները (բացառությամբ պետական կառա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վար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չա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կան հիմնարկների, համայնքային կառավարչական հիմնարկների, Հայաս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տանի Հանրա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պե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տության կենտրոնական բանկի և պետական ոչ առևտրային կազմակեր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պու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ների) հարկային հաշվարկներում տեղե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</w:r>
            <w:r w:rsidRPr="003444B6">
              <w:rPr>
                <w:rFonts w:ascii="GHEA Grapalat" w:hAnsi="GHEA Grapalat" w:cs="Sylfaen"/>
                <w:lang w:val="hy-AM"/>
              </w:rPr>
              <w:softHyphen/>
            </w:r>
            <w:r w:rsidRPr="003444B6">
              <w:rPr>
                <w:rFonts w:ascii="GHEA Grapalat" w:hAnsi="GHEA Grapalat" w:cs="Sylfaen"/>
                <w:lang w:val="hy-AM"/>
              </w:rPr>
              <w:softHyphen/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կատ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վություն են լրացնելու նաև իրենց մոտ առկա թափուր հաստիքների (աշխատատեղերի) վերաբերյալ, իսկ նշյալ տեղեկատ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վու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թյունը ՀՀ պետա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կան եկամուտների կոմիտեն ներկայացնելու է ՀՀ աշխատանքի և սոցիա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լա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կան հար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ցերի նախարարության սոցիալական ապահովության պետական ծառայություն:</w:t>
            </w:r>
          </w:p>
          <w:p w:rsidR="00312175" w:rsidRPr="00ED2097" w:rsidRDefault="00312175" w:rsidP="00312175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3444B6">
              <w:rPr>
                <w:rFonts w:ascii="GHEA Grapalat" w:hAnsi="GHEA Grapalat" w:cs="Sylfaen"/>
                <w:lang w:val="hy-AM"/>
              </w:rPr>
              <w:t>Կարևորելով նախագծի ընդունմամբ հետապնդվող նպատակը, ինչպես նաև հաշվի առնե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լով այն, որ առկա թափուր հաստիքների (աշխատատեղերի) վերաբերյալ տեղեկատ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վու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թյուն չներկայացնելու կամ սխալ տեղե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կատ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վու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թյուն ներկայացնելու համար գործող օրենս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դրությամբ պատաս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խա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նատ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վու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թյուն սահմանված չէ՝ գտնում ենք, որ նախագծի ընդուն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մամբ հետապնդվող նպատակին հասնելու համար շատ կարևոր է, որպեսզի տնտե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սա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վարող սուբյեկտները՝ որպես գործատուներ, այս նախաձեռնությանը վերաբերվեն ոչ թե որպես ՀՀ աշխատանքի և սոցիա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լա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կան հար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ցերի նախարարության սոցիալական ապա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հո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վու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 xml:space="preserve">թյան պետական ծառայության կարիքների համար իրենց վրա </w:t>
            </w:r>
            <w:r w:rsidRPr="003444B6">
              <w:rPr>
                <w:rFonts w:ascii="GHEA Grapalat" w:hAnsi="GHEA Grapalat" w:cs="Sylfaen"/>
                <w:lang w:val="hy-AM"/>
              </w:rPr>
              <w:lastRenderedPageBreak/>
              <w:t>դրվող լրացուցիչ պար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տա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նության, այլ որպես իրենց մոտ առկա թափուր աշխատատեղերը որակյալ կադրերով համա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լրելու՝ արդյունավետ հնարավորության։ Մասնավորապես, կարծում ենք, որ եթե ներ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դր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վեն գոր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ծա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տուներից հավաքագրվող՝ խնդրո առարկա տեղեկատվությունը նախարարու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թյան կողմից ամփոփելու և հետադարձ կապով գործատուների ու աշխատանք փնտրողների շրջա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նում տեղայնացնելու ընթացակարգեր, ապա այս նախաձեռնությունը կարևոր ներդրում կլինի մի կողմից գործատուների մոտ առկա թափուր աշխատատեղերը համալրելու, մյուս կող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մից՝ զբաղվածության մակարդակը բարելավելու գործում։ Այս իմաստով, կարծում ենք, որ նախագծի ընդունմանը զուգահեռ անհրաժեշտ է լայնորեն լուսաբանել վերոնշյալ հնարա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վո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րության մասին, ինչը նաև կնպաստի, որպեսզի տնտեսավարող սուբյեկտները շահա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գր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գիռ լինեն խնդրո առարկա տեղեկատվությունն ամբողջական և արժանահավատ ձևով ներ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յացնելու հարցում, քանի որ հակառակ պարագայում, եթե յուրաքանչյուր տնտեսավարող սուբ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յեկտ ներկայացնի կամայական /կեղծ/ տեղեկատվություն, ապա այլևս չի կարող ակնկալել, որ վերջ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նարդ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յունքում հավաքագրվող տեղեկատվությունը կլինի ամբողջական, արժանահավատ, հետևա</w:t>
            </w:r>
            <w:r w:rsidRPr="003444B6">
              <w:rPr>
                <w:rFonts w:ascii="GHEA Grapalat" w:hAnsi="GHEA Grapalat" w:cs="Sylfaen"/>
                <w:lang w:val="hy-AM"/>
              </w:rPr>
              <w:softHyphen/>
              <w:t>բար նաև՝</w:t>
            </w:r>
            <w:r>
              <w:rPr>
                <w:rFonts w:ascii="GHEA Grapalat" w:hAnsi="GHEA Grapalat" w:cs="Sylfaen"/>
                <w:lang w:val="hy-AM"/>
              </w:rPr>
              <w:t xml:space="preserve"> օգտակար:</w:t>
            </w:r>
          </w:p>
        </w:tc>
        <w:tc>
          <w:tcPr>
            <w:tcW w:w="1842" w:type="dxa"/>
          </w:tcPr>
          <w:p w:rsidR="00312175" w:rsidRDefault="00312175" w:rsidP="00312175">
            <w:pPr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103" w:type="dxa"/>
          </w:tcPr>
          <w:p w:rsidR="00312175" w:rsidRDefault="00312175" w:rsidP="00312175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6A5843" w:rsidRPr="00D8178A" w:rsidRDefault="006A5843" w:rsidP="004D7F4F">
      <w:pPr>
        <w:rPr>
          <w:rFonts w:ascii="GHEA Grapalat" w:hAnsi="GHEA Grapalat"/>
          <w:lang w:val="hy-AM"/>
        </w:rPr>
      </w:pPr>
    </w:p>
    <w:sectPr w:rsidR="006A5843" w:rsidRPr="00D8178A" w:rsidSect="005B6124">
      <w:pgSz w:w="16839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17151"/>
    <w:multiLevelType w:val="hybridMultilevel"/>
    <w:tmpl w:val="D262AC1E"/>
    <w:lvl w:ilvl="0" w:tplc="0EF29E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B6030DF"/>
    <w:multiLevelType w:val="hybridMultilevel"/>
    <w:tmpl w:val="1248B230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7B844229"/>
    <w:multiLevelType w:val="hybridMultilevel"/>
    <w:tmpl w:val="2C30769C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5"/>
  </w:num>
  <w:num w:numId="9">
    <w:abstractNumId w:val="2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65"/>
    <w:rsid w:val="0001695B"/>
    <w:rsid w:val="000355CC"/>
    <w:rsid w:val="00056710"/>
    <w:rsid w:val="00063FCB"/>
    <w:rsid w:val="000657B3"/>
    <w:rsid w:val="00072BA0"/>
    <w:rsid w:val="000810D1"/>
    <w:rsid w:val="00084756"/>
    <w:rsid w:val="000912B0"/>
    <w:rsid w:val="0009533B"/>
    <w:rsid w:val="000B7AF5"/>
    <w:rsid w:val="000C6905"/>
    <w:rsid w:val="000F3296"/>
    <w:rsid w:val="001166BB"/>
    <w:rsid w:val="00144A41"/>
    <w:rsid w:val="00144ACF"/>
    <w:rsid w:val="00165CFB"/>
    <w:rsid w:val="00183D6D"/>
    <w:rsid w:val="00194C6C"/>
    <w:rsid w:val="001B0362"/>
    <w:rsid w:val="001F7745"/>
    <w:rsid w:val="0024161A"/>
    <w:rsid w:val="002727F6"/>
    <w:rsid w:val="002767E0"/>
    <w:rsid w:val="002A75A5"/>
    <w:rsid w:val="002C46E0"/>
    <w:rsid w:val="002C7640"/>
    <w:rsid w:val="002D17C8"/>
    <w:rsid w:val="002D5878"/>
    <w:rsid w:val="002F2D44"/>
    <w:rsid w:val="00312175"/>
    <w:rsid w:val="003135F8"/>
    <w:rsid w:val="003444B6"/>
    <w:rsid w:val="00390BC6"/>
    <w:rsid w:val="003F4AB1"/>
    <w:rsid w:val="0041251D"/>
    <w:rsid w:val="00425938"/>
    <w:rsid w:val="00440340"/>
    <w:rsid w:val="004442A6"/>
    <w:rsid w:val="004648FE"/>
    <w:rsid w:val="00492EE1"/>
    <w:rsid w:val="004A291C"/>
    <w:rsid w:val="004C602C"/>
    <w:rsid w:val="004D5556"/>
    <w:rsid w:val="004D7F4F"/>
    <w:rsid w:val="004E2666"/>
    <w:rsid w:val="004E4C15"/>
    <w:rsid w:val="004F3665"/>
    <w:rsid w:val="00513A2F"/>
    <w:rsid w:val="00514E7B"/>
    <w:rsid w:val="00516981"/>
    <w:rsid w:val="00557A0E"/>
    <w:rsid w:val="00564DC7"/>
    <w:rsid w:val="00566D97"/>
    <w:rsid w:val="0057142A"/>
    <w:rsid w:val="00595B65"/>
    <w:rsid w:val="005B6124"/>
    <w:rsid w:val="005E55ED"/>
    <w:rsid w:val="005E7EE8"/>
    <w:rsid w:val="00617DA1"/>
    <w:rsid w:val="00646B52"/>
    <w:rsid w:val="00647060"/>
    <w:rsid w:val="00664DFC"/>
    <w:rsid w:val="00675A02"/>
    <w:rsid w:val="00696545"/>
    <w:rsid w:val="00696B97"/>
    <w:rsid w:val="006A1535"/>
    <w:rsid w:val="006A5843"/>
    <w:rsid w:val="006C6A56"/>
    <w:rsid w:val="00765724"/>
    <w:rsid w:val="00766F00"/>
    <w:rsid w:val="0078482B"/>
    <w:rsid w:val="00791077"/>
    <w:rsid w:val="007A79E7"/>
    <w:rsid w:val="007A7D92"/>
    <w:rsid w:val="007B38F7"/>
    <w:rsid w:val="007D4DBE"/>
    <w:rsid w:val="007E1E14"/>
    <w:rsid w:val="007E7D70"/>
    <w:rsid w:val="008013F1"/>
    <w:rsid w:val="008232A1"/>
    <w:rsid w:val="008250B2"/>
    <w:rsid w:val="00827D2B"/>
    <w:rsid w:val="0083573F"/>
    <w:rsid w:val="00835808"/>
    <w:rsid w:val="00847DF0"/>
    <w:rsid w:val="00896E05"/>
    <w:rsid w:val="008B1700"/>
    <w:rsid w:val="008B38AB"/>
    <w:rsid w:val="008B6D33"/>
    <w:rsid w:val="008B6FCA"/>
    <w:rsid w:val="008C06B9"/>
    <w:rsid w:val="008C7A4C"/>
    <w:rsid w:val="00931545"/>
    <w:rsid w:val="00933957"/>
    <w:rsid w:val="0095651F"/>
    <w:rsid w:val="00960472"/>
    <w:rsid w:val="00963AB7"/>
    <w:rsid w:val="00991A91"/>
    <w:rsid w:val="00996239"/>
    <w:rsid w:val="009C6EE2"/>
    <w:rsid w:val="009D45DF"/>
    <w:rsid w:val="00A16959"/>
    <w:rsid w:val="00A32807"/>
    <w:rsid w:val="00A37163"/>
    <w:rsid w:val="00A735B1"/>
    <w:rsid w:val="00A83DB5"/>
    <w:rsid w:val="00A84595"/>
    <w:rsid w:val="00A9687E"/>
    <w:rsid w:val="00AD4174"/>
    <w:rsid w:val="00AE72D7"/>
    <w:rsid w:val="00B15BAF"/>
    <w:rsid w:val="00B35D1E"/>
    <w:rsid w:val="00B502F9"/>
    <w:rsid w:val="00B574C2"/>
    <w:rsid w:val="00B71E37"/>
    <w:rsid w:val="00BA0E53"/>
    <w:rsid w:val="00BF0E75"/>
    <w:rsid w:val="00BF140E"/>
    <w:rsid w:val="00C00A60"/>
    <w:rsid w:val="00C00F2D"/>
    <w:rsid w:val="00C42C17"/>
    <w:rsid w:val="00C51D5B"/>
    <w:rsid w:val="00C54802"/>
    <w:rsid w:val="00C93A1A"/>
    <w:rsid w:val="00CB4FB4"/>
    <w:rsid w:val="00CC2F94"/>
    <w:rsid w:val="00CC52A7"/>
    <w:rsid w:val="00CD11EA"/>
    <w:rsid w:val="00CE0F67"/>
    <w:rsid w:val="00CE4592"/>
    <w:rsid w:val="00CF5190"/>
    <w:rsid w:val="00CF7C2A"/>
    <w:rsid w:val="00D46C9A"/>
    <w:rsid w:val="00D8178A"/>
    <w:rsid w:val="00E03E0A"/>
    <w:rsid w:val="00E60969"/>
    <w:rsid w:val="00E73F0B"/>
    <w:rsid w:val="00E8150C"/>
    <w:rsid w:val="00E861E6"/>
    <w:rsid w:val="00EA63D5"/>
    <w:rsid w:val="00EA6544"/>
    <w:rsid w:val="00EA6FF9"/>
    <w:rsid w:val="00ED2097"/>
    <w:rsid w:val="00F11263"/>
    <w:rsid w:val="00F155F8"/>
    <w:rsid w:val="00F32670"/>
    <w:rsid w:val="00F3358A"/>
    <w:rsid w:val="00F40B72"/>
    <w:rsid w:val="00F432D7"/>
    <w:rsid w:val="00F51387"/>
    <w:rsid w:val="00F73A04"/>
    <w:rsid w:val="00FF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E16876-9E39-4FB5-82BF-C01D34A0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A4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E793E-BD8B-47EB-96B5-5291B7EA6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https:/mul2-taxservice.gov.am/tasks/472764/oneclick/2_Ampopatert.docx?token=a459b228f7ab1a5831dadeabcbd248b6</cp:keywords>
  <dc:description/>
  <cp:lastModifiedBy>Mariam Manukyan</cp:lastModifiedBy>
  <cp:revision>3</cp:revision>
  <cp:lastPrinted>2019-07-09T11:12:00Z</cp:lastPrinted>
  <dcterms:created xsi:type="dcterms:W3CDTF">2020-02-13T11:27:00Z</dcterms:created>
  <dcterms:modified xsi:type="dcterms:W3CDTF">2020-03-20T08:13:00Z</dcterms:modified>
</cp:coreProperties>
</file>