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:rsidR="000D4C9A" w:rsidRDefault="0028740B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17AF8">
        <w:rPr>
          <w:rFonts w:ascii="GHEA Grapalat" w:hAnsi="GHEA Grapalat" w:cs="Sylfaen"/>
          <w:bCs/>
          <w:iCs/>
          <w:sz w:val="24"/>
        </w:rPr>
        <w:t xml:space="preserve">«ԱՎՏՈՄՈԲԻԼԱՅԻՆ ՃԱՆԱՊԱՐՀՆԵՐԻ ՄԱՍԻՆ» ՀԱՅԱՍՏԱՆԻ ՀԱՆՐԱՊԵՏՈՒԹՅԱՆ ՕՐԵՆՔՈՒՄ ՓՈՓՈԽՈՒԹՅՈՒՆՆԵՐ </w:t>
      </w:r>
      <w:r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</w:rPr>
        <w:t xml:space="preserve"> ԼՐԱՑՈՒՄՆԵՐ ԿԱՏԱՐԵԼՈՒ ՄԱՍԻՆ», 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«ԱՎՏՈՄՈԲԻԼԱՅԻՆ ՏՐԱՆՍՊՈՐՏՈՎ ՎՏԱՆԳԱՎՈՐ ԲԵՌՆԵՐ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ՉՎՆԱՍԱԶԵՐԾՎԱԾ ՏԱՐԱՆԵՐ ՓՈԽԱԴՐԵԼՈՒ ՄԱՍԻՆ» ՀԱՅԱՍՏԱՆԻ ՀԱՆՐԱՊԵՏՈՒԹՅԱՆ ՕՐԵՆՔՈՒՄ ՓՈՓՈԽՈՒԹՅՈՒՆՆԵՐ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ԼՐԱՑՈՒՄ  ԿԱՏԱՐԵԼՈՒ ՄԱՍԻՆ», «ԱՎՏՈՄՈԲԻԼԱՅԻՆ ՏՐԱՆՍՊՈՐՏԻ ՄԱՍԻՆ» ՀԱՅԱՍՏԱՆԻ ՀԱՆՐԱՊԵՏՈՒԹՅԱՆ ՕՐԵՆՔՈՒՄ ՓՈՓՈԽՈՒԹՅՈՒՆՆԵՐ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ԼՐԱՑՈՒՄ  ԿԱՏԱՐԵԼՈՒ ՄԱՍԻՆ»</w:t>
      </w:r>
      <w:r w:rsidRPr="00217AF8">
        <w:rPr>
          <w:rFonts w:ascii="GHEA Grapalat" w:hAnsi="GHEA Grapalat" w:cs="Sylfaen"/>
          <w:bCs/>
          <w:iCs/>
          <w:sz w:val="24"/>
        </w:rPr>
        <w:t>,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«ՀԱՅԱՍՏԱՆԻ ՀԱՆՐԱՊԵՏՈՒԹՅԱՆ ՀՈՂԱՅԻՆ ՕՐԵՆՍԳՐՔՈՒՄ  ՓՈՓՈԽՈՒԹՅՈՒՆՆԵՐ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ԼՐԱՑՈՒՄ ԿԱՏԱՐԵԼՈՒ ՄԱՍԻՆ», «ՔԱՂԱՔԱՇԻՆՈՒԹՅԱՆ ՄԱՍԻՆ» ՀԱՅԱՍՏԱՆԻ ՀԱՆՐԱՊԵՏՈՒԹՅԱՆ ՕՐԵՆՔՈՒՄ ՓՈՓՈԽՈՒԹՅՈՒՆՆԵՐ </w:t>
      </w:r>
      <w:r w:rsidRPr="00217AF8">
        <w:rPr>
          <w:rFonts w:ascii="GHEA Grapalat" w:hAnsi="GHEA Grapalat" w:cs="Sylfaen"/>
          <w:bCs/>
          <w:iCs/>
          <w:sz w:val="24"/>
        </w:rPr>
        <w:t xml:space="preserve">ԵՎ ԼՐԱՑՈՒՄ 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>ԿԱՏԱՐԵԼՈՒ ՄԱՍԻՆ», «ՔԱՂԱՔԱՇԻՆՈՒԹՅԱՆ ԲՆԱԳԱՎԱՌՈՒՄ ԻՐԱՎԱԽԱԽՏՈՒՄՆԵՐԻ ՀԱՄԱՐ ՊԱՏԱՍԽԱՆԱՏՎՈՒԹՅԱՆ ՄԱՍԻՆ» ՀԱՅԱՍՏԱՆԻ ՀԱՆՐԱՊԵՏՈՒԹՅԱՆ ՕՐԵՆՔՈՒՄ ՓՈՓՈԽՈՒԹՅՈՒՆՆԵՐ</w:t>
      </w:r>
      <w:r w:rsidRPr="00217AF8">
        <w:rPr>
          <w:rFonts w:ascii="GHEA Grapalat" w:hAnsi="GHEA Grapalat" w:cs="Sylfaen"/>
          <w:bCs/>
          <w:iCs/>
          <w:sz w:val="24"/>
        </w:rPr>
        <w:t xml:space="preserve"> ԵՎ ԼՐԱՑՈՒՄ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ԿԱՏԱՐԵԼՈՒ ՄԱՍԻՆ», «ԳՈՒՅՔԻ ՆԿԱՏՄԱՄԲ ԻՐԱՎՈՒՆՔՆԵՐԻ ՊԵՏԱԿԱՆ ԳՐԱՆՑՄԱՆ ՄԱՍԻՆ» ՀԱՅԱՍՏԱՆԻ ՀԱՆՐԱՊԵՏՈՒԹՅԱՆ  ՕՐԵՆՔՈՒՄ  ՓՈՓՈԽՈՒԹՅՈՒՆՆԵՐ ԿԱՏԱՐԵԼՈՒ ՄԱՍԻՆ», «ՀԱՅԱՍՏԱՆԻ ՀԱՆՐԱՊԵՏՈՒԹՅՈՒՆՈՒՄ ՍՏՈՒԳՈՒՄՆԵՐԻ ԿԱԶՄԱԿԵՐՊՄԱՆ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ԱՆՑԿԱՑՄԱՆ ՄԱՍԻՆ ՕՐԵՆՔՈՒՄ ՓՈՓՈԽՈՒԹՅՈՒՆՆԵՐ </w:t>
      </w:r>
      <w:r w:rsidRPr="00217AF8">
        <w:rPr>
          <w:rFonts w:ascii="GHEA Grapalat" w:hAnsi="GHEA Grapalat" w:cs="Sylfaen"/>
          <w:bCs/>
          <w:iCs/>
          <w:sz w:val="24"/>
        </w:rPr>
        <w:t xml:space="preserve">ԵՎ ԼՐԱՑՈՒՄՆԵՐ 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ԿԱՏԱՐԵԼՈՒ ՄԱՍԻՆ», «ՀՐԴԵՀԱՅԻՆ 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lastRenderedPageBreak/>
        <w:t xml:space="preserve">ԱՆՎՏԱՆԳՈՒԹՅԱՆ ՄԱՍԻՆ» ՀԱՅԱՍՏԱՆԻ ՀԱՆՐԱՊԵՏՈՒԹՅԱՆ  ՕՐԵՆՔՈՒՄ  ՓՈՓՈԽՈՒԹՅՈՒՆՆԵՐ </w:t>
      </w:r>
      <w:r w:rsidRPr="00217AF8">
        <w:rPr>
          <w:rFonts w:ascii="GHEA Grapalat" w:hAnsi="GHEA Grapalat" w:cs="Sylfaen"/>
          <w:bCs/>
          <w:iCs/>
          <w:sz w:val="24"/>
        </w:rPr>
        <w:t xml:space="preserve">ԵՎ ԼՐԱՑՈՒՄՆԵՐ 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ԿԱՏԱՐԵԼՈՒ ՄԱՍԻՆ», «ԳԵՈԴԵԶԻԱՅԻ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ՔԱՐՏԵԶԱԳՐՈՒԹՅԱՆ ՄԱՍԻՆ» ՀԱՅԱՍՏԱՆԻ ՀԱՆՐԱՊԵՏՈՒԹՅԱՆ ՕՐԵՆՔՈՒՄ ՓՈՓՈԽՈՒԹՅՈՒՆՆԵՐ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ԼՐԱՑՈՒՄ ԿԱՏԱՐԵԼՈՒ ՄԱՍԻՆ», «ԷՆԵՐԳԵՏԻԿԱՅԻ ԲՆԱԳԱՎԱՌՈՒՄ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ԷՆԵՐԳԱՍՊԱՌՄԱՆ ՈԼՈՐՏՈՒՄ ՊԵՏԱԿԱՆ ՏԵԽՆԻԿԱԿԱՆ ՎԵՐԱՀՍԿՈՂՈՒԹՅԱՆ ՄԱՍԻՆ» ՀԱՅԱՍՏԱՆԻ ՀԱՆՐԱՊԵՏՈՒԹՅԱՆ ՕՐԵՆՔՈՒՄ ՓՈՓՈԽՈՒԹՅՈՒՆՆԵՐ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ԼՐԱՑՈՒՄ ԿԱՏԱՐԵԼՈՒ ՄԱՍԻՆ», «ՏԵԽՆԻԿԱԿԱՆ ԱՆՎՏԱՆԳՈՒԹՅԱՆ ԱՊԱՀՈՎՄԱՆ ՊԵՏԱԿԱՆ ԿԱՐԳԱՎՈՐՄԱՆ ՄԱՍԻՆ» ՀԱՅԱՍՏԱՆԻ ՀԱՆՐԱՊԵՏՈՒԹՅԱՆ  ՕՐԵՆՔՈՒՄ  ՓՈՓՈԽՈՒԹՅՈՒՆՆԵՐ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ԼՐԱՑՈՒՄՆԵՐ ԿԱՏԱՐԵԼՈՒ ՄԱՍԻՆ», «ՏՐԱՆՍՊՈՐՏԻ ՄԱՍԻՆ» ՀԱՅԱՍՏԱՆԻ ՀԱՆՐԱՊԵՏՈՒԹՅԱՆ ՕՐԵՆՔՈՒՄ ՓՈՓՈԽՈՒԹՅՈՒՆՆԵՐ  ԿԱՏԱՐԵԼՈՒ ՄԱՍԻՆ», «ՀՈՂԵՐԻ ՕԳՏԱԳՈՐԾՄԱՆ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ՊԱՀՊԱՆՄԱՆ ՆԿԱՏՄԱՄԲ ՎԵՐԱՀՍԿՈՂՈՒԹՅԱՆ ՄԱՍԻՆ» ՀԱՅԱՍՏԱՆԻ ՀԱՆՐԱՊԵՏՈՒԹՅԱՆ  ՕՐԵՆՔՈՒՄ  ՓՈՓՈԽՈՒԹՅՈՒՆՆԵՐ </w:t>
      </w:r>
      <w:r w:rsidRPr="00217AF8">
        <w:rPr>
          <w:rFonts w:ascii="GHEA Grapalat" w:hAnsi="GHEA Grapalat" w:cs="Sylfaen"/>
          <w:bCs/>
          <w:iCs/>
          <w:sz w:val="24"/>
        </w:rPr>
        <w:t>ԵՎ</w:t>
      </w:r>
      <w:r w:rsidRPr="00217AF8">
        <w:rPr>
          <w:rFonts w:ascii="GHEA Grapalat" w:hAnsi="GHEA Grapalat" w:cs="Sylfaen"/>
          <w:bCs/>
          <w:iCs/>
          <w:sz w:val="24"/>
          <w:lang w:val="hy-AM"/>
        </w:rPr>
        <w:t xml:space="preserve"> ԼՐԱՑՈՒՄՆԵՐ ԿԱՏԱՐԵԼՈՒ ՄԱՍԻՆ» ՀԱՅԱՍՏԱՆԻ ՀԱՆՐԱՊԵՏՈՒԹՅԱՆ ՕՐԵՆՔՆԵՐԻ</w:t>
      </w:r>
      <w:r w:rsidRPr="00217AF8">
        <w:rPr>
          <w:rFonts w:ascii="GHEA Grapalat" w:hAnsi="GHEA Grapalat" w:cs="Arial"/>
          <w:bCs/>
          <w:sz w:val="24"/>
        </w:rPr>
        <w:t xml:space="preserve"> ՆԱԽԱԳԾԵՐԻ</w:t>
      </w:r>
      <w:r w:rsidR="002D6F13">
        <w:rPr>
          <w:rFonts w:ascii="GHEA Grapalat" w:hAnsi="GHEA Grapalat" w:cs="Arial"/>
          <w:bCs/>
          <w:sz w:val="24"/>
        </w:rPr>
        <w:t>Ն</w:t>
      </w: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E71AB"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>ՀԱՎԱՆՈՒԹՅՈՒՆ ՏԱԼՈՒ ՄԱՍԻՆ</w:t>
      </w:r>
    </w:p>
    <w:p w:rsidR="000D4C9A" w:rsidRPr="000D4C9A" w:rsidRDefault="000D4C9A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CF50D9" w:rsidRPr="00CF50D9">
        <w:rPr>
          <w:rFonts w:ascii="GHEA Grapalat" w:hAnsi="GHEA Grapalat"/>
          <w:color w:val="000000"/>
          <w:lang w:val="hy-AM"/>
        </w:rPr>
        <w:t xml:space="preserve">Հայաստանի Հանրապետության Սահմանադրության 109-րդ հոդվածը և </w:t>
      </w:r>
      <w:r w:rsidRPr="000D4C9A">
        <w:rPr>
          <w:rFonts w:ascii="GHEA Grapalat" w:hAnsi="GHEA Grapalat"/>
          <w:color w:val="000000"/>
          <w:lang w:val="hy-AM"/>
        </w:rPr>
        <w:t xml:space="preserve">«Ազգային ժողովի կանոնակարգ» Հայաստանի Հանրապետության </w:t>
      </w:r>
      <w:proofErr w:type="spellStart"/>
      <w:r w:rsidR="001243E5">
        <w:rPr>
          <w:rFonts w:ascii="GHEA Grapalat" w:hAnsi="GHEA Grapalat"/>
          <w:color w:val="000000"/>
        </w:rPr>
        <w:t>սահմանադրական</w:t>
      </w:r>
      <w:proofErr w:type="spellEnd"/>
      <w:r w:rsidR="001243E5">
        <w:rPr>
          <w:rFonts w:ascii="GHEA Grapalat" w:hAnsi="GHEA Grapalat"/>
          <w:color w:val="000000"/>
        </w:rPr>
        <w:t xml:space="preserve"> </w:t>
      </w:r>
      <w:r w:rsidRPr="000D4C9A">
        <w:rPr>
          <w:rFonts w:ascii="GHEA Grapalat" w:hAnsi="GHEA Grapalat"/>
          <w:color w:val="000000"/>
          <w:lang w:val="hy-AM"/>
        </w:rPr>
        <w:t>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28740B">
        <w:rPr>
          <w:rFonts w:ascii="GHEA Grapalat" w:hAnsi="GHEA Grapalat" w:cs="Sylfaen"/>
          <w:bCs/>
          <w:iCs/>
        </w:rPr>
        <w:t>«</w:t>
      </w:r>
      <w:proofErr w:type="spellStart"/>
      <w:r w:rsidR="0028740B">
        <w:rPr>
          <w:rFonts w:ascii="GHEA Grapalat" w:hAnsi="GHEA Grapalat" w:cs="Sylfaen"/>
          <w:bCs/>
          <w:iCs/>
        </w:rPr>
        <w:t>Ա</w:t>
      </w:r>
      <w:r w:rsidR="0028740B" w:rsidRPr="00217AF8">
        <w:rPr>
          <w:rFonts w:ascii="GHEA Grapalat" w:hAnsi="GHEA Grapalat" w:cs="Sylfaen"/>
          <w:bCs/>
          <w:iCs/>
        </w:rPr>
        <w:t>վտ</w:t>
      </w:r>
      <w:r w:rsidR="0028740B">
        <w:rPr>
          <w:rFonts w:ascii="GHEA Grapalat" w:hAnsi="GHEA Grapalat" w:cs="Sylfaen"/>
          <w:bCs/>
          <w:iCs/>
        </w:rPr>
        <w:t>ոմոբիլային</w:t>
      </w:r>
      <w:proofErr w:type="spellEnd"/>
      <w:r w:rsidR="0028740B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>
        <w:rPr>
          <w:rFonts w:ascii="GHEA Grapalat" w:hAnsi="GHEA Grapalat" w:cs="Sylfaen"/>
          <w:bCs/>
          <w:iCs/>
        </w:rPr>
        <w:t>ճանապարհների</w:t>
      </w:r>
      <w:proofErr w:type="spellEnd"/>
      <w:r w:rsidR="0028740B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>
        <w:rPr>
          <w:rFonts w:ascii="GHEA Grapalat" w:hAnsi="GHEA Grapalat" w:cs="Sylfaen"/>
          <w:bCs/>
          <w:iCs/>
        </w:rPr>
        <w:t>մասին</w:t>
      </w:r>
      <w:proofErr w:type="spellEnd"/>
      <w:r w:rsidR="0028740B">
        <w:rPr>
          <w:rFonts w:ascii="GHEA Grapalat" w:hAnsi="GHEA Grapalat" w:cs="Sylfaen"/>
          <w:bCs/>
          <w:iCs/>
        </w:rPr>
        <w:t xml:space="preserve">» </w:t>
      </w:r>
      <w:proofErr w:type="spellStart"/>
      <w:r w:rsidR="0028740B">
        <w:rPr>
          <w:rFonts w:ascii="GHEA Grapalat" w:hAnsi="GHEA Grapalat" w:cs="Sylfaen"/>
          <w:bCs/>
          <w:iCs/>
        </w:rPr>
        <w:t>Հայաստանի</w:t>
      </w:r>
      <w:proofErr w:type="spellEnd"/>
      <w:r w:rsidR="0028740B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</w:rPr>
        <w:t>անրապետության</w:t>
      </w:r>
      <w:proofErr w:type="spellEnd"/>
      <w:r w:rsidR="0028740B" w:rsidRPr="00217AF8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 w:rsidRPr="00217AF8">
        <w:rPr>
          <w:rFonts w:ascii="GHEA Grapalat" w:hAnsi="GHEA Grapalat" w:cs="Sylfaen"/>
          <w:bCs/>
          <w:iCs/>
        </w:rPr>
        <w:t>օրենքում</w:t>
      </w:r>
      <w:proofErr w:type="spellEnd"/>
      <w:r w:rsidR="0028740B" w:rsidRPr="00217AF8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 w:rsidRPr="00217AF8">
        <w:rPr>
          <w:rFonts w:ascii="GHEA Grapalat" w:hAnsi="GHEA Grapalat" w:cs="Sylfaen"/>
          <w:bCs/>
          <w:iCs/>
        </w:rPr>
        <w:t>փոփոխություններ</w:t>
      </w:r>
      <w:proofErr w:type="spellEnd"/>
      <w:r w:rsidR="0028740B" w:rsidRPr="00217AF8">
        <w:rPr>
          <w:rFonts w:ascii="GHEA Grapalat" w:hAnsi="GHEA Grapalat" w:cs="Sylfaen"/>
          <w:bCs/>
          <w:iCs/>
        </w:rPr>
        <w:t xml:space="preserve"> և </w:t>
      </w:r>
      <w:proofErr w:type="spellStart"/>
      <w:r w:rsidR="0028740B" w:rsidRPr="00217AF8">
        <w:rPr>
          <w:rFonts w:ascii="GHEA Grapalat" w:hAnsi="GHEA Grapalat" w:cs="Sylfaen"/>
          <w:bCs/>
          <w:iCs/>
        </w:rPr>
        <w:t>լրացումներ</w:t>
      </w:r>
      <w:proofErr w:type="spellEnd"/>
      <w:r w:rsidR="0028740B" w:rsidRPr="00217AF8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 w:rsidRPr="00217AF8">
        <w:rPr>
          <w:rFonts w:ascii="GHEA Grapalat" w:hAnsi="GHEA Grapalat" w:cs="Sylfaen"/>
          <w:bCs/>
          <w:iCs/>
        </w:rPr>
        <w:t>կատարելու</w:t>
      </w:r>
      <w:proofErr w:type="spellEnd"/>
      <w:r w:rsidR="0028740B" w:rsidRPr="00217AF8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 w:rsidRPr="00217AF8">
        <w:rPr>
          <w:rFonts w:ascii="GHEA Grapalat" w:hAnsi="GHEA Grapalat" w:cs="Sylfaen"/>
          <w:bCs/>
          <w:iCs/>
        </w:rPr>
        <w:t>մասին</w:t>
      </w:r>
      <w:proofErr w:type="spellEnd"/>
      <w:r w:rsidR="0028740B" w:rsidRPr="00217AF8">
        <w:rPr>
          <w:rFonts w:ascii="GHEA Grapalat" w:hAnsi="GHEA Grapalat" w:cs="Sylfaen"/>
          <w:bCs/>
          <w:iCs/>
        </w:rPr>
        <w:t xml:space="preserve">», </w:t>
      </w:r>
      <w:r w:rsidR="0028740B">
        <w:rPr>
          <w:rFonts w:ascii="GHEA Grapalat" w:hAnsi="GHEA Grapalat" w:cs="Sylfaen"/>
          <w:bCs/>
          <w:iCs/>
          <w:lang w:val="hy-AM"/>
        </w:rPr>
        <w:t>«</w:t>
      </w:r>
      <w:r w:rsidR="0028740B">
        <w:rPr>
          <w:rFonts w:ascii="GHEA Grapalat" w:hAnsi="GHEA Grapalat" w:cs="Sylfaen"/>
          <w:bCs/>
          <w:iCs/>
        </w:rPr>
        <w:t>Ա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վտոմոբիլային տրանսպորտով վտանգավոր բեռներ </w:t>
      </w:r>
      <w:r w:rsidR="0028740B">
        <w:rPr>
          <w:rFonts w:ascii="GHEA Grapalat" w:hAnsi="GHEA Grapalat" w:cs="Sylfaen"/>
          <w:bCs/>
          <w:iCs/>
        </w:rPr>
        <w:t>և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 չվնասազեր</w:t>
      </w:r>
      <w:r w:rsidR="0028740B">
        <w:rPr>
          <w:rFonts w:ascii="GHEA Grapalat" w:hAnsi="GHEA Grapalat" w:cs="Sylfaen"/>
          <w:bCs/>
          <w:iCs/>
          <w:lang w:val="hy-AM"/>
        </w:rPr>
        <w:t xml:space="preserve">ծված տարաներ փոխադրելու մասին»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անրապետության օրենքում </w:t>
      </w:r>
      <w:r w:rsidR="0028740B" w:rsidRPr="00217AF8">
        <w:rPr>
          <w:rFonts w:ascii="GHEA Grapalat" w:hAnsi="GHEA Grapalat" w:cs="Sylfaen"/>
          <w:bCs/>
          <w:iCs/>
          <w:lang w:val="hy-AM"/>
        </w:rPr>
        <w:lastRenderedPageBreak/>
        <w:t xml:space="preserve">փոփոխություններ </w:t>
      </w:r>
      <w:r w:rsidR="0028740B">
        <w:rPr>
          <w:rFonts w:ascii="GHEA Grapalat" w:hAnsi="GHEA Grapalat" w:cs="Sylfaen"/>
          <w:bCs/>
          <w:iCs/>
        </w:rPr>
        <w:t>և</w:t>
      </w:r>
      <w:r w:rsidR="0028740B">
        <w:rPr>
          <w:rFonts w:ascii="GHEA Grapalat" w:hAnsi="GHEA Grapalat" w:cs="Sylfaen"/>
          <w:bCs/>
          <w:iCs/>
          <w:lang w:val="hy-AM"/>
        </w:rPr>
        <w:t xml:space="preserve"> լրացում  կատարելու մասին», «</w:t>
      </w:r>
      <w:r w:rsidR="0028740B">
        <w:rPr>
          <w:rFonts w:ascii="GHEA Grapalat" w:hAnsi="GHEA Grapalat" w:cs="Sylfaen"/>
          <w:bCs/>
          <w:iCs/>
        </w:rPr>
        <w:t>Ա</w:t>
      </w:r>
      <w:r w:rsidR="0028740B">
        <w:rPr>
          <w:rFonts w:ascii="GHEA Grapalat" w:hAnsi="GHEA Grapalat" w:cs="Sylfaen"/>
          <w:bCs/>
          <w:iCs/>
          <w:lang w:val="hy-AM"/>
        </w:rPr>
        <w:t xml:space="preserve">վտոմոբիլային տրանսպորտի մասին»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անրապետության օրենքում փոփոխություններ </w:t>
      </w:r>
      <w:r w:rsidR="0028740B">
        <w:rPr>
          <w:rFonts w:ascii="GHEA Grapalat" w:hAnsi="GHEA Grapalat" w:cs="Sylfaen"/>
          <w:bCs/>
          <w:iCs/>
        </w:rPr>
        <w:t>և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 լրացում  կատարելու մասին»</w:t>
      </w:r>
      <w:r w:rsidR="0028740B" w:rsidRPr="00217AF8">
        <w:rPr>
          <w:rFonts w:ascii="GHEA Grapalat" w:hAnsi="GHEA Grapalat" w:cs="Sylfaen"/>
          <w:bCs/>
          <w:iCs/>
        </w:rPr>
        <w:t>,</w:t>
      </w:r>
      <w:r w:rsidR="0028740B">
        <w:rPr>
          <w:rFonts w:ascii="GHEA Grapalat" w:hAnsi="GHEA Grapalat" w:cs="Sylfaen"/>
          <w:bCs/>
          <w:iCs/>
          <w:lang w:val="hy-AM"/>
        </w:rPr>
        <w:t xml:space="preserve"> «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անրապետության հողային օրենսգրքում  փոփոխություններ </w:t>
      </w:r>
      <w:r w:rsidR="0028740B">
        <w:rPr>
          <w:rFonts w:ascii="GHEA Grapalat" w:hAnsi="GHEA Grapalat" w:cs="Sylfaen"/>
          <w:bCs/>
          <w:iCs/>
        </w:rPr>
        <w:t>և</w:t>
      </w:r>
      <w:r w:rsidR="0028740B">
        <w:rPr>
          <w:rFonts w:ascii="GHEA Grapalat" w:hAnsi="GHEA Grapalat" w:cs="Sylfaen"/>
          <w:bCs/>
          <w:iCs/>
          <w:lang w:val="hy-AM"/>
        </w:rPr>
        <w:t xml:space="preserve"> լրացում կատարելու մասին», «</w:t>
      </w:r>
      <w:r w:rsidR="0028740B">
        <w:rPr>
          <w:rFonts w:ascii="GHEA Grapalat" w:hAnsi="GHEA Grapalat" w:cs="Sylfaen"/>
          <w:bCs/>
          <w:iCs/>
        </w:rPr>
        <w:t>Ք</w:t>
      </w:r>
      <w:r w:rsidR="0028740B" w:rsidRPr="00217AF8">
        <w:rPr>
          <w:rFonts w:ascii="GHEA Grapalat" w:hAnsi="GHEA Grapalat" w:cs="Sylfaen"/>
          <w:bCs/>
          <w:iCs/>
          <w:lang w:val="hy-AM"/>
        </w:rPr>
        <w:t>աղաքաշինության մասին</w:t>
      </w:r>
      <w:r w:rsidR="0028740B">
        <w:rPr>
          <w:rFonts w:ascii="GHEA Grapalat" w:hAnsi="GHEA Grapalat" w:cs="Sylfaen"/>
          <w:bCs/>
          <w:iCs/>
          <w:lang w:val="hy-AM"/>
        </w:rPr>
        <w:t xml:space="preserve">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անրապետության օրենքում փոփոխություններ </w:t>
      </w:r>
      <w:r w:rsidR="0028740B">
        <w:rPr>
          <w:rFonts w:ascii="GHEA Grapalat" w:hAnsi="GHEA Grapalat" w:cs="Sylfaen"/>
          <w:bCs/>
          <w:iCs/>
        </w:rPr>
        <w:t>և</w:t>
      </w:r>
      <w:r w:rsidR="0028740B" w:rsidRPr="00217AF8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 w:rsidRPr="00217AF8">
        <w:rPr>
          <w:rFonts w:ascii="GHEA Grapalat" w:hAnsi="GHEA Grapalat" w:cs="Sylfaen"/>
          <w:bCs/>
          <w:iCs/>
        </w:rPr>
        <w:t>լրացում</w:t>
      </w:r>
      <w:proofErr w:type="spellEnd"/>
      <w:r w:rsidR="0028740B" w:rsidRPr="00217AF8">
        <w:rPr>
          <w:rFonts w:ascii="GHEA Grapalat" w:hAnsi="GHEA Grapalat" w:cs="Sylfaen"/>
          <w:bCs/>
          <w:iCs/>
        </w:rPr>
        <w:t xml:space="preserve"> </w:t>
      </w:r>
      <w:r w:rsidR="0028740B">
        <w:rPr>
          <w:rFonts w:ascii="GHEA Grapalat" w:hAnsi="GHEA Grapalat" w:cs="Sylfaen"/>
          <w:bCs/>
          <w:iCs/>
          <w:lang w:val="hy-AM"/>
        </w:rPr>
        <w:t>կատարելու մասին», «</w:t>
      </w:r>
      <w:r w:rsidR="0028740B">
        <w:rPr>
          <w:rFonts w:ascii="GHEA Grapalat" w:hAnsi="GHEA Grapalat" w:cs="Sylfaen"/>
          <w:bCs/>
          <w:iCs/>
        </w:rPr>
        <w:t>Ք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աղաքաշինության բնագավառում իրավախախտումների </w:t>
      </w:r>
      <w:r w:rsidR="0028740B">
        <w:rPr>
          <w:rFonts w:ascii="GHEA Grapalat" w:hAnsi="GHEA Grapalat" w:cs="Sylfaen"/>
          <w:bCs/>
          <w:iCs/>
          <w:lang w:val="hy-AM"/>
        </w:rPr>
        <w:t xml:space="preserve">համար պատասխանատվության մասին»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>անրապետության օրենքում փոփոխություններ</w:t>
      </w:r>
      <w:r w:rsidR="0028740B">
        <w:rPr>
          <w:rFonts w:ascii="GHEA Grapalat" w:hAnsi="GHEA Grapalat" w:cs="Sylfaen"/>
          <w:bCs/>
          <w:iCs/>
        </w:rPr>
        <w:t xml:space="preserve"> և</w:t>
      </w:r>
      <w:r w:rsidR="0028740B" w:rsidRPr="00217AF8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 w:rsidRPr="00217AF8">
        <w:rPr>
          <w:rFonts w:ascii="GHEA Grapalat" w:hAnsi="GHEA Grapalat" w:cs="Sylfaen"/>
          <w:bCs/>
          <w:iCs/>
        </w:rPr>
        <w:t>լրացում</w:t>
      </w:r>
      <w:proofErr w:type="spellEnd"/>
      <w:r w:rsidR="0028740B">
        <w:rPr>
          <w:rFonts w:ascii="GHEA Grapalat" w:hAnsi="GHEA Grapalat" w:cs="Sylfaen"/>
          <w:bCs/>
          <w:iCs/>
          <w:lang w:val="hy-AM"/>
        </w:rPr>
        <w:t xml:space="preserve"> կատարելու մասին», «</w:t>
      </w:r>
      <w:r w:rsidR="0028740B">
        <w:rPr>
          <w:rFonts w:ascii="GHEA Grapalat" w:hAnsi="GHEA Grapalat" w:cs="Sylfaen"/>
          <w:bCs/>
          <w:iCs/>
        </w:rPr>
        <w:t>Գ</w:t>
      </w:r>
      <w:r w:rsidR="0028740B" w:rsidRPr="00217AF8">
        <w:rPr>
          <w:rFonts w:ascii="GHEA Grapalat" w:hAnsi="GHEA Grapalat" w:cs="Sylfaen"/>
          <w:bCs/>
          <w:iCs/>
          <w:lang w:val="hy-AM"/>
        </w:rPr>
        <w:t>ույքի նկատմամբ իրավու</w:t>
      </w:r>
      <w:r w:rsidR="0028740B">
        <w:rPr>
          <w:rFonts w:ascii="GHEA Grapalat" w:hAnsi="GHEA Grapalat" w:cs="Sylfaen"/>
          <w:bCs/>
          <w:iCs/>
          <w:lang w:val="hy-AM"/>
        </w:rPr>
        <w:t xml:space="preserve">նքների պետական գրանցման մասին»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>անրապետության  օրենքում  փոփո</w:t>
      </w:r>
      <w:r w:rsidR="0028740B">
        <w:rPr>
          <w:rFonts w:ascii="GHEA Grapalat" w:hAnsi="GHEA Grapalat" w:cs="Sylfaen"/>
          <w:bCs/>
          <w:iCs/>
          <w:lang w:val="hy-AM"/>
        </w:rPr>
        <w:t>խություններ կատարելու մասին», «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անրապետությունում ստուգումների կազմակերպման </w:t>
      </w:r>
      <w:r w:rsidR="0028740B">
        <w:rPr>
          <w:rFonts w:ascii="GHEA Grapalat" w:hAnsi="GHEA Grapalat" w:cs="Sylfaen"/>
          <w:bCs/>
          <w:iCs/>
        </w:rPr>
        <w:t>և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 անցկացման մասին օրենքում փոփոխություններ </w:t>
      </w:r>
      <w:r w:rsidR="0028740B">
        <w:rPr>
          <w:rFonts w:ascii="GHEA Grapalat" w:hAnsi="GHEA Grapalat" w:cs="Sylfaen"/>
          <w:bCs/>
          <w:iCs/>
        </w:rPr>
        <w:t>և</w:t>
      </w:r>
      <w:r w:rsidR="0028740B" w:rsidRPr="00217AF8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 w:rsidRPr="00217AF8">
        <w:rPr>
          <w:rFonts w:ascii="GHEA Grapalat" w:hAnsi="GHEA Grapalat" w:cs="Sylfaen"/>
          <w:bCs/>
          <w:iCs/>
        </w:rPr>
        <w:t>լրացումներ</w:t>
      </w:r>
      <w:proofErr w:type="spellEnd"/>
      <w:r w:rsidR="0028740B" w:rsidRPr="00217AF8">
        <w:rPr>
          <w:rFonts w:ascii="GHEA Grapalat" w:hAnsi="GHEA Grapalat" w:cs="Sylfaen"/>
          <w:bCs/>
          <w:iCs/>
        </w:rPr>
        <w:t xml:space="preserve"> </w:t>
      </w:r>
      <w:r w:rsidR="0028740B">
        <w:rPr>
          <w:rFonts w:ascii="GHEA Grapalat" w:hAnsi="GHEA Grapalat" w:cs="Sylfaen"/>
          <w:bCs/>
          <w:iCs/>
          <w:lang w:val="hy-AM"/>
        </w:rPr>
        <w:t>կատարելու մասին», «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>րդեհային անվտանգո</w:t>
      </w:r>
      <w:r w:rsidR="0028740B">
        <w:rPr>
          <w:rFonts w:ascii="GHEA Grapalat" w:hAnsi="GHEA Grapalat" w:cs="Sylfaen"/>
          <w:bCs/>
          <w:iCs/>
          <w:lang w:val="hy-AM"/>
        </w:rPr>
        <w:t xml:space="preserve">ւթյան մասին»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անրապետության  օրենքում  փոփոխություններ </w:t>
      </w:r>
      <w:r w:rsidR="0028740B">
        <w:rPr>
          <w:rFonts w:ascii="GHEA Grapalat" w:hAnsi="GHEA Grapalat" w:cs="Sylfaen"/>
          <w:bCs/>
          <w:iCs/>
        </w:rPr>
        <w:t>և</w:t>
      </w:r>
      <w:r w:rsidR="0028740B" w:rsidRPr="00217AF8">
        <w:rPr>
          <w:rFonts w:ascii="GHEA Grapalat" w:hAnsi="GHEA Grapalat" w:cs="Sylfaen"/>
          <w:bCs/>
          <w:iCs/>
        </w:rPr>
        <w:t xml:space="preserve"> </w:t>
      </w:r>
      <w:proofErr w:type="spellStart"/>
      <w:r w:rsidR="0028740B" w:rsidRPr="00217AF8">
        <w:rPr>
          <w:rFonts w:ascii="GHEA Grapalat" w:hAnsi="GHEA Grapalat" w:cs="Sylfaen"/>
          <w:bCs/>
          <w:iCs/>
        </w:rPr>
        <w:t>լրացումներ</w:t>
      </w:r>
      <w:proofErr w:type="spellEnd"/>
      <w:r w:rsidR="0028740B" w:rsidRPr="00217AF8">
        <w:rPr>
          <w:rFonts w:ascii="GHEA Grapalat" w:hAnsi="GHEA Grapalat" w:cs="Sylfaen"/>
          <w:bCs/>
          <w:iCs/>
        </w:rPr>
        <w:t xml:space="preserve"> </w:t>
      </w:r>
      <w:r w:rsidR="0028740B">
        <w:rPr>
          <w:rFonts w:ascii="GHEA Grapalat" w:hAnsi="GHEA Grapalat" w:cs="Sylfaen"/>
          <w:bCs/>
          <w:iCs/>
          <w:lang w:val="hy-AM"/>
        </w:rPr>
        <w:t>կատարելու մասին», «</w:t>
      </w:r>
      <w:r w:rsidR="0028740B">
        <w:rPr>
          <w:rFonts w:ascii="GHEA Grapalat" w:hAnsi="GHEA Grapalat" w:cs="Sylfaen"/>
          <w:bCs/>
          <w:iCs/>
        </w:rPr>
        <w:t>Գ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եոդեզիայի </w:t>
      </w:r>
      <w:r w:rsidR="0028740B">
        <w:rPr>
          <w:rFonts w:ascii="GHEA Grapalat" w:hAnsi="GHEA Grapalat" w:cs="Sylfaen"/>
          <w:bCs/>
          <w:iCs/>
        </w:rPr>
        <w:t>և</w:t>
      </w:r>
      <w:r w:rsidR="0028740B">
        <w:rPr>
          <w:rFonts w:ascii="GHEA Grapalat" w:hAnsi="GHEA Grapalat" w:cs="Sylfaen"/>
          <w:bCs/>
          <w:iCs/>
          <w:lang w:val="hy-AM"/>
        </w:rPr>
        <w:t xml:space="preserve"> քարտեզագրության մասին»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անրապետության օրենքում փոփոխություններ </w:t>
      </w:r>
      <w:r w:rsidR="0028740B">
        <w:rPr>
          <w:rFonts w:ascii="GHEA Grapalat" w:hAnsi="GHEA Grapalat" w:cs="Sylfaen"/>
          <w:bCs/>
          <w:iCs/>
        </w:rPr>
        <w:t>և</w:t>
      </w:r>
      <w:r w:rsidR="0028740B">
        <w:rPr>
          <w:rFonts w:ascii="GHEA Grapalat" w:hAnsi="GHEA Grapalat" w:cs="Sylfaen"/>
          <w:bCs/>
          <w:iCs/>
          <w:lang w:val="hy-AM"/>
        </w:rPr>
        <w:t xml:space="preserve"> լրացում կատարելու մասին», «</w:t>
      </w:r>
      <w:r w:rsidR="0028740B">
        <w:rPr>
          <w:rFonts w:ascii="GHEA Grapalat" w:hAnsi="GHEA Grapalat" w:cs="Sylfaen"/>
          <w:bCs/>
          <w:iCs/>
        </w:rPr>
        <w:t>Է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ներգետիկայի բնագավառում </w:t>
      </w:r>
      <w:r w:rsidR="0028740B">
        <w:rPr>
          <w:rFonts w:ascii="GHEA Grapalat" w:hAnsi="GHEA Grapalat" w:cs="Sylfaen"/>
          <w:bCs/>
          <w:iCs/>
        </w:rPr>
        <w:t>և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 էներգասպառման ոլորտում պետական տեխ</w:t>
      </w:r>
      <w:r w:rsidR="0028740B">
        <w:rPr>
          <w:rFonts w:ascii="GHEA Grapalat" w:hAnsi="GHEA Grapalat" w:cs="Sylfaen"/>
          <w:bCs/>
          <w:iCs/>
          <w:lang w:val="hy-AM"/>
        </w:rPr>
        <w:t xml:space="preserve">նիկական վերահսկողության մասին»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անրապետության օրենքում փոփոխություններ </w:t>
      </w:r>
      <w:r w:rsidR="0028740B">
        <w:rPr>
          <w:rFonts w:ascii="GHEA Grapalat" w:hAnsi="GHEA Grapalat" w:cs="Sylfaen"/>
          <w:bCs/>
          <w:iCs/>
        </w:rPr>
        <w:t>և</w:t>
      </w:r>
      <w:r w:rsidR="0028740B">
        <w:rPr>
          <w:rFonts w:ascii="GHEA Grapalat" w:hAnsi="GHEA Grapalat" w:cs="Sylfaen"/>
          <w:bCs/>
          <w:iCs/>
          <w:lang w:val="hy-AM"/>
        </w:rPr>
        <w:t xml:space="preserve"> լրացում կատարելու մասին», «</w:t>
      </w:r>
      <w:r w:rsidR="0028740B">
        <w:rPr>
          <w:rFonts w:ascii="GHEA Grapalat" w:hAnsi="GHEA Grapalat" w:cs="Sylfaen"/>
          <w:bCs/>
          <w:iCs/>
        </w:rPr>
        <w:t>Տ</w:t>
      </w:r>
      <w:r w:rsidR="0028740B" w:rsidRPr="00217AF8">
        <w:rPr>
          <w:rFonts w:ascii="GHEA Grapalat" w:hAnsi="GHEA Grapalat" w:cs="Sylfaen"/>
          <w:bCs/>
          <w:iCs/>
          <w:lang w:val="hy-AM"/>
        </w:rPr>
        <w:t>եխնիկական անվտանգության ապահով</w:t>
      </w:r>
      <w:r w:rsidR="0028740B">
        <w:rPr>
          <w:rFonts w:ascii="GHEA Grapalat" w:hAnsi="GHEA Grapalat" w:cs="Sylfaen"/>
          <w:bCs/>
          <w:iCs/>
          <w:lang w:val="hy-AM"/>
        </w:rPr>
        <w:t xml:space="preserve">ման պետական կարգավորման մասին»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անրապետության  օրենքում  փոփոխություններ </w:t>
      </w:r>
      <w:r w:rsidR="0028740B">
        <w:rPr>
          <w:rFonts w:ascii="GHEA Grapalat" w:hAnsi="GHEA Grapalat" w:cs="Sylfaen"/>
          <w:bCs/>
          <w:iCs/>
        </w:rPr>
        <w:t>և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 լրացում</w:t>
      </w:r>
      <w:r w:rsidR="0028740B">
        <w:rPr>
          <w:rFonts w:ascii="GHEA Grapalat" w:hAnsi="GHEA Grapalat" w:cs="Sylfaen"/>
          <w:bCs/>
          <w:iCs/>
          <w:lang w:val="hy-AM"/>
        </w:rPr>
        <w:t>ներ կատարելու մասին», «</w:t>
      </w:r>
      <w:r w:rsidR="0028740B">
        <w:rPr>
          <w:rFonts w:ascii="GHEA Grapalat" w:hAnsi="GHEA Grapalat" w:cs="Sylfaen"/>
          <w:bCs/>
          <w:iCs/>
        </w:rPr>
        <w:t>Տ</w:t>
      </w:r>
      <w:r w:rsidR="0028740B">
        <w:rPr>
          <w:rFonts w:ascii="GHEA Grapalat" w:hAnsi="GHEA Grapalat" w:cs="Sylfaen"/>
          <w:bCs/>
          <w:iCs/>
          <w:lang w:val="hy-AM"/>
        </w:rPr>
        <w:t xml:space="preserve">րանսպորտի մասին»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>անրապետության օրենքում փոփոխ</w:t>
      </w:r>
      <w:r w:rsidR="0028740B">
        <w:rPr>
          <w:rFonts w:ascii="GHEA Grapalat" w:hAnsi="GHEA Grapalat" w:cs="Sylfaen"/>
          <w:bCs/>
          <w:iCs/>
          <w:lang w:val="hy-AM"/>
        </w:rPr>
        <w:t>ություններ  կատարելու մասին», «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ողերի օգտագործման </w:t>
      </w:r>
      <w:r w:rsidR="0028740B">
        <w:rPr>
          <w:rFonts w:ascii="GHEA Grapalat" w:hAnsi="GHEA Grapalat" w:cs="Sylfaen"/>
          <w:bCs/>
          <w:iCs/>
        </w:rPr>
        <w:t>և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 պահպանման ն</w:t>
      </w:r>
      <w:r w:rsidR="0028740B">
        <w:rPr>
          <w:rFonts w:ascii="GHEA Grapalat" w:hAnsi="GHEA Grapalat" w:cs="Sylfaen"/>
          <w:bCs/>
          <w:iCs/>
          <w:lang w:val="hy-AM"/>
        </w:rPr>
        <w:t xml:space="preserve">կատմամբ վերահսկողության մասին»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անրապետության  օրենքում  փոփոխություններ </w:t>
      </w:r>
      <w:r w:rsidR="0028740B">
        <w:rPr>
          <w:rFonts w:ascii="GHEA Grapalat" w:hAnsi="GHEA Grapalat" w:cs="Sylfaen"/>
          <w:bCs/>
          <w:iCs/>
        </w:rPr>
        <w:t>և</w:t>
      </w:r>
      <w:r w:rsidR="0028740B" w:rsidRPr="00217AF8">
        <w:rPr>
          <w:rFonts w:ascii="GHEA Grapalat" w:hAnsi="GHEA Grapalat" w:cs="Sylfaen"/>
          <w:bCs/>
          <w:iCs/>
          <w:lang w:val="hy-AM"/>
        </w:rPr>
        <w:t xml:space="preserve"> լրացումներ կատարելու մասին</w:t>
      </w:r>
      <w:r w:rsidR="0028740B">
        <w:rPr>
          <w:rFonts w:ascii="GHEA Grapalat" w:hAnsi="GHEA Grapalat" w:cs="Sylfaen"/>
          <w:bCs/>
          <w:iCs/>
          <w:lang w:val="hy-AM"/>
        </w:rPr>
        <w:t xml:space="preserve">» </w:t>
      </w:r>
      <w:r w:rsidR="0028740B">
        <w:rPr>
          <w:rFonts w:ascii="GHEA Grapalat" w:hAnsi="GHEA Grapalat" w:cs="Sylfaen"/>
          <w:bCs/>
          <w:iCs/>
        </w:rPr>
        <w:t>Հ</w:t>
      </w:r>
      <w:r w:rsidR="0028740B">
        <w:rPr>
          <w:rFonts w:ascii="GHEA Grapalat" w:hAnsi="GHEA Grapalat" w:cs="Sylfaen"/>
          <w:bCs/>
          <w:iCs/>
          <w:lang w:val="hy-AM"/>
        </w:rPr>
        <w:t xml:space="preserve">այաստանի </w:t>
      </w:r>
      <w:r w:rsidR="0028740B">
        <w:rPr>
          <w:rFonts w:ascii="GHEA Grapalat" w:hAnsi="GHEA Grapalat" w:cs="Sylfaen"/>
          <w:bCs/>
          <w:iCs/>
        </w:rPr>
        <w:t>Հ</w:t>
      </w:r>
      <w:r w:rsidR="0028740B" w:rsidRPr="00217AF8">
        <w:rPr>
          <w:rFonts w:ascii="GHEA Grapalat" w:hAnsi="GHEA Grapalat" w:cs="Sylfaen"/>
          <w:bCs/>
          <w:iCs/>
          <w:lang w:val="hy-AM"/>
        </w:rPr>
        <w:t>անրապետության օրենքների</w:t>
      </w:r>
      <w:r w:rsidR="0028740B" w:rsidRPr="00217AF8">
        <w:rPr>
          <w:rFonts w:ascii="GHEA Grapalat" w:hAnsi="GHEA Grapalat" w:cs="Arial"/>
          <w:bCs/>
        </w:rPr>
        <w:t xml:space="preserve"> </w:t>
      </w:r>
      <w:proofErr w:type="spellStart"/>
      <w:r w:rsidR="0028740B" w:rsidRPr="00217AF8">
        <w:rPr>
          <w:rFonts w:ascii="GHEA Grapalat" w:hAnsi="GHEA Grapalat" w:cs="Arial"/>
          <w:bCs/>
        </w:rPr>
        <w:t>նախագծերի</w:t>
      </w:r>
      <w:proofErr w:type="spellEnd"/>
      <w:r w:rsidR="0028740B" w:rsidRPr="000D4C9A">
        <w:rPr>
          <w:rFonts w:ascii="GHEA Grapalat" w:hAnsi="GHEA Grapalat"/>
          <w:color w:val="000000"/>
          <w:lang w:val="hy-AM"/>
        </w:rPr>
        <w:t xml:space="preserve"> </w:t>
      </w:r>
      <w:r w:rsidR="002E71AB">
        <w:rPr>
          <w:rFonts w:ascii="GHEA Grapalat" w:hAnsi="GHEA Grapalat"/>
          <w:color w:val="000000"/>
          <w:lang w:val="hy-AM"/>
        </w:rPr>
        <w:t xml:space="preserve">վերաբերյալ </w:t>
      </w:r>
      <w:r w:rsidRPr="000D4C9A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lastRenderedPageBreak/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0D4C9A" w:rsidRPr="00CF50D9" w:rsidRDefault="000D4C9A" w:rsidP="00CF50D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 w:rsidRPr="00CF50D9" w:rsidSect="00EA35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4C9A"/>
    <w:rsid w:val="0005706B"/>
    <w:rsid w:val="00057244"/>
    <w:rsid w:val="00094D7C"/>
    <w:rsid w:val="000A1F0B"/>
    <w:rsid w:val="000D4C9A"/>
    <w:rsid w:val="001243E5"/>
    <w:rsid w:val="0028740B"/>
    <w:rsid w:val="0029432B"/>
    <w:rsid w:val="002D6F13"/>
    <w:rsid w:val="002E71AB"/>
    <w:rsid w:val="00386EB9"/>
    <w:rsid w:val="00440BD6"/>
    <w:rsid w:val="004B1439"/>
    <w:rsid w:val="005A33D5"/>
    <w:rsid w:val="00654778"/>
    <w:rsid w:val="006B411F"/>
    <w:rsid w:val="00790ABA"/>
    <w:rsid w:val="007F76B4"/>
    <w:rsid w:val="009C1B0D"/>
    <w:rsid w:val="00A0779C"/>
    <w:rsid w:val="00A07BB7"/>
    <w:rsid w:val="00A80B29"/>
    <w:rsid w:val="00AA79E1"/>
    <w:rsid w:val="00AB1D0B"/>
    <w:rsid w:val="00AB277C"/>
    <w:rsid w:val="00AF5C06"/>
    <w:rsid w:val="00B36CA5"/>
    <w:rsid w:val="00B43943"/>
    <w:rsid w:val="00B77805"/>
    <w:rsid w:val="00B8493A"/>
    <w:rsid w:val="00BC323D"/>
    <w:rsid w:val="00CF50D9"/>
    <w:rsid w:val="00EA356C"/>
    <w:rsid w:val="00F41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https:/mul2.gov.am/tasks/189744/oneclick/anhatakan-voroshum.docx?token=86339174df8699dd7cc6e9761c745233</cp:keywords>
  <cp:lastModifiedBy>QristineA</cp:lastModifiedBy>
  <cp:revision>8</cp:revision>
  <cp:lastPrinted>2020-03-18T11:05:00Z</cp:lastPrinted>
  <dcterms:created xsi:type="dcterms:W3CDTF">2020-03-17T11:28:00Z</dcterms:created>
  <dcterms:modified xsi:type="dcterms:W3CDTF">2020-03-18T11:05:00Z</dcterms:modified>
</cp:coreProperties>
</file>