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0D4C9A" w:rsidRDefault="002E71AB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«ՔԱՂԱՔԱՑԻԱԿԱՆ ԿԱՑՈՒԹՅԱՆ ԱԿՏԵՐԻ ՄԱՍԻՆ» ՀԱՅԱՍՏԱՆԻ ՀԱՆՐԱՊԵՏՈՒԹՅԱՆ ՕՐԵՆՔՈՒՄ ՓՈՓՈԽՈՒԹՅՈՒՆ ԿԱՏԱՐԵԼՈՒ ՄԱՍԻՆ»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ԵՎ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«ՀԱՆՐԱՅԻՆ ԾԱՌԱՅՈՒԹՅՈՒՆՆԵՐԻ ՀԱՄԱՐԱՆԻՇԻ ՄԱՍԻՆ» ՀԱՅԱՍՏԱՆԻ ՀԱՆՐԱՊԵՏՈՒԹՅԱՆ ՕՐԵՆՔՈՒՄ ՓՈՓՈԽՈՒԹՅՈՒՆ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ԵՎ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ԼՐԱՑՈՒՄ ԿԱՏԱՐԵԼՈՒ ՄԱՍԻՆ» ՀԱՅԱՍՏԱՆԻ ՀԱՆՐԱՊԵՏՈՒԹՅԱՆ ՕՐԵՆՔՆԵՐԻ ՆԱԽԱԳԾԵՐԻՆ ՀԱՎԱՆՈՒԹՅՈՒՆ ՏԱԼՈՒ ՄԱՍԻՆ</w:t>
      </w:r>
    </w:p>
    <w:p w:rsidR="000D4C9A" w:rsidRPr="000D4C9A" w:rsidRDefault="000D4C9A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>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2E71AB" w:rsidRPr="002E71AB">
        <w:rPr>
          <w:rFonts w:ascii="GHEA Grapalat" w:hAnsi="GHEA Grapalat"/>
          <w:color w:val="000000"/>
          <w:lang w:val="hy-AM"/>
        </w:rPr>
        <w:t>«Քաղաքացիական կացության ակտերի մասին» Հայաստանի Հանրապետության օրենքում փոփոխություն կատարելու մասին» և «Հանրային ծառայությունների համարանիշի մասին» Հայաստանի Հանրապետության օրենքում փոփոխություն և լրացում կատարելու մասին» Հայաստանի Հանրապետության օրենքների նախագծերի</w:t>
      </w:r>
      <w:r w:rsidRPr="000D4C9A">
        <w:rPr>
          <w:rFonts w:ascii="GHEA Grapalat" w:hAnsi="GHEA Grapalat"/>
          <w:color w:val="000000"/>
          <w:lang w:val="hy-AM"/>
        </w:rPr>
        <w:t xml:space="preserve">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bookmarkStart w:id="0" w:name="_GoBack"/>
      <w:bookmarkEnd w:id="0"/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A1F0B"/>
    <w:rsid w:val="000D4C9A"/>
    <w:rsid w:val="0029432B"/>
    <w:rsid w:val="002E71AB"/>
    <w:rsid w:val="00386EB9"/>
    <w:rsid w:val="004B1439"/>
    <w:rsid w:val="005A33D5"/>
    <w:rsid w:val="00654778"/>
    <w:rsid w:val="006B411F"/>
    <w:rsid w:val="00790ABA"/>
    <w:rsid w:val="007F76B4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User</cp:lastModifiedBy>
  <cp:revision>3</cp:revision>
  <dcterms:created xsi:type="dcterms:W3CDTF">2020-03-17T11:28:00Z</dcterms:created>
  <dcterms:modified xsi:type="dcterms:W3CDTF">2020-03-17T11:30:00Z</dcterms:modified>
</cp:coreProperties>
</file>