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6E0" w:rsidRPr="00AA31E1" w:rsidRDefault="001676E0" w:rsidP="0078232A">
      <w:pPr>
        <w:spacing w:line="360" w:lineRule="auto"/>
        <w:jc w:val="right"/>
        <w:rPr>
          <w:rFonts w:ascii="GHEA Grapalat" w:hAnsi="GHEA Grapalat"/>
          <w:lang w:val="hy-AM"/>
        </w:rPr>
      </w:pPr>
      <w:r w:rsidRPr="00AA31E1">
        <w:rPr>
          <w:rFonts w:ascii="GHEA Grapalat" w:hAnsi="GHEA Grapalat"/>
          <w:lang w:val="hy-AM"/>
        </w:rPr>
        <w:t>ՆԱԽԱԳԻԾ</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ՀԱՅԱՍՏԱՆԻ ՀԱՆՐԱՊԵՏՈՒԹՅԱՆ ԿԱՌԱՎԱՐՈՒԹՅՈՒՆ</w:t>
      </w:r>
    </w:p>
    <w:p w:rsidR="001676E0" w:rsidRPr="00AA31E1" w:rsidRDefault="001676E0" w:rsidP="001676E0">
      <w:pPr>
        <w:spacing w:line="360" w:lineRule="auto"/>
        <w:jc w:val="center"/>
        <w:rPr>
          <w:rFonts w:ascii="GHEA Grapalat" w:hAnsi="GHEA Grapalat"/>
          <w:lang w:val="hy-AM"/>
        </w:rPr>
      </w:pPr>
      <w:r w:rsidRPr="00AA31E1">
        <w:rPr>
          <w:rFonts w:ascii="GHEA Grapalat" w:hAnsi="GHEA Grapalat"/>
          <w:lang w:val="hy-AM"/>
        </w:rPr>
        <w:t>ՈՐՈՇՈՒՄ</w:t>
      </w:r>
    </w:p>
    <w:p w:rsidR="001676E0" w:rsidRPr="00AA31E1" w:rsidRDefault="001676E0" w:rsidP="0078232A">
      <w:pPr>
        <w:spacing w:line="360" w:lineRule="auto"/>
        <w:jc w:val="center"/>
        <w:rPr>
          <w:rFonts w:ascii="GHEA Grapalat" w:hAnsi="GHEA Grapalat"/>
          <w:lang w:val="hy-AM"/>
        </w:rPr>
      </w:pPr>
      <w:r w:rsidRPr="00AA31E1">
        <w:rPr>
          <w:rFonts w:ascii="GHEA Grapalat" w:hAnsi="GHEA Grapalat"/>
          <w:lang w:val="hy-AM"/>
        </w:rPr>
        <w:t>N – Ա</w:t>
      </w:r>
    </w:p>
    <w:p w:rsidR="001676E0" w:rsidRPr="00AA31E1" w:rsidRDefault="001676E0" w:rsidP="0078232A">
      <w:pPr>
        <w:spacing w:line="360" w:lineRule="auto"/>
        <w:jc w:val="center"/>
        <w:rPr>
          <w:rFonts w:ascii="GHEA Grapalat" w:hAnsi="GHEA Grapalat"/>
          <w:lang w:val="hy-AM"/>
        </w:rPr>
      </w:pPr>
      <w:r w:rsidRPr="00AA31E1">
        <w:rPr>
          <w:rFonts w:ascii="GHEA Grapalat" w:hAnsi="GHEA Grapalat"/>
          <w:lang w:val="hy-AM"/>
        </w:rPr>
        <w:t xml:space="preserve">ՀԱՅԱՍՏԱՆԻ ՀԱՆՐԱՊԵՏՈՒԹՅԱՆ ԿԱՌԱՎԱՐՈՒԹՅԱՆ </w:t>
      </w:r>
      <w:r w:rsidR="001E67E8">
        <w:rPr>
          <w:rFonts w:ascii="GHEA Grapalat" w:hAnsi="GHEA Grapalat"/>
          <w:lang w:val="hy-AM"/>
        </w:rPr>
        <w:t>2019</w:t>
      </w:r>
      <w:r w:rsidRPr="00AA31E1">
        <w:rPr>
          <w:rFonts w:ascii="GHEA Grapalat" w:hAnsi="GHEA Grapalat"/>
          <w:lang w:val="hy-AM"/>
        </w:rPr>
        <w:t xml:space="preserve"> ԹՎԱԿԱՆԻ </w:t>
      </w:r>
      <w:r w:rsidR="001E67E8">
        <w:rPr>
          <w:rFonts w:ascii="GHEA Grapalat" w:hAnsi="GHEA Grapalat"/>
          <w:lang w:val="hy-AM"/>
        </w:rPr>
        <w:t>ՄԱՅԻՍԻ 23</w:t>
      </w:r>
      <w:r w:rsidRPr="00AA31E1">
        <w:rPr>
          <w:rFonts w:ascii="GHEA Grapalat" w:hAnsi="GHEA Grapalat"/>
          <w:lang w:val="hy-AM"/>
        </w:rPr>
        <w:t xml:space="preserve">-Ի N </w:t>
      </w:r>
      <w:r w:rsidR="001E67E8">
        <w:rPr>
          <w:rFonts w:ascii="GHEA Grapalat" w:hAnsi="GHEA Grapalat"/>
          <w:lang w:val="hy-AM"/>
        </w:rPr>
        <w:t>606</w:t>
      </w:r>
      <w:r w:rsidRPr="00AA31E1">
        <w:rPr>
          <w:rFonts w:ascii="GHEA Grapalat" w:hAnsi="GHEA Grapalat"/>
          <w:lang w:val="hy-AM"/>
        </w:rPr>
        <w:t xml:space="preserve">-Ա ՈՐՈՇՄԱՆ ՄԵՋ </w:t>
      </w:r>
      <w:r w:rsidR="0049782D">
        <w:rPr>
          <w:rFonts w:ascii="GHEA Grapalat" w:hAnsi="GHEA Grapalat"/>
          <w:lang w:val="hy-AM"/>
        </w:rPr>
        <w:t>ԼՐԱՑՈՒՄՆԵՐ</w:t>
      </w:r>
      <w:r>
        <w:rPr>
          <w:rFonts w:ascii="GHEA Grapalat" w:hAnsi="GHEA Grapalat"/>
          <w:lang w:val="hy-AM"/>
        </w:rPr>
        <w:t xml:space="preserve"> </w:t>
      </w:r>
      <w:r w:rsidR="007E2AEA">
        <w:rPr>
          <w:rFonts w:ascii="GHEA Grapalat" w:hAnsi="GHEA Grapalat"/>
          <w:lang w:val="hy-AM"/>
        </w:rPr>
        <w:t>ԵՎ</w:t>
      </w:r>
      <w:r>
        <w:rPr>
          <w:rFonts w:ascii="GHEA Grapalat" w:hAnsi="GHEA Grapalat"/>
          <w:lang w:val="hy-AM"/>
        </w:rPr>
        <w:t xml:space="preserve"> </w:t>
      </w:r>
      <w:r w:rsidR="007A3ABC">
        <w:rPr>
          <w:rFonts w:ascii="GHEA Grapalat" w:hAnsi="GHEA Grapalat"/>
          <w:lang w:val="hy-AM"/>
        </w:rPr>
        <w:t>ՓՈՓՈԽՈՒԹՅՈՒՆՆԵՐ</w:t>
      </w:r>
      <w:r w:rsidRPr="00AA31E1">
        <w:rPr>
          <w:rFonts w:ascii="GHEA Grapalat" w:hAnsi="GHEA Grapalat"/>
          <w:lang w:val="hy-AM"/>
        </w:rPr>
        <w:t xml:space="preserve"> ԿԱՏԱՐԵԼՈՒ ՄԱՍԻՆ</w:t>
      </w:r>
    </w:p>
    <w:p w:rsidR="001676E0" w:rsidRPr="00AA31E1" w:rsidRDefault="001676E0" w:rsidP="001676E0">
      <w:pPr>
        <w:spacing w:line="360" w:lineRule="auto"/>
        <w:jc w:val="center"/>
        <w:rPr>
          <w:rFonts w:ascii="GHEA Grapalat" w:hAnsi="GHEA Grapalat"/>
          <w:lang w:val="hy-AM"/>
        </w:rPr>
      </w:pPr>
    </w:p>
    <w:p w:rsidR="001676E0" w:rsidRPr="00AA31E1" w:rsidRDefault="001676E0" w:rsidP="0078232A">
      <w:pPr>
        <w:spacing w:line="360" w:lineRule="auto"/>
        <w:ind w:firstLine="426"/>
        <w:jc w:val="both"/>
        <w:rPr>
          <w:rFonts w:ascii="GHEA Grapalat" w:hAnsi="GHEA Grapalat"/>
          <w:lang w:val="hy-AM"/>
        </w:rPr>
      </w:pPr>
      <w:r w:rsidRPr="00AA31E1">
        <w:rPr>
          <w:rFonts w:ascii="GHEA Grapalat" w:hAnsi="GHEA Grapalat" w:cs="Sylfaen"/>
          <w:lang w:val="hy-AM"/>
        </w:rPr>
        <w:t>Հիմք</w:t>
      </w:r>
      <w:r w:rsidRPr="00AA31E1">
        <w:rPr>
          <w:rFonts w:ascii="GHEA Grapalat" w:hAnsi="GHEA Grapalat" w:cs="Arial Armenian"/>
          <w:lang w:val="hy-AM"/>
        </w:rPr>
        <w:t xml:space="preserve"> </w:t>
      </w:r>
      <w:r w:rsidRPr="00AA31E1">
        <w:rPr>
          <w:rFonts w:ascii="GHEA Grapalat" w:hAnsi="GHEA Grapalat" w:cs="Sylfaen"/>
          <w:lang w:val="hy-AM"/>
        </w:rPr>
        <w:t>ընդունելով</w:t>
      </w:r>
      <w:r w:rsidR="00233C62" w:rsidRPr="00233C62">
        <w:rPr>
          <w:rFonts w:ascii="GHEA Grapalat" w:hAnsi="GHEA Grapalat" w:cs="Sylfaen"/>
          <w:lang w:val="hy-AM"/>
        </w:rPr>
        <w:t xml:space="preserve"> </w:t>
      </w:r>
      <w:r w:rsidR="00233C62">
        <w:rPr>
          <w:rFonts w:ascii="GHEA Grapalat" w:hAnsi="GHEA Grapalat" w:cs="Sylfaen"/>
          <w:lang w:val="hy-AM"/>
        </w:rPr>
        <w:t>նորմատիվ իրավական ակտերի</w:t>
      </w:r>
      <w:r w:rsidRPr="00AA31E1">
        <w:rPr>
          <w:rFonts w:ascii="GHEA Grapalat" w:hAnsi="GHEA Grapalat" w:cs="Arial Armenian"/>
          <w:lang w:val="hy-AM"/>
        </w:rPr>
        <w:t xml:space="preserve"> </w:t>
      </w:r>
      <w:r w:rsidR="00233C62">
        <w:rPr>
          <w:rFonts w:ascii="GHEA Grapalat" w:hAnsi="GHEA Grapalat" w:cs="Arial Armenian"/>
          <w:lang w:val="hy-AM"/>
        </w:rPr>
        <w:t xml:space="preserve">մասին </w:t>
      </w:r>
      <w:r w:rsidR="00233C62">
        <w:rPr>
          <w:rFonts w:ascii="GHEA Grapalat" w:hAnsi="GHEA Grapalat"/>
          <w:lang w:val="hy-AM"/>
        </w:rPr>
        <w:t xml:space="preserve">Հայաստանի Հանրապետության </w:t>
      </w:r>
      <w:r w:rsidRPr="00AA31E1">
        <w:rPr>
          <w:rFonts w:ascii="GHEA Grapalat" w:hAnsi="GHEA Grapalat"/>
          <w:lang w:val="hy-AM"/>
        </w:rPr>
        <w:t>օրեն</w:t>
      </w:r>
      <w:r w:rsidR="00233C62">
        <w:rPr>
          <w:rFonts w:ascii="GHEA Grapalat" w:hAnsi="GHEA Grapalat"/>
          <w:lang w:val="hy-AM"/>
        </w:rPr>
        <w:t>քի</w:t>
      </w:r>
      <w:r w:rsidRPr="00AA31E1">
        <w:rPr>
          <w:rFonts w:ascii="GHEA Grapalat" w:hAnsi="GHEA Grapalat"/>
          <w:lang w:val="hy-AM"/>
        </w:rPr>
        <w:t xml:space="preserve"> </w:t>
      </w:r>
      <w:r w:rsidR="00233C62" w:rsidRPr="00233C62">
        <w:rPr>
          <w:rFonts w:ascii="GHEA Grapalat" w:hAnsi="GHEA Grapalat"/>
          <w:lang w:val="hy-AM"/>
        </w:rPr>
        <w:t>34</w:t>
      </w:r>
      <w:r w:rsidR="00233C62">
        <w:rPr>
          <w:rFonts w:ascii="GHEA Grapalat" w:hAnsi="GHEA Grapalat"/>
          <w:lang w:val="hy-AM"/>
        </w:rPr>
        <w:t>-րդ հոդվածը</w:t>
      </w:r>
      <w:r w:rsidRPr="00AA31E1">
        <w:rPr>
          <w:rFonts w:ascii="GHEA Grapalat" w:hAnsi="GHEA Grapalat"/>
          <w:lang w:val="hy-AM"/>
        </w:rPr>
        <w:t>՝ Հայաստանի Հանրապետության կառավարությունը որոշում է.</w:t>
      </w:r>
    </w:p>
    <w:p w:rsidR="001676E0"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 xml:space="preserve">1. Հայաստանի Հանրապետության կառավարության </w:t>
      </w:r>
      <w:r w:rsidR="001E67E8">
        <w:rPr>
          <w:rFonts w:ascii="GHEA Grapalat" w:hAnsi="GHEA Grapalat"/>
          <w:lang w:val="hy-AM"/>
        </w:rPr>
        <w:t>2019</w:t>
      </w:r>
      <w:r w:rsidRPr="00AA31E1">
        <w:rPr>
          <w:rFonts w:ascii="GHEA Grapalat" w:hAnsi="GHEA Grapalat"/>
          <w:lang w:val="hy-AM"/>
        </w:rPr>
        <w:t xml:space="preserve"> թվականի </w:t>
      </w:r>
      <w:r w:rsidR="001E67E8">
        <w:rPr>
          <w:rFonts w:ascii="GHEA Grapalat" w:hAnsi="GHEA Grapalat"/>
          <w:lang w:val="hy-AM"/>
        </w:rPr>
        <w:t>մայիսի 23</w:t>
      </w:r>
      <w:r w:rsidRPr="00AA31E1">
        <w:rPr>
          <w:rFonts w:ascii="GHEA Grapalat" w:hAnsi="GHEA Grapalat"/>
          <w:lang w:val="hy-AM"/>
        </w:rPr>
        <w:t>-ի` «Ներդրումային ծրագրի շրջանակներում «</w:t>
      </w:r>
      <w:r w:rsidR="001E67E8">
        <w:rPr>
          <w:rFonts w:ascii="GHEA Grapalat" w:hAnsi="GHEA Grapalat" w:cs="Sylfaen"/>
          <w:lang w:val="hy-AM"/>
        </w:rPr>
        <w:t>ՊԱՐԿ ԳՐՈՒՊ</w:t>
      </w:r>
      <w:r w:rsidRPr="00AA31E1">
        <w:rPr>
          <w:rFonts w:ascii="GHEA Grapalat" w:hAnsi="GHEA Grapalat"/>
          <w:lang w:val="hy-AM"/>
        </w:rPr>
        <w:t>» սահմանափակ պատասխանատվությամբ ընկերու</w:t>
      </w:r>
      <w:r w:rsidRPr="00AA31E1">
        <w:rPr>
          <w:rFonts w:ascii="GHEA Grapalat" w:hAnsi="GHEA Grapalat"/>
          <w:lang w:val="hy-AM"/>
        </w:rPr>
        <w:softHyphen/>
        <w:t xml:space="preserve">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մասին» N </w:t>
      </w:r>
      <w:r w:rsidR="001E67E8">
        <w:rPr>
          <w:rFonts w:ascii="GHEA Grapalat" w:hAnsi="GHEA Grapalat"/>
          <w:lang w:val="hy-AM"/>
        </w:rPr>
        <w:t>606</w:t>
      </w:r>
      <w:r w:rsidRPr="00AA31E1">
        <w:rPr>
          <w:rFonts w:ascii="GHEA Grapalat" w:hAnsi="GHEA Grapalat"/>
          <w:lang w:val="hy-AM"/>
        </w:rPr>
        <w:t xml:space="preserve">-Ա որոշման </w:t>
      </w:r>
      <w:r w:rsidR="00233C62">
        <w:rPr>
          <w:rFonts w:ascii="GHEA Grapalat" w:hAnsi="GHEA Grapalat"/>
          <w:lang w:val="hy-AM"/>
        </w:rPr>
        <w:t>մեջ</w:t>
      </w:r>
      <w:r w:rsidRPr="00AA31E1">
        <w:rPr>
          <w:rFonts w:ascii="GHEA Grapalat" w:hAnsi="GHEA Grapalat"/>
          <w:lang w:val="hy-AM"/>
        </w:rPr>
        <w:t xml:space="preserve"> կատարել հետևյալ </w:t>
      </w:r>
      <w:r w:rsidR="0049782D">
        <w:rPr>
          <w:rFonts w:ascii="GHEA Grapalat" w:hAnsi="GHEA Grapalat"/>
          <w:lang w:val="hy-AM"/>
        </w:rPr>
        <w:t>լրացումներ</w:t>
      </w:r>
      <w:r>
        <w:rPr>
          <w:rFonts w:ascii="GHEA Grapalat" w:hAnsi="GHEA Grapalat"/>
          <w:lang w:val="hy-AM"/>
        </w:rPr>
        <w:t xml:space="preserve">ը և </w:t>
      </w:r>
      <w:r w:rsidR="007A3ABC">
        <w:rPr>
          <w:rFonts w:ascii="GHEA Grapalat" w:hAnsi="GHEA Grapalat"/>
          <w:lang w:val="hy-AM"/>
        </w:rPr>
        <w:t>փոփոխություններ</w:t>
      </w:r>
      <w:r w:rsidRPr="00AA31E1">
        <w:rPr>
          <w:rFonts w:ascii="GHEA Grapalat" w:hAnsi="GHEA Grapalat"/>
          <w:lang w:val="hy-AM"/>
        </w:rPr>
        <w:t>ը.</w:t>
      </w:r>
    </w:p>
    <w:p w:rsidR="003C26DB" w:rsidRDefault="003C26DB" w:rsidP="003C26DB">
      <w:pPr>
        <w:pStyle w:val="norm"/>
        <w:numPr>
          <w:ilvl w:val="0"/>
          <w:numId w:val="2"/>
        </w:numPr>
        <w:spacing w:line="276" w:lineRule="auto"/>
        <w:rPr>
          <w:rFonts w:ascii="GHEA Grapalat" w:hAnsi="GHEA Grapalat" w:cs="Arial"/>
          <w:sz w:val="24"/>
          <w:szCs w:val="24"/>
          <w:lang w:val="hy-AM"/>
        </w:rPr>
      </w:pPr>
      <w:r>
        <w:rPr>
          <w:rFonts w:ascii="GHEA Grapalat" w:hAnsi="GHEA Grapalat" w:cs="Arial"/>
          <w:sz w:val="24"/>
          <w:szCs w:val="24"/>
          <w:lang w:val="hy-AM"/>
        </w:rPr>
        <w:t>1-ին</w:t>
      </w:r>
      <w:r w:rsidRPr="00EA381C">
        <w:rPr>
          <w:rFonts w:ascii="GHEA Grapalat" w:hAnsi="GHEA Grapalat" w:cs="Arial"/>
          <w:sz w:val="24"/>
          <w:szCs w:val="24"/>
          <w:lang w:val="hy-AM"/>
        </w:rPr>
        <w:t xml:space="preserve"> կետի «Արժեքը» սյունակի «</w:t>
      </w:r>
      <w:r>
        <w:rPr>
          <w:rFonts w:ascii="GHEA Grapalat" w:hAnsi="GHEA Grapalat" w:cs="Arial"/>
          <w:sz w:val="24"/>
          <w:szCs w:val="24"/>
          <w:lang w:val="hy-AM"/>
        </w:rPr>
        <w:t>435 000 000» թիվը  փոխարինել</w:t>
      </w:r>
      <w:r w:rsidRPr="00EA381C">
        <w:rPr>
          <w:rFonts w:ascii="GHEA Grapalat" w:hAnsi="GHEA Grapalat" w:cs="Arial"/>
          <w:sz w:val="24"/>
          <w:szCs w:val="24"/>
          <w:lang w:val="hy-AM"/>
        </w:rPr>
        <w:t xml:space="preserve"> «</w:t>
      </w:r>
      <w:r>
        <w:rPr>
          <w:rFonts w:ascii="GHEA Grapalat" w:hAnsi="GHEA Grapalat" w:cs="Arial"/>
          <w:sz w:val="24"/>
          <w:szCs w:val="24"/>
          <w:lang w:val="hy-AM"/>
        </w:rPr>
        <w:t>515 000 000</w:t>
      </w:r>
      <w:r w:rsidRPr="00EA381C">
        <w:rPr>
          <w:rFonts w:ascii="GHEA Grapalat" w:hAnsi="GHEA Grapalat" w:cs="Arial"/>
          <w:sz w:val="24"/>
          <w:szCs w:val="24"/>
          <w:lang w:val="hy-AM"/>
        </w:rPr>
        <w:t>» թվով</w:t>
      </w:r>
    </w:p>
    <w:p w:rsidR="003C26DB" w:rsidRPr="00D41962" w:rsidRDefault="003C26DB" w:rsidP="003C26DB">
      <w:pPr>
        <w:numPr>
          <w:ilvl w:val="0"/>
          <w:numId w:val="2"/>
        </w:numPr>
        <w:jc w:val="both"/>
        <w:rPr>
          <w:rFonts w:ascii="GHEA Grapalat" w:hAnsi="GHEA Grapalat" w:cs="Arial"/>
          <w:lang w:val="hy-AM"/>
        </w:rPr>
      </w:pPr>
      <w:r>
        <w:rPr>
          <w:rFonts w:ascii="GHEA Grapalat" w:hAnsi="GHEA Grapalat" w:cs="Arial"/>
          <w:lang w:val="hy-AM"/>
        </w:rPr>
        <w:t xml:space="preserve">6-րդ կետի </w:t>
      </w:r>
      <w:r w:rsidRPr="00D41962">
        <w:rPr>
          <w:rFonts w:ascii="GHEA Grapalat" w:hAnsi="GHEA Grapalat" w:cs="Arial"/>
          <w:lang w:val="hy-AM"/>
        </w:rPr>
        <w:t>«Արժեքը» սյունակի «</w:t>
      </w:r>
      <w:r>
        <w:rPr>
          <w:rFonts w:ascii="GHEA Grapalat" w:hAnsi="GHEA Grapalat" w:cs="Arial"/>
          <w:lang w:val="hy-AM"/>
        </w:rPr>
        <w:t>104 010 000</w:t>
      </w:r>
      <w:r w:rsidRPr="00D41962">
        <w:rPr>
          <w:rFonts w:ascii="GHEA Grapalat" w:hAnsi="GHEA Grapalat" w:cs="Arial"/>
          <w:lang w:val="hy-AM"/>
        </w:rPr>
        <w:t>» թիվը  փոխարինել «</w:t>
      </w:r>
      <w:r>
        <w:rPr>
          <w:rFonts w:ascii="GHEA Grapalat" w:hAnsi="GHEA Grapalat" w:cs="Arial"/>
          <w:lang w:val="hy-AM"/>
        </w:rPr>
        <w:t>177 000 000</w:t>
      </w:r>
      <w:r w:rsidRPr="00D41962">
        <w:rPr>
          <w:rFonts w:ascii="GHEA Grapalat" w:hAnsi="GHEA Grapalat" w:cs="Arial"/>
          <w:lang w:val="hy-AM"/>
        </w:rPr>
        <w:t>» թվով</w:t>
      </w:r>
    </w:p>
    <w:p w:rsidR="003C26DB" w:rsidRDefault="003C26DB" w:rsidP="003C26DB">
      <w:pPr>
        <w:pStyle w:val="norm"/>
        <w:numPr>
          <w:ilvl w:val="0"/>
          <w:numId w:val="2"/>
        </w:numPr>
        <w:spacing w:line="276" w:lineRule="auto"/>
        <w:rPr>
          <w:rFonts w:ascii="GHEA Grapalat" w:hAnsi="GHEA Grapalat" w:cs="Arial"/>
          <w:sz w:val="24"/>
          <w:szCs w:val="24"/>
          <w:lang w:val="hy-AM"/>
        </w:rPr>
      </w:pPr>
      <w:r>
        <w:rPr>
          <w:rFonts w:ascii="GHEA Grapalat" w:hAnsi="GHEA Grapalat" w:cs="Arial"/>
          <w:sz w:val="24"/>
          <w:szCs w:val="24"/>
          <w:lang w:val="hy-AM"/>
        </w:rPr>
        <w:t>6-րդ կետի «Քանակը» սյունակի «13 200» թիվը փոխարինել «22 000» թվով</w:t>
      </w:r>
    </w:p>
    <w:p w:rsidR="003C26DB" w:rsidRPr="00D72A21" w:rsidRDefault="003C26DB" w:rsidP="003C26DB">
      <w:pPr>
        <w:numPr>
          <w:ilvl w:val="0"/>
          <w:numId w:val="2"/>
        </w:numPr>
        <w:jc w:val="both"/>
        <w:rPr>
          <w:rFonts w:ascii="GHEA Grapalat" w:hAnsi="GHEA Grapalat" w:cs="Arial"/>
          <w:lang w:val="hy-AM"/>
        </w:rPr>
      </w:pPr>
      <w:r>
        <w:rPr>
          <w:rFonts w:ascii="GHEA Grapalat" w:hAnsi="GHEA Grapalat" w:cs="Arial"/>
          <w:lang w:val="hy-AM"/>
        </w:rPr>
        <w:t xml:space="preserve">8-րդ կետի </w:t>
      </w:r>
      <w:r w:rsidRPr="00D72A21">
        <w:rPr>
          <w:rFonts w:ascii="GHEA Grapalat" w:hAnsi="GHEA Grapalat" w:cs="Arial"/>
          <w:lang w:val="hy-AM"/>
        </w:rPr>
        <w:t>«Արժեքը» սյունակի «</w:t>
      </w:r>
      <w:r>
        <w:rPr>
          <w:rFonts w:ascii="GHEA Grapalat" w:hAnsi="GHEA Grapalat" w:cs="Arial"/>
          <w:lang w:val="hy-AM"/>
        </w:rPr>
        <w:t>113 070 000</w:t>
      </w:r>
      <w:r w:rsidRPr="00D72A21">
        <w:rPr>
          <w:rFonts w:ascii="GHEA Grapalat" w:hAnsi="GHEA Grapalat" w:cs="Arial"/>
          <w:lang w:val="hy-AM"/>
        </w:rPr>
        <w:t>» թիվը  փոխարինել «</w:t>
      </w:r>
      <w:r>
        <w:rPr>
          <w:rFonts w:ascii="GHEA Grapalat" w:hAnsi="GHEA Grapalat" w:cs="Arial"/>
          <w:lang w:val="hy-AM"/>
        </w:rPr>
        <w:t>160 000 000</w:t>
      </w:r>
      <w:r w:rsidRPr="00D72A21">
        <w:rPr>
          <w:rFonts w:ascii="GHEA Grapalat" w:hAnsi="GHEA Grapalat" w:cs="Arial"/>
          <w:lang w:val="hy-AM"/>
        </w:rPr>
        <w:t>» թվով</w:t>
      </w:r>
    </w:p>
    <w:p w:rsidR="003C26DB" w:rsidRPr="00D72A21" w:rsidRDefault="003C26DB" w:rsidP="003C26DB">
      <w:pPr>
        <w:pStyle w:val="norm"/>
        <w:numPr>
          <w:ilvl w:val="0"/>
          <w:numId w:val="2"/>
        </w:numPr>
        <w:spacing w:line="276" w:lineRule="auto"/>
        <w:rPr>
          <w:rFonts w:ascii="GHEA Grapalat" w:hAnsi="GHEA Grapalat" w:cs="Arial"/>
          <w:sz w:val="24"/>
          <w:szCs w:val="24"/>
          <w:lang w:val="hy-AM"/>
        </w:rPr>
      </w:pPr>
      <w:r>
        <w:rPr>
          <w:rFonts w:ascii="GHEA Grapalat" w:hAnsi="GHEA Grapalat" w:cs="Arial"/>
          <w:sz w:val="24"/>
          <w:szCs w:val="24"/>
          <w:lang w:val="hy-AM"/>
        </w:rPr>
        <w:t>11</w:t>
      </w:r>
      <w:r w:rsidRPr="00D72A21">
        <w:rPr>
          <w:rFonts w:ascii="GHEA Grapalat" w:hAnsi="GHEA Grapalat" w:cs="Arial"/>
          <w:sz w:val="24"/>
          <w:szCs w:val="24"/>
          <w:lang w:val="hy-AM"/>
        </w:rPr>
        <w:t>-րդ կետի «Արժեքը» սյունակի «</w:t>
      </w:r>
      <w:r>
        <w:rPr>
          <w:rFonts w:ascii="GHEA Grapalat" w:hAnsi="GHEA Grapalat" w:cs="Arial"/>
          <w:sz w:val="24"/>
          <w:szCs w:val="24"/>
          <w:lang w:val="hy-AM"/>
        </w:rPr>
        <w:t>92 500 000» թիվը  փոխարինել «111 000 000</w:t>
      </w:r>
      <w:r w:rsidRPr="00D72A21">
        <w:rPr>
          <w:rFonts w:ascii="GHEA Grapalat" w:hAnsi="GHEA Grapalat" w:cs="Arial"/>
          <w:sz w:val="24"/>
          <w:szCs w:val="24"/>
          <w:lang w:val="hy-AM"/>
        </w:rPr>
        <w:t>» թվով</w:t>
      </w:r>
    </w:p>
    <w:p w:rsidR="003C26DB" w:rsidRDefault="003C26DB" w:rsidP="003C26DB">
      <w:pPr>
        <w:pStyle w:val="norm"/>
        <w:numPr>
          <w:ilvl w:val="0"/>
          <w:numId w:val="2"/>
        </w:numPr>
        <w:spacing w:line="276" w:lineRule="auto"/>
        <w:rPr>
          <w:rFonts w:ascii="GHEA Grapalat" w:hAnsi="GHEA Grapalat" w:cs="Arial"/>
          <w:sz w:val="24"/>
          <w:szCs w:val="24"/>
          <w:lang w:val="hy-AM"/>
        </w:rPr>
      </w:pPr>
      <w:r>
        <w:rPr>
          <w:rFonts w:ascii="GHEA Grapalat" w:hAnsi="GHEA Grapalat" w:cs="Arial"/>
          <w:sz w:val="24"/>
          <w:szCs w:val="24"/>
          <w:lang w:val="hy-AM"/>
        </w:rPr>
        <w:t>11</w:t>
      </w:r>
      <w:r w:rsidRPr="00D72A21">
        <w:rPr>
          <w:rFonts w:ascii="GHEA Grapalat" w:hAnsi="GHEA Grapalat" w:cs="Arial"/>
          <w:sz w:val="24"/>
          <w:szCs w:val="24"/>
          <w:lang w:val="hy-AM"/>
        </w:rPr>
        <w:t>-րդ կետի «</w:t>
      </w:r>
      <w:r>
        <w:rPr>
          <w:rFonts w:ascii="GHEA Grapalat" w:hAnsi="GHEA Grapalat" w:cs="Arial"/>
          <w:sz w:val="24"/>
          <w:szCs w:val="24"/>
          <w:lang w:val="hy-AM"/>
        </w:rPr>
        <w:t>Քանակը</w:t>
      </w:r>
      <w:r w:rsidRPr="00D72A21">
        <w:rPr>
          <w:rFonts w:ascii="GHEA Grapalat" w:hAnsi="GHEA Grapalat" w:cs="Arial"/>
          <w:sz w:val="24"/>
          <w:szCs w:val="24"/>
          <w:lang w:val="hy-AM"/>
        </w:rPr>
        <w:t>» սյունակի «</w:t>
      </w:r>
      <w:r>
        <w:rPr>
          <w:rFonts w:ascii="GHEA Grapalat" w:hAnsi="GHEA Grapalat" w:cs="Arial"/>
          <w:sz w:val="24"/>
          <w:szCs w:val="24"/>
          <w:lang w:val="hy-AM"/>
        </w:rPr>
        <w:t>27 500</w:t>
      </w:r>
      <w:r w:rsidRPr="00D72A21">
        <w:rPr>
          <w:rFonts w:ascii="GHEA Grapalat" w:hAnsi="GHEA Grapalat" w:cs="Arial"/>
          <w:sz w:val="24"/>
          <w:szCs w:val="24"/>
          <w:lang w:val="hy-AM"/>
        </w:rPr>
        <w:t>» թիվը  փոխարինել «</w:t>
      </w:r>
      <w:r>
        <w:rPr>
          <w:rFonts w:ascii="GHEA Grapalat" w:hAnsi="GHEA Grapalat" w:cs="Arial"/>
          <w:sz w:val="24"/>
          <w:szCs w:val="24"/>
          <w:lang w:val="hy-AM"/>
        </w:rPr>
        <w:t>30 000</w:t>
      </w:r>
      <w:r w:rsidRPr="00D72A21">
        <w:rPr>
          <w:rFonts w:ascii="GHEA Grapalat" w:hAnsi="GHEA Grapalat" w:cs="Arial"/>
          <w:sz w:val="24"/>
          <w:szCs w:val="24"/>
          <w:lang w:val="hy-AM"/>
        </w:rPr>
        <w:t>» թվով</w:t>
      </w:r>
    </w:p>
    <w:p w:rsidR="003C26DB" w:rsidRPr="00D72A21" w:rsidRDefault="003C26DB" w:rsidP="003C26DB">
      <w:pPr>
        <w:pStyle w:val="norm"/>
        <w:numPr>
          <w:ilvl w:val="0"/>
          <w:numId w:val="2"/>
        </w:numPr>
        <w:spacing w:line="276" w:lineRule="auto"/>
        <w:rPr>
          <w:rFonts w:ascii="GHEA Grapalat" w:hAnsi="GHEA Grapalat" w:cs="Arial"/>
          <w:sz w:val="24"/>
          <w:szCs w:val="24"/>
          <w:lang w:val="hy-AM"/>
        </w:rPr>
      </w:pPr>
      <w:r>
        <w:rPr>
          <w:rFonts w:ascii="GHEA Grapalat" w:hAnsi="GHEA Grapalat" w:cs="Arial"/>
          <w:sz w:val="24"/>
          <w:szCs w:val="24"/>
          <w:lang w:val="hy-AM"/>
        </w:rPr>
        <w:t xml:space="preserve">25-րդ կետի </w:t>
      </w:r>
      <w:r w:rsidRPr="00D72A21">
        <w:rPr>
          <w:rFonts w:ascii="GHEA Grapalat" w:hAnsi="GHEA Grapalat" w:cs="Arial"/>
          <w:sz w:val="24"/>
          <w:szCs w:val="24"/>
          <w:lang w:val="hy-AM"/>
        </w:rPr>
        <w:t>«Արժեքը» սյունակի «</w:t>
      </w:r>
      <w:r>
        <w:rPr>
          <w:rFonts w:ascii="GHEA Grapalat" w:hAnsi="GHEA Grapalat" w:cs="Arial"/>
          <w:sz w:val="24"/>
          <w:szCs w:val="24"/>
          <w:lang w:val="hy-AM"/>
        </w:rPr>
        <w:t>63 500 000» թիվը</w:t>
      </w:r>
      <w:r w:rsidRPr="00D72A21">
        <w:rPr>
          <w:rFonts w:ascii="GHEA Grapalat" w:hAnsi="GHEA Grapalat" w:cs="Arial"/>
          <w:sz w:val="24"/>
          <w:szCs w:val="24"/>
          <w:lang w:val="hy-AM"/>
        </w:rPr>
        <w:t xml:space="preserve"> փոխարինել «</w:t>
      </w:r>
      <w:r>
        <w:rPr>
          <w:rFonts w:ascii="GHEA Grapalat" w:hAnsi="GHEA Grapalat" w:cs="Arial"/>
          <w:sz w:val="24"/>
          <w:szCs w:val="24"/>
          <w:lang w:val="hy-AM"/>
        </w:rPr>
        <w:t>87 500 000</w:t>
      </w:r>
      <w:r w:rsidRPr="00D72A21">
        <w:rPr>
          <w:rFonts w:ascii="GHEA Grapalat" w:hAnsi="GHEA Grapalat" w:cs="Arial"/>
          <w:sz w:val="24"/>
          <w:szCs w:val="24"/>
          <w:lang w:val="hy-AM"/>
        </w:rPr>
        <w:t>» թվով</w:t>
      </w:r>
    </w:p>
    <w:p w:rsidR="003C26DB" w:rsidRPr="00D72A21" w:rsidRDefault="003C26DB" w:rsidP="003C26DB">
      <w:pPr>
        <w:pStyle w:val="norm"/>
        <w:numPr>
          <w:ilvl w:val="0"/>
          <w:numId w:val="2"/>
        </w:numPr>
        <w:spacing w:line="276" w:lineRule="auto"/>
        <w:rPr>
          <w:rFonts w:ascii="GHEA Grapalat" w:hAnsi="GHEA Grapalat" w:cs="Arial"/>
          <w:sz w:val="24"/>
          <w:szCs w:val="24"/>
          <w:lang w:val="hy-AM"/>
        </w:rPr>
      </w:pPr>
      <w:r>
        <w:rPr>
          <w:rFonts w:ascii="GHEA Grapalat" w:hAnsi="GHEA Grapalat" w:cs="Arial"/>
          <w:sz w:val="24"/>
          <w:szCs w:val="24"/>
          <w:lang w:val="hy-AM"/>
        </w:rPr>
        <w:t>26</w:t>
      </w:r>
      <w:r w:rsidRPr="00D72A21">
        <w:rPr>
          <w:rFonts w:ascii="GHEA Grapalat" w:hAnsi="GHEA Grapalat" w:cs="Arial"/>
          <w:sz w:val="24"/>
          <w:szCs w:val="24"/>
          <w:lang w:val="hy-AM"/>
        </w:rPr>
        <w:t>-րդ կետի «</w:t>
      </w:r>
      <w:r>
        <w:rPr>
          <w:rFonts w:ascii="GHEA Grapalat" w:hAnsi="GHEA Grapalat" w:cs="Arial"/>
          <w:sz w:val="24"/>
          <w:szCs w:val="24"/>
          <w:lang w:val="hy-AM"/>
        </w:rPr>
        <w:t>Արժեքը</w:t>
      </w:r>
      <w:r w:rsidRPr="00D72A21">
        <w:rPr>
          <w:rFonts w:ascii="GHEA Grapalat" w:hAnsi="GHEA Grapalat" w:cs="Arial"/>
          <w:sz w:val="24"/>
          <w:szCs w:val="24"/>
          <w:lang w:val="hy-AM"/>
        </w:rPr>
        <w:t>» սյունակի «</w:t>
      </w:r>
      <w:r>
        <w:rPr>
          <w:rFonts w:ascii="GHEA Grapalat" w:hAnsi="GHEA Grapalat" w:cs="Arial"/>
          <w:sz w:val="24"/>
          <w:szCs w:val="24"/>
          <w:lang w:val="hy-AM"/>
        </w:rPr>
        <w:t>91 500 000</w:t>
      </w:r>
      <w:r w:rsidRPr="00D72A21">
        <w:rPr>
          <w:rFonts w:ascii="GHEA Grapalat" w:hAnsi="GHEA Grapalat" w:cs="Arial"/>
          <w:sz w:val="24"/>
          <w:szCs w:val="24"/>
          <w:lang w:val="hy-AM"/>
        </w:rPr>
        <w:t>» թիվը  փոխարինել «</w:t>
      </w:r>
      <w:r>
        <w:rPr>
          <w:rFonts w:ascii="GHEA Grapalat" w:hAnsi="GHEA Grapalat" w:cs="Arial"/>
          <w:sz w:val="24"/>
          <w:szCs w:val="24"/>
          <w:lang w:val="hy-AM"/>
        </w:rPr>
        <w:t>142 500 000</w:t>
      </w:r>
      <w:r w:rsidRPr="00D72A21">
        <w:rPr>
          <w:rFonts w:ascii="GHEA Grapalat" w:hAnsi="GHEA Grapalat" w:cs="Arial"/>
          <w:sz w:val="24"/>
          <w:szCs w:val="24"/>
          <w:lang w:val="hy-AM"/>
        </w:rPr>
        <w:t>» թվով</w:t>
      </w:r>
    </w:p>
    <w:p w:rsidR="003C26DB" w:rsidRPr="00A176A6" w:rsidRDefault="003C26DB" w:rsidP="003C26DB">
      <w:pPr>
        <w:pStyle w:val="norm"/>
        <w:numPr>
          <w:ilvl w:val="0"/>
          <w:numId w:val="2"/>
        </w:numPr>
        <w:spacing w:line="276" w:lineRule="auto"/>
        <w:rPr>
          <w:rFonts w:ascii="GHEA Grapalat" w:hAnsi="GHEA Grapalat" w:cs="Arial"/>
          <w:sz w:val="24"/>
          <w:szCs w:val="24"/>
          <w:lang w:val="hy-AM"/>
        </w:rPr>
      </w:pPr>
      <w:r w:rsidRPr="00A176A6">
        <w:rPr>
          <w:rFonts w:ascii="GHEA Grapalat" w:hAnsi="GHEA Grapalat" w:cs="Arial"/>
          <w:sz w:val="24"/>
          <w:szCs w:val="24"/>
          <w:lang w:val="hy-AM"/>
        </w:rPr>
        <w:t>հավելվածը 2</w:t>
      </w:r>
      <w:r w:rsidRPr="003C26DB">
        <w:rPr>
          <w:rFonts w:ascii="GHEA Grapalat" w:hAnsi="GHEA Grapalat" w:cs="Arial"/>
          <w:sz w:val="24"/>
          <w:szCs w:val="24"/>
          <w:lang w:val="hy-AM"/>
        </w:rPr>
        <w:t>8</w:t>
      </w:r>
      <w:r w:rsidRPr="00A176A6">
        <w:rPr>
          <w:rFonts w:ascii="GHEA Grapalat" w:hAnsi="GHEA Grapalat" w:cs="Arial"/>
          <w:sz w:val="24"/>
          <w:szCs w:val="24"/>
          <w:lang w:val="hy-AM"/>
        </w:rPr>
        <w:t>-րդ կետից հետո լրացնել հետևյալ բովանդակությամբ նոր՝ 2</w:t>
      </w:r>
      <w:r w:rsidRPr="003C26DB">
        <w:rPr>
          <w:rFonts w:ascii="GHEA Grapalat" w:hAnsi="GHEA Grapalat" w:cs="Arial"/>
          <w:sz w:val="24"/>
          <w:szCs w:val="24"/>
          <w:lang w:val="hy-AM"/>
        </w:rPr>
        <w:t>9</w:t>
      </w:r>
      <w:r w:rsidRPr="00A176A6">
        <w:rPr>
          <w:rFonts w:ascii="GHEA Grapalat" w:hAnsi="GHEA Grapalat" w:cs="Arial"/>
          <w:sz w:val="24"/>
          <w:szCs w:val="24"/>
          <w:lang w:val="hy-AM"/>
        </w:rPr>
        <w:t>-</w:t>
      </w:r>
      <w:r w:rsidR="00A27FD9">
        <w:rPr>
          <w:rFonts w:ascii="GHEA Grapalat" w:hAnsi="GHEA Grapalat" w:cs="Arial"/>
          <w:sz w:val="24"/>
          <w:szCs w:val="24"/>
          <w:lang w:val="hy-AM"/>
        </w:rPr>
        <w:t>40</w:t>
      </w:r>
      <w:r w:rsidRPr="00A176A6">
        <w:rPr>
          <w:rFonts w:ascii="GHEA Grapalat" w:hAnsi="GHEA Grapalat" w:cs="Arial"/>
          <w:sz w:val="24"/>
          <w:szCs w:val="24"/>
          <w:lang w:val="hy-AM"/>
        </w:rPr>
        <w:t>-րդ կետերով.</w:t>
      </w:r>
    </w:p>
    <w:p w:rsidR="001676E0" w:rsidRPr="00467AD7" w:rsidRDefault="001676E0" w:rsidP="001676E0">
      <w:pPr>
        <w:spacing w:line="360" w:lineRule="auto"/>
        <w:ind w:firstLine="426"/>
        <w:jc w:val="both"/>
        <w:rPr>
          <w:rFonts w:ascii="GHEA Grapalat" w:hAnsi="GHEA Grapalat"/>
          <w:lang w:val="hy-AM"/>
        </w:rPr>
      </w:pPr>
    </w:p>
    <w:tbl>
      <w:tblPr>
        <w:tblW w:w="8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710"/>
        <w:gridCol w:w="2250"/>
        <w:gridCol w:w="810"/>
        <w:gridCol w:w="1440"/>
        <w:gridCol w:w="1827"/>
      </w:tblGrid>
      <w:tr w:rsidR="003C26DB" w:rsidRPr="003C26DB" w:rsidTr="008C103F">
        <w:trPr>
          <w:trHeight w:val="1191"/>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lastRenderedPageBreak/>
              <w:t>29</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lang w:val="en-US" w:eastAsia="en-US"/>
              </w:rPr>
            </w:pPr>
            <w:r>
              <w:rPr>
                <w:rFonts w:ascii="GHEA Grapalat" w:hAnsi="GHEA Grapalat" w:cs="Calibri"/>
                <w:color w:val="000000"/>
                <w:sz w:val="22"/>
                <w:szCs w:val="22"/>
              </w:rPr>
              <w:t>9508</w:t>
            </w:r>
          </w:p>
        </w:tc>
        <w:tc>
          <w:tcPr>
            <w:tcW w:w="2250" w:type="dxa"/>
            <w:tcBorders>
              <w:top w:val="single" w:sz="4" w:space="0" w:color="auto"/>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(Eureka)</w:t>
            </w:r>
          </w:p>
        </w:tc>
        <w:tc>
          <w:tcPr>
            <w:tcW w:w="810" w:type="dxa"/>
            <w:tcBorders>
              <w:top w:val="single" w:sz="4" w:space="0" w:color="auto"/>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կգ</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3</w:t>
            </w:r>
            <w:r>
              <w:rPr>
                <w:rFonts w:ascii="GHEA Grapalat" w:hAnsi="GHEA Grapalat" w:cs="Calibri"/>
                <w:color w:val="000000"/>
                <w:sz w:val="22"/>
                <w:szCs w:val="22"/>
                <w:lang w:val="en-US"/>
              </w:rPr>
              <w:t xml:space="preserve"> </w:t>
            </w:r>
            <w:r>
              <w:rPr>
                <w:rFonts w:ascii="GHEA Grapalat" w:hAnsi="GHEA Grapalat" w:cs="Calibri"/>
                <w:color w:val="000000"/>
                <w:sz w:val="22"/>
                <w:szCs w:val="22"/>
              </w:rPr>
              <w:t>500</w:t>
            </w:r>
          </w:p>
        </w:tc>
        <w:tc>
          <w:tcPr>
            <w:tcW w:w="1827" w:type="dxa"/>
            <w:tcBorders>
              <w:top w:val="single" w:sz="4" w:space="0" w:color="auto"/>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45</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r w:rsidR="003C26DB" w:rsidRPr="003C26DB" w:rsidTr="008C103F">
        <w:trPr>
          <w:trHeight w:val="1236"/>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t>30</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9508</w:t>
            </w:r>
          </w:p>
        </w:tc>
        <w:tc>
          <w:tcPr>
            <w:tcW w:w="2250" w:type="dxa"/>
            <w:tcBorders>
              <w:top w:val="nil"/>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(World Trip)</w:t>
            </w:r>
          </w:p>
        </w:tc>
        <w:tc>
          <w:tcPr>
            <w:tcW w:w="81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5</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c>
          <w:tcPr>
            <w:tcW w:w="1827"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55</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r w:rsidR="003C26DB" w:rsidRPr="003C26DB" w:rsidTr="008C103F">
        <w:trPr>
          <w:trHeight w:val="1254"/>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t>31</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9508</w:t>
            </w:r>
          </w:p>
        </w:tc>
        <w:tc>
          <w:tcPr>
            <w:tcW w:w="2250" w:type="dxa"/>
            <w:tcBorders>
              <w:top w:val="nil"/>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(Family Boomerang)</w:t>
            </w:r>
          </w:p>
        </w:tc>
        <w:tc>
          <w:tcPr>
            <w:tcW w:w="81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45</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c>
          <w:tcPr>
            <w:tcW w:w="1827"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115</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r w:rsidR="003C26DB" w:rsidRPr="003C26DB" w:rsidTr="008C103F">
        <w:trPr>
          <w:trHeight w:val="1146"/>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t>32</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9508</w:t>
            </w:r>
          </w:p>
        </w:tc>
        <w:tc>
          <w:tcPr>
            <w:tcW w:w="2250" w:type="dxa"/>
            <w:tcBorders>
              <w:top w:val="nil"/>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(Family Boomerang)</w:t>
            </w:r>
          </w:p>
        </w:tc>
        <w:tc>
          <w:tcPr>
            <w:tcW w:w="81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53</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c>
          <w:tcPr>
            <w:tcW w:w="1827"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420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r w:rsidR="003C26DB" w:rsidRPr="003C26DB" w:rsidTr="008C103F">
        <w:trPr>
          <w:trHeight w:val="1164"/>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t>33</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9508</w:t>
            </w:r>
          </w:p>
        </w:tc>
        <w:tc>
          <w:tcPr>
            <w:tcW w:w="2250" w:type="dxa"/>
            <w:tcBorders>
              <w:top w:val="nil"/>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(Flying Tigers)</w:t>
            </w:r>
          </w:p>
        </w:tc>
        <w:tc>
          <w:tcPr>
            <w:tcW w:w="81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5</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c>
          <w:tcPr>
            <w:tcW w:w="1827"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104</w:t>
            </w:r>
            <w:r>
              <w:rPr>
                <w:rFonts w:ascii="GHEA Grapalat" w:hAnsi="GHEA Grapalat" w:cs="Calibri"/>
                <w:color w:val="000000"/>
                <w:sz w:val="22"/>
                <w:szCs w:val="22"/>
                <w:lang w:val="en-US"/>
              </w:rPr>
              <w:t xml:space="preserve"> </w:t>
            </w:r>
            <w:r>
              <w:rPr>
                <w:rFonts w:ascii="GHEA Grapalat" w:hAnsi="GHEA Grapalat" w:cs="Calibri"/>
                <w:color w:val="000000"/>
                <w:sz w:val="22"/>
                <w:szCs w:val="22"/>
              </w:rPr>
              <w:t>500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r w:rsidR="003C26DB" w:rsidRPr="003C26DB" w:rsidTr="008C103F">
        <w:trPr>
          <w:trHeight w:val="1146"/>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t>34</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9508</w:t>
            </w:r>
          </w:p>
        </w:tc>
        <w:tc>
          <w:tcPr>
            <w:tcW w:w="2250" w:type="dxa"/>
            <w:tcBorders>
              <w:top w:val="nil"/>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(Flying Fish)</w:t>
            </w:r>
          </w:p>
        </w:tc>
        <w:tc>
          <w:tcPr>
            <w:tcW w:w="81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33</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c>
          <w:tcPr>
            <w:tcW w:w="1827"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483</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r w:rsidR="003C26DB" w:rsidRPr="003C26DB" w:rsidTr="008C103F">
        <w:trPr>
          <w:trHeight w:val="1074"/>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t>35</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9508</w:t>
            </w:r>
          </w:p>
        </w:tc>
        <w:tc>
          <w:tcPr>
            <w:tcW w:w="2250" w:type="dxa"/>
            <w:tcBorders>
              <w:top w:val="nil"/>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(Elevated Seating Coaster)</w:t>
            </w:r>
          </w:p>
        </w:tc>
        <w:tc>
          <w:tcPr>
            <w:tcW w:w="81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sz w:val="22"/>
                <w:szCs w:val="22"/>
              </w:rPr>
            </w:pPr>
            <w:r>
              <w:rPr>
                <w:rFonts w:ascii="GHEA Grapalat" w:hAnsi="GHEA Grapalat" w:cs="Calibri"/>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sz w:val="22"/>
                <w:szCs w:val="22"/>
              </w:rPr>
            </w:pPr>
            <w:r>
              <w:rPr>
                <w:rFonts w:ascii="GHEA Grapalat" w:hAnsi="GHEA Grapalat" w:cs="Calibri"/>
                <w:sz w:val="22"/>
                <w:szCs w:val="22"/>
              </w:rPr>
              <w:t>51</w:t>
            </w:r>
            <w:r>
              <w:rPr>
                <w:rFonts w:ascii="GHEA Grapalat" w:hAnsi="GHEA Grapalat" w:cs="Calibri"/>
                <w:sz w:val="22"/>
                <w:szCs w:val="22"/>
                <w:lang w:val="en-US"/>
              </w:rPr>
              <w:t xml:space="preserve"> </w:t>
            </w:r>
            <w:r>
              <w:rPr>
                <w:rFonts w:ascii="GHEA Grapalat" w:hAnsi="GHEA Grapalat" w:cs="Calibri"/>
                <w:sz w:val="22"/>
                <w:szCs w:val="22"/>
              </w:rPr>
              <w:t>000</w:t>
            </w:r>
          </w:p>
        </w:tc>
        <w:tc>
          <w:tcPr>
            <w:tcW w:w="1827"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800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r w:rsidR="003C26DB" w:rsidRPr="003C26DB" w:rsidTr="008C103F">
        <w:trPr>
          <w:trHeight w:val="1146"/>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t>36</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9508</w:t>
            </w:r>
          </w:p>
        </w:tc>
        <w:tc>
          <w:tcPr>
            <w:tcW w:w="2250" w:type="dxa"/>
            <w:tcBorders>
              <w:top w:val="nil"/>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(Elevated Seating Coaster)</w:t>
            </w:r>
          </w:p>
        </w:tc>
        <w:tc>
          <w:tcPr>
            <w:tcW w:w="81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255</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c>
          <w:tcPr>
            <w:tcW w:w="1827"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435</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r w:rsidR="003C26DB" w:rsidRPr="003C26DB" w:rsidTr="008C103F">
        <w:trPr>
          <w:trHeight w:val="1074"/>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t>37</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9508</w:t>
            </w:r>
          </w:p>
        </w:tc>
        <w:tc>
          <w:tcPr>
            <w:tcW w:w="2250" w:type="dxa"/>
            <w:tcBorders>
              <w:top w:val="nil"/>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(Flying Wheels)</w:t>
            </w:r>
          </w:p>
        </w:tc>
        <w:tc>
          <w:tcPr>
            <w:tcW w:w="81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16</w:t>
            </w:r>
            <w:r>
              <w:rPr>
                <w:rFonts w:ascii="GHEA Grapalat" w:hAnsi="GHEA Grapalat" w:cs="Calibri"/>
                <w:color w:val="000000"/>
                <w:sz w:val="22"/>
                <w:szCs w:val="22"/>
                <w:lang w:val="en-US"/>
              </w:rPr>
              <w:t xml:space="preserve"> </w:t>
            </w:r>
            <w:r>
              <w:rPr>
                <w:rFonts w:ascii="GHEA Grapalat" w:hAnsi="GHEA Grapalat" w:cs="Calibri"/>
                <w:color w:val="000000"/>
                <w:sz w:val="22"/>
                <w:szCs w:val="22"/>
              </w:rPr>
              <w:t>500</w:t>
            </w:r>
          </w:p>
        </w:tc>
        <w:tc>
          <w:tcPr>
            <w:tcW w:w="1827"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243</w:t>
            </w:r>
            <w:r>
              <w:rPr>
                <w:rFonts w:ascii="GHEA Grapalat" w:hAnsi="GHEA Grapalat" w:cs="Calibri"/>
                <w:color w:val="000000"/>
                <w:sz w:val="22"/>
                <w:szCs w:val="22"/>
                <w:lang w:val="en-US"/>
              </w:rPr>
              <w:t xml:space="preserve"> </w:t>
            </w:r>
            <w:r>
              <w:rPr>
                <w:rFonts w:ascii="GHEA Grapalat" w:hAnsi="GHEA Grapalat" w:cs="Calibri"/>
                <w:color w:val="000000"/>
                <w:sz w:val="22"/>
                <w:szCs w:val="22"/>
              </w:rPr>
              <w:t>500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r w:rsidR="003C26DB" w:rsidRPr="003C26DB" w:rsidTr="008C103F">
        <w:trPr>
          <w:trHeight w:val="1074"/>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t>38</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9508</w:t>
            </w:r>
          </w:p>
        </w:tc>
        <w:tc>
          <w:tcPr>
            <w:tcW w:w="2250" w:type="dxa"/>
            <w:tcBorders>
              <w:top w:val="nil"/>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(Musik Express)</w:t>
            </w:r>
          </w:p>
        </w:tc>
        <w:tc>
          <w:tcPr>
            <w:tcW w:w="81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30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c>
          <w:tcPr>
            <w:tcW w:w="1827"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297</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r w:rsidR="003C26DB" w:rsidRPr="003C26DB" w:rsidTr="008C103F">
        <w:trPr>
          <w:trHeight w:val="1074"/>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t>39</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9508</w:t>
            </w:r>
          </w:p>
        </w:tc>
        <w:tc>
          <w:tcPr>
            <w:tcW w:w="2250" w:type="dxa"/>
            <w:tcBorders>
              <w:top w:val="nil"/>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(Ferris Wheel)</w:t>
            </w:r>
          </w:p>
        </w:tc>
        <w:tc>
          <w:tcPr>
            <w:tcW w:w="81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105</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c>
          <w:tcPr>
            <w:tcW w:w="1827"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543</w:t>
            </w:r>
            <w:r>
              <w:rPr>
                <w:rFonts w:ascii="GHEA Grapalat" w:hAnsi="GHEA Grapalat" w:cs="Calibri"/>
                <w:color w:val="000000"/>
                <w:sz w:val="22"/>
                <w:szCs w:val="22"/>
                <w:lang w:val="en-US"/>
              </w:rPr>
              <w:t xml:space="preserve"> </w:t>
            </w:r>
            <w:r>
              <w:rPr>
                <w:rFonts w:ascii="GHEA Grapalat" w:hAnsi="GHEA Grapalat" w:cs="Calibri"/>
                <w:color w:val="000000"/>
                <w:sz w:val="22"/>
                <w:szCs w:val="22"/>
              </w:rPr>
              <w:t>500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r w:rsidR="003C26DB" w:rsidRPr="003C26DB" w:rsidTr="008C103F">
        <w:trPr>
          <w:trHeight w:val="1074"/>
          <w:jc w:val="center"/>
        </w:trPr>
        <w:tc>
          <w:tcPr>
            <w:tcW w:w="630" w:type="dxa"/>
            <w:shd w:val="clear" w:color="auto" w:fill="auto"/>
            <w:noWrap/>
            <w:vAlign w:val="center"/>
          </w:tcPr>
          <w:p w:rsidR="003C26DB" w:rsidRPr="003C26DB" w:rsidRDefault="003C26DB" w:rsidP="003C26DB">
            <w:pPr>
              <w:jc w:val="center"/>
              <w:rPr>
                <w:rFonts w:ascii="GHEA Grapalat" w:hAnsi="GHEA Grapalat" w:cs="Calibri"/>
                <w:lang w:val="en-US"/>
              </w:rPr>
            </w:pPr>
            <w:r>
              <w:rPr>
                <w:rFonts w:ascii="GHEA Grapalat" w:hAnsi="GHEA Grapalat" w:cs="Calibri"/>
                <w:lang w:val="en-US"/>
              </w:rPr>
              <w:t>40</w:t>
            </w:r>
          </w:p>
        </w:tc>
        <w:tc>
          <w:tcPr>
            <w:tcW w:w="1710" w:type="dxa"/>
            <w:tcBorders>
              <w:top w:val="nil"/>
              <w:left w:val="single" w:sz="4" w:space="0" w:color="auto"/>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9508</w:t>
            </w:r>
          </w:p>
        </w:tc>
        <w:tc>
          <w:tcPr>
            <w:tcW w:w="2250" w:type="dxa"/>
            <w:tcBorders>
              <w:top w:val="nil"/>
              <w:left w:val="nil"/>
              <w:bottom w:val="single" w:sz="4" w:space="0" w:color="auto"/>
              <w:right w:val="single" w:sz="4" w:space="0" w:color="auto"/>
            </w:tcBorders>
            <w:shd w:val="clear" w:color="auto" w:fill="auto"/>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Կարուսել (Bumper Boats)</w:t>
            </w:r>
          </w:p>
        </w:tc>
        <w:tc>
          <w:tcPr>
            <w:tcW w:w="81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կգ</w:t>
            </w:r>
          </w:p>
        </w:tc>
        <w:tc>
          <w:tcPr>
            <w:tcW w:w="1440"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3</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c>
          <w:tcPr>
            <w:tcW w:w="1827" w:type="dxa"/>
            <w:tcBorders>
              <w:top w:val="nil"/>
              <w:left w:val="nil"/>
              <w:bottom w:val="single" w:sz="4" w:space="0" w:color="auto"/>
              <w:right w:val="single" w:sz="4" w:space="0" w:color="auto"/>
            </w:tcBorders>
            <w:shd w:val="clear" w:color="auto" w:fill="auto"/>
            <w:noWrap/>
            <w:vAlign w:val="center"/>
          </w:tcPr>
          <w:p w:rsidR="003C26DB" w:rsidRDefault="003C26DB" w:rsidP="003C26DB">
            <w:pPr>
              <w:jc w:val="center"/>
              <w:rPr>
                <w:rFonts w:ascii="GHEA Grapalat" w:hAnsi="GHEA Grapalat" w:cs="Calibri"/>
                <w:color w:val="000000"/>
                <w:sz w:val="22"/>
                <w:szCs w:val="22"/>
              </w:rPr>
            </w:pPr>
            <w:r>
              <w:rPr>
                <w:rFonts w:ascii="GHEA Grapalat" w:hAnsi="GHEA Grapalat" w:cs="Calibri"/>
                <w:color w:val="000000"/>
                <w:sz w:val="22"/>
                <w:szCs w:val="22"/>
              </w:rPr>
              <w:t>40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r>
              <w:rPr>
                <w:rFonts w:ascii="GHEA Grapalat" w:hAnsi="GHEA Grapalat" w:cs="Calibri"/>
                <w:color w:val="000000"/>
                <w:sz w:val="22"/>
                <w:szCs w:val="22"/>
                <w:lang w:val="en-US"/>
              </w:rPr>
              <w:t xml:space="preserve"> </w:t>
            </w:r>
            <w:r>
              <w:rPr>
                <w:rFonts w:ascii="GHEA Grapalat" w:hAnsi="GHEA Grapalat" w:cs="Calibri"/>
                <w:color w:val="000000"/>
                <w:sz w:val="22"/>
                <w:szCs w:val="22"/>
              </w:rPr>
              <w:t>000</w:t>
            </w:r>
          </w:p>
        </w:tc>
      </w:tr>
    </w:tbl>
    <w:p w:rsidR="0078232A" w:rsidRDefault="0078232A" w:rsidP="003C26DB">
      <w:pPr>
        <w:rPr>
          <w:rFonts w:ascii="GHEA Grapalat" w:hAnsi="GHEA Grapalat"/>
          <w:lang w:val="hy-AM"/>
        </w:rPr>
      </w:pPr>
    </w:p>
    <w:p w:rsidR="0078232A" w:rsidRDefault="0078232A" w:rsidP="003C26DB">
      <w:pPr>
        <w:rPr>
          <w:rFonts w:ascii="GHEA Grapalat" w:hAnsi="GHEA Grapalat"/>
          <w:lang w:val="hy-AM"/>
        </w:rPr>
      </w:pPr>
    </w:p>
    <w:p w:rsidR="00C93F3C" w:rsidRDefault="0078232A" w:rsidP="003C26DB">
      <w:pPr>
        <w:rPr>
          <w:rFonts w:ascii="GHEA Grapalat" w:hAnsi="GHEA Grapalat"/>
          <w:lang w:val="hy-AM"/>
        </w:rPr>
      </w:pPr>
      <w:r>
        <w:rPr>
          <w:rFonts w:ascii="GHEA Grapalat" w:hAnsi="GHEA Grapalat"/>
          <w:lang w:val="hy-AM"/>
        </w:rPr>
        <w:lastRenderedPageBreak/>
        <w:t>1</w:t>
      </w:r>
      <w:r w:rsidR="003C26DB">
        <w:rPr>
          <w:rFonts w:ascii="GHEA Grapalat" w:hAnsi="GHEA Grapalat"/>
          <w:lang w:val="hy-AM"/>
        </w:rPr>
        <w:t>0</w:t>
      </w:r>
      <w:r w:rsidR="001676E0" w:rsidRPr="005B0164">
        <w:rPr>
          <w:rFonts w:ascii="GHEA Grapalat" w:hAnsi="GHEA Grapalat"/>
          <w:lang w:val="hy-AM"/>
        </w:rPr>
        <w:t>) հավելվածի «ԸՆԴԱՄԵՆԸ» պարբերության մեջ «</w:t>
      </w:r>
      <w:r w:rsidR="003C26DB">
        <w:rPr>
          <w:rFonts w:ascii="GHEA Grapalat" w:hAnsi="GHEA Grapalat"/>
          <w:lang w:val="hy-AM"/>
        </w:rPr>
        <w:t>4 941 216 000</w:t>
      </w:r>
      <w:r w:rsidR="001676E0" w:rsidRPr="005B0164">
        <w:rPr>
          <w:rFonts w:ascii="GHEA Grapalat" w:hAnsi="GHEA Grapalat"/>
          <w:lang w:val="hy-AM"/>
        </w:rPr>
        <w:t xml:space="preserve">» թիվը փոխարինել            </w:t>
      </w:r>
    </w:p>
    <w:p w:rsidR="001676E0" w:rsidRPr="005B0164" w:rsidRDefault="001676E0" w:rsidP="001676E0">
      <w:pPr>
        <w:spacing w:line="360" w:lineRule="auto"/>
        <w:jc w:val="both"/>
        <w:rPr>
          <w:rFonts w:ascii="GHEA Grapalat" w:hAnsi="GHEA Grapalat"/>
          <w:lang w:val="hy-AM"/>
        </w:rPr>
      </w:pPr>
      <w:r w:rsidRPr="005B0164">
        <w:rPr>
          <w:rFonts w:ascii="GHEA Grapalat" w:hAnsi="GHEA Grapalat"/>
          <w:lang w:val="hy-AM"/>
        </w:rPr>
        <w:t xml:space="preserve"> «</w:t>
      </w:r>
      <w:bookmarkStart w:id="0" w:name="_GoBack"/>
      <w:r w:rsidR="003C26DB" w:rsidRPr="003C26DB">
        <w:rPr>
          <w:rFonts w:ascii="GHEA Grapalat" w:hAnsi="GHEA Grapalat"/>
          <w:lang w:val="hy-AM"/>
        </w:rPr>
        <w:t>8</w:t>
      </w:r>
      <w:r w:rsidR="003C26DB" w:rsidRPr="0078232A">
        <w:rPr>
          <w:rFonts w:ascii="GHEA Grapalat" w:hAnsi="GHEA Grapalat"/>
          <w:lang w:val="hy-AM"/>
        </w:rPr>
        <w:t xml:space="preserve"> </w:t>
      </w:r>
      <w:r w:rsidR="003C26DB" w:rsidRPr="003C26DB">
        <w:rPr>
          <w:rFonts w:ascii="GHEA Grapalat" w:hAnsi="GHEA Grapalat"/>
          <w:lang w:val="hy-AM"/>
        </w:rPr>
        <w:t>816</w:t>
      </w:r>
      <w:r w:rsidR="003C26DB" w:rsidRPr="0078232A">
        <w:rPr>
          <w:rFonts w:ascii="GHEA Grapalat" w:hAnsi="GHEA Grapalat"/>
          <w:lang w:val="hy-AM"/>
        </w:rPr>
        <w:t xml:space="preserve"> </w:t>
      </w:r>
      <w:r w:rsidR="003C26DB" w:rsidRPr="003C26DB">
        <w:rPr>
          <w:rFonts w:ascii="GHEA Grapalat" w:hAnsi="GHEA Grapalat"/>
          <w:lang w:val="hy-AM"/>
        </w:rPr>
        <w:t>136</w:t>
      </w:r>
      <w:r w:rsidR="003C26DB" w:rsidRPr="0078232A">
        <w:rPr>
          <w:rFonts w:ascii="GHEA Grapalat" w:hAnsi="GHEA Grapalat"/>
          <w:lang w:val="hy-AM"/>
        </w:rPr>
        <w:t xml:space="preserve"> </w:t>
      </w:r>
      <w:r w:rsidR="003C26DB" w:rsidRPr="003C26DB">
        <w:rPr>
          <w:rFonts w:ascii="GHEA Grapalat" w:hAnsi="GHEA Grapalat"/>
          <w:lang w:val="hy-AM"/>
        </w:rPr>
        <w:t>000</w:t>
      </w:r>
      <w:bookmarkEnd w:id="0"/>
      <w:r w:rsidRPr="005B0164">
        <w:rPr>
          <w:rFonts w:ascii="GHEA Grapalat" w:hAnsi="GHEA Grapalat"/>
          <w:lang w:val="hy-AM"/>
        </w:rPr>
        <w:t>» թվով։</w:t>
      </w:r>
    </w:p>
    <w:p w:rsidR="001676E0" w:rsidRPr="005B0164" w:rsidRDefault="001676E0" w:rsidP="001676E0">
      <w:pPr>
        <w:spacing w:line="360" w:lineRule="auto"/>
        <w:jc w:val="both"/>
        <w:rPr>
          <w:rFonts w:ascii="GHEA Grapalat" w:hAnsi="GHEA Grapalat"/>
          <w:lang w:val="hy-AM"/>
        </w:rPr>
      </w:pPr>
    </w:p>
    <w:p w:rsidR="005726C1" w:rsidRDefault="005726C1" w:rsidP="001676E0">
      <w:pPr>
        <w:spacing w:line="360" w:lineRule="auto"/>
        <w:jc w:val="both"/>
        <w:rPr>
          <w:rFonts w:ascii="GHEA Grapalat" w:hAnsi="GHEA Grapalat"/>
          <w:lang w:val="hy-AM"/>
        </w:rPr>
      </w:pPr>
    </w:p>
    <w:p w:rsidR="0078232A" w:rsidRPr="005B0164" w:rsidRDefault="0078232A" w:rsidP="001676E0">
      <w:pPr>
        <w:spacing w:line="360" w:lineRule="auto"/>
        <w:jc w:val="both"/>
        <w:rPr>
          <w:rFonts w:ascii="GHEA Grapalat" w:hAnsi="GHEA Grapalat"/>
          <w:lang w:val="hy-AM"/>
        </w:rPr>
      </w:pPr>
    </w:p>
    <w:p w:rsidR="001676E0" w:rsidRPr="00735E91" w:rsidRDefault="001676E0" w:rsidP="001676E0">
      <w:pPr>
        <w:spacing w:line="360" w:lineRule="auto"/>
        <w:jc w:val="both"/>
        <w:rPr>
          <w:rFonts w:ascii="GHEA Grapalat" w:hAnsi="GHEA Grapalat"/>
          <w:lang w:val="hy-AM"/>
        </w:rPr>
      </w:pPr>
      <w:r w:rsidRPr="00735E91">
        <w:rPr>
          <w:rFonts w:ascii="GHEA Grapalat" w:hAnsi="GHEA Grapalat"/>
          <w:lang w:val="hy-AM"/>
        </w:rPr>
        <w:t xml:space="preserve">ՀԱՅԱՍՏԱՆԻ ՀԱՆՐԱՊԵՏՈՒԹՅԱՆ                                                            </w:t>
      </w:r>
    </w:p>
    <w:p w:rsidR="001676E0" w:rsidRPr="007E2AEA" w:rsidRDefault="001676E0" w:rsidP="001676E0">
      <w:pPr>
        <w:spacing w:line="360" w:lineRule="auto"/>
        <w:jc w:val="both"/>
        <w:rPr>
          <w:rFonts w:ascii="GHEA Grapalat" w:hAnsi="GHEA Grapalat"/>
          <w:lang w:val="hy-AM"/>
        </w:rPr>
        <w:sectPr w:rsidR="001676E0" w:rsidRPr="007E2AEA" w:rsidSect="003C26DB">
          <w:pgSz w:w="11907" w:h="16840" w:code="9"/>
          <w:pgMar w:top="990" w:right="567" w:bottom="1134" w:left="1134" w:header="720" w:footer="720" w:gutter="0"/>
          <w:cols w:space="720"/>
          <w:titlePg/>
          <w:docGrid w:linePitch="360"/>
        </w:sectPr>
      </w:pPr>
      <w:r w:rsidRPr="00735E91">
        <w:rPr>
          <w:rFonts w:ascii="GHEA Grapalat" w:hAnsi="GHEA Grapalat"/>
          <w:lang w:val="hy-AM"/>
        </w:rPr>
        <w:t xml:space="preserve">                   ՎԱՐՉԱՊԵՏ</w:t>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r>
      <w:r w:rsidRPr="00735E91">
        <w:rPr>
          <w:rFonts w:ascii="GHEA Grapalat" w:hAnsi="GHEA Grapalat"/>
          <w:lang w:val="hy-AM"/>
        </w:rPr>
        <w:tab/>
        <w:t xml:space="preserve">      ՆԻԿՈԼ ՓԱՇԻՆՅԱՆ </w:t>
      </w:r>
    </w:p>
    <w:p w:rsidR="001676E0" w:rsidRPr="00AA31E1" w:rsidRDefault="001676E0" w:rsidP="001676E0">
      <w:pPr>
        <w:spacing w:line="360" w:lineRule="auto"/>
        <w:jc w:val="center"/>
        <w:rPr>
          <w:rFonts w:ascii="GHEA Grapalat" w:hAnsi="GHEA Grapalat"/>
          <w:b/>
          <w:lang w:val="hy-AM"/>
        </w:rPr>
      </w:pPr>
      <w:r w:rsidRPr="00AA31E1">
        <w:rPr>
          <w:rFonts w:ascii="GHEA Grapalat" w:hAnsi="GHEA Grapalat"/>
          <w:b/>
          <w:lang w:val="hy-AM"/>
        </w:rPr>
        <w:lastRenderedPageBreak/>
        <w:t>ՀԻՄՆԱՎՈՐՈՒՄ</w:t>
      </w:r>
    </w:p>
    <w:p w:rsidR="001676E0" w:rsidRPr="00AA31E1" w:rsidRDefault="001676E0" w:rsidP="001676E0">
      <w:pPr>
        <w:spacing w:line="360" w:lineRule="auto"/>
        <w:jc w:val="center"/>
        <w:rPr>
          <w:rFonts w:ascii="GHEA Grapalat" w:hAnsi="GHEA Grapalat" w:cs="Sylfaen"/>
          <w:b/>
          <w:lang w:val="hy-AM"/>
        </w:rPr>
      </w:pPr>
      <w:r w:rsidRPr="00AA31E1">
        <w:rPr>
          <w:rFonts w:ascii="GHEA Grapalat" w:hAnsi="GHEA Grapalat"/>
          <w:b/>
          <w:lang w:val="hy-AM"/>
        </w:rPr>
        <w:t xml:space="preserve">«ՀԱՅԱՍՏԱՆԻ ՀԱՆՐԱՊԵՏՈՒԹՅԱՆ ԿԱՌԱՎԱՐՈՒԹՅԱՆ </w:t>
      </w:r>
      <w:r w:rsidR="001E67E8">
        <w:rPr>
          <w:rFonts w:ascii="GHEA Grapalat" w:hAnsi="GHEA Grapalat"/>
          <w:b/>
          <w:lang w:val="hy-AM"/>
        </w:rPr>
        <w:t>2019</w:t>
      </w:r>
      <w:r w:rsidRPr="00AA31E1">
        <w:rPr>
          <w:rFonts w:ascii="GHEA Grapalat" w:hAnsi="GHEA Grapalat"/>
          <w:b/>
          <w:lang w:val="hy-AM"/>
        </w:rPr>
        <w:t xml:space="preserve"> ԹՎԱԿԱՆԻ </w:t>
      </w:r>
      <w:r w:rsidR="001E67E8">
        <w:rPr>
          <w:rFonts w:ascii="GHEA Grapalat" w:hAnsi="GHEA Grapalat"/>
          <w:b/>
          <w:lang w:val="hy-AM"/>
        </w:rPr>
        <w:t>ՄԱՅԻՍԻ 23</w:t>
      </w:r>
      <w:r w:rsidRPr="00AA31E1">
        <w:rPr>
          <w:rFonts w:ascii="GHEA Grapalat" w:hAnsi="GHEA Grapalat"/>
          <w:b/>
          <w:lang w:val="hy-AM"/>
        </w:rPr>
        <w:t xml:space="preserve">-Ի N </w:t>
      </w:r>
      <w:r w:rsidR="001E67E8">
        <w:rPr>
          <w:rFonts w:ascii="GHEA Grapalat" w:hAnsi="GHEA Grapalat"/>
          <w:b/>
          <w:lang w:val="hy-AM"/>
        </w:rPr>
        <w:t>606</w:t>
      </w:r>
      <w:r w:rsidRPr="00AA31E1">
        <w:rPr>
          <w:rFonts w:ascii="GHEA Grapalat" w:hAnsi="GHEA Grapalat"/>
          <w:b/>
          <w:lang w:val="hy-AM"/>
        </w:rPr>
        <w:t xml:space="preserve">-Ա ՈՐՈՇՄԱՆ ՄԵՋ </w:t>
      </w:r>
      <w:r w:rsidR="0049782D">
        <w:rPr>
          <w:rFonts w:ascii="GHEA Grapalat" w:hAnsi="GHEA Grapalat"/>
          <w:b/>
          <w:lang w:val="hy-AM"/>
        </w:rPr>
        <w:t>ԼՐԱՑՈՒՄՆԵՐ</w:t>
      </w:r>
      <w:r>
        <w:rPr>
          <w:rFonts w:ascii="GHEA Grapalat" w:hAnsi="GHEA Grapalat"/>
          <w:b/>
          <w:lang w:val="hy-AM"/>
        </w:rPr>
        <w:t xml:space="preserve"> </w:t>
      </w:r>
      <w:r w:rsidR="007E2AEA">
        <w:rPr>
          <w:rFonts w:ascii="GHEA Grapalat" w:hAnsi="GHEA Grapalat"/>
          <w:b/>
          <w:lang w:val="hy-AM"/>
        </w:rPr>
        <w:t>ԵՎ</w:t>
      </w:r>
      <w:r>
        <w:rPr>
          <w:rFonts w:ascii="GHEA Grapalat" w:hAnsi="GHEA Grapalat"/>
          <w:b/>
          <w:lang w:val="hy-AM"/>
        </w:rPr>
        <w:t xml:space="preserve"> </w:t>
      </w:r>
      <w:r w:rsidR="007A3ABC">
        <w:rPr>
          <w:rFonts w:ascii="GHEA Grapalat" w:hAnsi="GHEA Grapalat"/>
          <w:b/>
          <w:lang w:val="hy-AM"/>
        </w:rPr>
        <w:t>ՓՈՓՈԽՈՒԹՅՈՒՆՆԵՐ</w:t>
      </w:r>
      <w:r w:rsidRPr="00AA31E1">
        <w:rPr>
          <w:rFonts w:ascii="GHEA Grapalat" w:hAnsi="GHEA Grapalat"/>
          <w:b/>
          <w:lang w:val="hy-AM"/>
        </w:rPr>
        <w:t xml:space="preserve"> ԿԱՏԱՐԵԼՈՒ ՄԱՍԻՆ» ՀԱՅԱՍՏԱՆԻ ՀԱՆՐԱՊԵՏՈՒԹՅԱՆ ԿԱՌԱՎԱՐՈՒԹՅԱՆ ՈՐՈՇՄԱՆ ԸՆԴՈՒՆՄԱՆ ՄԱՍԻՆ</w:t>
      </w:r>
    </w:p>
    <w:p w:rsidR="001676E0" w:rsidRPr="00AA31E1" w:rsidRDefault="001676E0" w:rsidP="001676E0">
      <w:pPr>
        <w:spacing w:line="360" w:lineRule="auto"/>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Անհրաժեշտությունը</w:t>
      </w:r>
    </w:p>
    <w:p w:rsidR="001676E0" w:rsidRPr="00AA31E1" w:rsidRDefault="001676E0" w:rsidP="001676E0">
      <w:pPr>
        <w:spacing w:line="360" w:lineRule="auto"/>
        <w:ind w:firstLine="426"/>
        <w:jc w:val="both"/>
        <w:rPr>
          <w:rFonts w:ascii="GHEA Grapalat" w:hAnsi="GHEA Grapalat"/>
          <w:lang w:val="hy-AM"/>
        </w:rPr>
      </w:pPr>
      <w:r w:rsidRPr="00AA31E1">
        <w:rPr>
          <w:rFonts w:ascii="GHEA Grapalat" w:hAnsi="GHEA Grapalat"/>
          <w:lang w:val="hy-AM"/>
        </w:rPr>
        <w:t>Սույն որոշման նախագծի ընդունումը պայմանավորված է «</w:t>
      </w:r>
      <w:r w:rsidR="001E67E8">
        <w:rPr>
          <w:rFonts w:ascii="GHEA Grapalat" w:hAnsi="GHEA Grapalat" w:cs="Sylfaen"/>
          <w:lang w:val="hy-AM"/>
        </w:rPr>
        <w:t>ՊԱՐԿ ԳՐՈՒՊ</w:t>
      </w:r>
      <w:r w:rsidRPr="00AA31E1">
        <w:rPr>
          <w:rFonts w:ascii="GHEA Grapalat" w:hAnsi="GHEA Grapalat"/>
          <w:lang w:val="hy-AM"/>
        </w:rPr>
        <w:t xml:space="preserve">» սահմանափակ պատասխանատվությամբ ընկերության կողմից` ՀՀ կառավարության </w:t>
      </w:r>
      <w:r w:rsidR="001E67E8">
        <w:rPr>
          <w:rFonts w:ascii="GHEA Grapalat" w:hAnsi="GHEA Grapalat"/>
          <w:lang w:val="hy-AM"/>
        </w:rPr>
        <w:t>2019</w:t>
      </w:r>
      <w:r w:rsidRPr="00AA31E1">
        <w:rPr>
          <w:rFonts w:ascii="GHEA Grapalat" w:hAnsi="GHEA Grapalat"/>
          <w:lang w:val="hy-AM"/>
        </w:rPr>
        <w:t xml:space="preserve"> թվականի </w:t>
      </w:r>
      <w:r w:rsidR="001E67E8">
        <w:rPr>
          <w:rFonts w:ascii="GHEA Grapalat" w:hAnsi="GHEA Grapalat"/>
          <w:lang w:val="hy-AM"/>
        </w:rPr>
        <w:t>մայիսի 23</w:t>
      </w:r>
      <w:r w:rsidRPr="00AA31E1">
        <w:rPr>
          <w:rFonts w:ascii="GHEA Grapalat" w:hAnsi="GHEA Grapalat"/>
          <w:lang w:val="hy-AM"/>
        </w:rPr>
        <w:t xml:space="preserve">-ի N </w:t>
      </w:r>
      <w:r w:rsidR="001E67E8">
        <w:rPr>
          <w:rFonts w:ascii="GHEA Grapalat" w:hAnsi="GHEA Grapalat"/>
          <w:lang w:val="hy-AM"/>
        </w:rPr>
        <w:t>606</w:t>
      </w:r>
      <w:r w:rsidRPr="00AA31E1">
        <w:rPr>
          <w:rFonts w:ascii="GHEA Grapalat" w:hAnsi="GHEA Grapalat"/>
          <w:lang w:val="hy-AM"/>
        </w:rPr>
        <w:t>-Ա որոշման համաձայն ներդրումային ծրագրի շրջանակներում իրականացվող աշխատանքների` ներմուծվող ապրանքների ցանկում փոփոխման անհրաժեշտությամբ:</w:t>
      </w:r>
    </w:p>
    <w:p w:rsidR="001676E0" w:rsidRPr="00AA31E1" w:rsidRDefault="001676E0" w:rsidP="001676E0">
      <w:pPr>
        <w:spacing w:line="360" w:lineRule="auto"/>
        <w:ind w:firstLine="426"/>
        <w:jc w:val="both"/>
        <w:rPr>
          <w:rFonts w:ascii="GHEA Grapalat" w:hAnsi="GHEA Grapalat"/>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Ընթացիկ իրավիճակը և խնդիրները</w:t>
      </w:r>
    </w:p>
    <w:p w:rsidR="001676E0" w:rsidRPr="00AA31E1" w:rsidRDefault="001676E0" w:rsidP="001676E0">
      <w:pPr>
        <w:spacing w:line="360" w:lineRule="auto"/>
        <w:ind w:firstLine="426"/>
        <w:jc w:val="both"/>
        <w:rPr>
          <w:rFonts w:ascii="GHEA Grapalat" w:hAnsi="GHEA Grapalat" w:cs="Sylfaen"/>
          <w:lang w:val="hy-AM"/>
        </w:rPr>
      </w:pPr>
      <w:r w:rsidRPr="00AA31E1">
        <w:rPr>
          <w:rFonts w:ascii="GHEA Grapalat" w:hAnsi="GHEA Grapalat"/>
          <w:b/>
          <w:i/>
          <w:lang w:val="hy-AM"/>
        </w:rPr>
        <w:t>Նախագծով նախատեսվում է</w:t>
      </w:r>
      <w:r w:rsidRPr="00AA31E1">
        <w:rPr>
          <w:rFonts w:ascii="GHEA Grapalat" w:hAnsi="GHEA Grapalat"/>
          <w:lang w:val="hy-AM"/>
        </w:rPr>
        <w:t xml:space="preserve"> կատարել </w:t>
      </w:r>
      <w:r w:rsidR="0049782D">
        <w:rPr>
          <w:rFonts w:ascii="GHEA Grapalat" w:hAnsi="GHEA Grapalat"/>
          <w:lang w:val="hy-AM"/>
        </w:rPr>
        <w:t>լրացումներ</w:t>
      </w:r>
      <w:r>
        <w:rPr>
          <w:rFonts w:ascii="GHEA Grapalat" w:hAnsi="GHEA Grapalat"/>
          <w:lang w:val="hy-AM"/>
        </w:rPr>
        <w:t xml:space="preserve"> և </w:t>
      </w:r>
      <w:r w:rsidR="007A3ABC">
        <w:rPr>
          <w:rFonts w:ascii="GHEA Grapalat" w:hAnsi="GHEA Grapalat"/>
          <w:lang w:val="hy-AM"/>
        </w:rPr>
        <w:t>փոփոխություններ</w:t>
      </w:r>
      <w:r w:rsidRPr="00AA31E1">
        <w:rPr>
          <w:rFonts w:ascii="GHEA Grapalat" w:hAnsi="GHEA Grapalat"/>
          <w:lang w:val="hy-AM"/>
        </w:rPr>
        <w:t xml:space="preserve"> ՀՀ կառավարության </w:t>
      </w:r>
      <w:r w:rsidR="001E67E8">
        <w:rPr>
          <w:rFonts w:ascii="GHEA Grapalat" w:hAnsi="GHEA Grapalat"/>
          <w:lang w:val="hy-AM"/>
        </w:rPr>
        <w:t>2019</w:t>
      </w:r>
      <w:r w:rsidRPr="00AA31E1">
        <w:rPr>
          <w:rFonts w:ascii="GHEA Grapalat" w:hAnsi="GHEA Grapalat"/>
          <w:lang w:val="hy-AM"/>
        </w:rPr>
        <w:t xml:space="preserve"> թվականի </w:t>
      </w:r>
      <w:r w:rsidR="001E67E8">
        <w:rPr>
          <w:rFonts w:ascii="GHEA Grapalat" w:hAnsi="GHEA Grapalat"/>
          <w:lang w:val="hy-AM"/>
        </w:rPr>
        <w:t>մայիսի 23</w:t>
      </w:r>
      <w:r w:rsidRPr="00AA31E1">
        <w:rPr>
          <w:rFonts w:ascii="GHEA Grapalat" w:hAnsi="GHEA Grapalat"/>
          <w:lang w:val="hy-AM"/>
        </w:rPr>
        <w:t xml:space="preserve">-ի N </w:t>
      </w:r>
      <w:r w:rsidR="001E67E8">
        <w:rPr>
          <w:rFonts w:ascii="GHEA Grapalat" w:hAnsi="GHEA Grapalat"/>
          <w:lang w:val="hy-AM"/>
        </w:rPr>
        <w:t>606</w:t>
      </w:r>
      <w:r w:rsidRPr="00AA31E1">
        <w:rPr>
          <w:rFonts w:ascii="GHEA Grapalat" w:hAnsi="GHEA Grapalat"/>
          <w:lang w:val="hy-AM"/>
        </w:rPr>
        <w:t>-Ա որոշման մեջ</w:t>
      </w:r>
      <w:r w:rsidRPr="00AA31E1">
        <w:rPr>
          <w:rFonts w:ascii="GHEA Grapalat" w:eastAsia="MS Mincho" w:hAnsi="GHEA Grapalat" w:cs="MS Mincho"/>
          <w:lang w:val="hy-AM"/>
        </w:rPr>
        <w:t xml:space="preserve"> ։</w:t>
      </w:r>
    </w:p>
    <w:p w:rsidR="001676E0" w:rsidRPr="00F92741" w:rsidRDefault="001676E0" w:rsidP="001676E0">
      <w:pPr>
        <w:spacing w:line="360" w:lineRule="auto"/>
        <w:ind w:firstLine="426"/>
        <w:jc w:val="both"/>
        <w:rPr>
          <w:rFonts w:ascii="GHEA Grapalat" w:hAnsi="GHEA Grapalat" w:cs="Sylfaen"/>
          <w:color w:val="FF0000"/>
          <w:lang w:val="hy-AM"/>
        </w:rPr>
      </w:pPr>
      <w:r w:rsidRPr="00115E71">
        <w:rPr>
          <w:rFonts w:ascii="GHEA Grapalat" w:hAnsi="GHEA Grapalat" w:cs="Sylfaen"/>
          <w:lang w:val="hy-AM"/>
        </w:rPr>
        <w:t>«</w:t>
      </w:r>
      <w:r w:rsidR="001E67E8">
        <w:rPr>
          <w:rFonts w:ascii="GHEA Grapalat" w:hAnsi="GHEA Grapalat" w:cs="Sylfaen"/>
          <w:lang w:val="hy-AM"/>
        </w:rPr>
        <w:t>ՊԱՐԿ ԳՐՈՒՊ</w:t>
      </w:r>
      <w:r w:rsidRPr="00115E71">
        <w:rPr>
          <w:rFonts w:ascii="GHEA Grapalat" w:hAnsi="GHEA Grapalat" w:cs="Sylfaen"/>
          <w:lang w:val="hy-AM"/>
        </w:rPr>
        <w:t>» ՍՊ</w:t>
      </w:r>
      <w:r>
        <w:rPr>
          <w:rFonts w:ascii="GHEA Grapalat" w:hAnsi="GHEA Grapalat" w:cs="Sylfaen"/>
          <w:lang w:val="hy-AM"/>
        </w:rPr>
        <w:t xml:space="preserve"> ընկերությունը </w:t>
      </w:r>
      <w:r w:rsidR="00837083">
        <w:rPr>
          <w:rFonts w:ascii="GHEA Grapalat" w:hAnsi="GHEA Grapalat" w:cs="Sylfaen"/>
          <w:lang w:val="hy-AM"/>
        </w:rPr>
        <w:t>գործում</w:t>
      </w:r>
      <w:r>
        <w:rPr>
          <w:rFonts w:ascii="GHEA Grapalat" w:hAnsi="GHEA Grapalat" w:cs="Sylfaen"/>
          <w:lang w:val="hy-AM"/>
        </w:rPr>
        <w:t xml:space="preserve"> </w:t>
      </w:r>
      <w:r w:rsidRPr="00D90A6F">
        <w:rPr>
          <w:rFonts w:ascii="GHEA Grapalat" w:hAnsi="GHEA Grapalat" w:cs="Sylfaen"/>
          <w:lang w:val="hy-AM"/>
        </w:rPr>
        <w:t xml:space="preserve">է </w:t>
      </w:r>
      <w:r w:rsidR="00A404B9" w:rsidRPr="00D90A6F">
        <w:rPr>
          <w:rFonts w:ascii="GHEA Grapalat" w:hAnsi="GHEA Grapalat" w:cs="Sylfaen"/>
          <w:lang w:val="hy-AM"/>
        </w:rPr>
        <w:t>20</w:t>
      </w:r>
      <w:r w:rsidR="006B53BA">
        <w:rPr>
          <w:rFonts w:ascii="GHEA Grapalat" w:hAnsi="GHEA Grapalat" w:cs="Sylfaen"/>
          <w:lang w:val="hy-AM"/>
        </w:rPr>
        <w:t>1</w:t>
      </w:r>
      <w:r w:rsidR="000627DA" w:rsidRPr="000627DA">
        <w:rPr>
          <w:rFonts w:ascii="GHEA Grapalat" w:hAnsi="GHEA Grapalat" w:cs="Sylfaen"/>
          <w:lang w:val="hy-AM"/>
        </w:rPr>
        <w:t>7</w:t>
      </w:r>
      <w:r w:rsidR="00837083" w:rsidRPr="00D90A6F">
        <w:rPr>
          <w:rFonts w:ascii="GHEA Grapalat" w:hAnsi="GHEA Grapalat" w:cs="Sylfaen"/>
          <w:lang w:val="hy-AM"/>
        </w:rPr>
        <w:t xml:space="preserve"> թվականից</w:t>
      </w:r>
      <w:r w:rsidRPr="00D90A6F">
        <w:rPr>
          <w:rFonts w:ascii="GHEA Grapalat" w:hAnsi="GHEA Grapalat" w:cs="Sylfaen"/>
          <w:lang w:val="hy-AM"/>
        </w:rPr>
        <w:t>։</w:t>
      </w:r>
    </w:p>
    <w:p w:rsidR="001676E0" w:rsidRPr="00E242F6" w:rsidRDefault="000627DA" w:rsidP="00931E35">
      <w:pPr>
        <w:spacing w:line="360" w:lineRule="auto"/>
        <w:jc w:val="both"/>
        <w:rPr>
          <w:rFonts w:ascii="GHEA Grapalat" w:hAnsi="GHEA Grapalat" w:cs="GHEA Grapalat"/>
          <w:lang w:val="hy-AM"/>
        </w:rPr>
      </w:pPr>
      <w:r w:rsidRPr="000627DA">
        <w:rPr>
          <w:rFonts w:ascii="GHEA Grapalat" w:hAnsi="GHEA Grapalat" w:cs="Sylfaen"/>
          <w:lang w:val="hy-AM"/>
        </w:rPr>
        <w:t xml:space="preserve">Ընկերությունը առաջին փուլով ներմուծել է (ներմուծում է) սարքավորումներ` զբոսայգու հիմնադրման համար, որոնց համար նախատեսված գումարը կազմել է շուրջ </w:t>
      </w:r>
      <w:r w:rsidR="006B53BA">
        <w:rPr>
          <w:rFonts w:ascii="GHEA Grapalat" w:hAnsi="GHEA Grapalat" w:cs="Sylfaen"/>
          <w:lang w:val="hy-AM"/>
        </w:rPr>
        <w:t>4.9</w:t>
      </w:r>
      <w:r w:rsidRPr="000627DA">
        <w:rPr>
          <w:rFonts w:ascii="GHEA Grapalat" w:hAnsi="GHEA Grapalat" w:cs="Sylfaen"/>
          <w:lang w:val="hy-AM"/>
        </w:rPr>
        <w:t xml:space="preserve"> մլրդ ՀՀ դրամ: Ներկայումս անհրաժեշտություն է առաջացել ներմուծել շուրջ </w:t>
      </w:r>
      <w:r w:rsidR="006B53BA">
        <w:rPr>
          <w:rFonts w:ascii="GHEA Grapalat" w:hAnsi="GHEA Grapalat" w:cs="Sylfaen"/>
          <w:lang w:val="hy-AM"/>
        </w:rPr>
        <w:t>3.6</w:t>
      </w:r>
      <w:r w:rsidRPr="000627DA">
        <w:rPr>
          <w:rFonts w:ascii="GHEA Grapalat" w:hAnsi="GHEA Grapalat" w:cs="Sylfaen"/>
          <w:lang w:val="hy-AM"/>
        </w:rPr>
        <w:t xml:space="preserve"> մլրդ դրամի սարքավորումների լրացուցիչ խմբաքանակ</w:t>
      </w:r>
      <w:r w:rsidR="006B53BA">
        <w:rPr>
          <w:rFonts w:ascii="GHEA Grapalat" w:hAnsi="GHEA Grapalat" w:cs="Sylfaen"/>
          <w:lang w:val="hy-AM"/>
        </w:rPr>
        <w:t>, ինչպես նաև ավելացնել որոշ ապրանքների քանակը և արժեքը` շուրջ 293.4 մլն դրամի չափով</w:t>
      </w:r>
      <w:r w:rsidRPr="000627DA">
        <w:rPr>
          <w:rFonts w:ascii="GHEA Grapalat" w:hAnsi="GHEA Grapalat" w:cs="Sylfaen"/>
          <w:lang w:val="hy-AM"/>
        </w:rPr>
        <w:t>: Համաձայն ընկերության կողմից տրամադրված տեղեկատվության` ներկայումս ընկերությունում առկա է 7 աշխատատեղ, իսկ այգու շինարարական գործընթացի ժամանակ աշխատել են ավելի քան 230 հոգի: Այգու շահագործումը նախատեսվում է սույն թվականի հուլիս ամսից, հետևաբար նոր աշխատակիցների հավաքագրման բուն գործընթացը սկսվելու է ոչ ուշ, քան այգու բացումից երկու ամիս առաջ: Մինչ օրս իրականացվել է 6.5 մլրդ ՀՀ դրամի ներդրում, նախատեսվում է այս տարի կատարել ևս 4.5 մլրդ դրամի ներդրում:</w:t>
      </w: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Տվյալ բնագավառում իրականացվող քաղաքականությունը</w:t>
      </w:r>
    </w:p>
    <w:p w:rsidR="001676E0" w:rsidRPr="00ED2BA4" w:rsidRDefault="001676E0" w:rsidP="001676E0">
      <w:pPr>
        <w:spacing w:line="360" w:lineRule="auto"/>
        <w:ind w:firstLine="426"/>
        <w:jc w:val="both"/>
        <w:rPr>
          <w:rFonts w:ascii="GHEA Grapalat" w:hAnsi="GHEA Grapalat"/>
          <w:lang w:val="hy-AM"/>
        </w:rPr>
      </w:pPr>
      <w:r w:rsidRPr="00AA31E1">
        <w:rPr>
          <w:rFonts w:ascii="GHEA Grapalat" w:hAnsi="GHEA Grapalat"/>
          <w:lang w:val="hy-AM"/>
        </w:rPr>
        <w:lastRenderedPageBreak/>
        <w:t xml:space="preserve">Ներդրումների ներգրավում, նոր տեխնոլոգիանների ներդրման խթանում և աշխատատեղերի ստեղծում:  </w:t>
      </w:r>
    </w:p>
    <w:p w:rsidR="00651B2F" w:rsidRPr="00ED2BA4" w:rsidRDefault="00651B2F" w:rsidP="001676E0">
      <w:pPr>
        <w:spacing w:line="360" w:lineRule="auto"/>
        <w:ind w:firstLine="426"/>
        <w:jc w:val="both"/>
        <w:rPr>
          <w:rFonts w:ascii="GHEA Grapalat" w:hAnsi="GHEA Grapalat"/>
          <w:lang w:val="hy-AM"/>
        </w:rPr>
      </w:pPr>
    </w:p>
    <w:p w:rsidR="001D35D0" w:rsidRPr="001D35D0" w:rsidRDefault="001676E0" w:rsidP="001D35D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Կարգավորման նպատակը և բնույթը</w:t>
      </w:r>
    </w:p>
    <w:p w:rsidR="001676E0" w:rsidRPr="005B0164" w:rsidRDefault="00651B2F" w:rsidP="00ED2BA4">
      <w:pPr>
        <w:spacing w:line="360" w:lineRule="auto"/>
        <w:ind w:firstLine="426"/>
        <w:jc w:val="both"/>
        <w:rPr>
          <w:rFonts w:ascii="GHEA Grapalat" w:hAnsi="GHEA Grapalat"/>
          <w:lang w:val="hy-AM"/>
        </w:rPr>
      </w:pPr>
      <w:r w:rsidRPr="00651B2F">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651B2F" w:rsidRPr="005B0164" w:rsidRDefault="00651B2F" w:rsidP="001D35D0">
      <w:pPr>
        <w:spacing w:line="360" w:lineRule="auto"/>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Նախագծի մշակման գործընթացում ներգրավված ինստիտուտները և անձինք</w:t>
      </w:r>
    </w:p>
    <w:p w:rsidR="001676E0" w:rsidRPr="00AA31E1" w:rsidRDefault="001676E0" w:rsidP="001676E0">
      <w:pPr>
        <w:spacing w:line="360" w:lineRule="auto"/>
        <w:ind w:firstLine="426"/>
        <w:jc w:val="both"/>
        <w:rPr>
          <w:rFonts w:ascii="GHEA Grapalat" w:hAnsi="GHEA Grapalat"/>
          <w:b/>
          <w:lang w:val="hy-AM"/>
        </w:rPr>
      </w:pPr>
      <w:r w:rsidRPr="00AA31E1">
        <w:rPr>
          <w:rFonts w:ascii="GHEA Grapalat" w:hAnsi="GHEA Grapalat"/>
          <w:b/>
          <w:lang w:val="hy-AM"/>
        </w:rPr>
        <w:t>Նախագիծը մշակվել է ՀՀ էկոնոմիկայի նախարարության, ՀՀ ֆինանսների նախարարության և ՀՀ ԿԱ պետական եկամուտների կոմիտեի կողմից:</w:t>
      </w:r>
    </w:p>
    <w:p w:rsidR="001676E0" w:rsidRPr="00AA31E1" w:rsidRDefault="001676E0" w:rsidP="001676E0">
      <w:pPr>
        <w:spacing w:line="360" w:lineRule="auto"/>
        <w:ind w:firstLine="426"/>
        <w:jc w:val="both"/>
        <w:rPr>
          <w:rFonts w:ascii="GHEA Grapalat" w:hAnsi="GHEA Grapalat"/>
          <w:color w:val="FF0000"/>
          <w:lang w:val="hy-AM"/>
        </w:rPr>
      </w:pPr>
    </w:p>
    <w:p w:rsidR="001676E0" w:rsidRPr="00AA31E1" w:rsidRDefault="001676E0" w:rsidP="001676E0">
      <w:pPr>
        <w:numPr>
          <w:ilvl w:val="0"/>
          <w:numId w:val="1"/>
        </w:numPr>
        <w:spacing w:line="360" w:lineRule="auto"/>
        <w:ind w:left="426" w:hanging="426"/>
        <w:jc w:val="both"/>
        <w:rPr>
          <w:rFonts w:ascii="GHEA Grapalat" w:hAnsi="GHEA Grapalat"/>
          <w:b/>
          <w:lang w:val="hy-AM"/>
        </w:rPr>
      </w:pPr>
      <w:r w:rsidRPr="00AA31E1">
        <w:rPr>
          <w:rFonts w:ascii="GHEA Grapalat" w:hAnsi="GHEA Grapalat"/>
          <w:b/>
          <w:lang w:val="hy-AM"/>
        </w:rPr>
        <w:t>Ակնկալվող արդյունքը</w:t>
      </w:r>
    </w:p>
    <w:p w:rsidR="001676E0" w:rsidRPr="00AA31E1" w:rsidRDefault="001676E0" w:rsidP="001676E0">
      <w:pPr>
        <w:spacing w:line="360" w:lineRule="auto"/>
        <w:ind w:firstLine="426"/>
        <w:jc w:val="both"/>
        <w:rPr>
          <w:rFonts w:ascii="GHEA Grapalat" w:hAnsi="GHEA Grapalat" w:cs="GHEA Grapalat"/>
          <w:lang w:val="hy-AM"/>
        </w:rPr>
      </w:pPr>
      <w:r w:rsidRPr="00F100FB">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0627DA" w:rsidRPr="000627DA">
        <w:rPr>
          <w:rFonts w:ascii="GHEA Grapalat" w:hAnsi="GHEA Grapalat" w:cs="Sylfaen"/>
          <w:lang w:val="hy-AM"/>
        </w:rPr>
        <w:t>350</w:t>
      </w:r>
      <w:r w:rsidRPr="00F100FB">
        <w:rPr>
          <w:rFonts w:ascii="GHEA Grapalat" w:hAnsi="GHEA Grapalat" w:cs="Sylfaen"/>
          <w:lang w:val="hy-AM"/>
        </w:rPr>
        <w:t xml:space="preserve"> նոր աշխատատեղ` </w:t>
      </w:r>
      <w:r w:rsidR="0005270C" w:rsidRPr="00F100FB">
        <w:rPr>
          <w:rFonts w:ascii="GHEA Grapalat" w:hAnsi="GHEA Grapalat" w:cs="Sylfaen"/>
          <w:lang w:val="hy-AM"/>
        </w:rPr>
        <w:t>1</w:t>
      </w:r>
      <w:r w:rsidR="000627DA" w:rsidRPr="000627DA">
        <w:rPr>
          <w:rFonts w:ascii="GHEA Grapalat" w:hAnsi="GHEA Grapalat" w:cs="Sylfaen"/>
          <w:lang w:val="hy-AM"/>
        </w:rPr>
        <w:t>60</w:t>
      </w:r>
      <w:r w:rsidRPr="00F100FB">
        <w:rPr>
          <w:rFonts w:ascii="GHEA Grapalat" w:hAnsi="GHEA Grapalat" w:cs="Sylfaen"/>
          <w:lang w:val="hy-AM"/>
        </w:rPr>
        <w:t xml:space="preserve"> հազ</w:t>
      </w:r>
      <w:r w:rsidRPr="00F100FB">
        <w:rPr>
          <w:rFonts w:ascii="MS Mincho" w:eastAsia="MS Mincho" w:hAnsi="MS Mincho" w:cs="MS Mincho"/>
          <w:lang w:val="hy-AM"/>
        </w:rPr>
        <w:t>․</w:t>
      </w:r>
      <w:r w:rsidRPr="00F100FB">
        <w:rPr>
          <w:rFonts w:ascii="Sylfaen" w:eastAsia="MS Mincho" w:hAnsi="Sylfaen" w:cs="MS Mincho"/>
          <w:lang w:val="hy-AM"/>
        </w:rPr>
        <w:t xml:space="preserve"> </w:t>
      </w:r>
      <w:r w:rsidRPr="00F100FB">
        <w:rPr>
          <w:rFonts w:ascii="GHEA Grapalat" w:eastAsia="MS Mincho" w:hAnsi="GHEA Grapalat" w:cs="MS Mincho"/>
          <w:lang w:val="hy-AM"/>
        </w:rPr>
        <w:t xml:space="preserve">դրամ </w:t>
      </w:r>
      <w:r w:rsidRPr="00F100FB">
        <w:rPr>
          <w:rFonts w:ascii="GHEA Grapalat" w:hAnsi="GHEA Grapalat" w:cs="Sylfaen"/>
          <w:lang w:val="hy-AM"/>
        </w:rPr>
        <w:t>միջին աշխատավարձով:</w:t>
      </w:r>
    </w:p>
    <w:p w:rsidR="001676E0" w:rsidRPr="00AA31E1" w:rsidRDefault="001676E0" w:rsidP="001676E0">
      <w:pPr>
        <w:spacing w:line="360" w:lineRule="auto"/>
        <w:ind w:firstLine="426"/>
        <w:jc w:val="both"/>
        <w:rPr>
          <w:rFonts w:ascii="GHEA Grapalat" w:hAnsi="GHEA Grapalat"/>
          <w:color w:val="FF0000"/>
          <w:lang w:val="hy-AM"/>
        </w:rPr>
      </w:pPr>
    </w:p>
    <w:p w:rsidR="001676E0" w:rsidRPr="0065282A" w:rsidRDefault="001676E0" w:rsidP="001676E0">
      <w:pPr>
        <w:jc w:val="both"/>
        <w:rPr>
          <w:rFonts w:ascii="GHEA Grapalat" w:hAnsi="GHEA Grapalat" w:cs="GHEA Grapalat"/>
          <w:b/>
          <w:lang w:val="hy-AM"/>
        </w:rPr>
      </w:pPr>
      <w:r w:rsidRPr="00AA31E1">
        <w:rPr>
          <w:rFonts w:ascii="GHEA Grapalat" w:hAnsi="GHEA Grapalat" w:cs="GHEA Grapalat"/>
          <w:b/>
          <w:lang w:val="hy-AM"/>
        </w:rPr>
        <w:t>7</w:t>
      </w:r>
      <w:r w:rsidRPr="00AA31E1">
        <w:rPr>
          <w:rFonts w:ascii="MS Mincho" w:eastAsia="MS Mincho" w:hAnsi="MS Mincho" w:cs="MS Mincho"/>
          <w:b/>
          <w:lang w:val="hy-AM"/>
        </w:rPr>
        <w:t>․</w:t>
      </w:r>
      <w:r w:rsidRPr="00AA31E1">
        <w:rPr>
          <w:rFonts w:ascii="GHEA Grapalat" w:hAnsi="GHEA Grapalat" w:cs="GHEA Grapalat"/>
          <w:b/>
          <w:lang w:val="hy-AM"/>
        </w:rPr>
        <w:t>Այլ</w:t>
      </w:r>
      <w:r w:rsidRPr="00AA31E1">
        <w:rPr>
          <w:rFonts w:ascii="GHEA Grapalat" w:hAnsi="GHEA Grapalat"/>
          <w:b/>
          <w:color w:val="FF0000"/>
          <w:lang w:val="hy-AM"/>
        </w:rPr>
        <w:t xml:space="preserve"> </w:t>
      </w:r>
      <w:r w:rsidRPr="00AA31E1">
        <w:rPr>
          <w:rFonts w:ascii="GHEA Grapalat" w:hAnsi="GHEA Grapalat" w:cs="GHEA Grapalat"/>
          <w:b/>
          <w:lang w:val="hy-AM"/>
        </w:rPr>
        <w:t>տեղեկություններ</w:t>
      </w:r>
      <w:r w:rsidRPr="00AA31E1">
        <w:rPr>
          <w:rFonts w:ascii="GHEA Grapalat" w:hAnsi="GHEA Grapalat"/>
          <w:b/>
          <w:color w:val="FF0000"/>
          <w:lang w:val="hy-AM"/>
        </w:rPr>
        <w:t xml:space="preserve"> </w:t>
      </w:r>
      <w:r w:rsidRPr="00AA31E1">
        <w:rPr>
          <w:rFonts w:ascii="GHEA Grapalat" w:hAnsi="GHEA Grapalat" w:cs="GHEA Grapalat"/>
          <w:b/>
          <w:lang w:val="hy-AM"/>
        </w:rPr>
        <w:t>(եթե այդպիսիք առկա են)</w:t>
      </w: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65282A" w:rsidRPr="001D35D0" w:rsidRDefault="0065282A" w:rsidP="001676E0">
      <w:pPr>
        <w:jc w:val="both"/>
        <w:rPr>
          <w:rFonts w:ascii="GHEA Grapalat" w:hAnsi="GHEA Grapalat" w:cs="GHEA Grapalat"/>
          <w:b/>
          <w:lang w:val="hy-AM"/>
        </w:rPr>
      </w:pPr>
    </w:p>
    <w:p w:rsidR="00D90A6F" w:rsidRDefault="00D90A6F" w:rsidP="0065282A">
      <w:pPr>
        <w:ind w:firstLine="375"/>
        <w:jc w:val="center"/>
        <w:rPr>
          <w:rFonts w:ascii="GHEA Grapalat" w:hAnsi="GHEA Grapalat" w:cs="GHEA Grapalat"/>
          <w:b/>
          <w:lang w:val="hy-AM"/>
        </w:rPr>
      </w:pP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lastRenderedPageBreak/>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1E67E8">
        <w:rPr>
          <w:rFonts w:ascii="GHEA Grapalat" w:hAnsi="GHEA Grapalat" w:cs="Sylfaen"/>
          <w:b/>
          <w:bCs/>
          <w:lang w:val="hy-AM"/>
        </w:rPr>
        <w:t>ՊԱՐԿ ԳՐՈՒՊ</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65282A" w:rsidRPr="00B6505A" w:rsidRDefault="0065282A" w:rsidP="0078232A">
      <w:pPr>
        <w:spacing w:after="120" w:line="360" w:lineRule="auto"/>
        <w:rPr>
          <w:rFonts w:ascii="GHEA Grapalat" w:eastAsia="Calibri" w:hAnsi="GHEA Grapalat"/>
          <w:lang w:val="hy-AM" w:eastAsia="en-US"/>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65282A" w:rsidRPr="00B6505A" w:rsidRDefault="0065282A" w:rsidP="0065282A">
      <w:pPr>
        <w:spacing w:after="120" w:line="360" w:lineRule="auto"/>
        <w:rPr>
          <w:rFonts w:ascii="GHEA Grapalat" w:eastAsia="Calibri" w:hAnsi="GHEA Grapalat" w:cs="Sylfaen"/>
          <w:lang w:val="hy-AM" w:eastAsia="en-US"/>
        </w:rPr>
      </w:pPr>
    </w:p>
    <w:p w:rsidR="0065282A" w:rsidRPr="00B6505A" w:rsidRDefault="0065282A" w:rsidP="0065282A">
      <w:pPr>
        <w:ind w:firstLine="375"/>
        <w:jc w:val="center"/>
        <w:rPr>
          <w:rFonts w:ascii="GHEA Grapalat" w:hAnsi="GHEA Grapalat"/>
          <w:b/>
          <w:bCs/>
          <w:lang w:val="hy-AM"/>
        </w:rPr>
      </w:pPr>
      <w:r w:rsidRPr="00B6505A">
        <w:rPr>
          <w:rFonts w:ascii="GHEA Grapalat" w:hAnsi="GHEA Grapalat" w:cs="Sylfaen"/>
          <w:b/>
          <w:bCs/>
          <w:lang w:val="hy-AM"/>
        </w:rPr>
        <w:t>ՏԵՂԵԿԱՆՔ</w:t>
      </w:r>
    </w:p>
    <w:p w:rsidR="0065282A" w:rsidRPr="00B6505A" w:rsidRDefault="0065282A" w:rsidP="0065282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1E67E8">
        <w:rPr>
          <w:rFonts w:ascii="GHEA Grapalat" w:hAnsi="GHEA Grapalat" w:cs="Sylfaen"/>
          <w:b/>
          <w:bCs/>
          <w:lang w:val="hy-AM"/>
        </w:rPr>
        <w:t>ՊԱՐԿ ԳՐՈՒՊ</w:t>
      </w:r>
      <w:r w:rsidRPr="00B6505A">
        <w:rPr>
          <w:rFonts w:ascii="GHEA Grapalat" w:hAnsi="GHEA Grapalat" w:cs="Sylfaen"/>
          <w:b/>
          <w:bCs/>
          <w:lang w:val="hy-AM"/>
        </w:rPr>
        <w:t xml:space="preserve">» </w:t>
      </w:r>
      <w:r>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78232A">
      <w:pPr>
        <w:rPr>
          <w:rFonts w:ascii="GHEA Grapalat" w:hAnsi="GHEA Grapalat" w:cs="Sylfaen"/>
          <w:b/>
          <w:bCs/>
          <w:lang w:val="hy-AM"/>
        </w:rPr>
      </w:pPr>
    </w:p>
    <w:p w:rsidR="0065282A" w:rsidRPr="00B6505A" w:rsidRDefault="0065282A" w:rsidP="0065282A">
      <w:pPr>
        <w:ind w:firstLine="375"/>
        <w:jc w:val="center"/>
        <w:rPr>
          <w:rFonts w:ascii="GHEA Grapalat" w:hAnsi="GHEA Grapalat" w:cs="Sylfaen"/>
          <w:b/>
          <w:bCs/>
          <w:lang w:val="hy-AM"/>
        </w:rPr>
      </w:pPr>
    </w:p>
    <w:p w:rsidR="0065282A" w:rsidRPr="00B6505A" w:rsidRDefault="0065282A" w:rsidP="0065282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65282A" w:rsidRPr="0065282A" w:rsidRDefault="0065282A" w:rsidP="001676E0">
      <w:pPr>
        <w:jc w:val="both"/>
        <w:rPr>
          <w:rFonts w:ascii="GHEA Grapalat" w:hAnsi="GHEA Grapalat" w:cs="GHEA Grapalat"/>
          <w:b/>
          <w:lang w:val="hy-AM"/>
        </w:rPr>
        <w:sectPr w:rsidR="0065282A" w:rsidRPr="0065282A" w:rsidSect="00BE70EE">
          <w:footerReference w:type="default" r:id="rId7"/>
          <w:footerReference w:type="first" r:id="rId8"/>
          <w:pgSz w:w="11907" w:h="16840" w:code="9"/>
          <w:pgMar w:top="851" w:right="567" w:bottom="1134" w:left="1134" w:header="720" w:footer="720" w:gutter="0"/>
          <w:cols w:space="720"/>
          <w:docGrid w:linePitch="360"/>
        </w:sectPr>
      </w:pP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lastRenderedPageBreak/>
        <w:t>ԱՄՓՈՓԱԹԵՐԹ</w:t>
      </w:r>
    </w:p>
    <w:p w:rsidR="001676E0" w:rsidRPr="00AA31E1" w:rsidRDefault="001676E0" w:rsidP="001676E0">
      <w:pPr>
        <w:pStyle w:val="Header"/>
        <w:jc w:val="center"/>
        <w:rPr>
          <w:rFonts w:ascii="GHEA Grapalat" w:hAnsi="GHEA Grapalat"/>
          <w:lang w:val="hy-AM"/>
        </w:rPr>
      </w:pPr>
      <w:r w:rsidRPr="00AA31E1">
        <w:rPr>
          <w:rFonts w:ascii="GHEA Grapalat" w:hAnsi="GHEA Grapalat"/>
          <w:lang w:val="hy-AM"/>
        </w:rPr>
        <w:t>«</w:t>
      </w:r>
      <w:r w:rsidR="001E67E8">
        <w:rPr>
          <w:rFonts w:ascii="GHEA Grapalat" w:hAnsi="GHEA Grapalat" w:cs="Sylfaen"/>
          <w:lang w:val="hy-AM"/>
        </w:rPr>
        <w:t>ՊԱՐԿ ԳՐՈՒՊ</w:t>
      </w:r>
      <w:r w:rsidRPr="00AA31E1">
        <w:rPr>
          <w:rFonts w:ascii="GHEA Grapalat" w:hAnsi="GHEA Grapalat"/>
          <w:lang w:val="hy-AM"/>
        </w:rPr>
        <w:t>» ՍԱՀՄԱՆԱՓԱԿ ՊԱՏԱՍԽԱՆԱՏՎՈՒԹՅԱՄԲ ԸՆԿԵՐՈՒԹՅԱՆ ՆԵՐԴՐՈՒՄԱՅԻՆ ԾՐԱԳՐԻ ՎԵՐԱԲԵՐՅԱԼ ՇԱՀԱԳՐԳԻՌ ՄԱՐՄԻՆՆԵՐԻ ԱՌԱՐԿՈՒԹՅՈՒՆՆԵՐԻ ԵՎ ԱՌԱՋԱՐԿՈՒԹՅՈՒՆՆԵՐԻ</w:t>
      </w:r>
    </w:p>
    <w:p w:rsidR="001676E0" w:rsidRPr="00AA31E1" w:rsidRDefault="001676E0" w:rsidP="001676E0">
      <w:pPr>
        <w:pStyle w:val="Header"/>
        <w:jc w:val="center"/>
        <w:rPr>
          <w:rFonts w:ascii="GHEA Grapalat" w:hAnsi="GHEA Grapalat"/>
          <w:lang w:val="hy-AM"/>
        </w:rPr>
      </w:pPr>
    </w:p>
    <w:p w:rsidR="001676E0" w:rsidRPr="00AA31E1" w:rsidRDefault="001676E0" w:rsidP="001676E0">
      <w:pPr>
        <w:pStyle w:val="Header"/>
        <w:jc w:val="center"/>
        <w:rPr>
          <w:rFonts w:ascii="GHEA Grapalat" w:hAnsi="GHEA Grapalat"/>
          <w:lang w:val="hy-AM"/>
        </w:rPr>
      </w:pPr>
    </w:p>
    <w:tbl>
      <w:tblPr>
        <w:tblW w:w="15735" w:type="dxa"/>
        <w:tblInd w:w="-318" w:type="dxa"/>
        <w:tblLook w:val="04A0" w:firstRow="1" w:lastRow="0" w:firstColumn="1" w:lastColumn="0" w:noHBand="0" w:noVBand="1"/>
      </w:tblPr>
      <w:tblGrid>
        <w:gridCol w:w="548"/>
        <w:gridCol w:w="2713"/>
        <w:gridCol w:w="9781"/>
        <w:gridCol w:w="2693"/>
      </w:tblGrid>
      <w:tr w:rsidR="001676E0" w:rsidRPr="0078232A" w:rsidTr="00A94866">
        <w:trPr>
          <w:trHeight w:val="1281"/>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Հ/Հ</w:t>
            </w: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հեղինակը¸ գրության ստացման ամսաթիվը, համարը</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Առարկության. առաջարկության բովանդակությունը</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 xml:space="preserve">Եզրակացություն, կատարված </w:t>
            </w:r>
            <w:r w:rsidR="0049782D">
              <w:rPr>
                <w:rFonts w:ascii="GHEA Grapalat" w:hAnsi="GHEA Grapalat"/>
                <w:sz w:val="20"/>
                <w:szCs w:val="20"/>
                <w:lang w:val="hy-AM"/>
              </w:rPr>
              <w:t>լրացումներ</w:t>
            </w:r>
            <w:r>
              <w:rPr>
                <w:rFonts w:ascii="GHEA Grapalat" w:hAnsi="GHEA Grapalat"/>
                <w:sz w:val="20"/>
                <w:szCs w:val="20"/>
                <w:lang w:val="hy-AM"/>
              </w:rPr>
              <w:t xml:space="preserve"> և </w:t>
            </w:r>
            <w:r w:rsidR="007A3ABC">
              <w:rPr>
                <w:rFonts w:ascii="GHEA Grapalat" w:hAnsi="GHEA Grapalat"/>
                <w:sz w:val="20"/>
                <w:szCs w:val="20"/>
                <w:lang w:val="hy-AM"/>
              </w:rPr>
              <w:t>փոփոխություններ</w:t>
            </w:r>
            <w:r w:rsidRPr="00AA31E1">
              <w:rPr>
                <w:rFonts w:ascii="GHEA Grapalat" w:hAnsi="GHEA Grapalat"/>
                <w:sz w:val="20"/>
                <w:szCs w:val="20"/>
                <w:lang w:val="hy-AM"/>
              </w:rPr>
              <w:t>ը</w:t>
            </w:r>
          </w:p>
        </w:tc>
      </w:tr>
      <w:tr w:rsidR="001676E0" w:rsidRPr="00AA31E1"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p>
        </w:tc>
        <w:tc>
          <w:tcPr>
            <w:tcW w:w="2713"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1</w:t>
            </w:r>
          </w:p>
        </w:tc>
        <w:tc>
          <w:tcPr>
            <w:tcW w:w="9781" w:type="dxa"/>
            <w:tcBorders>
              <w:top w:val="single" w:sz="4" w:space="0" w:color="auto"/>
              <w:left w:val="nil"/>
              <w:bottom w:val="single" w:sz="4" w:space="0" w:color="auto"/>
              <w:right w:val="single" w:sz="4" w:space="0" w:color="auto"/>
            </w:tcBorders>
            <w:noWrap/>
            <w:vAlign w:val="center"/>
            <w:hideMark/>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693" w:type="dxa"/>
            <w:tcBorders>
              <w:top w:val="single" w:sz="4" w:space="0" w:color="auto"/>
              <w:left w:val="nil"/>
              <w:bottom w:val="single" w:sz="4" w:space="0" w:color="auto"/>
              <w:right w:val="single" w:sz="4" w:space="0" w:color="auto"/>
            </w:tcBorders>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3</w:t>
            </w:r>
          </w:p>
        </w:tc>
      </w:tr>
      <w:tr w:rsidR="001676E0" w:rsidRPr="001E67E8"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1</w:t>
            </w:r>
          </w:p>
        </w:tc>
        <w:tc>
          <w:tcPr>
            <w:tcW w:w="2713" w:type="dxa"/>
            <w:tcBorders>
              <w:top w:val="single" w:sz="4" w:space="0" w:color="auto"/>
              <w:left w:val="nil"/>
              <w:bottom w:val="single" w:sz="4" w:space="0" w:color="auto"/>
              <w:right w:val="single" w:sz="4" w:space="0" w:color="auto"/>
            </w:tcBorders>
            <w:noWrap/>
            <w:vAlign w:val="center"/>
          </w:tcPr>
          <w:p w:rsidR="001676E0" w:rsidRPr="00AA31E1"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 xml:space="preserve">ՀՀ ֆինանսների նախարարություն </w:t>
            </w:r>
          </w:p>
          <w:p w:rsidR="00D90A6F" w:rsidRDefault="000627DA" w:rsidP="00D65D4B">
            <w:pPr>
              <w:pStyle w:val="BodyText"/>
              <w:spacing w:after="0"/>
              <w:jc w:val="center"/>
              <w:rPr>
                <w:rFonts w:ascii="GHEA Grapalat" w:hAnsi="GHEA Grapalat"/>
                <w:sz w:val="20"/>
                <w:szCs w:val="20"/>
              </w:rPr>
            </w:pPr>
            <w:r w:rsidRPr="000627DA">
              <w:rPr>
                <w:rFonts w:ascii="GHEA Grapalat" w:hAnsi="GHEA Grapalat"/>
                <w:sz w:val="20"/>
                <w:szCs w:val="20"/>
              </w:rPr>
              <w:t>01/2-1/2674-2020</w:t>
            </w:r>
          </w:p>
          <w:p w:rsidR="001676E0" w:rsidRPr="00AA31E1" w:rsidRDefault="000627DA" w:rsidP="00D65D4B">
            <w:pPr>
              <w:pStyle w:val="BodyText"/>
              <w:spacing w:after="0"/>
              <w:jc w:val="center"/>
              <w:rPr>
                <w:rFonts w:ascii="GHEA Grapalat" w:hAnsi="GHEA Grapalat"/>
                <w:sz w:val="20"/>
                <w:szCs w:val="20"/>
                <w:lang w:val="hy-AM"/>
              </w:rPr>
            </w:pPr>
            <w:r>
              <w:rPr>
                <w:rFonts w:ascii="GHEA Grapalat" w:hAnsi="GHEA Grapalat"/>
                <w:sz w:val="20"/>
                <w:szCs w:val="20"/>
                <w:lang w:val="en-US"/>
              </w:rPr>
              <w:t>25</w:t>
            </w:r>
            <w:r>
              <w:rPr>
                <w:rFonts w:ascii="GHEA Grapalat" w:hAnsi="GHEA Grapalat"/>
                <w:sz w:val="20"/>
                <w:szCs w:val="20"/>
                <w:lang w:val="hy-AM"/>
              </w:rPr>
              <w:t>-02-2020</w:t>
            </w:r>
          </w:p>
        </w:tc>
        <w:tc>
          <w:tcPr>
            <w:tcW w:w="9781" w:type="dxa"/>
            <w:tcBorders>
              <w:top w:val="single" w:sz="4" w:space="0" w:color="auto"/>
              <w:left w:val="nil"/>
              <w:bottom w:val="single" w:sz="4" w:space="0" w:color="auto"/>
              <w:right w:val="single" w:sz="4" w:space="0" w:color="auto"/>
            </w:tcBorders>
            <w:noWrap/>
          </w:tcPr>
          <w:p w:rsidR="001676E0" w:rsidRPr="002D2317" w:rsidRDefault="000627DA" w:rsidP="00A94866">
            <w:pPr>
              <w:rPr>
                <w:rFonts w:ascii="GHEA Grapalat" w:eastAsia="Calibri" w:hAnsi="GHEA Grapalat" w:cs="Sylfaen"/>
                <w:sz w:val="20"/>
                <w:szCs w:val="20"/>
                <w:lang w:val="hy-AM" w:eastAsia="en-US"/>
              </w:rPr>
            </w:pPr>
            <w:r w:rsidRPr="000627DA">
              <w:rPr>
                <w:rFonts w:ascii="GHEA Grapalat" w:eastAsia="Calibri" w:hAnsi="GHEA Grapalat" w:cs="Sylfaen"/>
                <w:sz w:val="20"/>
                <w:szCs w:val="20"/>
                <w:lang w:val="hy-AM" w:eastAsia="en-US"/>
              </w:rPr>
              <w:t>Դիտողություններ և առաջարկություններ չկան:</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1676E0" w:rsidP="00F16892">
            <w:pPr>
              <w:jc w:val="both"/>
              <w:rPr>
                <w:rFonts w:ascii="GHEA Grapalat" w:eastAsia="Calibri" w:hAnsi="GHEA Grapalat" w:cs="Sylfaen"/>
                <w:sz w:val="20"/>
                <w:szCs w:val="20"/>
                <w:lang w:val="hy-AM" w:eastAsia="en-US"/>
              </w:rPr>
            </w:pPr>
          </w:p>
        </w:tc>
      </w:tr>
      <w:tr w:rsidR="001676E0" w:rsidRPr="00A27FD9" w:rsidTr="00A94866">
        <w:trPr>
          <w:trHeight w:val="256"/>
        </w:trPr>
        <w:tc>
          <w:tcPr>
            <w:tcW w:w="548" w:type="dxa"/>
            <w:tcBorders>
              <w:top w:val="single" w:sz="4" w:space="0" w:color="auto"/>
              <w:left w:val="single" w:sz="4" w:space="0" w:color="auto"/>
              <w:bottom w:val="single" w:sz="4" w:space="0" w:color="auto"/>
              <w:right w:val="single" w:sz="4" w:space="0" w:color="auto"/>
            </w:tcBorders>
            <w:noWrap/>
            <w:vAlign w:val="center"/>
          </w:tcPr>
          <w:p w:rsidR="001676E0" w:rsidRPr="00AA31E1" w:rsidRDefault="001676E0" w:rsidP="00A94866">
            <w:pPr>
              <w:jc w:val="center"/>
              <w:rPr>
                <w:rFonts w:ascii="GHEA Grapalat" w:hAnsi="GHEA Grapalat"/>
                <w:sz w:val="20"/>
                <w:szCs w:val="20"/>
                <w:lang w:val="hy-AM"/>
              </w:rPr>
            </w:pPr>
            <w:r w:rsidRPr="00AA31E1">
              <w:rPr>
                <w:rFonts w:ascii="GHEA Grapalat" w:hAnsi="GHEA Grapalat"/>
                <w:sz w:val="20"/>
                <w:szCs w:val="20"/>
                <w:lang w:val="hy-AM"/>
              </w:rPr>
              <w:t>2</w:t>
            </w:r>
          </w:p>
        </w:tc>
        <w:tc>
          <w:tcPr>
            <w:tcW w:w="2713" w:type="dxa"/>
            <w:tcBorders>
              <w:top w:val="single" w:sz="4" w:space="0" w:color="auto"/>
              <w:left w:val="nil"/>
              <w:bottom w:val="single" w:sz="4" w:space="0" w:color="auto"/>
              <w:right w:val="single" w:sz="4" w:space="0" w:color="auto"/>
            </w:tcBorders>
            <w:noWrap/>
            <w:vAlign w:val="center"/>
          </w:tcPr>
          <w:p w:rsidR="001676E0" w:rsidRPr="00D90A6F" w:rsidRDefault="001676E0" w:rsidP="00A94866">
            <w:pPr>
              <w:pStyle w:val="BodyText"/>
              <w:spacing w:after="0"/>
              <w:jc w:val="center"/>
              <w:rPr>
                <w:rFonts w:ascii="GHEA Grapalat" w:hAnsi="GHEA Grapalat"/>
                <w:sz w:val="20"/>
                <w:szCs w:val="20"/>
                <w:lang w:val="hy-AM"/>
              </w:rPr>
            </w:pPr>
            <w:r w:rsidRPr="00AA31E1">
              <w:rPr>
                <w:rFonts w:ascii="GHEA Grapalat" w:hAnsi="GHEA Grapalat"/>
                <w:sz w:val="20"/>
                <w:szCs w:val="20"/>
                <w:lang w:val="hy-AM"/>
              </w:rPr>
              <w:t>Հ</w:t>
            </w:r>
            <w:r>
              <w:rPr>
                <w:rFonts w:ascii="GHEA Grapalat" w:hAnsi="GHEA Grapalat"/>
                <w:sz w:val="20"/>
                <w:szCs w:val="20"/>
                <w:lang w:val="hy-AM"/>
              </w:rPr>
              <w:t>Հ ԿԱ պետական եկամուտների կոմիտե</w:t>
            </w:r>
            <w:r w:rsidRPr="00D40AB8">
              <w:rPr>
                <w:rFonts w:ascii="GHEA Grapalat" w:hAnsi="GHEA Grapalat"/>
                <w:sz w:val="20"/>
                <w:szCs w:val="20"/>
                <w:lang w:val="hy-AM"/>
              </w:rPr>
              <w:br/>
            </w:r>
            <w:r w:rsidR="000627DA" w:rsidRPr="000627DA">
              <w:rPr>
                <w:rFonts w:ascii="GHEA Grapalat" w:hAnsi="GHEA Grapalat"/>
                <w:sz w:val="20"/>
                <w:szCs w:val="20"/>
                <w:lang w:val="hy-AM"/>
              </w:rPr>
              <w:t>02/3-2/10543-2020</w:t>
            </w:r>
          </w:p>
          <w:p w:rsidR="001676E0" w:rsidRPr="00653F8B" w:rsidRDefault="001676E0" w:rsidP="000627DA">
            <w:pPr>
              <w:pStyle w:val="BodyText"/>
              <w:spacing w:after="0"/>
              <w:jc w:val="center"/>
              <w:rPr>
                <w:rFonts w:ascii="GHEA Grapalat" w:hAnsi="GHEA Grapalat"/>
                <w:sz w:val="20"/>
                <w:szCs w:val="20"/>
                <w:lang w:val="hy-AM"/>
              </w:rPr>
            </w:pPr>
            <w:r>
              <w:rPr>
                <w:rFonts w:ascii="GHEA Grapalat" w:hAnsi="GHEA Grapalat"/>
                <w:sz w:val="20"/>
                <w:szCs w:val="20"/>
                <w:lang w:val="hy-AM"/>
              </w:rPr>
              <w:t xml:space="preserve"> </w:t>
            </w:r>
            <w:r w:rsidR="000627DA">
              <w:rPr>
                <w:rFonts w:ascii="GHEA Grapalat" w:hAnsi="GHEA Grapalat"/>
                <w:sz w:val="20"/>
                <w:szCs w:val="20"/>
                <w:lang w:val="en-US"/>
              </w:rPr>
              <w:t>27</w:t>
            </w:r>
            <w:r w:rsidR="000627DA">
              <w:rPr>
                <w:rFonts w:ascii="GHEA Grapalat" w:hAnsi="GHEA Grapalat"/>
                <w:sz w:val="20"/>
                <w:szCs w:val="20"/>
                <w:lang w:val="hy-AM"/>
              </w:rPr>
              <w:t>-02-2020</w:t>
            </w:r>
          </w:p>
        </w:tc>
        <w:tc>
          <w:tcPr>
            <w:tcW w:w="9781" w:type="dxa"/>
            <w:tcBorders>
              <w:top w:val="single" w:sz="4" w:space="0" w:color="auto"/>
              <w:left w:val="nil"/>
              <w:bottom w:val="single" w:sz="4" w:space="0" w:color="auto"/>
              <w:right w:val="single" w:sz="4" w:space="0" w:color="auto"/>
            </w:tcBorders>
            <w:noWrap/>
          </w:tcPr>
          <w:p w:rsidR="00A27FD9" w:rsidRDefault="001676E0" w:rsidP="00A94866">
            <w:pPr>
              <w:rPr>
                <w:rFonts w:ascii="GHEA Grapalat" w:hAnsi="GHEA Grapalat" w:cs="Sylfaen"/>
                <w:lang w:val="af-ZA"/>
              </w:rPr>
            </w:pPr>
            <w:r w:rsidRPr="002D2317">
              <w:rPr>
                <w:rFonts w:ascii="GHEA Grapalat" w:eastAsia="Calibri" w:hAnsi="GHEA Grapalat" w:cs="Sylfaen"/>
                <w:sz w:val="20"/>
                <w:szCs w:val="20"/>
                <w:lang w:val="hy-AM" w:eastAsia="en-US"/>
              </w:rPr>
              <w:t>Դիտողություններ և առաջարկություններ չկան:</w:t>
            </w:r>
            <w:r w:rsidR="00A27FD9" w:rsidRPr="00A27FD9">
              <w:rPr>
                <w:rFonts w:ascii="GHEA Grapalat" w:hAnsi="GHEA Grapalat" w:cs="Sylfaen"/>
                <w:lang w:val="af-ZA"/>
              </w:rPr>
              <w:t xml:space="preserve"> </w:t>
            </w:r>
          </w:p>
          <w:p w:rsidR="001676E0" w:rsidRPr="002D2317" w:rsidRDefault="00A27FD9" w:rsidP="00A94866">
            <w:pPr>
              <w:rPr>
                <w:rFonts w:ascii="GHEA Grapalat" w:eastAsia="Calibri" w:hAnsi="GHEA Grapalat" w:cs="Sylfaen"/>
                <w:sz w:val="20"/>
                <w:szCs w:val="20"/>
                <w:lang w:val="hy-AM" w:eastAsia="en-US"/>
              </w:rPr>
            </w:pPr>
            <w:r w:rsidRPr="00A27FD9">
              <w:rPr>
                <w:rFonts w:ascii="GHEA Grapalat" w:eastAsia="Calibri" w:hAnsi="GHEA Grapalat" w:cs="Sylfaen"/>
                <w:sz w:val="20"/>
                <w:szCs w:val="20"/>
                <w:lang w:val="af-ZA" w:eastAsia="en-US"/>
              </w:rPr>
              <w:t>«ՊԱՐԿ ԳՐՈՒՊ»</w:t>
            </w:r>
            <w:r w:rsidRPr="00A27FD9">
              <w:rPr>
                <w:rFonts w:ascii="GHEA Grapalat" w:eastAsia="Calibri" w:hAnsi="GHEA Grapalat" w:cs="Sylfaen"/>
                <w:sz w:val="20"/>
                <w:szCs w:val="20"/>
                <w:lang w:val="hy-AM" w:eastAsia="en-US"/>
              </w:rPr>
              <w:t xml:space="preserve"> </w:t>
            </w:r>
            <w:r w:rsidRPr="00A27FD9">
              <w:rPr>
                <w:rFonts w:ascii="GHEA Grapalat" w:eastAsia="Calibri" w:hAnsi="GHEA Grapalat" w:cs="Sylfaen"/>
                <w:sz w:val="20"/>
                <w:szCs w:val="20"/>
                <w:lang w:val="af-ZA" w:eastAsia="en-US"/>
              </w:rPr>
              <w:t xml:space="preserve">սահմանափակ պատասխանատվությամբ ընկերությունը </w:t>
            </w:r>
            <w:r w:rsidRPr="00A27FD9">
              <w:rPr>
                <w:rFonts w:ascii="GHEA Grapalat" w:eastAsia="Calibri" w:hAnsi="GHEA Grapalat" w:cs="Sylfaen"/>
                <w:sz w:val="20"/>
                <w:szCs w:val="20"/>
                <w:lang w:val="hy-AM" w:eastAsia="en-US"/>
              </w:rPr>
              <w:t>(ՀՎՀՀ</w:t>
            </w:r>
            <w:r w:rsidRPr="00A27FD9">
              <w:rPr>
                <w:rFonts w:ascii="GHEA Grapalat" w:eastAsia="Calibri" w:hAnsi="GHEA Grapalat" w:cs="Sylfaen"/>
                <w:sz w:val="20"/>
                <w:szCs w:val="20"/>
                <w:lang w:val="af-ZA" w:eastAsia="en-US"/>
              </w:rPr>
              <w:t xml:space="preserve"> 02663198</w:t>
            </w:r>
            <w:r w:rsidRPr="00A27FD9">
              <w:rPr>
                <w:rFonts w:ascii="GHEA Grapalat" w:eastAsia="Calibri" w:hAnsi="GHEA Grapalat" w:cs="Sylfaen"/>
                <w:sz w:val="20"/>
                <w:szCs w:val="20"/>
                <w:lang w:val="hy-AM" w:eastAsia="en-US"/>
              </w:rPr>
              <w:t>)</w:t>
            </w:r>
            <w:r w:rsidRPr="00A27FD9">
              <w:rPr>
                <w:rFonts w:ascii="GHEA Grapalat" w:eastAsia="Calibri" w:hAnsi="GHEA Grapalat" w:cs="Sylfaen"/>
                <w:sz w:val="20"/>
                <w:szCs w:val="20"/>
                <w:lang w:val="af-ZA" w:eastAsia="en-US"/>
              </w:rPr>
              <w:t xml:space="preserve"> ըստ ներկայացրած վերջին՝ 2020</w:t>
            </w:r>
            <w:r w:rsidRPr="00A27FD9">
              <w:rPr>
                <w:rFonts w:ascii="GHEA Grapalat" w:eastAsia="Calibri" w:hAnsi="GHEA Grapalat" w:cs="Sylfaen"/>
                <w:sz w:val="20"/>
                <w:szCs w:val="20"/>
                <w:lang w:val="hy-AM" w:eastAsia="en-US"/>
              </w:rPr>
              <w:t>թ</w:t>
            </w:r>
            <w:r w:rsidRPr="00A27FD9">
              <w:rPr>
                <w:rFonts w:ascii="GHEA Grapalat" w:eastAsia="Calibri" w:hAnsi="GHEA Grapalat" w:cs="Sylfaen"/>
                <w:sz w:val="20"/>
                <w:szCs w:val="20"/>
                <w:lang w:val="af-ZA" w:eastAsia="en-US"/>
              </w:rPr>
              <w:t>-</w:t>
            </w:r>
            <w:r w:rsidRPr="00A27FD9">
              <w:rPr>
                <w:rFonts w:ascii="GHEA Grapalat" w:eastAsia="Calibri" w:hAnsi="GHEA Grapalat" w:cs="Sylfaen"/>
                <w:sz w:val="20"/>
                <w:szCs w:val="20"/>
                <w:lang w:val="hy-AM" w:eastAsia="en-US"/>
              </w:rPr>
              <w:t>ի</w:t>
            </w:r>
            <w:r w:rsidRPr="00A27FD9">
              <w:rPr>
                <w:rFonts w:ascii="GHEA Grapalat" w:eastAsia="Calibri" w:hAnsi="GHEA Grapalat" w:cs="Sylfaen"/>
                <w:sz w:val="20"/>
                <w:szCs w:val="20"/>
                <w:lang w:val="af-ZA" w:eastAsia="en-US"/>
              </w:rPr>
              <w:t xml:space="preserve"> </w:t>
            </w:r>
            <w:r w:rsidRPr="00A27FD9">
              <w:rPr>
                <w:rFonts w:ascii="GHEA Grapalat" w:eastAsia="Calibri" w:hAnsi="GHEA Grapalat" w:cs="Sylfaen"/>
                <w:sz w:val="20"/>
                <w:szCs w:val="20"/>
                <w:lang w:val="hy-AM" w:eastAsia="en-US"/>
              </w:rPr>
              <w:t>հունվար</w:t>
            </w:r>
            <w:r w:rsidRPr="00A27FD9">
              <w:rPr>
                <w:rFonts w:ascii="GHEA Grapalat" w:eastAsia="Calibri" w:hAnsi="GHEA Grapalat" w:cs="Sylfaen"/>
                <w:sz w:val="20"/>
                <w:szCs w:val="20"/>
                <w:lang w:val="af-ZA" w:eastAsia="en-US"/>
              </w:rPr>
              <w:t xml:space="preserve"> </w:t>
            </w:r>
            <w:r w:rsidRPr="00A27FD9">
              <w:rPr>
                <w:rFonts w:ascii="GHEA Grapalat" w:eastAsia="Calibri" w:hAnsi="GHEA Grapalat" w:cs="Sylfaen"/>
                <w:sz w:val="20"/>
                <w:szCs w:val="20"/>
                <w:lang w:val="hy-AM" w:eastAsia="en-US"/>
              </w:rPr>
              <w:t>ամսվա</w:t>
            </w:r>
            <w:r w:rsidRPr="00A27FD9">
              <w:rPr>
                <w:rFonts w:ascii="GHEA Grapalat" w:eastAsia="Calibri" w:hAnsi="GHEA Grapalat" w:cs="Sylfaen"/>
                <w:sz w:val="20"/>
                <w:szCs w:val="20"/>
                <w:lang w:val="af-ZA" w:eastAsia="en-US"/>
              </w:rPr>
              <w:t xml:space="preserve"> եկամտային հարկի և սոցիալական վճարի ամսական հաշվարկի ունի գրանցված </w:t>
            </w:r>
            <w:r w:rsidRPr="00A27FD9">
              <w:rPr>
                <w:rFonts w:ascii="GHEA Grapalat" w:eastAsia="Calibri" w:hAnsi="GHEA Grapalat" w:cs="Sylfaen"/>
                <w:sz w:val="20"/>
                <w:szCs w:val="20"/>
                <w:lang w:val="hy-AM" w:eastAsia="en-US"/>
              </w:rPr>
              <w:t xml:space="preserve">6 </w:t>
            </w:r>
            <w:r w:rsidRPr="00A27FD9">
              <w:rPr>
                <w:rFonts w:ascii="GHEA Grapalat" w:eastAsia="Calibri" w:hAnsi="GHEA Grapalat" w:cs="Sylfaen"/>
                <w:sz w:val="20"/>
                <w:szCs w:val="20"/>
                <w:lang w:val="af-ZA" w:eastAsia="en-US"/>
              </w:rPr>
              <w:t>վարձու աշխատող</w:t>
            </w:r>
            <w:r w:rsidRPr="00A27FD9">
              <w:rPr>
                <w:rFonts w:ascii="GHEA Grapalat" w:eastAsia="Calibri" w:hAnsi="GHEA Grapalat" w:cs="Sylfaen"/>
                <w:sz w:val="20"/>
                <w:szCs w:val="20"/>
                <w:lang w:val="hy-AM" w:eastAsia="en-US"/>
              </w:rPr>
              <w:t>ներ</w:t>
            </w:r>
            <w:r w:rsidRPr="00A27FD9">
              <w:rPr>
                <w:rFonts w:ascii="GHEA Grapalat" w:eastAsia="Calibri" w:hAnsi="GHEA Grapalat" w:cs="Sylfaen"/>
                <w:sz w:val="20"/>
                <w:szCs w:val="20"/>
                <w:lang w:val="af-ZA" w:eastAsia="en-US"/>
              </w:rPr>
              <w:t xml:space="preserve">, որոնց միջին աշխատավարձը կազմում է </w:t>
            </w:r>
            <w:r w:rsidRPr="00A27FD9">
              <w:rPr>
                <w:rFonts w:ascii="GHEA Grapalat" w:eastAsia="Calibri" w:hAnsi="GHEA Grapalat" w:cs="Sylfaen"/>
                <w:sz w:val="20"/>
                <w:szCs w:val="20"/>
                <w:lang w:val="hy-AM" w:eastAsia="en-US"/>
              </w:rPr>
              <w:t>337038</w:t>
            </w:r>
            <w:r w:rsidRPr="00A27FD9">
              <w:rPr>
                <w:rFonts w:ascii="GHEA Grapalat" w:eastAsia="Calibri" w:hAnsi="GHEA Grapalat" w:cs="Sylfaen"/>
                <w:sz w:val="20"/>
                <w:szCs w:val="20"/>
                <w:lang w:val="af-ZA" w:eastAsia="en-US"/>
              </w:rPr>
              <w:t xml:space="preserve"> դրամ: Միաժամանակ՝ 21.02.2020</w:t>
            </w:r>
            <w:r w:rsidRPr="00A27FD9">
              <w:rPr>
                <w:rFonts w:ascii="GHEA Grapalat" w:eastAsia="Calibri" w:hAnsi="GHEA Grapalat" w:cs="Sylfaen"/>
                <w:sz w:val="20"/>
                <w:szCs w:val="20"/>
                <w:lang w:val="hy-AM" w:eastAsia="en-US"/>
              </w:rPr>
              <w:t>թ</w:t>
            </w:r>
            <w:r w:rsidRPr="00A27FD9">
              <w:rPr>
                <w:rFonts w:ascii="GHEA Grapalat" w:eastAsia="Calibri" w:hAnsi="GHEA Grapalat" w:cs="Sylfaen"/>
                <w:sz w:val="20"/>
                <w:szCs w:val="20"/>
                <w:lang w:val="af-ZA" w:eastAsia="en-US"/>
              </w:rPr>
              <w:t>-</w:t>
            </w:r>
            <w:r w:rsidRPr="00A27FD9">
              <w:rPr>
                <w:rFonts w:ascii="GHEA Grapalat" w:eastAsia="Calibri" w:hAnsi="GHEA Grapalat" w:cs="Sylfaen"/>
                <w:sz w:val="20"/>
                <w:szCs w:val="20"/>
                <w:lang w:val="hy-AM" w:eastAsia="en-US"/>
              </w:rPr>
              <w:t>ի</w:t>
            </w:r>
            <w:r w:rsidRPr="00A27FD9">
              <w:rPr>
                <w:rFonts w:ascii="GHEA Grapalat" w:eastAsia="Calibri" w:hAnsi="GHEA Grapalat" w:cs="Sylfaen"/>
                <w:sz w:val="20"/>
                <w:szCs w:val="20"/>
                <w:lang w:val="af-ZA" w:eastAsia="en-US"/>
              </w:rPr>
              <w:t xml:space="preserve"> </w:t>
            </w:r>
            <w:r w:rsidRPr="00A27FD9">
              <w:rPr>
                <w:rFonts w:ascii="GHEA Grapalat" w:eastAsia="Calibri" w:hAnsi="GHEA Grapalat" w:cs="Sylfaen"/>
                <w:sz w:val="20"/>
                <w:szCs w:val="20"/>
                <w:lang w:val="hy-AM" w:eastAsia="en-US"/>
              </w:rPr>
              <w:t>դրությամբ</w:t>
            </w:r>
            <w:r w:rsidRPr="00A27FD9">
              <w:rPr>
                <w:rFonts w:ascii="GHEA Grapalat" w:eastAsia="Calibri" w:hAnsi="GHEA Grapalat" w:cs="Sylfaen"/>
                <w:sz w:val="20"/>
                <w:szCs w:val="20"/>
                <w:lang w:val="af-ZA" w:eastAsia="en-US"/>
              </w:rPr>
              <w:t xml:space="preserve"> ընկերությունը </w:t>
            </w:r>
            <w:r w:rsidRPr="00A27FD9">
              <w:rPr>
                <w:rFonts w:ascii="GHEA Grapalat" w:eastAsia="Calibri" w:hAnsi="GHEA Grapalat" w:cs="Sylfaen"/>
                <w:sz w:val="20"/>
                <w:szCs w:val="20"/>
                <w:lang w:val="hy-AM" w:eastAsia="en-US"/>
              </w:rPr>
              <w:t>հարկային</w:t>
            </w:r>
            <w:r w:rsidRPr="00A27FD9">
              <w:rPr>
                <w:rFonts w:ascii="GHEA Grapalat" w:eastAsia="Calibri" w:hAnsi="GHEA Grapalat" w:cs="Sylfaen"/>
                <w:sz w:val="20"/>
                <w:szCs w:val="20"/>
                <w:lang w:val="af-ZA" w:eastAsia="en-US"/>
              </w:rPr>
              <w:t xml:space="preserve"> </w:t>
            </w:r>
            <w:r w:rsidRPr="00A27FD9">
              <w:rPr>
                <w:rFonts w:ascii="GHEA Grapalat" w:eastAsia="Calibri" w:hAnsi="GHEA Grapalat" w:cs="Sylfaen"/>
                <w:sz w:val="20"/>
                <w:szCs w:val="20"/>
                <w:lang w:val="hy-AM" w:eastAsia="en-US"/>
              </w:rPr>
              <w:t>պարտավորություններ</w:t>
            </w:r>
            <w:r w:rsidRPr="00A27FD9">
              <w:rPr>
                <w:rFonts w:ascii="GHEA Grapalat" w:eastAsia="Calibri" w:hAnsi="GHEA Grapalat" w:cs="Sylfaen"/>
                <w:sz w:val="20"/>
                <w:szCs w:val="20"/>
                <w:lang w:val="af-ZA" w:eastAsia="en-US"/>
              </w:rPr>
              <w:t xml:space="preserve"> </w:t>
            </w:r>
            <w:r w:rsidRPr="00A27FD9">
              <w:rPr>
                <w:rFonts w:ascii="GHEA Grapalat" w:eastAsia="Calibri" w:hAnsi="GHEA Grapalat" w:cs="Sylfaen"/>
                <w:sz w:val="20"/>
                <w:szCs w:val="20"/>
                <w:lang w:val="hy-AM" w:eastAsia="en-US"/>
              </w:rPr>
              <w:t>չունի</w:t>
            </w:r>
            <w:r w:rsidRPr="00A27FD9">
              <w:rPr>
                <w:rFonts w:ascii="GHEA Grapalat" w:eastAsia="Calibri" w:hAnsi="GHEA Grapalat" w:cs="Sylfaen"/>
                <w:sz w:val="20"/>
                <w:szCs w:val="20"/>
                <w:lang w:val="af-ZA" w:eastAsia="en-US"/>
              </w:rPr>
              <w:t>:</w:t>
            </w:r>
          </w:p>
        </w:tc>
        <w:tc>
          <w:tcPr>
            <w:tcW w:w="2693" w:type="dxa"/>
            <w:tcBorders>
              <w:top w:val="single" w:sz="4" w:space="0" w:color="auto"/>
              <w:left w:val="nil"/>
              <w:bottom w:val="single" w:sz="4" w:space="0" w:color="auto"/>
              <w:right w:val="single" w:sz="4" w:space="0" w:color="auto"/>
            </w:tcBorders>
            <w:vAlign w:val="center"/>
          </w:tcPr>
          <w:p w:rsidR="001676E0" w:rsidRPr="00AA31E1" w:rsidRDefault="00A27FD9" w:rsidP="00A94866">
            <w:pPr>
              <w:jc w:val="both"/>
              <w:rPr>
                <w:rFonts w:ascii="GHEA Grapalat" w:eastAsia="Calibri" w:hAnsi="GHEA Grapalat" w:cs="Sylfaen"/>
                <w:sz w:val="20"/>
                <w:szCs w:val="20"/>
                <w:lang w:val="hy-AM" w:eastAsia="en-US"/>
              </w:rPr>
            </w:pPr>
            <w:r>
              <w:rPr>
                <w:rFonts w:ascii="GHEA Grapalat" w:eastAsia="Calibri" w:hAnsi="GHEA Grapalat" w:cs="Sylfaen"/>
                <w:sz w:val="20"/>
                <w:szCs w:val="20"/>
                <w:lang w:val="hy-AM" w:eastAsia="en-US"/>
              </w:rPr>
              <w:t>Ընդունվել է ի գիտություն:</w:t>
            </w:r>
          </w:p>
        </w:tc>
      </w:tr>
    </w:tbl>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p>
    <w:p w:rsidR="001676E0" w:rsidRPr="00AA31E1" w:rsidRDefault="001676E0" w:rsidP="001676E0">
      <w:pPr>
        <w:rPr>
          <w:rFonts w:ascii="GHEA Grapalat" w:hAnsi="GHEA Grapalat"/>
          <w:lang w:val="hy-AM"/>
        </w:rPr>
      </w:pPr>
      <w:r w:rsidRPr="00AA31E1">
        <w:rPr>
          <w:rFonts w:ascii="GHEA Grapalat" w:hAnsi="GHEA Grapalat"/>
          <w:lang w:val="hy-AM"/>
        </w:rPr>
        <w:t xml:space="preserve">ՀԱՅԱՍՏԱՆԻ ՀԱՆՐԱՊԵՏՈՒԹՅԱՆ </w:t>
      </w:r>
    </w:p>
    <w:p w:rsidR="001676E0" w:rsidRPr="00AA31E1" w:rsidRDefault="001676E0" w:rsidP="001676E0">
      <w:pPr>
        <w:rPr>
          <w:rFonts w:ascii="GHEA Grapalat" w:hAnsi="GHEA Grapalat"/>
          <w:lang w:val="hy-AM"/>
        </w:rPr>
      </w:pPr>
      <w:r w:rsidRPr="00AA31E1">
        <w:rPr>
          <w:rFonts w:ascii="GHEA Grapalat" w:hAnsi="GHEA Grapalat"/>
          <w:lang w:val="hy-AM"/>
        </w:rPr>
        <w:t>ԷԿՈՆՈՄԻԿԱՅԻ ՆԱԽԱՐԱՐ</w:t>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r>
      <w:r w:rsidRPr="00AA31E1">
        <w:rPr>
          <w:rFonts w:ascii="GHEA Grapalat" w:hAnsi="GHEA Grapalat"/>
          <w:lang w:val="hy-AM"/>
        </w:rPr>
        <w:tab/>
        <w:t xml:space="preserve">                                                                           </w:t>
      </w:r>
    </w:p>
    <w:p w:rsidR="001676E0" w:rsidRPr="00AA31E1" w:rsidRDefault="001676E0" w:rsidP="001676E0">
      <w:pPr>
        <w:jc w:val="right"/>
        <w:rPr>
          <w:lang w:val="hy-AM"/>
        </w:rPr>
      </w:pPr>
      <w:r w:rsidRPr="00AA31E1">
        <w:rPr>
          <w:rFonts w:ascii="GHEA Grapalat" w:hAnsi="GHEA Grapalat"/>
          <w:lang w:val="hy-AM"/>
        </w:rPr>
        <w:t>ՏԻԳՐԱՆ ԽԱՉԱՏՐՅԱՆ</w:t>
      </w:r>
    </w:p>
    <w:p w:rsidR="001676E0" w:rsidRPr="00AA31E1" w:rsidRDefault="001676E0" w:rsidP="001676E0">
      <w:pPr>
        <w:jc w:val="right"/>
        <w:rPr>
          <w:rFonts w:ascii="GHEA Grapalat" w:hAnsi="GHEA Grapalat"/>
          <w:lang w:val="hy-AM"/>
        </w:rPr>
      </w:pPr>
    </w:p>
    <w:sectPr w:rsidR="001676E0" w:rsidRPr="00AA31E1" w:rsidSect="005E655D">
      <w:footerReference w:type="default" r:id="rId9"/>
      <w:footerReference w:type="first" r:id="rId10"/>
      <w:pgSz w:w="16840" w:h="11907" w:orient="landscape" w:code="9"/>
      <w:pgMar w:top="567" w:right="1134" w:bottom="113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9AA" w:rsidRDefault="009D29AA" w:rsidP="001676E0">
      <w:r>
        <w:separator/>
      </w:r>
    </w:p>
  </w:endnote>
  <w:endnote w:type="continuationSeparator" w:id="0">
    <w:p w:rsidR="009D29AA" w:rsidRDefault="009D29AA" w:rsidP="00167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1E1" w:rsidRDefault="009D29AA">
    <w:pPr>
      <w:pStyle w:val="Footer"/>
    </w:pPr>
  </w:p>
  <w:p w:rsidR="00AA31E1" w:rsidRDefault="009D29A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1E1"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r>
      <w:rPr>
        <w:rFonts w:ascii="GHEA Grapalat" w:hAnsi="GHEA Grapalat" w:cs="Sylfaen"/>
        <w:sz w:val="16"/>
        <w:szCs w:val="16"/>
      </w:rPr>
      <w:t>Արդյունաբերության զարգացման վարչություն Ալեքսանդր Բալբաբյան</w:t>
    </w:r>
  </w:p>
  <w:p w:rsidR="00AA31E1" w:rsidRPr="00453C9B" w:rsidRDefault="005D710B">
    <w:pPr>
      <w:jc w:val="both"/>
      <w:rPr>
        <w:rFonts w:ascii="GHEA Grapalat" w:hAnsi="GHEA Grapalat" w:cs="Sylfaen"/>
        <w:sz w:val="16"/>
        <w:szCs w:val="16"/>
      </w:rPr>
    </w:pPr>
    <w:r>
      <w:rPr>
        <w:rFonts w:ascii="GHEA Grapalat" w:hAnsi="GHEA Grapalat" w:cs="Sylfaen"/>
        <w:sz w:val="16"/>
        <w:szCs w:val="16"/>
      </w:rPr>
      <w:t>(011) 597 146</w:t>
    </w:r>
  </w:p>
  <w:p w:rsidR="00AA31E1" w:rsidRPr="00453C9B" w:rsidRDefault="009D29AA">
    <w:pPr>
      <w:pStyle w:val="Footer"/>
      <w:rPr>
        <w:rFonts w:ascii="GHEA Grapalat" w:hAnsi="GHEA Grapala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9D29AA">
    <w:pPr>
      <w:pStyle w:val="Footer"/>
    </w:pPr>
  </w:p>
  <w:p w:rsidR="00D92037" w:rsidRDefault="009D29AA">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Pr="00453C9B" w:rsidRDefault="005D710B">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Pr>
        <w:rFonts w:ascii="GHEA Grapalat" w:hAnsi="GHEA Grapalat" w:cs="Sylfaen"/>
        <w:sz w:val="16"/>
        <w:szCs w:val="16"/>
      </w:rPr>
      <w:t>Ալեքսանդր Բալբաբյան</w:t>
    </w:r>
  </w:p>
  <w:p w:rsidR="00D92037" w:rsidRPr="00453C9B" w:rsidRDefault="005D710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9D29AA">
    <w:pPr>
      <w:pStyle w:val="Footer"/>
      <w:rPr>
        <w:rFonts w:ascii="GHEA Grapalat" w:hAnsi="GHEA Grapala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9AA" w:rsidRDefault="009D29AA" w:rsidP="001676E0">
      <w:r>
        <w:separator/>
      </w:r>
    </w:p>
  </w:footnote>
  <w:footnote w:type="continuationSeparator" w:id="0">
    <w:p w:rsidR="009D29AA" w:rsidRDefault="009D29AA" w:rsidP="001676E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7E3A9A"/>
    <w:multiLevelType w:val="hybridMultilevel"/>
    <w:tmpl w:val="CDD02C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BD096F"/>
    <w:multiLevelType w:val="hybridMultilevel"/>
    <w:tmpl w:val="7160CED2"/>
    <w:lvl w:ilvl="0" w:tplc="E730E348">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0"/>
    <w:rsid w:val="00046332"/>
    <w:rsid w:val="0005270C"/>
    <w:rsid w:val="000627DA"/>
    <w:rsid w:val="000720D1"/>
    <w:rsid w:val="000D7131"/>
    <w:rsid w:val="0011403D"/>
    <w:rsid w:val="001676E0"/>
    <w:rsid w:val="001B3FA8"/>
    <w:rsid w:val="001D35D0"/>
    <w:rsid w:val="001E0C42"/>
    <w:rsid w:val="001E67E8"/>
    <w:rsid w:val="00233C62"/>
    <w:rsid w:val="0025436C"/>
    <w:rsid w:val="00361C05"/>
    <w:rsid w:val="003C26DB"/>
    <w:rsid w:val="00404B96"/>
    <w:rsid w:val="0049782D"/>
    <w:rsid w:val="004F2BA9"/>
    <w:rsid w:val="0050144F"/>
    <w:rsid w:val="005032B1"/>
    <w:rsid w:val="005726C1"/>
    <w:rsid w:val="005A3312"/>
    <w:rsid w:val="005B0164"/>
    <w:rsid w:val="005B69CC"/>
    <w:rsid w:val="005D710B"/>
    <w:rsid w:val="006021C3"/>
    <w:rsid w:val="006516BF"/>
    <w:rsid w:val="00651B2F"/>
    <w:rsid w:val="0065282A"/>
    <w:rsid w:val="00653F8B"/>
    <w:rsid w:val="00660E88"/>
    <w:rsid w:val="006B53BA"/>
    <w:rsid w:val="007352DC"/>
    <w:rsid w:val="00757C43"/>
    <w:rsid w:val="0078232A"/>
    <w:rsid w:val="007A3ABC"/>
    <w:rsid w:val="007B4CC0"/>
    <w:rsid w:val="007E2AEA"/>
    <w:rsid w:val="00837083"/>
    <w:rsid w:val="008475C2"/>
    <w:rsid w:val="0085401F"/>
    <w:rsid w:val="0086244D"/>
    <w:rsid w:val="008C02D8"/>
    <w:rsid w:val="008C0D57"/>
    <w:rsid w:val="00931E35"/>
    <w:rsid w:val="009360F1"/>
    <w:rsid w:val="00962EE6"/>
    <w:rsid w:val="00997932"/>
    <w:rsid w:val="009D29AA"/>
    <w:rsid w:val="009F597B"/>
    <w:rsid w:val="00A153F4"/>
    <w:rsid w:val="00A27FD9"/>
    <w:rsid w:val="00A379A9"/>
    <w:rsid w:val="00A404B9"/>
    <w:rsid w:val="00A53574"/>
    <w:rsid w:val="00AA6508"/>
    <w:rsid w:val="00AB4C8E"/>
    <w:rsid w:val="00B9122C"/>
    <w:rsid w:val="00B92660"/>
    <w:rsid w:val="00BA222B"/>
    <w:rsid w:val="00BC209B"/>
    <w:rsid w:val="00BF11DE"/>
    <w:rsid w:val="00C42BEE"/>
    <w:rsid w:val="00C804D2"/>
    <w:rsid w:val="00C93F3C"/>
    <w:rsid w:val="00CB1AEF"/>
    <w:rsid w:val="00CD010D"/>
    <w:rsid w:val="00D55AA2"/>
    <w:rsid w:val="00D65D4B"/>
    <w:rsid w:val="00D90A6F"/>
    <w:rsid w:val="00E53952"/>
    <w:rsid w:val="00E57725"/>
    <w:rsid w:val="00ED2BA4"/>
    <w:rsid w:val="00F100FB"/>
    <w:rsid w:val="00F16892"/>
    <w:rsid w:val="00F25C0D"/>
    <w:rsid w:val="00F74651"/>
    <w:rsid w:val="00F92741"/>
    <w:rsid w:val="00FB68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16DF4"/>
  <w15:docId w15:val="{9B8CBCB5-7371-4D3C-8DD5-37ED2B1B2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6E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676E0"/>
    <w:pPr>
      <w:tabs>
        <w:tab w:val="center" w:pos="4677"/>
        <w:tab w:val="right" w:pos="9355"/>
      </w:tabs>
    </w:pPr>
    <w:rPr>
      <w:sz w:val="20"/>
      <w:szCs w:val="20"/>
      <w:lang w:val="en-US" w:eastAsia="en-US"/>
    </w:rPr>
  </w:style>
  <w:style w:type="character" w:customStyle="1" w:styleId="FooterChar">
    <w:name w:val="Footer Char"/>
    <w:basedOn w:val="DefaultParagraphFont"/>
    <w:link w:val="Footer"/>
    <w:rsid w:val="001676E0"/>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1676E0"/>
    <w:pPr>
      <w:tabs>
        <w:tab w:val="center" w:pos="4513"/>
        <w:tab w:val="right" w:pos="9026"/>
      </w:tabs>
    </w:pPr>
  </w:style>
  <w:style w:type="character" w:customStyle="1" w:styleId="HeaderChar">
    <w:name w:val="Header Char"/>
    <w:basedOn w:val="DefaultParagraphFont"/>
    <w:link w:val="Header"/>
    <w:uiPriority w:val="99"/>
    <w:rsid w:val="001676E0"/>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1676E0"/>
    <w:pPr>
      <w:spacing w:after="200" w:line="276" w:lineRule="auto"/>
      <w:ind w:left="720"/>
      <w:contextualSpacing/>
    </w:pPr>
    <w:rPr>
      <w:rFonts w:ascii="Calibri" w:eastAsia="Calibri" w:hAnsi="Calibri"/>
      <w:sz w:val="22"/>
      <w:szCs w:val="22"/>
      <w:lang w:val="hy-AM" w:eastAsia="en-US"/>
    </w:rPr>
  </w:style>
  <w:style w:type="paragraph" w:styleId="BodyText">
    <w:name w:val="Body Text"/>
    <w:basedOn w:val="Normal"/>
    <w:link w:val="BodyTextChar"/>
    <w:uiPriority w:val="99"/>
    <w:unhideWhenUsed/>
    <w:rsid w:val="001676E0"/>
    <w:pPr>
      <w:spacing w:after="120"/>
    </w:pPr>
  </w:style>
  <w:style w:type="character" w:customStyle="1" w:styleId="BodyTextChar">
    <w:name w:val="Body Text Char"/>
    <w:basedOn w:val="DefaultParagraphFont"/>
    <w:link w:val="BodyText"/>
    <w:uiPriority w:val="99"/>
    <w:rsid w:val="001676E0"/>
    <w:rPr>
      <w:rFonts w:ascii="Times New Roman" w:eastAsia="Times New Roman" w:hAnsi="Times New Roman" w:cs="Times New Roman"/>
      <w:sz w:val="24"/>
      <w:szCs w:val="24"/>
      <w:lang w:val="ru-RU" w:eastAsia="ru-RU"/>
    </w:rPr>
  </w:style>
  <w:style w:type="character" w:customStyle="1" w:styleId="normChar">
    <w:name w:val="norm Char"/>
    <w:link w:val="norm"/>
    <w:locked/>
    <w:rsid w:val="003C26DB"/>
    <w:rPr>
      <w:rFonts w:ascii="Arial Armenian" w:eastAsia="Times New Roman" w:hAnsi="Arial Armenian"/>
      <w:lang w:eastAsia="ru-RU"/>
    </w:rPr>
  </w:style>
  <w:style w:type="paragraph" w:customStyle="1" w:styleId="norm">
    <w:name w:val="norm"/>
    <w:basedOn w:val="Normal"/>
    <w:link w:val="normChar"/>
    <w:rsid w:val="003C26DB"/>
    <w:pPr>
      <w:spacing w:line="480" w:lineRule="auto"/>
      <w:ind w:firstLine="709"/>
      <w:jc w:val="both"/>
    </w:pPr>
    <w:rPr>
      <w:rFonts w:ascii="Arial Armenian" w:hAnsi="Arial Armenian"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6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644</TotalTime>
  <Pages>1</Pages>
  <Words>1044</Words>
  <Characters>5955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 H. Harutyunyan</dc:creator>
  <cp:lastModifiedBy>Anjela Aslanyan</cp:lastModifiedBy>
  <cp:revision>34</cp:revision>
  <dcterms:created xsi:type="dcterms:W3CDTF">2019-08-29T08:27:00Z</dcterms:created>
  <dcterms:modified xsi:type="dcterms:W3CDTF">2020-03-12T07:24:00Z</dcterms:modified>
</cp:coreProperties>
</file>