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17B" w:rsidRDefault="0041317B">
      <w:pPr>
        <w:rPr>
          <w:lang w:val="en-US"/>
        </w:rPr>
      </w:pPr>
    </w:p>
    <w:p w:rsidR="00E0674B" w:rsidRDefault="00E0674B">
      <w:pPr>
        <w:rPr>
          <w:lang w:val="en-US"/>
        </w:rPr>
      </w:pPr>
    </w:p>
    <w:p w:rsidR="00E0674B" w:rsidRPr="000E2A09" w:rsidRDefault="00E0674B" w:rsidP="00815C00">
      <w:pPr>
        <w:spacing w:after="200"/>
        <w:jc w:val="center"/>
        <w:rPr>
          <w:rFonts w:ascii="GHEA Grapalat" w:hAnsi="GHEA Grapalat" w:cs="Sylfaen"/>
          <w:b/>
          <w:lang w:val="af-ZA"/>
        </w:rPr>
      </w:pPr>
      <w:r w:rsidRPr="000E2A09">
        <w:rPr>
          <w:rFonts w:ascii="GHEA Grapalat" w:hAnsi="GHEA Grapalat" w:cs="Sylfaen"/>
          <w:b/>
          <w:lang w:val="af-ZA"/>
        </w:rPr>
        <w:t>Ա Մ Փ Ո Փ Ա Թ Ե Ր Թ</w:t>
      </w:r>
    </w:p>
    <w:p w:rsidR="00905950" w:rsidRPr="00905950" w:rsidRDefault="00905950" w:rsidP="00086DF3">
      <w:pPr>
        <w:jc w:val="center"/>
        <w:rPr>
          <w:rFonts w:ascii="GHEA Grapalat" w:hAnsi="GHEA Grapalat" w:cs="Sylfaen"/>
          <w:b/>
          <w:lang w:val="af-ZA"/>
        </w:rPr>
      </w:pPr>
      <w:r w:rsidRPr="00AE4BE1">
        <w:rPr>
          <w:rFonts w:ascii="GHEA Grapalat" w:hAnsi="GHEA Grapalat" w:cs="Sylfaen"/>
          <w:b/>
          <w:lang w:val="en-US"/>
        </w:rPr>
        <w:t>«</w:t>
      </w:r>
      <w:r w:rsidRPr="00905950">
        <w:rPr>
          <w:rFonts w:ascii="GHEA Grapalat" w:hAnsi="GHEA Grapalat" w:cs="Sylfaen"/>
          <w:b/>
          <w:lang w:val="af-ZA"/>
        </w:rPr>
        <w:t>ՀԱՅԱՍՏԱՆԻ ՀԱՆՐԱՊԵՏՈՒԹՅԱՆ ԿԱՌԱՎԱՐՈՒԹՅԱՆ</w:t>
      </w:r>
    </w:p>
    <w:p w:rsidR="00905950" w:rsidRPr="00905950" w:rsidRDefault="00905950" w:rsidP="00086DF3">
      <w:pPr>
        <w:jc w:val="center"/>
        <w:rPr>
          <w:rFonts w:ascii="GHEA Grapalat" w:hAnsi="GHEA Grapalat" w:cs="Sylfaen"/>
          <w:b/>
          <w:lang w:val="af-ZA"/>
        </w:rPr>
      </w:pPr>
      <w:r w:rsidRPr="00905950">
        <w:rPr>
          <w:rFonts w:ascii="GHEA Grapalat" w:hAnsi="GHEA Grapalat" w:cs="Sylfaen"/>
          <w:b/>
          <w:lang w:val="af-ZA"/>
        </w:rPr>
        <w:t>2009 ԹՎԱԿԱՆԻ ՀՈՒՆԻՍԻ 11-Ի N 664-Ն ԵՎ ՀԱՅԱՍՏԱՆԻ ՀԱՆՐԱՊԵՏՈՒԹՅԱՆ ԿԱՌԱՎԱՐՈՒԹՅԱՆ</w:t>
      </w:r>
    </w:p>
    <w:p w:rsidR="00905950" w:rsidRPr="00905950" w:rsidRDefault="00905950" w:rsidP="00086DF3">
      <w:pPr>
        <w:jc w:val="center"/>
        <w:rPr>
          <w:rFonts w:ascii="GHEA Grapalat" w:hAnsi="GHEA Grapalat" w:cs="Sylfaen"/>
          <w:b/>
          <w:lang w:val="af-ZA"/>
        </w:rPr>
      </w:pPr>
      <w:r w:rsidRPr="00905950">
        <w:rPr>
          <w:rFonts w:ascii="GHEA Grapalat" w:hAnsi="GHEA Grapalat" w:cs="Sylfaen"/>
          <w:b/>
          <w:lang w:val="af-ZA"/>
        </w:rPr>
        <w:t>2002 ԹՎԱԿԱՆԻ ՀՈՒԼԻՍԻ 25-Ի N 1392-Ն ՈՐՈՇՈՒՄՆԵՐԻ ՄԵՋ</w:t>
      </w:r>
    </w:p>
    <w:p w:rsidR="00E0674B" w:rsidRPr="00086DF3" w:rsidRDefault="00905950" w:rsidP="00086DF3">
      <w:pPr>
        <w:jc w:val="center"/>
        <w:rPr>
          <w:rFonts w:ascii="GHEA Grapalat" w:hAnsi="GHEA Grapalat" w:cs="Sylfaen"/>
          <w:b/>
          <w:lang w:val="af-ZA"/>
        </w:rPr>
      </w:pPr>
      <w:r w:rsidRPr="00905950">
        <w:rPr>
          <w:rFonts w:ascii="GHEA Grapalat" w:hAnsi="GHEA Grapalat" w:cs="Sylfaen"/>
          <w:b/>
          <w:lang w:val="af-ZA"/>
        </w:rPr>
        <w:t>ՓՈՓՈԽՈՒԹՅՈՒՆ ԿԱՏԱՐԵԼՈՒ ՄԱՍԻՆ</w:t>
      </w:r>
      <w:r w:rsidRPr="00086DF3">
        <w:rPr>
          <w:rFonts w:ascii="GHEA Grapalat" w:hAnsi="GHEA Grapalat" w:cs="Sylfaen"/>
          <w:b/>
          <w:lang w:val="af-ZA"/>
        </w:rPr>
        <w:t>»</w:t>
      </w:r>
      <w:r w:rsidR="00086DF3" w:rsidRPr="00086DF3">
        <w:rPr>
          <w:rFonts w:ascii="GHEA Grapalat" w:hAnsi="GHEA Grapalat" w:cs="Sylfaen"/>
          <w:b/>
          <w:lang w:val="af-ZA"/>
        </w:rPr>
        <w:t xml:space="preserve"> ՀՀ ԿԱՌԱՎԱՐՈՒԹՅԱՆ ՈՐՈՇՄԱՆ ՆԱԽԱԳԾԻ ՎԵՐԱԲԵՐՅԱԼ </w:t>
      </w:r>
      <w:r w:rsidR="000E2A09">
        <w:rPr>
          <w:rFonts w:ascii="GHEA Grapalat" w:hAnsi="GHEA Grapalat" w:cs="Sylfaen"/>
          <w:b/>
          <w:lang w:val="af-ZA"/>
        </w:rPr>
        <w:t>ՇԱՀԱԳՐԳԻՌ ՄԱՐՄԻՆՆԵՐԻ ԱՌԱՋԱՐԿՈՒԹՅՈՒՆՆԵՐԻ և ԱՌԱՐԿՈՒԹՅՈՒՆՆԵՐԻ</w:t>
      </w:r>
    </w:p>
    <w:p w:rsidR="00556CB2" w:rsidRPr="000E2A09" w:rsidRDefault="00556CB2" w:rsidP="00815C00">
      <w:pPr>
        <w:ind w:left="284" w:firstLine="567"/>
        <w:jc w:val="center"/>
        <w:rPr>
          <w:rFonts w:ascii="GHEA Grapalat" w:hAnsi="GHEA Grapalat" w:cs="Sylfaen"/>
          <w:lang w:val="af-ZA"/>
        </w:rPr>
      </w:pPr>
    </w:p>
    <w:tbl>
      <w:tblPr>
        <w:tblW w:w="10491" w:type="dxa"/>
        <w:tblInd w:w="-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7"/>
        <w:gridCol w:w="2514"/>
        <w:gridCol w:w="3780"/>
        <w:gridCol w:w="1818"/>
        <w:gridCol w:w="1962"/>
      </w:tblGrid>
      <w:tr w:rsidR="00E0674B" w:rsidRPr="002D2E54" w:rsidTr="008A44B6">
        <w:trPr>
          <w:trHeight w:val="500"/>
        </w:trPr>
        <w:tc>
          <w:tcPr>
            <w:tcW w:w="417" w:type="dxa"/>
          </w:tcPr>
          <w:p w:rsidR="00E0674B" w:rsidRPr="002D2E54" w:rsidRDefault="00E0674B" w:rsidP="00592B2A">
            <w:pPr>
              <w:ind w:right="-110" w:hanging="90"/>
              <w:jc w:val="both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հ/հ</w:t>
            </w:r>
          </w:p>
        </w:tc>
        <w:tc>
          <w:tcPr>
            <w:tcW w:w="2514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 հեղինակը, գրության ամսաթիվը, գրության համարը</w:t>
            </w:r>
          </w:p>
        </w:tc>
        <w:tc>
          <w:tcPr>
            <w:tcW w:w="3780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 բովանդակությունը</w:t>
            </w:r>
          </w:p>
        </w:tc>
        <w:tc>
          <w:tcPr>
            <w:tcW w:w="1818" w:type="dxa"/>
            <w:shd w:val="clear" w:color="auto" w:fill="auto"/>
          </w:tcPr>
          <w:p w:rsidR="00E0674B" w:rsidRPr="002D2E54" w:rsidRDefault="008A44B6" w:rsidP="00802116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="00E0674B"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1962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Կատարված փոփոխությունը</w:t>
            </w:r>
          </w:p>
        </w:tc>
      </w:tr>
      <w:tr w:rsidR="00E0674B" w:rsidRPr="002D2E54" w:rsidTr="008A44B6">
        <w:trPr>
          <w:trHeight w:val="50"/>
        </w:trPr>
        <w:tc>
          <w:tcPr>
            <w:tcW w:w="417" w:type="dxa"/>
          </w:tcPr>
          <w:p w:rsidR="00E0674B" w:rsidRPr="002D2E54" w:rsidRDefault="00E0674B" w:rsidP="00592B2A">
            <w:pPr>
              <w:ind w:right="-11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1.</w:t>
            </w:r>
          </w:p>
        </w:tc>
        <w:tc>
          <w:tcPr>
            <w:tcW w:w="2514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2.</w:t>
            </w:r>
          </w:p>
        </w:tc>
        <w:tc>
          <w:tcPr>
            <w:tcW w:w="3780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3.</w:t>
            </w:r>
          </w:p>
        </w:tc>
        <w:tc>
          <w:tcPr>
            <w:tcW w:w="1818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4.</w:t>
            </w:r>
          </w:p>
        </w:tc>
        <w:tc>
          <w:tcPr>
            <w:tcW w:w="1962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5.</w:t>
            </w:r>
          </w:p>
        </w:tc>
      </w:tr>
      <w:tr w:rsidR="0066475E" w:rsidRPr="00DF1A86" w:rsidTr="008A44B6">
        <w:trPr>
          <w:trHeight w:val="1763"/>
        </w:trPr>
        <w:tc>
          <w:tcPr>
            <w:tcW w:w="417" w:type="dxa"/>
          </w:tcPr>
          <w:p w:rsidR="0066475E" w:rsidRPr="002D2E54" w:rsidRDefault="0066475E" w:rsidP="006647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514" w:type="dxa"/>
            <w:shd w:val="clear" w:color="auto" w:fill="auto"/>
          </w:tcPr>
          <w:p w:rsidR="0066475E" w:rsidRPr="002D2E54" w:rsidRDefault="0066475E" w:rsidP="0066475E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Հայաստանի Հանրապետության </w:t>
            </w:r>
            <w:proofErr w:type="spellStart"/>
            <w:r w:rsidRPr="002D2E54">
              <w:rPr>
                <w:rFonts w:ascii="GHEA Grapalat" w:hAnsi="GHEA Grapalat"/>
                <w:b/>
                <w:sz w:val="22"/>
                <w:szCs w:val="22"/>
                <w:lang w:val="en-US"/>
              </w:rPr>
              <w:t>ֆինանսների</w:t>
            </w:r>
            <w:proofErr w:type="spellEnd"/>
            <w:r w:rsidR="00D759FB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Pr="002D2E54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նախարարություն </w:t>
            </w:r>
          </w:p>
          <w:p w:rsidR="00DF1A86" w:rsidRPr="00DF1A86" w:rsidRDefault="0066475E" w:rsidP="00DF1A86">
            <w:pPr>
              <w:jc w:val="center"/>
              <w:rPr>
                <w:rFonts w:ascii="GHEA Grapalat" w:hAnsi="GHEA Grapalat"/>
                <w:lang w:val="af-ZA"/>
              </w:rPr>
            </w:pPr>
            <w:r w:rsidRPr="002D2E54">
              <w:rPr>
                <w:rFonts w:ascii="GHEA Grapalat" w:hAnsi="GHEA Grapalat"/>
                <w:sz w:val="22"/>
                <w:szCs w:val="22"/>
                <w:lang w:val="af-ZA"/>
              </w:rPr>
              <w:t>/23.</w:t>
            </w:r>
            <w:r w:rsidR="00DF1A86" w:rsidRPr="00DF1A86">
              <w:rPr>
                <w:rFonts w:ascii="GHEA Grapalat" w:hAnsi="GHEA Grapalat"/>
                <w:sz w:val="22"/>
                <w:szCs w:val="22"/>
                <w:lang w:val="af-ZA"/>
              </w:rPr>
              <w:t>01</w:t>
            </w:r>
            <w:r w:rsidRPr="002D2E54">
              <w:rPr>
                <w:rFonts w:ascii="GHEA Grapalat" w:hAnsi="GHEA Grapalat"/>
                <w:sz w:val="22"/>
                <w:szCs w:val="22"/>
                <w:lang w:val="af-ZA"/>
              </w:rPr>
              <w:t>.20</w:t>
            </w:r>
            <w:r w:rsidR="00DF1A86" w:rsidRPr="00DF1A86">
              <w:rPr>
                <w:rFonts w:ascii="GHEA Grapalat" w:hAnsi="GHEA Grapalat"/>
                <w:sz w:val="22"/>
                <w:szCs w:val="22"/>
                <w:lang w:val="af-ZA"/>
              </w:rPr>
              <w:t>20</w:t>
            </w:r>
            <w:r w:rsidRPr="002D2E54">
              <w:rPr>
                <w:rFonts w:ascii="GHEA Grapalat" w:hAnsi="GHEA Grapalat"/>
                <w:sz w:val="22"/>
                <w:szCs w:val="22"/>
                <w:lang w:val="af-ZA"/>
              </w:rPr>
              <w:t xml:space="preserve">թ.,  </w:t>
            </w:r>
          </w:p>
          <w:p w:rsidR="0066475E" w:rsidRPr="002D2E54" w:rsidRDefault="00DF1A86" w:rsidP="00DF1A86">
            <w:pPr>
              <w:jc w:val="center"/>
              <w:rPr>
                <w:rFonts w:ascii="GHEA Grapalat" w:hAnsi="GHEA Grapalat"/>
                <w:lang w:val="af-ZA"/>
              </w:rPr>
            </w:pPr>
            <w:r w:rsidRPr="00DF1A86">
              <w:rPr>
                <w:rFonts w:ascii="GHEA Grapalat" w:hAnsi="GHEA Grapalat"/>
                <w:sz w:val="22"/>
                <w:szCs w:val="22"/>
                <w:lang w:val="af-ZA"/>
              </w:rPr>
              <w:t>01/11-1/731-2020</w:t>
            </w:r>
          </w:p>
        </w:tc>
        <w:tc>
          <w:tcPr>
            <w:tcW w:w="3780" w:type="dxa"/>
            <w:shd w:val="clear" w:color="auto" w:fill="auto"/>
          </w:tcPr>
          <w:p w:rsidR="0066475E" w:rsidRPr="002D2E54" w:rsidRDefault="0066475E" w:rsidP="0066475E">
            <w:pPr>
              <w:tabs>
                <w:tab w:val="left" w:pos="68"/>
              </w:tabs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Առաջարկություններ</w:t>
            </w:r>
            <w:r w:rsidR="00D759FB" w:rsidRPr="00DF1A86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և</w:t>
            </w:r>
            <w:r w:rsidR="00D759FB" w:rsidRPr="00DF1A86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դիտողություններ</w:t>
            </w:r>
            <w:r w:rsidR="00D759FB" w:rsidRPr="00DF1A86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չկան</w:t>
            </w:r>
            <w:r w:rsidRPr="002D2E54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1818" w:type="dxa"/>
            <w:shd w:val="clear" w:color="auto" w:fill="auto"/>
          </w:tcPr>
          <w:p w:rsidR="0066475E" w:rsidRPr="002D2E54" w:rsidRDefault="0066475E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t>Ընդունվել</w:t>
            </w:r>
            <w:r w:rsidRPr="00DF1A8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է</w:t>
            </w:r>
            <w:r w:rsidRPr="00DF1A8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ի</w:t>
            </w:r>
            <w:r w:rsidRPr="00DF1A8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գիտություն</w:t>
            </w:r>
            <w:r w:rsidRPr="00DF1A86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66475E" w:rsidRPr="002D2E54" w:rsidRDefault="0066475E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66475E" w:rsidRPr="002D2E54" w:rsidRDefault="0066475E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66475E" w:rsidRPr="002D2E54" w:rsidRDefault="0066475E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66475E" w:rsidRPr="002D2E54" w:rsidRDefault="0066475E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1962" w:type="dxa"/>
            <w:shd w:val="clear" w:color="auto" w:fill="auto"/>
          </w:tcPr>
          <w:p w:rsidR="0066475E" w:rsidRPr="002D2E54" w:rsidRDefault="0066475E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</w:tc>
      </w:tr>
      <w:tr w:rsidR="00FE0A81" w:rsidRPr="008E35E0" w:rsidTr="008A44B6">
        <w:trPr>
          <w:trHeight w:val="2384"/>
        </w:trPr>
        <w:tc>
          <w:tcPr>
            <w:tcW w:w="417" w:type="dxa"/>
          </w:tcPr>
          <w:p w:rsidR="00FE0A81" w:rsidRPr="002D2E54" w:rsidRDefault="00FE0A81" w:rsidP="006647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514" w:type="dxa"/>
            <w:shd w:val="clear" w:color="auto" w:fill="auto"/>
          </w:tcPr>
          <w:p w:rsidR="00DF1A86" w:rsidRPr="00DF1A86" w:rsidRDefault="00DF1A86" w:rsidP="00DF1A86">
            <w:pPr>
              <w:pStyle w:val="Heading1"/>
              <w:spacing w:line="312" w:lineRule="auto"/>
              <w:rPr>
                <w:rFonts w:ascii="GHEA Grapalat" w:hAnsi="GHEA Grapalat"/>
                <w:szCs w:val="22"/>
                <w:lang w:val="fr-FR"/>
              </w:rPr>
            </w:pPr>
            <w:proofErr w:type="spellStart"/>
            <w:r w:rsidRPr="00DF1A86">
              <w:rPr>
                <w:rFonts w:ascii="GHEA Grapalat" w:hAnsi="GHEA Grapalat"/>
                <w:szCs w:val="22"/>
                <w:lang w:val="en-US"/>
              </w:rPr>
              <w:t>Հայաստանի</w:t>
            </w:r>
            <w:proofErr w:type="spellEnd"/>
            <w:r w:rsidRPr="00DF1A86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/>
                <w:szCs w:val="22"/>
                <w:lang w:val="ru-RU"/>
              </w:rPr>
              <w:t>Հ</w:t>
            </w:r>
            <w:proofErr w:type="spellStart"/>
            <w:r w:rsidRPr="00DF1A86">
              <w:rPr>
                <w:rFonts w:ascii="GHEA Grapalat" w:hAnsi="GHEA Grapalat"/>
                <w:szCs w:val="22"/>
                <w:lang w:val="en-US"/>
              </w:rPr>
              <w:t>անրապետության</w:t>
            </w:r>
            <w:proofErr w:type="spellEnd"/>
          </w:p>
          <w:p w:rsidR="00DF1A86" w:rsidRPr="00DF1A86" w:rsidRDefault="00DF1A86" w:rsidP="00DF1A86">
            <w:pPr>
              <w:pStyle w:val="Heading1"/>
              <w:spacing w:line="312" w:lineRule="auto"/>
              <w:rPr>
                <w:rFonts w:ascii="GHEA Grapalat" w:hAnsi="GHEA Grapalat"/>
                <w:szCs w:val="22"/>
                <w:lang w:val="fr-FR"/>
              </w:rPr>
            </w:pPr>
            <w:proofErr w:type="spellStart"/>
            <w:proofErr w:type="gramStart"/>
            <w:r w:rsidRPr="00DF1A86">
              <w:rPr>
                <w:rFonts w:ascii="GHEA Grapalat" w:hAnsi="GHEA Grapalat"/>
                <w:szCs w:val="22"/>
                <w:lang w:val="en-US"/>
              </w:rPr>
              <w:t>կրթության</w:t>
            </w:r>
            <w:proofErr w:type="spellEnd"/>
            <w:proofErr w:type="gramEnd"/>
            <w:r w:rsidRPr="00DF1A86">
              <w:rPr>
                <w:rFonts w:ascii="GHEA Grapalat" w:hAnsi="GHEA Grapalat"/>
                <w:szCs w:val="22"/>
                <w:lang w:val="fr-FR"/>
              </w:rPr>
              <w:t xml:space="preserve">, </w:t>
            </w:r>
            <w:proofErr w:type="spellStart"/>
            <w:r w:rsidRPr="00DF1A86">
              <w:rPr>
                <w:rFonts w:ascii="GHEA Grapalat" w:hAnsi="GHEA Grapalat"/>
                <w:szCs w:val="22"/>
                <w:lang w:val="en-US"/>
              </w:rPr>
              <w:t>գիտության</w:t>
            </w:r>
            <w:proofErr w:type="spellEnd"/>
            <w:r w:rsidRPr="00DF1A86">
              <w:rPr>
                <w:rFonts w:ascii="GHEA Grapalat" w:hAnsi="GHEA Grapalat"/>
                <w:szCs w:val="22"/>
                <w:lang w:val="fr-FR"/>
              </w:rPr>
              <w:t xml:space="preserve">, </w:t>
            </w:r>
            <w:proofErr w:type="spellStart"/>
            <w:r w:rsidRPr="00DF1A86">
              <w:rPr>
                <w:rFonts w:ascii="GHEA Grapalat" w:hAnsi="GHEA Grapalat"/>
                <w:szCs w:val="22"/>
                <w:lang w:val="en-US"/>
              </w:rPr>
              <w:t>մշակույթի</w:t>
            </w:r>
            <w:proofErr w:type="spellEnd"/>
            <w:r w:rsidRPr="00DF1A86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/>
                <w:szCs w:val="22"/>
                <w:lang w:val="ru-RU"/>
              </w:rPr>
              <w:t>և</w:t>
            </w:r>
            <w:r w:rsidRPr="00DF1A86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Pr="00DF1A86">
              <w:rPr>
                <w:rFonts w:ascii="GHEA Grapalat" w:hAnsi="GHEA Grapalat"/>
                <w:szCs w:val="22"/>
                <w:lang w:val="en-US"/>
              </w:rPr>
              <w:t>սպորտի</w:t>
            </w:r>
            <w:proofErr w:type="spellEnd"/>
          </w:p>
          <w:p w:rsidR="00DF1A86" w:rsidRPr="00DF1A86" w:rsidRDefault="00DF1A86" w:rsidP="00DF1A86">
            <w:pPr>
              <w:pStyle w:val="Heading1"/>
              <w:spacing w:line="312" w:lineRule="auto"/>
              <w:rPr>
                <w:rFonts w:ascii="GHEA Grapalat" w:hAnsi="GHEA Grapalat"/>
                <w:szCs w:val="22"/>
                <w:lang w:val="fr-FR"/>
              </w:rPr>
            </w:pPr>
            <w:proofErr w:type="spellStart"/>
            <w:proofErr w:type="gramStart"/>
            <w:r w:rsidRPr="00DF1A86">
              <w:rPr>
                <w:rFonts w:ascii="GHEA Grapalat" w:hAnsi="GHEA Grapalat"/>
                <w:szCs w:val="22"/>
                <w:lang w:val="en-US"/>
              </w:rPr>
              <w:t>նախարարություն</w:t>
            </w:r>
            <w:proofErr w:type="spellEnd"/>
            <w:proofErr w:type="gramEnd"/>
          </w:p>
          <w:p w:rsidR="00FE0A81" w:rsidRPr="002D2E54" w:rsidRDefault="00FE0A81" w:rsidP="00DF1A86">
            <w:pPr>
              <w:jc w:val="center"/>
              <w:rPr>
                <w:rFonts w:ascii="GHEA Grapalat" w:hAnsi="GHEA Grapalat"/>
                <w:lang w:val="af-ZA"/>
              </w:rPr>
            </w:pPr>
            <w:r w:rsidRPr="002D2E54">
              <w:rPr>
                <w:rFonts w:ascii="GHEA Grapalat" w:hAnsi="GHEA Grapalat"/>
                <w:sz w:val="22"/>
                <w:szCs w:val="22"/>
                <w:lang w:val="af-ZA"/>
              </w:rPr>
              <w:t>/22.0</w:t>
            </w:r>
            <w:r w:rsidR="00DF1A86" w:rsidRPr="00DF1A86">
              <w:rPr>
                <w:rFonts w:ascii="GHEA Grapalat" w:hAnsi="GHEA Grapalat"/>
                <w:sz w:val="22"/>
                <w:szCs w:val="22"/>
                <w:lang w:val="af-ZA"/>
              </w:rPr>
              <w:t>1</w:t>
            </w:r>
            <w:r w:rsidRPr="002D2E54">
              <w:rPr>
                <w:rFonts w:ascii="GHEA Grapalat" w:hAnsi="GHEA Grapalat"/>
                <w:sz w:val="22"/>
                <w:szCs w:val="22"/>
                <w:lang w:val="af-ZA"/>
              </w:rPr>
              <w:t>.20</w:t>
            </w:r>
            <w:r w:rsidR="00DF1A86" w:rsidRPr="00DF1A86">
              <w:rPr>
                <w:rFonts w:ascii="GHEA Grapalat" w:hAnsi="GHEA Grapalat"/>
                <w:sz w:val="22"/>
                <w:szCs w:val="22"/>
                <w:lang w:val="af-ZA"/>
              </w:rPr>
              <w:t>20</w:t>
            </w:r>
            <w:r w:rsidRPr="002D2E54">
              <w:rPr>
                <w:rFonts w:ascii="GHEA Grapalat" w:hAnsi="GHEA Grapalat"/>
                <w:sz w:val="22"/>
                <w:szCs w:val="22"/>
                <w:lang w:val="af-ZA"/>
              </w:rPr>
              <w:t xml:space="preserve">թ., </w:t>
            </w:r>
            <w:r w:rsidR="00DF1A86" w:rsidRPr="00DF1A86">
              <w:rPr>
                <w:rFonts w:ascii="GHEA Grapalat" w:hAnsi="GHEA Grapalat"/>
                <w:sz w:val="22"/>
                <w:szCs w:val="22"/>
                <w:lang w:val="af-ZA"/>
              </w:rPr>
              <w:t>01/07.2/1113-20</w:t>
            </w:r>
          </w:p>
        </w:tc>
        <w:tc>
          <w:tcPr>
            <w:tcW w:w="3780" w:type="dxa"/>
            <w:shd w:val="clear" w:color="auto" w:fill="auto"/>
          </w:tcPr>
          <w:p w:rsidR="00AE4BE1" w:rsidRDefault="00AE4BE1" w:rsidP="002201E1">
            <w:pPr>
              <w:ind w:firstLine="252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caps/>
                <w:lang w:val="af-ZA"/>
              </w:rPr>
              <w:t>1.</w:t>
            </w:r>
            <w:r w:rsidR="002201E1" w:rsidRPr="002201E1">
              <w:rPr>
                <w:rFonts w:ascii="GHEA Grapalat" w:hAnsi="GHEA Grapalat" w:cs="Sylfaen"/>
                <w:caps/>
                <w:lang w:val="af-ZA"/>
              </w:rPr>
              <w:t>ա</w:t>
            </w:r>
            <w:r w:rsidR="002201E1" w:rsidRPr="00CF3A0C">
              <w:rPr>
                <w:rFonts w:ascii="GHEA Grapalat" w:hAnsi="GHEA Grapalat" w:cs="Sylfaen"/>
                <w:lang w:val="af-ZA"/>
              </w:rPr>
              <w:t>ռաջարկում եմ նախագծի նախաբանում հղում կատարել միայն «Նորմատիվ իրավական ակտերի» մասին ՀՀ օրենքին</w:t>
            </w:r>
            <w:r w:rsidR="002201E1">
              <w:rPr>
                <w:rFonts w:ascii="GHEA Grapalat" w:hAnsi="GHEA Grapalat" w:cs="Sylfaen"/>
                <w:lang w:val="af-ZA"/>
              </w:rPr>
              <w:t xml:space="preserve"> </w:t>
            </w:r>
          </w:p>
          <w:p w:rsidR="00FE0A81" w:rsidRPr="00AE4BE1" w:rsidRDefault="00AE4BE1" w:rsidP="00AE4BE1">
            <w:pPr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2. </w:t>
            </w:r>
            <w:r>
              <w:rPr>
                <w:rFonts w:ascii="GHEA Grapalat" w:hAnsi="GHEA Grapalat"/>
                <w:lang w:val="sv-FI"/>
              </w:rPr>
              <w:t>Հ</w:t>
            </w:r>
            <w:r w:rsidR="002201E1" w:rsidRPr="00CF3A0C">
              <w:rPr>
                <w:rFonts w:ascii="GHEA Grapalat" w:hAnsi="GHEA Grapalat"/>
                <w:lang w:val="sv-FI"/>
              </w:rPr>
              <w:t>իմք ընդունելով ՀՀ կառավարության 2018 թվականի հունիսի 8-ի N 667-Լ որոշմամբ հաստատված հավելվածի 16-րդ կետի պահանջը</w:t>
            </w:r>
            <w:r w:rsidR="002201E1">
              <w:rPr>
                <w:rFonts w:ascii="GHEA Grapalat" w:hAnsi="GHEA Grapalat"/>
                <w:lang w:val="sv-FI"/>
              </w:rPr>
              <w:t xml:space="preserve">՝ </w:t>
            </w:r>
            <w:r w:rsidR="002201E1" w:rsidRPr="00CF3A0C">
              <w:rPr>
                <w:rFonts w:ascii="GHEA Grapalat" w:hAnsi="GHEA Grapalat"/>
                <w:lang w:val="sv-FI"/>
              </w:rPr>
              <w:t>հանել նախագծի փաթեթով ներկայացված «որոշման ընդունման կապակցությամբ այլ իրավական ակտերի ընդունման անհրաժեշտությա</w:t>
            </w:r>
            <w:r w:rsidR="002201E1">
              <w:rPr>
                <w:rFonts w:ascii="GHEA Grapalat" w:hAnsi="GHEA Grapalat"/>
                <w:lang w:val="sv-FI"/>
              </w:rPr>
              <w:t>ն մասին» տեղեկանքը</w:t>
            </w:r>
            <w:r w:rsidR="002201E1" w:rsidRPr="00CF3A0C">
              <w:rPr>
                <w:rFonts w:ascii="GHEA Grapalat" w:hAnsi="GHEA Grapalat"/>
                <w:lang w:val="sv-FI"/>
              </w:rPr>
              <w:t>:</w:t>
            </w:r>
            <w:bookmarkStart w:id="0" w:name="_GoBack"/>
            <w:bookmarkEnd w:id="0"/>
          </w:p>
        </w:tc>
        <w:tc>
          <w:tcPr>
            <w:tcW w:w="1818" w:type="dxa"/>
            <w:shd w:val="clear" w:color="auto" w:fill="auto"/>
          </w:tcPr>
          <w:p w:rsidR="00815C00" w:rsidRPr="002D2E54" w:rsidRDefault="00815C00" w:rsidP="00815C00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t>Ընդունվել</w:t>
            </w:r>
            <w:r w:rsidRPr="00AE4BE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է</w:t>
            </w:r>
            <w:r w:rsidRPr="00AE4BE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2201E1">
              <w:rPr>
                <w:rFonts w:ascii="GHEA Grapalat" w:hAnsi="GHEA Grapalat"/>
                <w:sz w:val="22"/>
                <w:szCs w:val="22"/>
              </w:rPr>
              <w:t>մասամբ</w:t>
            </w:r>
            <w:r w:rsidR="002201E1" w:rsidRPr="00AE4BE1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FE0A81" w:rsidRPr="00AE4BE1" w:rsidRDefault="00FE0A81" w:rsidP="0066475E">
            <w:pPr>
              <w:ind w:left="-80" w:right="-110" w:hanging="9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962" w:type="dxa"/>
            <w:shd w:val="clear" w:color="auto" w:fill="auto"/>
          </w:tcPr>
          <w:p w:rsidR="00AE4BE1" w:rsidRPr="002F63EA" w:rsidRDefault="00AE4BE1" w:rsidP="002F63E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28" w:hanging="425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1.</w:t>
            </w:r>
            <w:r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Չի</w:t>
            </w:r>
            <w:r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ընդունվել</w:t>
            </w:r>
            <w:r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, </w:t>
            </w:r>
            <w:r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քանի</w:t>
            </w:r>
            <w:r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որ</w:t>
            </w:r>
            <w:r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նախագծի</w:t>
            </w:r>
            <w:r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2-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րդ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կետում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eastAsia="Times New Roman"/>
                <w:b/>
                <w:bCs/>
                <w:sz w:val="24"/>
                <w:szCs w:val="24"/>
                <w:lang w:val="af-ZA" w:eastAsia="ru-RU"/>
              </w:rPr>
              <w:t>«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Վանաձորի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Մարշալ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Բաղրամյանի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անվան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N 26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միջնակարգ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դպրոց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»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բառերը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փոխարինվում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են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«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Բազումի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Մարշալ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Բաղրամյանի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անվան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հիմնական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դպրոց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»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բառերով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>և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անհրաժեշտ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է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հղում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կատարել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«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Հանրակրթության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մասին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»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օրենքի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8-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րդ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հոդվածի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5-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րդ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մասին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,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որը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վերաբերում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է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lastRenderedPageBreak/>
              <w:t>ուսումնական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հաստատության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տեսակներին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,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ըստ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իրականացվող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կրթական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ծրագրերի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աստիճանի</w:t>
            </w:r>
            <w:r w:rsidR="002F63EA" w:rsidRPr="002F63EA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:</w:t>
            </w:r>
          </w:p>
          <w:p w:rsidR="00FE0A81" w:rsidRPr="00AE4BE1" w:rsidRDefault="00AE4BE1" w:rsidP="002201E1">
            <w:pPr>
              <w:ind w:right="-110" w:firstLine="28"/>
              <w:rPr>
                <w:rFonts w:ascii="GHEA Grapalat" w:hAnsi="GHEA Grapalat"/>
                <w:lang w:val="af-ZA"/>
              </w:rPr>
            </w:pPr>
            <w:r w:rsidRPr="00AE4BE1">
              <w:rPr>
                <w:rFonts w:ascii="GHEA Grapalat" w:hAnsi="GHEA Grapalat"/>
                <w:lang w:val="af-ZA"/>
              </w:rPr>
              <w:t>2.</w:t>
            </w:r>
            <w:r w:rsidR="002201E1">
              <w:rPr>
                <w:rFonts w:ascii="GHEA Grapalat" w:hAnsi="GHEA Grapalat"/>
              </w:rPr>
              <w:t>Նախագծի</w:t>
            </w:r>
            <w:r w:rsidR="002201E1" w:rsidRPr="00AE4BE1">
              <w:rPr>
                <w:rFonts w:ascii="GHEA Grapalat" w:hAnsi="GHEA Grapalat"/>
                <w:lang w:val="af-ZA"/>
              </w:rPr>
              <w:t xml:space="preserve"> </w:t>
            </w:r>
            <w:r w:rsidR="002201E1">
              <w:rPr>
                <w:rFonts w:ascii="GHEA Grapalat" w:hAnsi="GHEA Grapalat"/>
              </w:rPr>
              <w:t>փաթեթից</w:t>
            </w:r>
            <w:r w:rsidR="002201E1" w:rsidRPr="00AE4BE1">
              <w:rPr>
                <w:rFonts w:ascii="GHEA Grapalat" w:hAnsi="GHEA Grapalat"/>
                <w:lang w:val="af-ZA"/>
              </w:rPr>
              <w:t xml:space="preserve"> </w:t>
            </w:r>
            <w:r w:rsidR="002201E1">
              <w:rPr>
                <w:rFonts w:ascii="GHEA Grapalat" w:hAnsi="GHEA Grapalat"/>
              </w:rPr>
              <w:t>հանվել</w:t>
            </w:r>
            <w:r w:rsidR="002201E1" w:rsidRPr="00AE4BE1">
              <w:rPr>
                <w:rFonts w:ascii="GHEA Grapalat" w:hAnsi="GHEA Grapalat"/>
                <w:lang w:val="af-ZA"/>
              </w:rPr>
              <w:t xml:space="preserve"> </w:t>
            </w:r>
            <w:r w:rsidR="002201E1">
              <w:rPr>
                <w:rFonts w:ascii="GHEA Grapalat" w:hAnsi="GHEA Grapalat"/>
              </w:rPr>
              <w:t>է</w:t>
            </w:r>
            <w:r w:rsidR="002201E1" w:rsidRPr="00AE4BE1">
              <w:rPr>
                <w:rFonts w:ascii="GHEA Grapalat" w:hAnsi="GHEA Grapalat"/>
                <w:lang w:val="af-ZA"/>
              </w:rPr>
              <w:t xml:space="preserve"> </w:t>
            </w:r>
            <w:r w:rsidR="002201E1">
              <w:rPr>
                <w:rFonts w:ascii="GHEA Grapalat" w:hAnsi="GHEA Grapalat"/>
                <w:lang w:val="sv-FI"/>
              </w:rPr>
              <w:t>«որոշման ընդունման կապակցությ</w:t>
            </w:r>
            <w:r w:rsidR="002201E1">
              <w:rPr>
                <w:rFonts w:ascii="GHEA Grapalat" w:hAnsi="GHEA Grapalat"/>
              </w:rPr>
              <w:t>ա</w:t>
            </w:r>
            <w:r w:rsidR="002201E1" w:rsidRPr="00CF3A0C">
              <w:rPr>
                <w:rFonts w:ascii="GHEA Grapalat" w:hAnsi="GHEA Grapalat"/>
                <w:lang w:val="sv-FI"/>
              </w:rPr>
              <w:t>մբ այլ իրավական ակտերի ընդունման անհրաժեշտությա</w:t>
            </w:r>
            <w:r w:rsidR="002201E1">
              <w:rPr>
                <w:rFonts w:ascii="GHEA Grapalat" w:hAnsi="GHEA Grapalat"/>
                <w:lang w:val="sv-FI"/>
              </w:rPr>
              <w:t>ն մասին» տեղեկանքը</w:t>
            </w:r>
            <w:r w:rsidR="002201E1" w:rsidRPr="00CF3A0C">
              <w:rPr>
                <w:rFonts w:ascii="GHEA Grapalat" w:hAnsi="GHEA Grapalat"/>
                <w:lang w:val="sv-FI"/>
              </w:rPr>
              <w:t>:</w:t>
            </w:r>
          </w:p>
        </w:tc>
      </w:tr>
      <w:tr w:rsidR="008E35E0" w:rsidRPr="008E35E0" w:rsidTr="008A44B6">
        <w:trPr>
          <w:trHeight w:val="2384"/>
        </w:trPr>
        <w:tc>
          <w:tcPr>
            <w:tcW w:w="417" w:type="dxa"/>
          </w:tcPr>
          <w:p w:rsidR="008E35E0" w:rsidRPr="002D2E54" w:rsidRDefault="008E35E0" w:rsidP="006647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514" w:type="dxa"/>
            <w:shd w:val="clear" w:color="auto" w:fill="auto"/>
          </w:tcPr>
          <w:p w:rsidR="00E624B5" w:rsidRPr="00854A05" w:rsidRDefault="00E624B5" w:rsidP="00DF1A86">
            <w:pPr>
              <w:pStyle w:val="Heading1"/>
              <w:spacing w:line="312" w:lineRule="auto"/>
              <w:rPr>
                <w:rFonts w:ascii="GHEA Grapalat" w:hAnsi="GHEA Grapalat"/>
                <w:szCs w:val="22"/>
                <w:lang w:val="fr-FR"/>
              </w:rPr>
            </w:pPr>
            <w:proofErr w:type="spellStart"/>
            <w:r w:rsidRPr="00E624B5">
              <w:rPr>
                <w:rFonts w:ascii="GHEA Grapalat" w:hAnsi="GHEA Grapalat"/>
                <w:szCs w:val="22"/>
                <w:lang w:val="en-US"/>
              </w:rPr>
              <w:t>Հ</w:t>
            </w:r>
            <w:r w:rsidR="00854A05">
              <w:rPr>
                <w:rFonts w:ascii="GHEA Grapalat" w:hAnsi="GHEA Grapalat"/>
                <w:szCs w:val="22"/>
                <w:lang w:val="en-US"/>
              </w:rPr>
              <w:t>այաստանի</w:t>
            </w:r>
            <w:proofErr w:type="spellEnd"/>
            <w:r w:rsidR="00854A05" w:rsidRPr="00854A05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Pr="00E624B5">
              <w:rPr>
                <w:rFonts w:ascii="GHEA Grapalat" w:hAnsi="GHEA Grapalat"/>
                <w:szCs w:val="22"/>
                <w:lang w:val="en-US"/>
              </w:rPr>
              <w:t>Հ</w:t>
            </w:r>
            <w:r w:rsidR="00854A05">
              <w:rPr>
                <w:rFonts w:ascii="GHEA Grapalat" w:hAnsi="GHEA Grapalat"/>
                <w:szCs w:val="22"/>
                <w:lang w:val="en-US"/>
              </w:rPr>
              <w:t>անրապետության</w:t>
            </w:r>
            <w:proofErr w:type="spellEnd"/>
            <w:r w:rsidRPr="00854A05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854A05">
              <w:rPr>
                <w:rFonts w:ascii="GHEA Grapalat" w:hAnsi="GHEA Grapalat"/>
                <w:szCs w:val="22"/>
                <w:lang w:val="en-US"/>
              </w:rPr>
              <w:t>ա</w:t>
            </w:r>
            <w:r w:rsidRPr="00E624B5">
              <w:rPr>
                <w:rFonts w:ascii="GHEA Grapalat" w:hAnsi="GHEA Grapalat"/>
                <w:szCs w:val="22"/>
                <w:lang w:val="en-US"/>
              </w:rPr>
              <w:t>րդարադատության</w:t>
            </w:r>
            <w:proofErr w:type="spellEnd"/>
            <w:r w:rsidRPr="00854A05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Pr="00E624B5">
              <w:rPr>
                <w:rFonts w:ascii="GHEA Grapalat" w:hAnsi="GHEA Grapalat"/>
                <w:szCs w:val="22"/>
                <w:lang w:val="en-US"/>
              </w:rPr>
              <w:t>նախարարություն</w:t>
            </w:r>
            <w:proofErr w:type="spellEnd"/>
          </w:p>
          <w:p w:rsidR="00E624B5" w:rsidRPr="00E624B5" w:rsidRDefault="00E624B5" w:rsidP="00E624B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/</w:t>
            </w:r>
            <w:r w:rsidRPr="00E624B5">
              <w:rPr>
                <w:rFonts w:ascii="GHEA Grapalat" w:hAnsi="GHEA Grapalat"/>
                <w:sz w:val="22"/>
                <w:szCs w:val="22"/>
                <w:lang w:val="af-ZA"/>
              </w:rPr>
              <w:t>04.03.2020թ.</w:t>
            </w:r>
          </w:p>
          <w:p w:rsidR="00E624B5" w:rsidRPr="00E624B5" w:rsidRDefault="00E624B5" w:rsidP="00E624B5">
            <w:pPr>
              <w:pStyle w:val="Heading1"/>
              <w:spacing w:line="312" w:lineRule="auto"/>
              <w:rPr>
                <w:rFonts w:ascii="GHEA Grapalat" w:hAnsi="GHEA Grapalat"/>
                <w:b w:val="0"/>
                <w:szCs w:val="22"/>
                <w:lang w:val="af-ZA"/>
              </w:rPr>
            </w:pPr>
            <w:r w:rsidRPr="00E624B5">
              <w:rPr>
                <w:rFonts w:ascii="GHEA Grapalat" w:hAnsi="GHEA Grapalat"/>
                <w:b w:val="0"/>
                <w:szCs w:val="22"/>
                <w:lang w:val="af-ZA"/>
              </w:rPr>
              <w:t>01/27.1/4241-2020</w:t>
            </w:r>
            <w:r>
              <w:rPr>
                <w:rFonts w:ascii="GHEA Grapalat" w:hAnsi="GHEA Grapalat"/>
                <w:b w:val="0"/>
                <w:szCs w:val="22"/>
                <w:lang w:val="af-ZA"/>
              </w:rPr>
              <w:t>/</w:t>
            </w:r>
          </w:p>
          <w:p w:rsidR="00E624B5" w:rsidRPr="00854A05" w:rsidRDefault="00E624B5" w:rsidP="00E624B5">
            <w:pPr>
              <w:rPr>
                <w:rFonts w:ascii="Sylfaen" w:hAnsi="Sylfaen"/>
                <w:lang w:val="fr-FR"/>
              </w:rPr>
            </w:pPr>
          </w:p>
        </w:tc>
        <w:tc>
          <w:tcPr>
            <w:tcW w:w="3780" w:type="dxa"/>
            <w:shd w:val="clear" w:color="auto" w:fill="auto"/>
          </w:tcPr>
          <w:p w:rsidR="008E35E0" w:rsidRPr="008E35E0" w:rsidRDefault="008E35E0" w:rsidP="008E35E0">
            <w:pPr>
              <w:jc w:val="both"/>
              <w:rPr>
                <w:rFonts w:ascii="GHEA Grapalat" w:hAnsi="GHEA Grapalat"/>
                <w:lang w:val="sv-FI"/>
              </w:rPr>
            </w:pPr>
            <w:r w:rsidRPr="008E35E0">
              <w:rPr>
                <w:rFonts w:ascii="GHEA Grapalat" w:hAnsi="GHEA Grapalat"/>
                <w:lang w:val="sv-FI"/>
              </w:rPr>
              <w:t>1.Նախագծի 1-ին և 2-րդ կետերում «տողում» բառն անհրաժեշտ է փոխարինել «կետում» բառով՝ նկատի ունենալով «Նորմատիվ իրավական ակտերի մասին» ՀՀ օրենքի 14-րդ և 33-րդ հոդվածների, ինչպես նաև Հայաստանի Հանրապետության կառավարության 2009 թվականի հունիսի 11-ի թիվ 664-Ն և Հայաստանի Հանրապետության կառավարության 2002 թվականի հուլիսի 25-ի թիվ 1392-Ն որոշումների պահանջները:</w:t>
            </w:r>
          </w:p>
          <w:p w:rsidR="008E35E0" w:rsidRPr="008E35E0" w:rsidRDefault="008E35E0" w:rsidP="008E35E0">
            <w:pPr>
              <w:jc w:val="both"/>
              <w:rPr>
                <w:rFonts w:ascii="GHEA Grapalat" w:hAnsi="GHEA Grapalat"/>
                <w:lang w:val="sv-FI"/>
              </w:rPr>
            </w:pPr>
            <w:r w:rsidRPr="008E35E0">
              <w:rPr>
                <w:rFonts w:ascii="GHEA Grapalat" w:hAnsi="GHEA Grapalat"/>
                <w:lang w:val="sv-FI"/>
              </w:rPr>
              <w:tab/>
              <w:t>2.Նախագծի 2-րդ կետում «մասի» բառն անհրաժեշտ է փոխարինել «բաժնի» բառով՝ նկատի ունենալով «Նորմատիվ իրավական ակտերի մասին» ՀՀ օրենքի 14-րդ հոդվածի պահանջները:</w:t>
            </w:r>
          </w:p>
          <w:p w:rsidR="008E35E0" w:rsidRPr="008E35E0" w:rsidRDefault="008E35E0" w:rsidP="002201E1">
            <w:pPr>
              <w:ind w:firstLine="252"/>
              <w:jc w:val="both"/>
              <w:rPr>
                <w:rFonts w:ascii="GHEA Grapalat" w:hAnsi="GHEA Grapalat" w:cs="Sylfaen"/>
                <w:caps/>
                <w:lang w:val="hy-AM"/>
              </w:rPr>
            </w:pPr>
          </w:p>
        </w:tc>
        <w:tc>
          <w:tcPr>
            <w:tcW w:w="1818" w:type="dxa"/>
            <w:shd w:val="clear" w:color="auto" w:fill="auto"/>
          </w:tcPr>
          <w:p w:rsidR="008E35E0" w:rsidRPr="008E35E0" w:rsidRDefault="008E35E0" w:rsidP="00955E8C">
            <w:pPr>
              <w:ind w:left="-80" w:right="-110" w:hanging="9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8E35E0">
              <w:rPr>
                <w:rFonts w:ascii="GHEA Grapalat" w:hAnsi="GHEA Grapalat"/>
                <w:lang w:val="sv-FI"/>
              </w:rPr>
              <w:t>Ընդունվել է</w:t>
            </w:r>
            <w:r w:rsidR="00955E8C">
              <w:rPr>
                <w:rFonts w:ascii="GHEA Grapalat" w:hAnsi="GHEA Grapalat"/>
                <w:lang w:val="sv-FI"/>
              </w:rPr>
              <w:t>:</w:t>
            </w:r>
          </w:p>
        </w:tc>
        <w:tc>
          <w:tcPr>
            <w:tcW w:w="1962" w:type="dxa"/>
            <w:shd w:val="clear" w:color="auto" w:fill="auto"/>
          </w:tcPr>
          <w:p w:rsidR="008E35E0" w:rsidRPr="002F63EA" w:rsidRDefault="00955E8C" w:rsidP="002F63E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28" w:hanging="425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sv-FI"/>
              </w:rPr>
              <w:t>Կ</w:t>
            </w:r>
            <w:r w:rsidRPr="008E35E0">
              <w:rPr>
                <w:rFonts w:ascii="GHEA Grapalat" w:hAnsi="GHEA Grapalat"/>
                <w:sz w:val="24"/>
                <w:szCs w:val="24"/>
                <w:lang w:val="sv-FI"/>
              </w:rPr>
              <w:t>ատարվել են համապատասխան փոփոխություններն:</w:t>
            </w:r>
          </w:p>
        </w:tc>
      </w:tr>
    </w:tbl>
    <w:p w:rsidR="00E0674B" w:rsidRDefault="00E0674B" w:rsidP="00815C00">
      <w:pPr>
        <w:rPr>
          <w:lang w:val="af-ZA"/>
        </w:rPr>
      </w:pPr>
    </w:p>
    <w:sectPr w:rsidR="00E0674B" w:rsidSect="00815C00">
      <w:pgSz w:w="11906" w:h="16838"/>
      <w:pgMar w:top="270" w:right="424" w:bottom="27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67A43"/>
    <w:multiLevelType w:val="hybridMultilevel"/>
    <w:tmpl w:val="10B43D36"/>
    <w:lvl w:ilvl="0" w:tplc="DEE48ED6">
      <w:start w:val="1"/>
      <w:numFmt w:val="decimal"/>
      <w:lvlText w:val="%1."/>
      <w:lvlJc w:val="left"/>
      <w:pPr>
        <w:ind w:left="1211" w:hanging="1035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1FDD2768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2C41F2"/>
    <w:multiLevelType w:val="hybridMultilevel"/>
    <w:tmpl w:val="9620EF08"/>
    <w:lvl w:ilvl="0" w:tplc="498CD4C8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3">
    <w:nsid w:val="5B117703"/>
    <w:multiLevelType w:val="hybridMultilevel"/>
    <w:tmpl w:val="332EF048"/>
    <w:lvl w:ilvl="0" w:tplc="E7228E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4A01E7D"/>
    <w:multiLevelType w:val="hybridMultilevel"/>
    <w:tmpl w:val="0CCA15B8"/>
    <w:lvl w:ilvl="0" w:tplc="08E808CE">
      <w:start w:val="1"/>
      <w:numFmt w:val="decimal"/>
      <w:lvlText w:val="%1."/>
      <w:lvlJc w:val="left"/>
      <w:pPr>
        <w:ind w:left="1515" w:hanging="360"/>
      </w:pPr>
      <w:rPr>
        <w:rFonts w:eastAsiaTheme="minorEastAsia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">
    <w:nsid w:val="65B4708F"/>
    <w:multiLevelType w:val="hybridMultilevel"/>
    <w:tmpl w:val="EE282152"/>
    <w:lvl w:ilvl="0" w:tplc="0BD89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9E95F00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0674B"/>
    <w:rsid w:val="00026043"/>
    <w:rsid w:val="00050899"/>
    <w:rsid w:val="000646A1"/>
    <w:rsid w:val="00086DF3"/>
    <w:rsid w:val="0008709B"/>
    <w:rsid w:val="00092013"/>
    <w:rsid w:val="00095111"/>
    <w:rsid w:val="000E2A09"/>
    <w:rsid w:val="00102030"/>
    <w:rsid w:val="00112A42"/>
    <w:rsid w:val="00136A43"/>
    <w:rsid w:val="002201E1"/>
    <w:rsid w:val="002304E6"/>
    <w:rsid w:val="002341B8"/>
    <w:rsid w:val="00241D21"/>
    <w:rsid w:val="00256587"/>
    <w:rsid w:val="00265D70"/>
    <w:rsid w:val="002833E4"/>
    <w:rsid w:val="00290F0C"/>
    <w:rsid w:val="002D2E54"/>
    <w:rsid w:val="002F63EA"/>
    <w:rsid w:val="00337CF6"/>
    <w:rsid w:val="00362D30"/>
    <w:rsid w:val="003743D2"/>
    <w:rsid w:val="003F517B"/>
    <w:rsid w:val="00402615"/>
    <w:rsid w:val="00407536"/>
    <w:rsid w:val="0041317B"/>
    <w:rsid w:val="0041683E"/>
    <w:rsid w:val="004501DE"/>
    <w:rsid w:val="004870AA"/>
    <w:rsid w:val="004A2517"/>
    <w:rsid w:val="0051315F"/>
    <w:rsid w:val="00527323"/>
    <w:rsid w:val="005307FE"/>
    <w:rsid w:val="00556CB2"/>
    <w:rsid w:val="00592B2A"/>
    <w:rsid w:val="00605535"/>
    <w:rsid w:val="00617853"/>
    <w:rsid w:val="0066475E"/>
    <w:rsid w:val="00683F8F"/>
    <w:rsid w:val="006A63B5"/>
    <w:rsid w:val="0073744C"/>
    <w:rsid w:val="00767DE7"/>
    <w:rsid w:val="007849FD"/>
    <w:rsid w:val="007A4B04"/>
    <w:rsid w:val="007C5F6C"/>
    <w:rsid w:val="007F3855"/>
    <w:rsid w:val="00802116"/>
    <w:rsid w:val="00815C00"/>
    <w:rsid w:val="00854A05"/>
    <w:rsid w:val="0085722C"/>
    <w:rsid w:val="00865D2A"/>
    <w:rsid w:val="008752D0"/>
    <w:rsid w:val="008A44B6"/>
    <w:rsid w:val="008B082E"/>
    <w:rsid w:val="008E35E0"/>
    <w:rsid w:val="008F0071"/>
    <w:rsid w:val="00905950"/>
    <w:rsid w:val="0091552C"/>
    <w:rsid w:val="00923FEB"/>
    <w:rsid w:val="00955E8C"/>
    <w:rsid w:val="00962DA9"/>
    <w:rsid w:val="009A3DEC"/>
    <w:rsid w:val="009B08E5"/>
    <w:rsid w:val="009C315B"/>
    <w:rsid w:val="009E47C7"/>
    <w:rsid w:val="00A11AF0"/>
    <w:rsid w:val="00A23FAA"/>
    <w:rsid w:val="00A35653"/>
    <w:rsid w:val="00A5011D"/>
    <w:rsid w:val="00AE4BE1"/>
    <w:rsid w:val="00B10679"/>
    <w:rsid w:val="00B106CE"/>
    <w:rsid w:val="00B125DD"/>
    <w:rsid w:val="00B177C7"/>
    <w:rsid w:val="00B70782"/>
    <w:rsid w:val="00BC1A02"/>
    <w:rsid w:val="00C548E1"/>
    <w:rsid w:val="00C57490"/>
    <w:rsid w:val="00C75AFF"/>
    <w:rsid w:val="00CD3C24"/>
    <w:rsid w:val="00CD692A"/>
    <w:rsid w:val="00CD76C8"/>
    <w:rsid w:val="00D239E0"/>
    <w:rsid w:val="00D42CAA"/>
    <w:rsid w:val="00D759FB"/>
    <w:rsid w:val="00D9738C"/>
    <w:rsid w:val="00DB119F"/>
    <w:rsid w:val="00DC7B86"/>
    <w:rsid w:val="00DF1A86"/>
    <w:rsid w:val="00E0674B"/>
    <w:rsid w:val="00E44208"/>
    <w:rsid w:val="00E624B5"/>
    <w:rsid w:val="00E73A8B"/>
    <w:rsid w:val="00EE59DC"/>
    <w:rsid w:val="00F24EED"/>
    <w:rsid w:val="00F8755E"/>
    <w:rsid w:val="00FE0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DF1A86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7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112A42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095111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095111"/>
    <w:rPr>
      <w:b/>
      <w:bCs/>
    </w:rPr>
  </w:style>
  <w:style w:type="paragraph" w:customStyle="1" w:styleId="mechtex">
    <w:name w:val="mechtex"/>
    <w:basedOn w:val="Normal"/>
    <w:link w:val="mechtexChar"/>
    <w:rsid w:val="002304E6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rsid w:val="002304E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C75AF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DF1A86"/>
    <w:rPr>
      <w:rFonts w:ascii="Arial Armenian" w:eastAsia="Times New Roman" w:hAnsi="Arial Armenian" w:cs="Times New Roman"/>
      <w:b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5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10D77-3CA7-4685-A165-FB9C232DF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Vorak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https://mul-mta.gov.am/tasks/docs/attachment.php?id=223044&amp;fn=ampopatert.docx&amp;out=0&amp;token=9f0ba887955ede5b0358</cp:keywords>
  <cp:lastModifiedBy>e.khondkaryan</cp:lastModifiedBy>
  <cp:revision>11</cp:revision>
  <dcterms:created xsi:type="dcterms:W3CDTF">2020-01-10T05:56:00Z</dcterms:created>
  <dcterms:modified xsi:type="dcterms:W3CDTF">2020-03-05T09:03:00Z</dcterms:modified>
</cp:coreProperties>
</file>