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C4C" w:rsidRPr="00716520" w:rsidRDefault="00A75B37" w:rsidP="00A75B37">
      <w:pPr>
        <w:spacing w:after="0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716520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:rsidR="00A75B37" w:rsidRPr="00716520" w:rsidRDefault="00236CE1" w:rsidP="00A75B37">
      <w:pPr>
        <w:spacing w:after="0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236CE1">
        <w:rPr>
          <w:rFonts w:ascii="GHEA Grapalat" w:hAnsi="GHEA Grapalat" w:cs="Arial"/>
          <w:b/>
          <w:sz w:val="24"/>
          <w:szCs w:val="24"/>
          <w:lang w:val="hy-AM"/>
        </w:rPr>
        <w:t>«</w:t>
      </w:r>
      <w:r w:rsidR="00A75B37" w:rsidRPr="00716520">
        <w:rPr>
          <w:rFonts w:ascii="GHEA Grapalat" w:hAnsi="GHEA Grapalat" w:cs="Arial"/>
          <w:b/>
          <w:sz w:val="24"/>
          <w:szCs w:val="24"/>
          <w:lang w:val="hy-AM"/>
        </w:rPr>
        <w:t>Հայաստանի Հանրապետության կառավարության և Գերմանիայի Դաշնային Հանրապետության կառավարության միջև 201</w:t>
      </w:r>
      <w:r w:rsidR="0038537F" w:rsidRPr="0038537F">
        <w:rPr>
          <w:rFonts w:ascii="GHEA Grapalat" w:hAnsi="GHEA Grapalat" w:cs="Arial"/>
          <w:b/>
          <w:sz w:val="24"/>
          <w:szCs w:val="24"/>
          <w:lang w:val="hy-AM"/>
        </w:rPr>
        <w:t>8</w:t>
      </w:r>
      <w:r w:rsidR="00A75B37" w:rsidRPr="00716520">
        <w:rPr>
          <w:rFonts w:ascii="GHEA Grapalat" w:hAnsi="GHEA Grapalat" w:cs="Arial"/>
          <w:b/>
          <w:sz w:val="24"/>
          <w:szCs w:val="24"/>
          <w:lang w:val="hy-AM"/>
        </w:rPr>
        <w:t>թ. ֆինանսական համագործակցության մասին</w:t>
      </w:r>
      <w:r w:rsidRPr="0038537F">
        <w:rPr>
          <w:rFonts w:ascii="GHEA Grapalat" w:hAnsi="GHEA Grapalat" w:cs="Arial"/>
          <w:b/>
          <w:sz w:val="24"/>
          <w:szCs w:val="24"/>
          <w:lang w:val="hy-AM"/>
        </w:rPr>
        <w:t>»</w:t>
      </w:r>
      <w:r w:rsidR="00A75B37" w:rsidRPr="00716520">
        <w:rPr>
          <w:rFonts w:ascii="GHEA Grapalat" w:hAnsi="GHEA Grapalat" w:cs="Arial"/>
          <w:b/>
          <w:sz w:val="24"/>
          <w:szCs w:val="24"/>
          <w:lang w:val="hy-AM"/>
        </w:rPr>
        <w:t xml:space="preserve"> համաձայնագրի ստորագրման նպատակահարմարության</w:t>
      </w:r>
    </w:p>
    <w:p w:rsidR="0022625A" w:rsidRPr="00716520" w:rsidRDefault="0022625A" w:rsidP="00974ECB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22625A" w:rsidRDefault="0022625A" w:rsidP="0022625A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16520">
        <w:rPr>
          <w:rFonts w:ascii="GHEA Grapalat" w:hAnsi="GHEA Grapalat" w:cs="Sylfaen"/>
          <w:sz w:val="24"/>
          <w:szCs w:val="24"/>
          <w:lang w:val="hy-AM"/>
        </w:rPr>
        <w:t>Հայաստանի Հանրապետության (ՀՀ) կառավարության և Գերմանիայի Դաշնային Հանրապետության (ԳԴՀ) կառավարության միջև նախատեսվում է ստորագրել 201</w:t>
      </w:r>
      <w:r w:rsidR="00892DD9" w:rsidRPr="00892DD9">
        <w:rPr>
          <w:rFonts w:ascii="GHEA Grapalat" w:hAnsi="GHEA Grapalat" w:cs="Sylfaen"/>
          <w:sz w:val="24"/>
          <w:szCs w:val="24"/>
          <w:lang w:val="hy-AM"/>
        </w:rPr>
        <w:t>8</w:t>
      </w:r>
      <w:r w:rsidRPr="00716520">
        <w:rPr>
          <w:rFonts w:ascii="GHEA Grapalat" w:hAnsi="GHEA Grapalat" w:cs="Sylfaen"/>
          <w:sz w:val="24"/>
          <w:szCs w:val="24"/>
          <w:lang w:val="hy-AM"/>
        </w:rPr>
        <w:t>թ. ֆինանսական համագործակցության մասին</w:t>
      </w:r>
      <w:r w:rsidRPr="00716520">
        <w:rPr>
          <w:rFonts w:ascii="GHEA Grapalat" w:hAnsi="GHEA Grapalat"/>
          <w:sz w:val="24"/>
          <w:szCs w:val="24"/>
          <w:lang w:val="hy-AM"/>
        </w:rPr>
        <w:t xml:space="preserve"> հա</w:t>
      </w:r>
      <w:r w:rsidRPr="00716520">
        <w:rPr>
          <w:rFonts w:ascii="GHEA Grapalat" w:hAnsi="GHEA Grapalat" w:cs="Sylfaen"/>
          <w:sz w:val="24"/>
          <w:szCs w:val="24"/>
          <w:lang w:val="hy-AM"/>
        </w:rPr>
        <w:t>մաձայնագիր (այսուհետ` Համաձայնագիր):</w:t>
      </w:r>
    </w:p>
    <w:p w:rsidR="0069766C" w:rsidRPr="00146391" w:rsidRDefault="0069766C" w:rsidP="00146391">
      <w:pPr>
        <w:spacing w:after="0" w:line="360" w:lineRule="auto"/>
        <w:ind w:firstLine="36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716520">
        <w:rPr>
          <w:rFonts w:ascii="GHEA Grapalat" w:hAnsi="GHEA Grapalat" w:cs="Sylfaen"/>
          <w:sz w:val="24"/>
          <w:szCs w:val="24"/>
          <w:lang w:val="hy-AM"/>
        </w:rPr>
        <w:t>Համաձայնագիրը հանդիսանում է որպես շրջանակային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, մասնավորապես՝ վերջինիս ստորագրմամբ ապահովվում է </w:t>
      </w:r>
      <w:r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իրավական շրջանակը, որը հիմք է հանդիսանում </w:t>
      </w:r>
      <w:r w:rsidRPr="00716520">
        <w:rPr>
          <w:rFonts w:ascii="GHEA Grapalat" w:hAnsi="GHEA Grapalat" w:cs="Sylfaen"/>
          <w:sz w:val="24"/>
          <w:szCs w:val="24"/>
          <w:lang w:val="hy-AM"/>
        </w:rPr>
        <w:t>առանձին ֆինանսավորման կամ վարկային համաձայնագրեր</w:t>
      </w:r>
      <w:r>
        <w:rPr>
          <w:rFonts w:ascii="GHEA Grapalat" w:hAnsi="GHEA Grapalat" w:cs="Sylfaen"/>
          <w:sz w:val="24"/>
          <w:szCs w:val="24"/>
          <w:lang w:val="hy-AM"/>
        </w:rPr>
        <w:t>ի կնքման</w:t>
      </w:r>
      <w:r w:rsidR="002F3209">
        <w:rPr>
          <w:rFonts w:ascii="GHEA Grapalat" w:hAnsi="GHEA Grapalat" w:cs="Sylfaen"/>
          <w:sz w:val="24"/>
          <w:szCs w:val="24"/>
          <w:lang w:val="hy-AM"/>
        </w:rPr>
        <w:t xml:space="preserve"> և կողմերի միջև համագործակցության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համար։</w:t>
      </w:r>
    </w:p>
    <w:p w:rsidR="0022625A" w:rsidRDefault="0022625A" w:rsidP="00B70231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16520">
        <w:rPr>
          <w:rFonts w:ascii="GHEA Grapalat" w:hAnsi="GHEA Grapalat" w:cs="Sylfaen"/>
          <w:sz w:val="24"/>
          <w:szCs w:val="24"/>
          <w:lang w:val="hy-AM"/>
        </w:rPr>
        <w:t xml:space="preserve">Ըստ Համաձայնագրի` ԳԴՀ կառավարությունը հնարավորություն է տալիս ՀՀ կառավարությանը Վերականգնման վարկերի բանկից («KfW» բանկ) </w:t>
      </w:r>
      <w:r w:rsidR="00B70231" w:rsidRPr="00716520">
        <w:rPr>
          <w:rFonts w:ascii="GHEA Grapalat" w:hAnsi="GHEA Grapalat" w:cs="Sylfaen"/>
          <w:sz w:val="24"/>
          <w:szCs w:val="24"/>
          <w:lang w:val="hy-AM"/>
        </w:rPr>
        <w:t>ներգրավելու</w:t>
      </w:r>
      <w:r w:rsidRPr="00716520">
        <w:rPr>
          <w:rFonts w:ascii="GHEA Grapalat" w:hAnsi="GHEA Grapalat" w:cs="Sylfaen"/>
          <w:sz w:val="24"/>
          <w:szCs w:val="24"/>
          <w:lang w:val="hy-AM"/>
        </w:rPr>
        <w:t xml:space="preserve"> վարկ</w:t>
      </w:r>
      <w:r w:rsidR="00B70231" w:rsidRPr="00716520">
        <w:rPr>
          <w:rFonts w:ascii="GHEA Grapalat" w:hAnsi="GHEA Grapalat" w:cs="Sylfaen"/>
          <w:sz w:val="24"/>
          <w:szCs w:val="24"/>
          <w:lang w:val="hy-AM"/>
        </w:rPr>
        <w:t xml:space="preserve">ային միջոցներ և </w:t>
      </w:r>
      <w:r w:rsidRPr="00716520">
        <w:rPr>
          <w:rFonts w:ascii="GHEA Grapalat" w:hAnsi="GHEA Grapalat" w:cs="Sylfaen"/>
          <w:sz w:val="24"/>
          <w:szCs w:val="24"/>
          <w:lang w:val="hy-AM"/>
        </w:rPr>
        <w:t xml:space="preserve"> ֆինանսական օժանդակություն </w:t>
      </w:r>
      <w:r w:rsidR="00B70231" w:rsidRPr="00716520">
        <w:rPr>
          <w:rFonts w:ascii="GHEA Grapalat" w:hAnsi="GHEA Grapalat"/>
          <w:sz w:val="24"/>
          <w:szCs w:val="24"/>
          <w:lang w:val="hy-AM"/>
        </w:rPr>
        <w:t>հետևյալ ծրագրերի համար՝</w:t>
      </w:r>
    </w:p>
    <w:p w:rsidR="00892DD9" w:rsidRPr="00A412B1" w:rsidRDefault="00892DD9" w:rsidP="00A412B1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412B1">
        <w:rPr>
          <w:rFonts w:ascii="GHEA Grapalat" w:hAnsi="GHEA Grapalat"/>
          <w:sz w:val="24"/>
          <w:szCs w:val="24"/>
          <w:lang w:val="hy-AM"/>
        </w:rPr>
        <w:t xml:space="preserve">«Կենսաբազմազանություն և կայուն տեղական զարգացում-Հայաստան» ծրագրի շրջանակներում՝ </w:t>
      </w:r>
      <w:r w:rsidR="00974ECB">
        <w:rPr>
          <w:rFonts w:ascii="GHEA Grapalat" w:hAnsi="GHEA Grapalat"/>
          <w:sz w:val="24"/>
          <w:szCs w:val="24"/>
          <w:lang w:val="hy-AM"/>
        </w:rPr>
        <w:t xml:space="preserve">մինչև </w:t>
      </w:r>
      <w:r w:rsidRPr="00A412B1">
        <w:rPr>
          <w:rFonts w:ascii="GHEA Grapalat" w:hAnsi="GHEA Grapalat"/>
          <w:sz w:val="24"/>
          <w:szCs w:val="24"/>
          <w:lang w:val="hy-AM"/>
        </w:rPr>
        <w:t xml:space="preserve">23 208 483, 13 եվրոյի չափով ֆինանսական </w:t>
      </w:r>
      <w:r w:rsidR="00466B10" w:rsidRPr="00A412B1">
        <w:rPr>
          <w:rFonts w:ascii="GHEA Grapalat" w:hAnsi="GHEA Grapalat"/>
          <w:sz w:val="24"/>
          <w:szCs w:val="24"/>
          <w:lang w:val="hy-AM"/>
        </w:rPr>
        <w:t>աջակցություն</w:t>
      </w:r>
      <w:r w:rsidRPr="00A412B1">
        <w:rPr>
          <w:rFonts w:ascii="GHEA Grapalat" w:hAnsi="GHEA Grapalat"/>
          <w:sz w:val="24"/>
          <w:szCs w:val="24"/>
          <w:lang w:val="hy-AM"/>
        </w:rPr>
        <w:t>,</w:t>
      </w:r>
    </w:p>
    <w:p w:rsidR="000C3CDD" w:rsidRPr="00716520" w:rsidRDefault="000C3CDD" w:rsidP="000C3CDD">
      <w:pPr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16520">
        <w:rPr>
          <w:rFonts w:ascii="GHEA Grapalat" w:hAnsi="GHEA Grapalat"/>
          <w:sz w:val="24"/>
          <w:szCs w:val="24"/>
          <w:lang w:val="hy-AM"/>
        </w:rPr>
        <w:t>«</w:t>
      </w:r>
      <w:r w:rsidR="00E22849">
        <w:rPr>
          <w:rFonts w:ascii="GHEA Grapalat" w:hAnsi="GHEA Grapalat"/>
          <w:sz w:val="24"/>
          <w:szCs w:val="24"/>
          <w:lang w:val="hy-AM"/>
        </w:rPr>
        <w:t>Վերականգնվող էներգիայի զարգացում</w:t>
      </w:r>
      <w:r w:rsidRPr="00716520">
        <w:rPr>
          <w:rFonts w:ascii="GHEA Grapalat" w:hAnsi="GHEA Grapalat"/>
          <w:sz w:val="24"/>
          <w:szCs w:val="24"/>
          <w:lang w:val="hy-AM"/>
        </w:rPr>
        <w:t xml:space="preserve">» ծրագրի համար մինչև </w:t>
      </w:r>
      <w:r w:rsidR="00E22849">
        <w:rPr>
          <w:rFonts w:ascii="GHEA Grapalat" w:hAnsi="GHEA Grapalat"/>
          <w:sz w:val="24"/>
          <w:szCs w:val="24"/>
          <w:lang w:val="hy-AM"/>
        </w:rPr>
        <w:t>20 000 000</w:t>
      </w:r>
      <w:r w:rsidRPr="00716520">
        <w:rPr>
          <w:rFonts w:ascii="GHEA Grapalat" w:hAnsi="GHEA Grapalat"/>
          <w:sz w:val="24"/>
          <w:szCs w:val="24"/>
          <w:lang w:val="hy-AM"/>
        </w:rPr>
        <w:t xml:space="preserve"> եվրո </w:t>
      </w:r>
      <w:r w:rsidR="00E22849">
        <w:rPr>
          <w:rFonts w:ascii="GHEA Grapalat" w:hAnsi="GHEA Grapalat"/>
          <w:sz w:val="24"/>
          <w:szCs w:val="24"/>
          <w:lang w:val="hy-AM"/>
        </w:rPr>
        <w:t>գումարի չափով արտոնյալ վարկ</w:t>
      </w:r>
      <w:r w:rsidR="00C260D1" w:rsidRPr="00C260D1">
        <w:rPr>
          <w:rFonts w:ascii="GHEA Grapalat" w:hAnsi="GHEA Grapalat"/>
          <w:sz w:val="24"/>
          <w:szCs w:val="24"/>
          <w:lang w:val="hy-AM"/>
        </w:rPr>
        <w:t xml:space="preserve">, </w:t>
      </w:r>
      <w:r w:rsidR="00C260D1">
        <w:rPr>
          <w:rFonts w:ascii="GHEA Grapalat" w:hAnsi="GHEA Grapalat"/>
          <w:sz w:val="24"/>
          <w:szCs w:val="24"/>
          <w:lang w:val="hy-AM"/>
        </w:rPr>
        <w:t xml:space="preserve">ինչպես նաև </w:t>
      </w:r>
      <w:r w:rsidR="00974ECB">
        <w:rPr>
          <w:rFonts w:ascii="GHEA Grapalat" w:hAnsi="GHEA Grapalat"/>
          <w:sz w:val="24"/>
          <w:szCs w:val="24"/>
          <w:lang w:val="hy-AM"/>
        </w:rPr>
        <w:t xml:space="preserve">մինչև </w:t>
      </w:r>
      <w:r w:rsidR="00C260D1">
        <w:rPr>
          <w:rFonts w:ascii="GHEA Grapalat" w:hAnsi="GHEA Grapalat"/>
          <w:sz w:val="24"/>
          <w:szCs w:val="24"/>
          <w:lang w:val="hy-AM"/>
        </w:rPr>
        <w:t>2 146 727, 25 եվրո ֆինանսական օժանդակություն՝ ծրագրի հարակից միջոցառումների իրականացման համար,</w:t>
      </w:r>
    </w:p>
    <w:p w:rsidR="000C3CDD" w:rsidRPr="00716520" w:rsidRDefault="000C3CDD" w:rsidP="000C3CDD">
      <w:pPr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16520">
        <w:rPr>
          <w:rFonts w:ascii="GHEA Grapalat" w:hAnsi="GHEA Grapalat"/>
          <w:sz w:val="24"/>
          <w:szCs w:val="24"/>
          <w:lang w:val="hy-AM"/>
        </w:rPr>
        <w:t>«</w:t>
      </w:r>
      <w:r w:rsidR="001E7F77">
        <w:rPr>
          <w:rFonts w:ascii="GHEA Grapalat" w:hAnsi="GHEA Grapalat"/>
          <w:sz w:val="24"/>
          <w:szCs w:val="24"/>
          <w:lang w:val="hy-AM"/>
        </w:rPr>
        <w:t xml:space="preserve">Բնակարանային տարածքների ֆինանսավորում </w:t>
      </w:r>
      <w:r w:rsidR="001E7F77" w:rsidRPr="00196DF0">
        <w:rPr>
          <w:rFonts w:ascii="GHEA Grapalat" w:hAnsi="GHEA Grapalat"/>
          <w:sz w:val="24"/>
          <w:szCs w:val="24"/>
          <w:lang w:val="hy-AM"/>
        </w:rPr>
        <w:t>V</w:t>
      </w:r>
      <w:r w:rsidRPr="00716520">
        <w:rPr>
          <w:rFonts w:ascii="GHEA Grapalat" w:hAnsi="GHEA Grapalat"/>
          <w:sz w:val="24"/>
          <w:szCs w:val="24"/>
          <w:lang w:val="hy-AM"/>
        </w:rPr>
        <w:t xml:space="preserve">» </w:t>
      </w:r>
      <w:r w:rsidR="00196DF0" w:rsidRPr="00716520">
        <w:rPr>
          <w:rFonts w:ascii="GHEA Grapalat" w:hAnsi="GHEA Grapalat"/>
          <w:sz w:val="24"/>
          <w:szCs w:val="24"/>
          <w:lang w:val="hy-AM"/>
        </w:rPr>
        <w:t xml:space="preserve">ծրագրի համար մինչև </w:t>
      </w:r>
      <w:r w:rsidR="00196DF0">
        <w:rPr>
          <w:rFonts w:ascii="GHEA Grapalat" w:hAnsi="GHEA Grapalat"/>
          <w:sz w:val="24"/>
          <w:szCs w:val="24"/>
          <w:lang w:val="hy-AM"/>
        </w:rPr>
        <w:t>20 000 000</w:t>
      </w:r>
      <w:r w:rsidR="00196DF0" w:rsidRPr="00716520">
        <w:rPr>
          <w:rFonts w:ascii="GHEA Grapalat" w:hAnsi="GHEA Grapalat"/>
          <w:sz w:val="24"/>
          <w:szCs w:val="24"/>
          <w:lang w:val="hy-AM"/>
        </w:rPr>
        <w:t xml:space="preserve"> եվրո </w:t>
      </w:r>
      <w:r w:rsidR="00196DF0">
        <w:rPr>
          <w:rFonts w:ascii="GHEA Grapalat" w:hAnsi="GHEA Grapalat"/>
          <w:sz w:val="24"/>
          <w:szCs w:val="24"/>
          <w:lang w:val="hy-AM"/>
        </w:rPr>
        <w:t>գումարի չափով արտոնյալ վարկ</w:t>
      </w:r>
      <w:r w:rsidR="00196DF0" w:rsidRPr="00716520">
        <w:rPr>
          <w:rFonts w:ascii="GHEA Grapalat" w:hAnsi="GHEA Grapalat"/>
          <w:sz w:val="24"/>
          <w:szCs w:val="24"/>
          <w:lang w:val="hy-AM"/>
        </w:rPr>
        <w:t>,</w:t>
      </w:r>
      <w:r w:rsidR="003C781F">
        <w:rPr>
          <w:rFonts w:ascii="GHEA Grapalat" w:hAnsi="GHEA Grapalat"/>
          <w:sz w:val="24"/>
          <w:szCs w:val="24"/>
          <w:lang w:val="hy-AM"/>
        </w:rPr>
        <w:t xml:space="preserve"> ինչպես նաև </w:t>
      </w:r>
      <w:r w:rsidR="00974ECB">
        <w:rPr>
          <w:rFonts w:ascii="GHEA Grapalat" w:hAnsi="GHEA Grapalat"/>
          <w:sz w:val="24"/>
          <w:szCs w:val="24"/>
          <w:lang w:val="hy-AM"/>
        </w:rPr>
        <w:t xml:space="preserve">մինչև </w:t>
      </w:r>
      <w:r w:rsidR="003C781F">
        <w:rPr>
          <w:rFonts w:ascii="GHEA Grapalat" w:hAnsi="GHEA Grapalat"/>
          <w:sz w:val="24"/>
          <w:szCs w:val="24"/>
          <w:lang w:val="hy-AM"/>
        </w:rPr>
        <w:t>375 000 եվրո ֆինանսական օժանդակություն՝ ծրագրի հարակից միջոցառումների իրականացման համար,</w:t>
      </w:r>
    </w:p>
    <w:p w:rsidR="00F023D2" w:rsidRDefault="000C3CDD" w:rsidP="00F023D2">
      <w:pPr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16520">
        <w:rPr>
          <w:rFonts w:ascii="GHEA Grapalat" w:hAnsi="GHEA Grapalat"/>
          <w:sz w:val="24"/>
          <w:szCs w:val="24"/>
          <w:lang w:val="hy-AM"/>
        </w:rPr>
        <w:t>«</w:t>
      </w:r>
      <w:r w:rsidR="00A412B1">
        <w:rPr>
          <w:rFonts w:ascii="GHEA Grapalat" w:hAnsi="GHEA Grapalat"/>
          <w:sz w:val="24"/>
          <w:szCs w:val="24"/>
          <w:lang w:val="hy-AM"/>
        </w:rPr>
        <w:t>Առևտրի խթանում Գերմանահայկական ֆոնդի միջոցով</w:t>
      </w:r>
      <w:r w:rsidRPr="00716520">
        <w:rPr>
          <w:rFonts w:ascii="GHEA Grapalat" w:hAnsi="GHEA Grapalat"/>
          <w:sz w:val="24"/>
          <w:szCs w:val="24"/>
          <w:lang w:val="hy-AM"/>
        </w:rPr>
        <w:t xml:space="preserve">» </w:t>
      </w:r>
      <w:r w:rsidR="00800A48" w:rsidRPr="00716520">
        <w:rPr>
          <w:rFonts w:ascii="GHEA Grapalat" w:hAnsi="GHEA Grapalat"/>
          <w:sz w:val="24"/>
          <w:szCs w:val="24"/>
          <w:lang w:val="hy-AM"/>
        </w:rPr>
        <w:t xml:space="preserve">ծրագրի համար մինչև </w:t>
      </w:r>
      <w:r w:rsidR="00800A48">
        <w:rPr>
          <w:rFonts w:ascii="GHEA Grapalat" w:hAnsi="GHEA Grapalat"/>
          <w:sz w:val="24"/>
          <w:szCs w:val="24"/>
          <w:lang w:val="hy-AM"/>
        </w:rPr>
        <w:t>25 000 000</w:t>
      </w:r>
      <w:r w:rsidR="00800A48" w:rsidRPr="00716520">
        <w:rPr>
          <w:rFonts w:ascii="GHEA Grapalat" w:hAnsi="GHEA Grapalat"/>
          <w:sz w:val="24"/>
          <w:szCs w:val="24"/>
          <w:lang w:val="hy-AM"/>
        </w:rPr>
        <w:t xml:space="preserve"> եվրո </w:t>
      </w:r>
      <w:r w:rsidR="00800A48">
        <w:rPr>
          <w:rFonts w:ascii="GHEA Grapalat" w:hAnsi="GHEA Grapalat"/>
          <w:sz w:val="24"/>
          <w:szCs w:val="24"/>
          <w:lang w:val="hy-AM"/>
        </w:rPr>
        <w:t>գումարի չափով արտոնյալ վարկ</w:t>
      </w:r>
      <w:r w:rsidR="00003B51">
        <w:rPr>
          <w:rFonts w:ascii="GHEA Grapalat" w:hAnsi="GHEA Grapalat"/>
          <w:sz w:val="24"/>
          <w:szCs w:val="24"/>
          <w:lang w:val="hy-AM"/>
        </w:rPr>
        <w:t xml:space="preserve">, ինչպես նաև </w:t>
      </w:r>
      <w:r w:rsidR="00974ECB">
        <w:rPr>
          <w:rFonts w:ascii="GHEA Grapalat" w:hAnsi="GHEA Grapalat"/>
          <w:sz w:val="24"/>
          <w:szCs w:val="24"/>
          <w:lang w:val="hy-AM"/>
        </w:rPr>
        <w:t xml:space="preserve">մինչև </w:t>
      </w:r>
      <w:r w:rsidR="00003B51">
        <w:rPr>
          <w:rFonts w:ascii="GHEA Grapalat" w:hAnsi="GHEA Grapalat"/>
          <w:sz w:val="24"/>
          <w:szCs w:val="24"/>
          <w:lang w:val="hy-AM"/>
        </w:rPr>
        <w:t>400 000 եվրո ֆինանսական օժանդակություն՝ ծրագրի հարակից միջոցառումների իրականացման համար</w:t>
      </w:r>
      <w:r w:rsidR="00974ECB">
        <w:rPr>
          <w:rFonts w:ascii="GHEA Grapalat" w:hAnsi="GHEA Grapalat"/>
          <w:sz w:val="24"/>
          <w:szCs w:val="24"/>
          <w:lang w:val="hy-AM"/>
        </w:rPr>
        <w:t>։</w:t>
      </w:r>
    </w:p>
    <w:p w:rsidR="000B6E57" w:rsidRDefault="007277A4" w:rsidP="00CD2F7C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  <w:r w:rsidRPr="00F023D2">
        <w:rPr>
          <w:rFonts w:ascii="GHEA Grapalat" w:hAnsi="GHEA Grapalat"/>
          <w:sz w:val="24"/>
          <w:szCs w:val="24"/>
          <w:lang w:val="hy-AM"/>
        </w:rPr>
        <w:t>Մ</w:t>
      </w:r>
      <w:r w:rsidR="00CA733C" w:rsidRPr="00F023D2">
        <w:rPr>
          <w:rFonts w:ascii="GHEA Grapalat" w:hAnsi="GHEA Grapalat"/>
          <w:sz w:val="24"/>
          <w:szCs w:val="24"/>
          <w:lang w:val="hy-AM"/>
        </w:rPr>
        <w:t>իաժամանակ նշենք, որ</w:t>
      </w:r>
      <w:r w:rsidR="000B6E57" w:rsidRPr="000B6E57">
        <w:rPr>
          <w:rFonts w:ascii="GHEA Grapalat" w:hAnsi="GHEA Grapalat"/>
          <w:sz w:val="24"/>
          <w:szCs w:val="24"/>
          <w:lang w:val="hy-AM"/>
        </w:rPr>
        <w:t xml:space="preserve"> </w:t>
      </w:r>
      <w:r w:rsidR="000B6E57">
        <w:rPr>
          <w:rFonts w:ascii="GHEA Grapalat" w:hAnsi="GHEA Grapalat"/>
          <w:sz w:val="24"/>
          <w:szCs w:val="24"/>
          <w:lang w:val="hy-AM"/>
        </w:rPr>
        <w:t xml:space="preserve">վերոնշյալ համաձայնագրերի մի մասն արդեն իսկ ստորագրված </w:t>
      </w:r>
      <w:r w:rsidR="00880A15">
        <w:rPr>
          <w:rFonts w:ascii="GHEA Grapalat" w:hAnsi="GHEA Grapalat"/>
          <w:sz w:val="24"/>
          <w:szCs w:val="24"/>
          <w:lang w:val="hy-AM"/>
        </w:rPr>
        <w:t>է</w:t>
      </w:r>
      <w:r w:rsidR="00146391">
        <w:rPr>
          <w:rFonts w:ascii="GHEA Grapalat" w:hAnsi="GHEA Grapalat"/>
          <w:sz w:val="24"/>
          <w:szCs w:val="24"/>
          <w:lang w:val="hy-AM"/>
        </w:rPr>
        <w:t xml:space="preserve"> և գտնվում է իրականացման փուլում</w:t>
      </w:r>
      <w:r w:rsidR="00880A15">
        <w:rPr>
          <w:rFonts w:ascii="GHEA Grapalat" w:hAnsi="GHEA Grapalat"/>
          <w:sz w:val="24"/>
          <w:szCs w:val="24"/>
          <w:lang w:val="hy-AM"/>
        </w:rPr>
        <w:t>, մ</w:t>
      </w:r>
      <w:r w:rsidR="000D0596">
        <w:rPr>
          <w:rFonts w:ascii="GHEA Grapalat" w:hAnsi="GHEA Grapalat"/>
          <w:sz w:val="24"/>
          <w:szCs w:val="24"/>
          <w:lang w:val="hy-AM"/>
        </w:rPr>
        <w:t>ա</w:t>
      </w:r>
      <w:r w:rsidR="000B6E57">
        <w:rPr>
          <w:rFonts w:ascii="GHEA Grapalat" w:hAnsi="GHEA Grapalat"/>
          <w:sz w:val="24"/>
          <w:szCs w:val="24"/>
          <w:lang w:val="hy-AM"/>
        </w:rPr>
        <w:t>սնավոր</w:t>
      </w:r>
      <w:r w:rsidR="000D0596">
        <w:rPr>
          <w:rFonts w:ascii="GHEA Grapalat" w:hAnsi="GHEA Grapalat"/>
          <w:sz w:val="24"/>
          <w:szCs w:val="24"/>
          <w:lang w:val="hy-AM"/>
        </w:rPr>
        <w:t>ա</w:t>
      </w:r>
      <w:r w:rsidR="000B6E57">
        <w:rPr>
          <w:rFonts w:ascii="GHEA Grapalat" w:hAnsi="GHEA Grapalat"/>
          <w:sz w:val="24"/>
          <w:szCs w:val="24"/>
          <w:lang w:val="hy-AM"/>
        </w:rPr>
        <w:t>պաես՝</w:t>
      </w:r>
    </w:p>
    <w:p w:rsidR="000D0596" w:rsidRPr="00880A15" w:rsidRDefault="000B6E57" w:rsidP="00880A15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80A15">
        <w:rPr>
          <w:rFonts w:ascii="GHEA Grapalat" w:hAnsi="GHEA Grapalat"/>
          <w:sz w:val="24"/>
          <w:szCs w:val="24"/>
          <w:lang w:val="hy-AM"/>
        </w:rPr>
        <w:lastRenderedPageBreak/>
        <w:t xml:space="preserve">«Կենսաբազմազանություն և կայուն տեղական զարգացում» ծրագրի </w:t>
      </w:r>
      <w:r w:rsidRPr="00880A15">
        <w:rPr>
          <w:rFonts w:ascii="GHEA Grapalat" w:hAnsi="GHEA Grapalat"/>
          <w:sz w:val="24"/>
          <w:szCs w:val="24"/>
          <w:lang w:val="hy-AM"/>
        </w:rPr>
        <w:t xml:space="preserve">շրջանակներում </w:t>
      </w:r>
      <w:r w:rsidR="000D0596" w:rsidRPr="00880A15">
        <w:rPr>
          <w:rFonts w:ascii="GHEA Grapalat" w:hAnsi="GHEA Grapalat"/>
          <w:sz w:val="24"/>
          <w:szCs w:val="24"/>
          <w:lang w:val="hy-AM"/>
        </w:rPr>
        <w:t>23 208 483,</w:t>
      </w:r>
      <w:r w:rsidRPr="00880A15">
        <w:rPr>
          <w:rFonts w:ascii="GHEA Grapalat" w:hAnsi="GHEA Grapalat"/>
          <w:sz w:val="24"/>
          <w:szCs w:val="24"/>
          <w:lang w:val="hy-AM"/>
        </w:rPr>
        <w:t>13 եվրոյի չափով ֆինանսական աջակցությ</w:t>
      </w:r>
      <w:r w:rsidR="00880A15">
        <w:rPr>
          <w:rFonts w:ascii="GHEA Grapalat" w:hAnsi="GHEA Grapalat"/>
          <w:sz w:val="24"/>
          <w:szCs w:val="24"/>
          <w:lang w:val="hy-AM"/>
        </w:rPr>
        <w:t>ա</w:t>
      </w:r>
      <w:r w:rsidRPr="00880A15">
        <w:rPr>
          <w:rFonts w:ascii="GHEA Grapalat" w:hAnsi="GHEA Grapalat"/>
          <w:sz w:val="24"/>
          <w:szCs w:val="24"/>
          <w:lang w:val="hy-AM"/>
        </w:rPr>
        <w:t>ն</w:t>
      </w:r>
      <w:r w:rsidR="00880A15">
        <w:rPr>
          <w:rFonts w:ascii="GHEA Grapalat" w:hAnsi="GHEA Grapalat"/>
          <w:sz w:val="24"/>
          <w:szCs w:val="24"/>
          <w:lang w:val="hy-AM"/>
        </w:rPr>
        <w:t xml:space="preserve"> համաձայնագիրը</w:t>
      </w:r>
      <w:r w:rsidR="000D0596" w:rsidRPr="00880A15">
        <w:rPr>
          <w:rFonts w:ascii="GHEA Grapalat" w:hAnsi="GHEA Grapalat"/>
          <w:sz w:val="24"/>
          <w:szCs w:val="24"/>
          <w:lang w:val="hy-AM"/>
        </w:rPr>
        <w:t xml:space="preserve"> ՀՀ և ՎՎԲ միջև ստորագրվել է 2018թ</w:t>
      </w:r>
      <w:r w:rsidR="000D0596" w:rsidRPr="00880A15">
        <w:rPr>
          <w:rFonts w:ascii="Cambria Math" w:hAnsi="Cambria Math" w:cs="Cambria Math"/>
          <w:sz w:val="24"/>
          <w:szCs w:val="24"/>
          <w:lang w:val="hy-AM"/>
        </w:rPr>
        <w:t>․</w:t>
      </w:r>
      <w:r w:rsidR="001E4934">
        <w:rPr>
          <w:rFonts w:ascii="Cambria Math" w:hAnsi="Cambria Math" w:cs="Cambria Math"/>
          <w:sz w:val="24"/>
          <w:szCs w:val="24"/>
          <w:lang w:val="hy-AM"/>
        </w:rPr>
        <w:t xml:space="preserve"> </w:t>
      </w:r>
      <w:r w:rsidR="000D0596" w:rsidRPr="00880A15">
        <w:rPr>
          <w:rFonts w:ascii="GHEA Grapalat" w:hAnsi="GHEA Grapalat"/>
          <w:sz w:val="24"/>
          <w:szCs w:val="24"/>
          <w:lang w:val="hy-AM"/>
        </w:rPr>
        <w:t>նոյեմբերի 30-ին,</w:t>
      </w:r>
    </w:p>
    <w:p w:rsidR="00880A15" w:rsidRPr="00880A15" w:rsidRDefault="00687DFE" w:rsidP="00880A15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80A15">
        <w:rPr>
          <w:rFonts w:ascii="GHEA Grapalat" w:hAnsi="GHEA Grapalat"/>
          <w:sz w:val="24"/>
          <w:szCs w:val="24"/>
          <w:lang w:val="hy-AM"/>
        </w:rPr>
        <w:t>«Վերականգնվող էներգիայի զարգացում» ծրագրի համար մինչև 20 000 000 եվրո գումարի չափով արտոնյալ վարկի, ինչպես նաև ծրագրի հարակից միջոցառումների իրականացման համար մինչև</w:t>
      </w:r>
      <w:r w:rsidR="000D0596" w:rsidRPr="00880A15">
        <w:rPr>
          <w:rFonts w:ascii="GHEA Grapalat" w:hAnsi="GHEA Grapalat"/>
          <w:sz w:val="24"/>
          <w:szCs w:val="24"/>
          <w:lang w:val="hy-AM"/>
        </w:rPr>
        <w:t xml:space="preserve"> 2 146 727,</w:t>
      </w:r>
      <w:r w:rsidRPr="00880A15">
        <w:rPr>
          <w:rFonts w:ascii="GHEA Grapalat" w:hAnsi="GHEA Grapalat"/>
          <w:sz w:val="24"/>
          <w:szCs w:val="24"/>
          <w:lang w:val="hy-AM"/>
        </w:rPr>
        <w:t xml:space="preserve">25 եվրո ֆինանսական օժանդակության </w:t>
      </w:r>
      <w:r w:rsidR="000D0596" w:rsidRPr="00880A15">
        <w:rPr>
          <w:rFonts w:ascii="GHEA Grapalat" w:hAnsi="GHEA Grapalat"/>
          <w:sz w:val="24"/>
          <w:szCs w:val="24"/>
          <w:lang w:val="hy-AM"/>
        </w:rPr>
        <w:t xml:space="preserve">համաձայնագրերը </w:t>
      </w:r>
      <w:r w:rsidR="001E4934" w:rsidRPr="00880A15">
        <w:rPr>
          <w:rFonts w:ascii="GHEA Grapalat" w:hAnsi="GHEA Grapalat"/>
          <w:sz w:val="24"/>
          <w:szCs w:val="24"/>
          <w:lang w:val="hy-AM"/>
        </w:rPr>
        <w:t xml:space="preserve">ՀՀ կենտրոնական բանկի և ՎՎԲ միջև ստորագրվել են </w:t>
      </w:r>
      <w:r w:rsidR="000D0596" w:rsidRPr="00880A15">
        <w:rPr>
          <w:rFonts w:ascii="GHEA Grapalat" w:hAnsi="GHEA Grapalat"/>
          <w:sz w:val="24"/>
          <w:szCs w:val="24"/>
          <w:lang w:val="hy-AM"/>
        </w:rPr>
        <w:t>2019թ</w:t>
      </w:r>
      <w:r w:rsidR="000D0596" w:rsidRPr="00880A15">
        <w:rPr>
          <w:rFonts w:ascii="Cambria Math" w:hAnsi="Cambria Math" w:cs="Cambria Math"/>
          <w:sz w:val="24"/>
          <w:szCs w:val="24"/>
          <w:lang w:val="hy-AM"/>
        </w:rPr>
        <w:t>․</w:t>
      </w:r>
      <w:r w:rsidR="000D0596" w:rsidRPr="00880A15">
        <w:rPr>
          <w:rFonts w:ascii="GHEA Grapalat" w:hAnsi="GHEA Grapalat"/>
          <w:sz w:val="24"/>
          <w:szCs w:val="24"/>
          <w:lang w:val="hy-AM"/>
        </w:rPr>
        <w:t xml:space="preserve"> դեկտեմբերի 6-</w:t>
      </w:r>
      <w:r w:rsidR="000D0596" w:rsidRPr="00880A15">
        <w:rPr>
          <w:rFonts w:ascii="GHEA Grapalat" w:hAnsi="GHEA Grapalat"/>
          <w:sz w:val="24"/>
          <w:szCs w:val="24"/>
          <w:lang w:val="hy-AM"/>
        </w:rPr>
        <w:t>ին,</w:t>
      </w:r>
    </w:p>
    <w:p w:rsidR="00CA733C" w:rsidRPr="00880A15" w:rsidRDefault="00687DFE" w:rsidP="00880A15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80A15">
        <w:rPr>
          <w:rFonts w:ascii="GHEA Grapalat" w:hAnsi="GHEA Grapalat"/>
          <w:sz w:val="24"/>
          <w:szCs w:val="24"/>
          <w:lang w:val="hy-AM"/>
        </w:rPr>
        <w:t xml:space="preserve">«Բնակարանային տարածքների ֆինանսավորում V» ծրագրի համար մինչև 20 000 000 եվրո գումարի չափով արտոնյալ վարկը, ինչպես նաև ծրագրի հարակից միջոցառումների իրականացման համար մինչև 375 000 եվրո ֆինանսական օժանդակության </w:t>
      </w:r>
      <w:r w:rsidR="005B7169" w:rsidRPr="00880A15">
        <w:rPr>
          <w:rFonts w:ascii="GHEA Grapalat" w:hAnsi="GHEA Grapalat"/>
          <w:sz w:val="24"/>
          <w:szCs w:val="24"/>
          <w:lang w:val="hy-AM"/>
        </w:rPr>
        <w:t>համաձայնագ</w:t>
      </w:r>
      <w:r w:rsidRPr="00880A15">
        <w:rPr>
          <w:rFonts w:ascii="GHEA Grapalat" w:hAnsi="GHEA Grapalat"/>
          <w:sz w:val="24"/>
          <w:szCs w:val="24"/>
          <w:lang w:val="hy-AM"/>
        </w:rPr>
        <w:t>րերը</w:t>
      </w:r>
      <w:r w:rsidR="005B7169" w:rsidRPr="00880A15">
        <w:rPr>
          <w:rFonts w:ascii="GHEA Grapalat" w:hAnsi="GHEA Grapalat"/>
          <w:sz w:val="24"/>
          <w:szCs w:val="24"/>
          <w:lang w:val="hy-AM"/>
        </w:rPr>
        <w:t xml:space="preserve"> </w:t>
      </w:r>
      <w:r w:rsidR="001E4934" w:rsidRPr="00880A15">
        <w:rPr>
          <w:rFonts w:ascii="GHEA Grapalat" w:hAnsi="GHEA Grapalat"/>
          <w:sz w:val="24"/>
          <w:szCs w:val="24"/>
          <w:lang w:val="hy-AM"/>
        </w:rPr>
        <w:t>ՀՀ կենտրոնական բանկի և</w:t>
      </w:r>
      <w:r w:rsidR="001E4934" w:rsidRPr="00880A15">
        <w:rPr>
          <w:rFonts w:ascii="GHEA Grapalat" w:hAnsi="GHEA Grapalat"/>
          <w:sz w:val="24"/>
          <w:szCs w:val="24"/>
          <w:lang w:val="hy-AM"/>
        </w:rPr>
        <w:t xml:space="preserve"> </w:t>
      </w:r>
      <w:r w:rsidR="007277A4" w:rsidRPr="00880A15">
        <w:rPr>
          <w:rFonts w:ascii="GHEA Grapalat" w:hAnsi="GHEA Grapalat"/>
          <w:sz w:val="24"/>
          <w:szCs w:val="24"/>
          <w:lang w:val="hy-AM"/>
        </w:rPr>
        <w:t xml:space="preserve">ՎՎԲ միջև </w:t>
      </w:r>
      <w:r w:rsidR="001E4934" w:rsidRPr="00880A15">
        <w:rPr>
          <w:rFonts w:ascii="GHEA Grapalat" w:hAnsi="GHEA Grapalat"/>
          <w:sz w:val="24"/>
          <w:szCs w:val="24"/>
          <w:lang w:val="hy-AM"/>
        </w:rPr>
        <w:t xml:space="preserve">ստորագրվել են </w:t>
      </w:r>
      <w:r w:rsidR="007277A4" w:rsidRPr="00880A15">
        <w:rPr>
          <w:rFonts w:ascii="GHEA Grapalat" w:hAnsi="GHEA Grapalat"/>
          <w:sz w:val="24"/>
          <w:szCs w:val="24"/>
          <w:lang w:val="hy-AM"/>
        </w:rPr>
        <w:t>2019թ</w:t>
      </w:r>
      <w:r w:rsidR="007277A4" w:rsidRPr="00880A15">
        <w:rPr>
          <w:rFonts w:ascii="Cambria Math" w:hAnsi="Cambria Math" w:cs="Cambria Math"/>
          <w:sz w:val="24"/>
          <w:szCs w:val="24"/>
          <w:lang w:val="hy-AM"/>
        </w:rPr>
        <w:t>․</w:t>
      </w:r>
      <w:r w:rsidR="007277A4" w:rsidRPr="00880A15">
        <w:rPr>
          <w:rFonts w:ascii="GHEA Grapalat" w:hAnsi="GHEA Grapalat"/>
          <w:sz w:val="24"/>
          <w:szCs w:val="24"/>
          <w:lang w:val="hy-AM"/>
        </w:rPr>
        <w:t xml:space="preserve"> դեկտեմբերի 6-ին։</w:t>
      </w:r>
      <w:r w:rsidR="00CA733C" w:rsidRPr="00880A15">
        <w:rPr>
          <w:rFonts w:ascii="GHEA Grapalat" w:hAnsi="GHEA Grapalat"/>
          <w:sz w:val="24"/>
          <w:szCs w:val="24"/>
          <w:lang w:val="hy-AM"/>
        </w:rPr>
        <w:t xml:space="preserve"> </w:t>
      </w:r>
    </w:p>
    <w:sectPr w:rsidR="00CA733C" w:rsidRPr="00880A15" w:rsidSect="00A75B37">
      <w:pgSz w:w="12240" w:h="15840"/>
      <w:pgMar w:top="1138" w:right="562" w:bottom="562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19573A"/>
    <w:multiLevelType w:val="hybridMultilevel"/>
    <w:tmpl w:val="1A0EF62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DA3803"/>
    <w:multiLevelType w:val="hybridMultilevel"/>
    <w:tmpl w:val="37CA9D88"/>
    <w:lvl w:ilvl="0" w:tplc="65EC9FB2">
      <w:start w:val="14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Arial" w:eastAsia="Wingdings" w:hAnsi="Arial" w:cs="Arial" w:hint="default"/>
        <w:sz w:val="29"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6D5E0E1B"/>
    <w:multiLevelType w:val="hybridMultilevel"/>
    <w:tmpl w:val="157A70DE"/>
    <w:lvl w:ilvl="0" w:tplc="65EC9FB2">
      <w:start w:val="1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Wingdings" w:hAnsi="Arial" w:cs="Arial" w:hint="default"/>
        <w:sz w:val="29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79F"/>
    <w:rsid w:val="00003B51"/>
    <w:rsid w:val="0001679F"/>
    <w:rsid w:val="000623D1"/>
    <w:rsid w:val="000B0AF1"/>
    <w:rsid w:val="000B6E57"/>
    <w:rsid w:val="000C3CDD"/>
    <w:rsid w:val="000D0596"/>
    <w:rsid w:val="00146391"/>
    <w:rsid w:val="00196DF0"/>
    <w:rsid w:val="001C15E8"/>
    <w:rsid w:val="001E4934"/>
    <w:rsid w:val="001E7F77"/>
    <w:rsid w:val="0022625A"/>
    <w:rsid w:val="00236CE1"/>
    <w:rsid w:val="00283AC2"/>
    <w:rsid w:val="002A77E8"/>
    <w:rsid w:val="002F3209"/>
    <w:rsid w:val="0038537F"/>
    <w:rsid w:val="003C781F"/>
    <w:rsid w:val="00466B10"/>
    <w:rsid w:val="00473C95"/>
    <w:rsid w:val="005B7169"/>
    <w:rsid w:val="00687DFE"/>
    <w:rsid w:val="0069766C"/>
    <w:rsid w:val="00716520"/>
    <w:rsid w:val="007277A4"/>
    <w:rsid w:val="007C42C6"/>
    <w:rsid w:val="00800A48"/>
    <w:rsid w:val="00880A15"/>
    <w:rsid w:val="00892DD9"/>
    <w:rsid w:val="008E1C4C"/>
    <w:rsid w:val="00974ECB"/>
    <w:rsid w:val="00A412B1"/>
    <w:rsid w:val="00A75B37"/>
    <w:rsid w:val="00B70231"/>
    <w:rsid w:val="00BC1D1A"/>
    <w:rsid w:val="00C260D1"/>
    <w:rsid w:val="00CA733C"/>
    <w:rsid w:val="00CD2F7C"/>
    <w:rsid w:val="00E22849"/>
    <w:rsid w:val="00EF7A24"/>
    <w:rsid w:val="00F02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470EBF"/>
  <w15:chartTrackingRefBased/>
  <w15:docId w15:val="{7F1C94B7-F62E-484D-9FD6-695A756F5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3CD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74E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4EC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2</Pages>
  <Words>378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/>
  <dc:description/>
  <cp:lastModifiedBy>Sona Mirzoyan</cp:lastModifiedBy>
  <cp:revision>34</cp:revision>
  <cp:lastPrinted>2020-03-03T13:12:00Z</cp:lastPrinted>
  <dcterms:created xsi:type="dcterms:W3CDTF">2019-12-18T11:00:00Z</dcterms:created>
  <dcterms:modified xsi:type="dcterms:W3CDTF">2020-03-03T13:29:00Z</dcterms:modified>
</cp:coreProperties>
</file>